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982FD8" w:rsidRPr="007F3A59" w:rsidRDefault="000F5070" w:rsidP="00982FD8">
      <w:pPr>
        <w:jc w:val="right"/>
        <w:rPr>
          <w:rFonts w:ascii="Gill Sans MT" w:hAnsi="Gill Sans MT" w:cs="Arial"/>
          <w:b/>
          <w:sz w:val="20"/>
          <w:szCs w:val="20"/>
        </w:rPr>
      </w:pPr>
      <w:r w:rsidRPr="007F3A59">
        <w:rPr>
          <w:rFonts w:ascii="Gill Sans MT" w:hAnsi="Gill Sans MT" w:cs="Arial"/>
          <w:b/>
          <w:sz w:val="20"/>
          <w:szCs w:val="20"/>
        </w:rPr>
        <w:t>For more information, contact:</w:t>
      </w:r>
    </w:p>
    <w:p w:rsidR="00434C82" w:rsidRPr="007F3A59" w:rsidRDefault="00C4281C" w:rsidP="00434C82">
      <w:pPr>
        <w:jc w:val="right"/>
        <w:rPr>
          <w:rFonts w:ascii="Gill Sans MT" w:hAnsi="Gill Sans MT" w:cs="Arial"/>
          <w:sz w:val="20"/>
          <w:szCs w:val="20"/>
        </w:rPr>
      </w:pPr>
      <w:r w:rsidRPr="007F3A59">
        <w:rPr>
          <w:rFonts w:ascii="Gill Sans MT" w:hAnsi="Gill Sans MT" w:cs="Arial"/>
          <w:sz w:val="20"/>
          <w:szCs w:val="20"/>
        </w:rPr>
        <w:t>Becca Meyer</w:t>
      </w:r>
      <w:r w:rsidR="000F5070" w:rsidRPr="007F3A59">
        <w:rPr>
          <w:rFonts w:ascii="Gill Sans MT" w:hAnsi="Gill Sans MT" w:cs="Arial"/>
          <w:sz w:val="20"/>
          <w:szCs w:val="20"/>
        </w:rPr>
        <w:t xml:space="preserve"> / Jennifer Walker </w:t>
      </w:r>
    </w:p>
    <w:p w:rsidR="00434C82" w:rsidRPr="007F3A59" w:rsidRDefault="000F5070" w:rsidP="00434C82">
      <w:pPr>
        <w:jc w:val="right"/>
        <w:rPr>
          <w:rFonts w:ascii="Gill Sans MT" w:hAnsi="Gill Sans MT" w:cs="Arial"/>
          <w:sz w:val="20"/>
          <w:szCs w:val="20"/>
        </w:rPr>
      </w:pPr>
      <w:r w:rsidRPr="007F3A59">
        <w:rPr>
          <w:rFonts w:ascii="Gill Sans MT" w:hAnsi="Gill Sans MT" w:cs="Arial"/>
          <w:sz w:val="20"/>
          <w:szCs w:val="20"/>
        </w:rPr>
        <w:t>BRAVE Public Relations, 404.233.3993</w:t>
      </w:r>
    </w:p>
    <w:p w:rsidR="007F3A59" w:rsidRPr="007F3A59" w:rsidRDefault="002A0201" w:rsidP="00434C82">
      <w:pPr>
        <w:jc w:val="right"/>
        <w:rPr>
          <w:rFonts w:ascii="Gill Sans MT" w:hAnsi="Gill Sans MT" w:cs="Arial"/>
          <w:sz w:val="20"/>
          <w:szCs w:val="20"/>
        </w:rPr>
      </w:pPr>
      <w:hyperlink r:id="rId7" w:history="1">
        <w:r w:rsidR="00C4281C" w:rsidRPr="007F3A59">
          <w:rPr>
            <w:rStyle w:val="Hyperlink"/>
            <w:rFonts w:ascii="Gill Sans MT" w:hAnsi="Gill Sans MT" w:cs="Arial"/>
            <w:sz w:val="20"/>
            <w:szCs w:val="20"/>
          </w:rPr>
          <w:t>bmeyer@bravepublicrelations.com</w:t>
        </w:r>
      </w:hyperlink>
      <w:r w:rsidR="000F5070" w:rsidRPr="007F3A59">
        <w:rPr>
          <w:rFonts w:ascii="Gill Sans MT" w:hAnsi="Gill Sans MT" w:cs="Arial"/>
          <w:sz w:val="20"/>
          <w:szCs w:val="20"/>
        </w:rPr>
        <w:t xml:space="preserve"> /</w:t>
      </w:r>
    </w:p>
    <w:p w:rsidR="00434C82" w:rsidRPr="00B83CFF" w:rsidRDefault="000F5070" w:rsidP="00434C82">
      <w:pPr>
        <w:jc w:val="right"/>
        <w:rPr>
          <w:rFonts w:ascii="Gill Sans MT" w:hAnsi="Gill Sans MT" w:cs="Arial"/>
          <w:sz w:val="20"/>
          <w:szCs w:val="20"/>
        </w:rPr>
      </w:pPr>
      <w:r w:rsidRPr="007F3A59">
        <w:rPr>
          <w:rFonts w:ascii="Gill Sans MT" w:hAnsi="Gill Sans MT" w:cs="Arial"/>
          <w:sz w:val="20"/>
          <w:szCs w:val="20"/>
        </w:rPr>
        <w:t xml:space="preserve"> </w:t>
      </w:r>
      <w:hyperlink r:id="rId8" w:history="1">
        <w:r w:rsidR="004370B3" w:rsidRPr="007F3A59">
          <w:rPr>
            <w:rStyle w:val="Hyperlink"/>
            <w:rFonts w:ascii="Gill Sans MT" w:hAnsi="Gill Sans MT" w:cs="Arial"/>
            <w:sz w:val="20"/>
            <w:szCs w:val="20"/>
          </w:rPr>
          <w:t>jwalker@bravepublicrelations.com</w:t>
        </w:r>
      </w:hyperlink>
    </w:p>
    <w:p w:rsidR="003E4CF7" w:rsidRPr="00ED4347" w:rsidRDefault="003E4CF7" w:rsidP="00434C82">
      <w:pPr>
        <w:jc w:val="right"/>
        <w:rPr>
          <w:rFonts w:ascii="Gill Sans MT" w:hAnsi="Gill Sans MT" w:cs="Arial"/>
          <w:sz w:val="21"/>
          <w:szCs w:val="21"/>
        </w:rPr>
      </w:pPr>
    </w:p>
    <w:p w:rsidR="007F3A59" w:rsidRPr="00E6125B" w:rsidRDefault="007F3A59" w:rsidP="007F3A59">
      <w:pPr>
        <w:pStyle w:val="Header"/>
        <w:tabs>
          <w:tab w:val="clear" w:pos="4320"/>
          <w:tab w:val="clear" w:pos="8640"/>
        </w:tabs>
        <w:jc w:val="center"/>
        <w:rPr>
          <w:rFonts w:ascii="Gill Sans MT" w:hAnsi="Gill Sans MT" w:cs="Arial"/>
          <w:b/>
          <w:sz w:val="28"/>
          <w:szCs w:val="28"/>
          <w:u w:val="single"/>
        </w:rPr>
      </w:pPr>
      <w:proofErr w:type="spellStart"/>
      <w:r w:rsidRPr="00E6125B">
        <w:rPr>
          <w:rFonts w:ascii="Gill Sans MT" w:hAnsi="Gill Sans MT" w:cs="Arial"/>
          <w:b/>
          <w:i/>
          <w:sz w:val="28"/>
          <w:szCs w:val="28"/>
          <w:u w:val="single"/>
          <w:lang w:val="es-US"/>
        </w:rPr>
        <w:t>Cinderella</w:t>
      </w:r>
      <w:proofErr w:type="spellEnd"/>
      <w:r w:rsidRPr="00E6125B">
        <w:rPr>
          <w:rFonts w:ascii="Gill Sans MT" w:hAnsi="Gill Sans MT" w:cs="Arial"/>
          <w:b/>
          <w:i/>
          <w:sz w:val="28"/>
          <w:szCs w:val="28"/>
          <w:u w:val="single"/>
          <w:lang w:val="es-US"/>
        </w:rPr>
        <w:t xml:space="preserve"> </w:t>
      </w:r>
      <w:proofErr w:type="spellStart"/>
      <w:r w:rsidRPr="00E6125B">
        <w:rPr>
          <w:rFonts w:ascii="Gill Sans MT" w:hAnsi="Gill Sans MT" w:cs="Arial"/>
          <w:b/>
          <w:i/>
          <w:sz w:val="28"/>
          <w:szCs w:val="28"/>
          <w:u w:val="single"/>
          <w:lang w:val="es-US"/>
        </w:rPr>
        <w:t>Della</w:t>
      </w:r>
      <w:proofErr w:type="spellEnd"/>
      <w:r w:rsidRPr="00E6125B">
        <w:rPr>
          <w:rFonts w:ascii="Gill Sans MT" w:hAnsi="Gill Sans MT" w:cs="Arial"/>
          <w:b/>
          <w:i/>
          <w:sz w:val="28"/>
          <w:szCs w:val="28"/>
          <w:u w:val="single"/>
          <w:lang w:val="es-US"/>
        </w:rPr>
        <w:t xml:space="preserve"> Circus</w:t>
      </w:r>
      <w:r w:rsidRPr="00E6125B">
        <w:rPr>
          <w:rFonts w:ascii="Gill Sans MT" w:hAnsi="Gill Sans MT" w:cs="Arial"/>
          <w:b/>
          <w:sz w:val="28"/>
          <w:szCs w:val="28"/>
          <w:u w:val="single"/>
          <w:lang w:val="es-US"/>
        </w:rPr>
        <w:t xml:space="preserve"> </w:t>
      </w:r>
      <w:proofErr w:type="spellStart"/>
      <w:r w:rsidRPr="00E6125B">
        <w:rPr>
          <w:rFonts w:ascii="Gill Sans MT" w:hAnsi="Gill Sans MT" w:cs="Arial"/>
          <w:b/>
          <w:sz w:val="28"/>
          <w:szCs w:val="28"/>
          <w:u w:val="single"/>
          <w:lang w:val="es-US"/>
        </w:rPr>
        <w:t>returns</w:t>
      </w:r>
      <w:proofErr w:type="spellEnd"/>
      <w:r w:rsidRPr="00E6125B">
        <w:rPr>
          <w:rFonts w:ascii="Gill Sans MT" w:hAnsi="Gill Sans MT" w:cs="Arial"/>
          <w:b/>
          <w:sz w:val="28"/>
          <w:szCs w:val="28"/>
          <w:u w:val="single"/>
          <w:lang w:val="es-US"/>
        </w:rPr>
        <w:t xml:space="preserve"> </w:t>
      </w:r>
      <w:proofErr w:type="spellStart"/>
      <w:r w:rsidRPr="00E6125B">
        <w:rPr>
          <w:rFonts w:ascii="Gill Sans MT" w:hAnsi="Gill Sans MT" w:cs="Arial"/>
          <w:b/>
          <w:sz w:val="28"/>
          <w:szCs w:val="28"/>
          <w:u w:val="single"/>
          <w:lang w:val="es-US"/>
        </w:rPr>
        <w:t>to</w:t>
      </w:r>
      <w:proofErr w:type="spellEnd"/>
      <w:r w:rsidRPr="00E6125B">
        <w:rPr>
          <w:rFonts w:ascii="Gill Sans MT" w:hAnsi="Gill Sans MT" w:cs="Arial"/>
          <w:b/>
          <w:sz w:val="28"/>
          <w:szCs w:val="28"/>
          <w:u w:val="single"/>
          <w:lang w:val="es-US"/>
        </w:rPr>
        <w:t xml:space="preserve"> Center </w:t>
      </w:r>
      <w:proofErr w:type="spellStart"/>
      <w:r w:rsidRPr="00E6125B">
        <w:rPr>
          <w:rFonts w:ascii="Gill Sans MT" w:hAnsi="Gill Sans MT" w:cs="Arial"/>
          <w:b/>
          <w:sz w:val="28"/>
          <w:szCs w:val="28"/>
          <w:u w:val="single"/>
          <w:lang w:val="es-US"/>
        </w:rPr>
        <w:t>for</w:t>
      </w:r>
      <w:proofErr w:type="spellEnd"/>
      <w:r w:rsidRPr="00E6125B">
        <w:rPr>
          <w:rFonts w:ascii="Gill Sans MT" w:hAnsi="Gill Sans MT" w:cs="Arial"/>
          <w:b/>
          <w:sz w:val="28"/>
          <w:szCs w:val="28"/>
          <w:u w:val="single"/>
          <w:lang w:val="es-US"/>
        </w:rPr>
        <w:t xml:space="preserve"> </w:t>
      </w:r>
      <w:proofErr w:type="spellStart"/>
      <w:r w:rsidRPr="00E6125B">
        <w:rPr>
          <w:rFonts w:ascii="Gill Sans MT" w:hAnsi="Gill Sans MT" w:cs="Arial"/>
          <w:b/>
          <w:sz w:val="28"/>
          <w:szCs w:val="28"/>
          <w:u w:val="single"/>
          <w:lang w:val="es-US"/>
        </w:rPr>
        <w:t>Puppetry</w:t>
      </w:r>
      <w:proofErr w:type="spellEnd"/>
      <w:r w:rsidRPr="00E6125B">
        <w:rPr>
          <w:rFonts w:ascii="Gill Sans MT" w:hAnsi="Gill Sans MT" w:cs="Arial"/>
          <w:b/>
          <w:sz w:val="28"/>
          <w:szCs w:val="28"/>
          <w:u w:val="single"/>
          <w:lang w:val="es-US"/>
        </w:rPr>
        <w:t xml:space="preserve"> Arts, June 20 – July 23</w:t>
      </w:r>
    </w:p>
    <w:p w:rsidR="007F3A59" w:rsidRDefault="007F3A59" w:rsidP="007F3A59">
      <w:pPr>
        <w:pStyle w:val="Header"/>
        <w:tabs>
          <w:tab w:val="clear" w:pos="4320"/>
          <w:tab w:val="clear" w:pos="8640"/>
        </w:tabs>
        <w:jc w:val="center"/>
        <w:rPr>
          <w:rFonts w:ascii="Gill Sans MT" w:hAnsi="Gill Sans MT" w:cs="Arial"/>
          <w:i/>
          <w:sz w:val="26"/>
          <w:szCs w:val="26"/>
        </w:rPr>
      </w:pPr>
      <w:r w:rsidRPr="00E6125B">
        <w:rPr>
          <w:rFonts w:ascii="Gill Sans MT" w:hAnsi="Gill Sans MT" w:cs="Arial"/>
          <w:i/>
          <w:sz w:val="26"/>
          <w:szCs w:val="26"/>
        </w:rPr>
        <w:t>High-flying adaptation of</w:t>
      </w:r>
      <w:r>
        <w:rPr>
          <w:rFonts w:ascii="Gill Sans MT" w:hAnsi="Gill Sans MT" w:cs="Arial"/>
          <w:i/>
          <w:sz w:val="26"/>
          <w:szCs w:val="26"/>
        </w:rPr>
        <w:t xml:space="preserve"> the</w:t>
      </w:r>
      <w:r w:rsidRPr="00E6125B">
        <w:rPr>
          <w:rFonts w:ascii="Gill Sans MT" w:hAnsi="Gill Sans MT" w:cs="Arial"/>
          <w:i/>
          <w:sz w:val="26"/>
          <w:szCs w:val="26"/>
        </w:rPr>
        <w:t xml:space="preserve"> classic tale</w:t>
      </w:r>
      <w:r w:rsidR="00462BE7">
        <w:rPr>
          <w:rFonts w:ascii="Gill Sans MT" w:hAnsi="Gill Sans MT" w:cs="Arial"/>
          <w:i/>
          <w:sz w:val="26"/>
          <w:szCs w:val="26"/>
        </w:rPr>
        <w:t xml:space="preserve"> </w:t>
      </w:r>
      <w:r w:rsidR="000B3743">
        <w:rPr>
          <w:rFonts w:ascii="Gill Sans MT" w:hAnsi="Gill Sans MT" w:cs="Arial"/>
          <w:i/>
          <w:sz w:val="26"/>
          <w:szCs w:val="26"/>
        </w:rPr>
        <w:t>offers</w:t>
      </w:r>
      <w:r w:rsidR="000B3743" w:rsidRPr="00E6125B">
        <w:rPr>
          <w:rFonts w:ascii="Gill Sans MT" w:hAnsi="Gill Sans MT" w:cs="Arial"/>
          <w:i/>
          <w:sz w:val="26"/>
          <w:szCs w:val="26"/>
        </w:rPr>
        <w:t xml:space="preserve"> </w:t>
      </w:r>
      <w:r w:rsidRPr="00E6125B">
        <w:rPr>
          <w:rFonts w:ascii="Gill Sans MT" w:hAnsi="Gill Sans MT" w:cs="Arial"/>
          <w:i/>
          <w:sz w:val="26"/>
          <w:szCs w:val="26"/>
        </w:rPr>
        <w:t>something</w:t>
      </w:r>
      <w:r>
        <w:rPr>
          <w:rFonts w:ascii="Gill Sans MT" w:hAnsi="Gill Sans MT" w:cs="Arial"/>
          <w:i/>
          <w:sz w:val="26"/>
          <w:szCs w:val="26"/>
        </w:rPr>
        <w:t xml:space="preserve"> for</w:t>
      </w:r>
      <w:r w:rsidRPr="00E6125B">
        <w:rPr>
          <w:rFonts w:ascii="Gill Sans MT" w:hAnsi="Gill Sans MT" w:cs="Arial"/>
          <w:i/>
          <w:sz w:val="26"/>
          <w:szCs w:val="26"/>
        </w:rPr>
        <w:t xml:space="preserve"> </w:t>
      </w:r>
      <w:r>
        <w:rPr>
          <w:rFonts w:ascii="Gill Sans MT" w:hAnsi="Gill Sans MT" w:cs="Arial"/>
          <w:i/>
          <w:sz w:val="26"/>
          <w:szCs w:val="26"/>
        </w:rPr>
        <w:t>acrobats of all ages</w:t>
      </w:r>
    </w:p>
    <w:p w:rsidR="00C4281C" w:rsidRPr="004811B7" w:rsidRDefault="00C4281C" w:rsidP="00C4281C">
      <w:pPr>
        <w:tabs>
          <w:tab w:val="left" w:pos="7619"/>
        </w:tabs>
        <w:rPr>
          <w:rFonts w:ascii="Gill Sans MT" w:hAnsi="Gill Sans MT" w:cs="Arial"/>
          <w:sz w:val="20"/>
          <w:szCs w:val="20"/>
        </w:rPr>
      </w:pPr>
    </w:p>
    <w:p w:rsidR="009E6FE8" w:rsidRPr="0003490B" w:rsidRDefault="007F3A59" w:rsidP="009E6FE8">
      <w:pPr>
        <w:tabs>
          <w:tab w:val="left" w:pos="7619"/>
        </w:tabs>
        <w:rPr>
          <w:rFonts w:ascii="Gill Sans MT" w:hAnsi="Gill Sans MT"/>
          <w:iCs/>
          <w:sz w:val="21"/>
          <w:szCs w:val="21"/>
        </w:rPr>
      </w:pPr>
      <w:r w:rsidRPr="007F3A59">
        <w:rPr>
          <w:rFonts w:ascii="Gill Sans MT" w:hAnsi="Gill Sans MT"/>
          <w:b/>
          <w:iCs/>
          <w:color w:val="000000"/>
          <w:sz w:val="21"/>
          <w:szCs w:val="21"/>
        </w:rPr>
        <w:t xml:space="preserve">ATLANTA </w:t>
      </w:r>
      <w:r w:rsidR="009E6FE8" w:rsidRPr="007F3A59">
        <w:rPr>
          <w:rFonts w:ascii="Gill Sans MT" w:hAnsi="Gill Sans MT"/>
          <w:b/>
          <w:iCs/>
          <w:color w:val="000000"/>
          <w:sz w:val="21"/>
          <w:szCs w:val="21"/>
        </w:rPr>
        <w:t>(</w:t>
      </w:r>
      <w:r w:rsidRPr="007F3A59">
        <w:rPr>
          <w:rFonts w:ascii="Gill Sans MT" w:hAnsi="Gill Sans MT"/>
          <w:b/>
          <w:iCs/>
          <w:color w:val="000000"/>
          <w:sz w:val="21"/>
          <w:szCs w:val="21"/>
        </w:rPr>
        <w:t xml:space="preserve">June </w:t>
      </w:r>
      <w:r w:rsidR="008A441F">
        <w:rPr>
          <w:rFonts w:ascii="Gill Sans MT" w:hAnsi="Gill Sans MT"/>
          <w:b/>
          <w:iCs/>
          <w:color w:val="000000"/>
          <w:sz w:val="21"/>
          <w:szCs w:val="21"/>
        </w:rPr>
        <w:t>2</w:t>
      </w:r>
      <w:r w:rsidRPr="007F3A59">
        <w:rPr>
          <w:rFonts w:ascii="Gill Sans MT" w:hAnsi="Gill Sans MT"/>
          <w:b/>
          <w:iCs/>
          <w:color w:val="000000"/>
          <w:sz w:val="21"/>
          <w:szCs w:val="21"/>
        </w:rPr>
        <w:t>,</w:t>
      </w:r>
      <w:r w:rsidR="009E6FE8" w:rsidRPr="007F3A59">
        <w:rPr>
          <w:rFonts w:ascii="Gill Sans MT" w:hAnsi="Gill Sans MT"/>
          <w:b/>
          <w:iCs/>
          <w:color w:val="000000"/>
          <w:sz w:val="21"/>
          <w:szCs w:val="21"/>
        </w:rPr>
        <w:t xml:space="preserve"> 201</w:t>
      </w:r>
      <w:r w:rsidR="00BA3057" w:rsidRPr="007F3A59">
        <w:rPr>
          <w:rFonts w:ascii="Gill Sans MT" w:hAnsi="Gill Sans MT"/>
          <w:b/>
          <w:iCs/>
          <w:color w:val="000000"/>
          <w:sz w:val="21"/>
          <w:szCs w:val="21"/>
        </w:rPr>
        <w:t>7</w:t>
      </w:r>
      <w:r w:rsidR="009E6FE8" w:rsidRPr="007F3A59">
        <w:rPr>
          <w:rFonts w:ascii="Gill Sans MT" w:hAnsi="Gill Sans MT"/>
          <w:b/>
          <w:iCs/>
          <w:color w:val="000000"/>
          <w:sz w:val="21"/>
          <w:szCs w:val="21"/>
        </w:rPr>
        <w:t>) —</w:t>
      </w:r>
      <w:r w:rsidR="009E6FE8" w:rsidRPr="007F3A59">
        <w:rPr>
          <w:rFonts w:ascii="Gill Sans MT" w:hAnsi="Gill Sans MT"/>
          <w:iCs/>
          <w:color w:val="000000"/>
          <w:sz w:val="21"/>
          <w:szCs w:val="21"/>
        </w:rPr>
        <w:t xml:space="preserve"> </w:t>
      </w:r>
      <w:r w:rsidRPr="0003490B">
        <w:rPr>
          <w:rFonts w:ascii="Gill Sans MT" w:hAnsi="Gill Sans MT"/>
          <w:iCs/>
          <w:sz w:val="21"/>
          <w:szCs w:val="21"/>
        </w:rPr>
        <w:t xml:space="preserve">The </w:t>
      </w:r>
      <w:r w:rsidRPr="0003490B">
        <w:rPr>
          <w:rFonts w:ascii="Gill Sans MT" w:hAnsi="Gill Sans MT"/>
          <w:b/>
          <w:iCs/>
          <w:sz w:val="21"/>
          <w:szCs w:val="21"/>
        </w:rPr>
        <w:t>Center for Puppetry Arts</w:t>
      </w:r>
      <w:r w:rsidRPr="0003490B">
        <w:rPr>
          <w:rFonts w:ascii="Gill Sans MT" w:hAnsi="Gill Sans MT"/>
          <w:iCs/>
          <w:sz w:val="21"/>
          <w:szCs w:val="21"/>
        </w:rPr>
        <w:t xml:space="preserve"> will combine the magic of the circus with the enchantment of puppetry to kick off the 2017- 2018 Family Series with </w:t>
      </w:r>
      <w:r w:rsidRPr="0003490B">
        <w:rPr>
          <w:rFonts w:ascii="Gill Sans MT" w:hAnsi="Gill Sans MT"/>
          <w:b/>
          <w:i/>
          <w:iCs/>
          <w:sz w:val="21"/>
          <w:szCs w:val="21"/>
        </w:rPr>
        <w:t>Cinderella Della Circus</w:t>
      </w:r>
      <w:r w:rsidRPr="0003490B">
        <w:rPr>
          <w:rFonts w:ascii="Gill Sans MT" w:hAnsi="Gill Sans MT"/>
          <w:iCs/>
          <w:sz w:val="21"/>
          <w:szCs w:val="21"/>
        </w:rPr>
        <w:t xml:space="preserve"> from </w:t>
      </w:r>
      <w:r w:rsidRPr="0003490B">
        <w:rPr>
          <w:rFonts w:ascii="Gill Sans MT" w:hAnsi="Gill Sans MT"/>
          <w:b/>
          <w:iCs/>
          <w:sz w:val="21"/>
          <w:szCs w:val="21"/>
        </w:rPr>
        <w:t>June 20 – July 23!</w:t>
      </w:r>
      <w:r w:rsidRPr="0003490B">
        <w:rPr>
          <w:rFonts w:ascii="Gill Sans MT" w:hAnsi="Gill Sans MT"/>
          <w:iCs/>
          <w:sz w:val="21"/>
          <w:szCs w:val="21"/>
        </w:rPr>
        <w:t xml:space="preserve"> </w:t>
      </w:r>
      <w:r w:rsidR="00AF5CB0">
        <w:rPr>
          <w:rFonts w:ascii="Gill Sans MT" w:hAnsi="Gill Sans MT"/>
          <w:iCs/>
          <w:sz w:val="21"/>
          <w:szCs w:val="21"/>
        </w:rPr>
        <w:t xml:space="preserve">Families are invited to revel in the fairy tale magic and somersault into summer with this original performance. </w:t>
      </w:r>
    </w:p>
    <w:p w:rsidR="0060485A" w:rsidRPr="0003490B" w:rsidRDefault="0060485A" w:rsidP="009E6FE8">
      <w:pPr>
        <w:tabs>
          <w:tab w:val="left" w:pos="7619"/>
        </w:tabs>
        <w:rPr>
          <w:rFonts w:ascii="Gill Sans MT" w:hAnsi="Gill Sans MT"/>
          <w:iCs/>
          <w:sz w:val="21"/>
          <w:szCs w:val="21"/>
        </w:rPr>
      </w:pPr>
    </w:p>
    <w:p w:rsidR="00D775AF" w:rsidRPr="0003490B" w:rsidRDefault="00D775AF" w:rsidP="009E6FE8">
      <w:pPr>
        <w:tabs>
          <w:tab w:val="left" w:pos="7619"/>
        </w:tabs>
        <w:rPr>
          <w:rFonts w:ascii="Gill Sans MT" w:hAnsi="Gill Sans MT"/>
          <w:iCs/>
          <w:sz w:val="21"/>
          <w:szCs w:val="21"/>
        </w:rPr>
      </w:pPr>
      <w:r w:rsidRPr="0003490B">
        <w:rPr>
          <w:rFonts w:ascii="Gill Sans MT" w:hAnsi="Gill Sans MT"/>
          <w:iCs/>
          <w:sz w:val="21"/>
          <w:szCs w:val="21"/>
        </w:rPr>
        <w:t xml:space="preserve">When cruel Madame </w:t>
      </w:r>
      <w:proofErr w:type="spellStart"/>
      <w:r w:rsidRPr="0003490B">
        <w:rPr>
          <w:rFonts w:ascii="Gill Sans MT" w:hAnsi="Gill Sans MT"/>
          <w:iCs/>
          <w:sz w:val="21"/>
          <w:szCs w:val="21"/>
        </w:rPr>
        <w:t>Bullie</w:t>
      </w:r>
      <w:proofErr w:type="spellEnd"/>
      <w:r w:rsidRPr="0003490B">
        <w:rPr>
          <w:rFonts w:ascii="Gill Sans MT" w:hAnsi="Gill Sans MT"/>
          <w:iCs/>
          <w:sz w:val="21"/>
          <w:szCs w:val="21"/>
        </w:rPr>
        <w:t xml:space="preserve"> takes over </w:t>
      </w:r>
      <w:r w:rsidR="000B3743">
        <w:rPr>
          <w:rFonts w:ascii="Gill Sans MT" w:hAnsi="Gill Sans MT"/>
          <w:iCs/>
          <w:sz w:val="21"/>
          <w:szCs w:val="21"/>
        </w:rPr>
        <w:t>r</w:t>
      </w:r>
      <w:r w:rsidRPr="0003490B">
        <w:rPr>
          <w:rFonts w:ascii="Gill Sans MT" w:hAnsi="Gill Sans MT"/>
          <w:iCs/>
          <w:sz w:val="21"/>
          <w:szCs w:val="21"/>
        </w:rPr>
        <w:t>ingmaster duties</w:t>
      </w:r>
      <w:r w:rsidR="005D6B14" w:rsidRPr="0003490B">
        <w:rPr>
          <w:rFonts w:ascii="Gill Sans MT" w:hAnsi="Gill Sans MT"/>
          <w:iCs/>
          <w:sz w:val="21"/>
          <w:szCs w:val="21"/>
        </w:rPr>
        <w:t xml:space="preserve"> at the circus</w:t>
      </w:r>
      <w:r w:rsidRPr="0003490B">
        <w:rPr>
          <w:rFonts w:ascii="Gill Sans MT" w:hAnsi="Gill Sans MT"/>
          <w:iCs/>
          <w:sz w:val="21"/>
          <w:szCs w:val="21"/>
        </w:rPr>
        <w:t xml:space="preserve">, Cinderella is </w:t>
      </w:r>
      <w:r w:rsidR="0003490B" w:rsidRPr="0003490B">
        <w:rPr>
          <w:rFonts w:ascii="Gill Sans MT" w:hAnsi="Gill Sans MT"/>
          <w:iCs/>
          <w:sz w:val="21"/>
          <w:szCs w:val="21"/>
        </w:rPr>
        <w:t xml:space="preserve">forced </w:t>
      </w:r>
      <w:r w:rsidRPr="0003490B">
        <w:rPr>
          <w:rFonts w:ascii="Gill Sans MT" w:hAnsi="Gill Sans MT"/>
          <w:iCs/>
          <w:sz w:val="21"/>
          <w:szCs w:val="21"/>
        </w:rPr>
        <w:t>to cook and clean instead of performing at the Handsome Prince’s Ball. With the help of her qu</w:t>
      </w:r>
      <w:r w:rsidR="00E4722C" w:rsidRPr="0003490B">
        <w:rPr>
          <w:rFonts w:ascii="Gill Sans MT" w:hAnsi="Gill Sans MT"/>
          <w:iCs/>
          <w:sz w:val="21"/>
          <w:szCs w:val="21"/>
        </w:rPr>
        <w:t xml:space="preserve">irky circus friends, including </w:t>
      </w:r>
      <w:r w:rsidRPr="0003490B">
        <w:rPr>
          <w:rFonts w:ascii="Gill Sans MT" w:hAnsi="Gill Sans MT"/>
          <w:iCs/>
          <w:sz w:val="21"/>
          <w:szCs w:val="21"/>
        </w:rPr>
        <w:t xml:space="preserve">Oliver the </w:t>
      </w:r>
      <w:r w:rsidR="005D6B14" w:rsidRPr="0003490B">
        <w:rPr>
          <w:rFonts w:ascii="Gill Sans MT" w:hAnsi="Gill Sans MT"/>
          <w:iCs/>
          <w:sz w:val="21"/>
          <w:szCs w:val="21"/>
        </w:rPr>
        <w:t>E</w:t>
      </w:r>
      <w:r w:rsidRPr="0003490B">
        <w:rPr>
          <w:rFonts w:ascii="Gill Sans MT" w:hAnsi="Gill Sans MT"/>
          <w:iCs/>
          <w:sz w:val="21"/>
          <w:szCs w:val="21"/>
        </w:rPr>
        <w:t>lephant and Cornelia the “</w:t>
      </w:r>
      <w:proofErr w:type="spellStart"/>
      <w:r w:rsidRPr="0003490B">
        <w:rPr>
          <w:rFonts w:ascii="Gill Sans MT" w:hAnsi="Gill Sans MT"/>
          <w:iCs/>
          <w:sz w:val="21"/>
          <w:szCs w:val="21"/>
        </w:rPr>
        <w:t>Zebracorn</w:t>
      </w:r>
      <w:proofErr w:type="spellEnd"/>
      <w:r w:rsidRPr="0003490B">
        <w:rPr>
          <w:rFonts w:ascii="Gill Sans MT" w:hAnsi="Gill Sans MT"/>
          <w:iCs/>
          <w:sz w:val="21"/>
          <w:szCs w:val="21"/>
        </w:rPr>
        <w:t xml:space="preserve">,” along with a little circus magic, Cinderella is able to perform a </w:t>
      </w:r>
      <w:r w:rsidR="0003490B" w:rsidRPr="0003490B">
        <w:rPr>
          <w:rFonts w:ascii="Gill Sans MT" w:hAnsi="Gill Sans MT"/>
          <w:iCs/>
          <w:sz w:val="21"/>
          <w:szCs w:val="21"/>
        </w:rPr>
        <w:t xml:space="preserve">tantalizing </w:t>
      </w:r>
      <w:r w:rsidR="003B1C10" w:rsidRPr="0003490B">
        <w:rPr>
          <w:rFonts w:ascii="Gill Sans MT" w:hAnsi="Gill Sans MT"/>
          <w:iCs/>
          <w:sz w:val="21"/>
          <w:szCs w:val="21"/>
        </w:rPr>
        <w:t xml:space="preserve">tightrope </w:t>
      </w:r>
      <w:r w:rsidRPr="0003490B">
        <w:rPr>
          <w:rFonts w:ascii="Gill Sans MT" w:hAnsi="Gill Sans MT"/>
          <w:iCs/>
          <w:sz w:val="21"/>
          <w:szCs w:val="21"/>
        </w:rPr>
        <w:t>act and catch the eye of her true love.</w:t>
      </w:r>
    </w:p>
    <w:p w:rsidR="00D775AF" w:rsidRPr="0003490B" w:rsidRDefault="00D775AF" w:rsidP="009E6FE8">
      <w:pPr>
        <w:tabs>
          <w:tab w:val="left" w:pos="7619"/>
        </w:tabs>
        <w:rPr>
          <w:rFonts w:ascii="Gill Sans MT" w:hAnsi="Gill Sans MT"/>
          <w:iCs/>
          <w:sz w:val="21"/>
          <w:szCs w:val="21"/>
        </w:rPr>
      </w:pPr>
    </w:p>
    <w:p w:rsidR="00F74110" w:rsidRPr="0003490B" w:rsidRDefault="00917FCF" w:rsidP="007A19B0">
      <w:pPr>
        <w:tabs>
          <w:tab w:val="left" w:pos="5715"/>
        </w:tabs>
        <w:rPr>
          <w:rFonts w:ascii="Gill Sans MT" w:hAnsi="Gill Sans MT"/>
          <w:iCs/>
          <w:sz w:val="21"/>
          <w:szCs w:val="21"/>
        </w:rPr>
      </w:pPr>
      <w:r w:rsidRPr="0003490B">
        <w:rPr>
          <w:rFonts w:ascii="Gill Sans MT" w:hAnsi="Gill Sans MT"/>
          <w:iCs/>
          <w:sz w:val="21"/>
          <w:szCs w:val="21"/>
        </w:rPr>
        <w:t>By embracing what makes each character</w:t>
      </w:r>
      <w:r w:rsidR="007A19B0" w:rsidRPr="0003490B">
        <w:rPr>
          <w:rFonts w:ascii="Gill Sans MT" w:hAnsi="Gill Sans MT"/>
          <w:iCs/>
          <w:sz w:val="21"/>
          <w:szCs w:val="21"/>
        </w:rPr>
        <w:t xml:space="preserve"> </w:t>
      </w:r>
      <w:r w:rsidR="000B3743">
        <w:rPr>
          <w:rFonts w:ascii="Gill Sans MT" w:hAnsi="Gill Sans MT"/>
          <w:iCs/>
          <w:sz w:val="21"/>
          <w:szCs w:val="21"/>
        </w:rPr>
        <w:t>special</w:t>
      </w:r>
      <w:r w:rsidRPr="0003490B">
        <w:rPr>
          <w:rFonts w:ascii="Gill Sans MT" w:hAnsi="Gill Sans MT"/>
          <w:iCs/>
          <w:sz w:val="21"/>
          <w:szCs w:val="21"/>
        </w:rPr>
        <w:t xml:space="preserve">, </w:t>
      </w:r>
      <w:r w:rsidR="00E4722C" w:rsidRPr="0003490B">
        <w:rPr>
          <w:rFonts w:ascii="Gill Sans MT" w:hAnsi="Gill Sans MT"/>
          <w:i/>
          <w:iCs/>
          <w:sz w:val="21"/>
          <w:szCs w:val="21"/>
        </w:rPr>
        <w:t>Cinderella Della Circus</w:t>
      </w:r>
      <w:r w:rsidR="002C040C" w:rsidRPr="0003490B">
        <w:rPr>
          <w:rFonts w:ascii="Gill Sans MT" w:hAnsi="Gill Sans MT"/>
          <w:iCs/>
          <w:sz w:val="21"/>
          <w:szCs w:val="21"/>
        </w:rPr>
        <w:t xml:space="preserve"> </w:t>
      </w:r>
      <w:r w:rsidR="00DE44AB" w:rsidRPr="0003490B">
        <w:rPr>
          <w:rFonts w:ascii="Gill Sans MT" w:hAnsi="Gill Sans MT"/>
          <w:iCs/>
          <w:sz w:val="21"/>
          <w:szCs w:val="21"/>
        </w:rPr>
        <w:t xml:space="preserve">is about celebrating differences </w:t>
      </w:r>
      <w:r w:rsidR="007A19B0" w:rsidRPr="0003490B">
        <w:rPr>
          <w:rFonts w:ascii="Gill Sans MT" w:hAnsi="Gill Sans MT"/>
          <w:iCs/>
          <w:sz w:val="21"/>
          <w:szCs w:val="21"/>
        </w:rPr>
        <w:t xml:space="preserve">and using individual talents to work together. </w:t>
      </w:r>
      <w:r w:rsidR="00F74110" w:rsidRPr="0003490B">
        <w:rPr>
          <w:rFonts w:ascii="Gill Sans MT" w:hAnsi="Gill Sans MT" w:cs="Arial"/>
          <w:sz w:val="21"/>
          <w:szCs w:val="21"/>
        </w:rPr>
        <w:t xml:space="preserve">Complete with trick marionettes, circus animals, space travel, Jules Verne and a moon monster, Artistic Director Jon Ludwig’s </w:t>
      </w:r>
      <w:r w:rsidR="00D3060E" w:rsidRPr="0003490B">
        <w:rPr>
          <w:rFonts w:ascii="Gill Sans MT" w:hAnsi="Gill Sans MT" w:cs="Arial"/>
          <w:sz w:val="21"/>
          <w:szCs w:val="21"/>
        </w:rPr>
        <w:t xml:space="preserve">adaptation of this classic tale </w:t>
      </w:r>
      <w:r w:rsidR="005B1235" w:rsidRPr="0003490B">
        <w:rPr>
          <w:rFonts w:ascii="Gill Sans MT" w:hAnsi="Gill Sans MT"/>
          <w:iCs/>
          <w:sz w:val="21"/>
          <w:szCs w:val="21"/>
        </w:rPr>
        <w:t xml:space="preserve">is a treat for both boys and girls. </w:t>
      </w:r>
      <w:r w:rsidR="00F74110" w:rsidRPr="0003490B">
        <w:rPr>
          <w:rFonts w:ascii="Gill Sans MT" w:hAnsi="Gill Sans MT"/>
          <w:iCs/>
          <w:sz w:val="21"/>
          <w:szCs w:val="21"/>
        </w:rPr>
        <w:t>In addit</w:t>
      </w:r>
      <w:r w:rsidR="00D3060E" w:rsidRPr="0003490B">
        <w:rPr>
          <w:rFonts w:ascii="Gill Sans MT" w:hAnsi="Gill Sans MT"/>
          <w:iCs/>
          <w:sz w:val="21"/>
          <w:szCs w:val="21"/>
        </w:rPr>
        <w:t>ion to approximately 20 handcrafted</w:t>
      </w:r>
      <w:r w:rsidR="00F74110" w:rsidRPr="0003490B">
        <w:rPr>
          <w:rFonts w:ascii="Gill Sans MT" w:hAnsi="Gill Sans MT"/>
          <w:iCs/>
          <w:sz w:val="21"/>
          <w:szCs w:val="21"/>
        </w:rPr>
        <w:t xml:space="preserve"> marionettes, the production also features</w:t>
      </w:r>
      <w:r w:rsidRPr="0003490B">
        <w:rPr>
          <w:rFonts w:ascii="Gill Sans MT" w:hAnsi="Gill Sans MT"/>
          <w:iCs/>
          <w:sz w:val="21"/>
          <w:szCs w:val="21"/>
        </w:rPr>
        <w:t xml:space="preserve"> </w:t>
      </w:r>
      <w:r w:rsidR="00F74110" w:rsidRPr="0003490B">
        <w:rPr>
          <w:rFonts w:ascii="Gill Sans MT" w:hAnsi="Gill Sans MT"/>
          <w:iCs/>
          <w:sz w:val="21"/>
          <w:szCs w:val="21"/>
        </w:rPr>
        <w:t>rod and shadow puppet</w:t>
      </w:r>
      <w:r w:rsidRPr="0003490B">
        <w:rPr>
          <w:rFonts w:ascii="Gill Sans MT" w:hAnsi="Gill Sans MT"/>
          <w:iCs/>
          <w:sz w:val="21"/>
          <w:szCs w:val="21"/>
        </w:rPr>
        <w:t>s.</w:t>
      </w:r>
      <w:r w:rsidR="002C040C" w:rsidRPr="0003490B">
        <w:rPr>
          <w:rFonts w:ascii="Gill Sans MT" w:hAnsi="Gill Sans MT"/>
          <w:iCs/>
          <w:sz w:val="21"/>
          <w:szCs w:val="21"/>
        </w:rPr>
        <w:t xml:space="preserve"> </w:t>
      </w:r>
    </w:p>
    <w:p w:rsidR="00F74110" w:rsidRPr="0003490B" w:rsidRDefault="00F74110" w:rsidP="007A19B0">
      <w:pPr>
        <w:tabs>
          <w:tab w:val="left" w:pos="5715"/>
        </w:tabs>
        <w:rPr>
          <w:rFonts w:ascii="Gill Sans MT" w:hAnsi="Gill Sans MT"/>
          <w:iCs/>
          <w:sz w:val="21"/>
          <w:szCs w:val="21"/>
        </w:rPr>
      </w:pPr>
    </w:p>
    <w:p w:rsidR="009974CF" w:rsidRPr="0003490B" w:rsidRDefault="00D035F5" w:rsidP="009974CF">
      <w:pPr>
        <w:rPr>
          <w:rStyle w:val="copytext1"/>
          <w:rFonts w:ascii="Gill Sans MT" w:hAnsi="Gill Sans MT"/>
          <w:iCs/>
          <w:sz w:val="21"/>
          <w:szCs w:val="21"/>
        </w:rPr>
      </w:pPr>
      <w:r w:rsidRPr="0003490B">
        <w:rPr>
          <w:rFonts w:ascii="Gill Sans MT" w:hAnsi="Gill Sans MT"/>
          <w:sz w:val="21"/>
          <w:szCs w:val="21"/>
        </w:rPr>
        <w:t xml:space="preserve">The Center is pleased to announce </w:t>
      </w:r>
      <w:r w:rsidR="00462BE7">
        <w:rPr>
          <w:rFonts w:ascii="Gill Sans MT" w:hAnsi="Gill Sans MT"/>
          <w:sz w:val="21"/>
          <w:szCs w:val="21"/>
        </w:rPr>
        <w:t xml:space="preserve">special </w:t>
      </w:r>
      <w:r w:rsidRPr="0003490B">
        <w:rPr>
          <w:rFonts w:ascii="Gill Sans MT" w:hAnsi="Gill Sans MT"/>
          <w:sz w:val="21"/>
          <w:szCs w:val="21"/>
        </w:rPr>
        <w:t xml:space="preserve">programming </w:t>
      </w:r>
      <w:r w:rsidR="009974CF" w:rsidRPr="0003490B">
        <w:rPr>
          <w:rFonts w:ascii="Gill Sans MT" w:hAnsi="Gill Sans MT"/>
          <w:sz w:val="21"/>
          <w:szCs w:val="21"/>
        </w:rPr>
        <w:t xml:space="preserve">during the run of </w:t>
      </w:r>
      <w:r w:rsidR="009974CF" w:rsidRPr="0003490B">
        <w:rPr>
          <w:rFonts w:ascii="Gill Sans MT" w:hAnsi="Gill Sans MT"/>
          <w:b/>
          <w:i/>
          <w:sz w:val="21"/>
          <w:szCs w:val="21"/>
        </w:rPr>
        <w:t>Cinderella Della Circus</w:t>
      </w:r>
      <w:r w:rsidRPr="0003490B">
        <w:rPr>
          <w:rFonts w:ascii="Gill Sans MT" w:hAnsi="Gill Sans MT"/>
          <w:sz w:val="21"/>
          <w:szCs w:val="21"/>
        </w:rPr>
        <w:t xml:space="preserve">. </w:t>
      </w:r>
      <w:r w:rsidR="009974CF" w:rsidRPr="0003490B">
        <w:rPr>
          <w:rFonts w:ascii="Gill Sans MT" w:hAnsi="Gill Sans MT"/>
          <w:sz w:val="21"/>
          <w:szCs w:val="21"/>
        </w:rPr>
        <w:t xml:space="preserve">On </w:t>
      </w:r>
      <w:r w:rsidR="009974CF" w:rsidRPr="0003490B">
        <w:rPr>
          <w:rFonts w:ascii="Gill Sans MT" w:hAnsi="Gill Sans MT"/>
          <w:b/>
          <w:sz w:val="21"/>
          <w:szCs w:val="21"/>
        </w:rPr>
        <w:t>Sunday, June 25</w:t>
      </w:r>
      <w:r w:rsidR="009974CF" w:rsidRPr="0003490B">
        <w:rPr>
          <w:rFonts w:ascii="Gill Sans MT" w:hAnsi="Gill Sans MT"/>
          <w:sz w:val="21"/>
          <w:szCs w:val="21"/>
        </w:rPr>
        <w:t xml:space="preserve">, the Center will host </w:t>
      </w:r>
      <w:r w:rsidR="00FB459C" w:rsidRPr="0003490B">
        <w:rPr>
          <w:rFonts w:ascii="Gill Sans MT" w:hAnsi="Gill Sans MT"/>
          <w:b/>
          <w:i/>
          <w:iCs/>
          <w:sz w:val="21"/>
          <w:szCs w:val="21"/>
        </w:rPr>
        <w:t>Girl Scout Day at the Center for Puppetry Arts</w:t>
      </w:r>
      <w:r w:rsidR="009974CF" w:rsidRPr="0003490B">
        <w:rPr>
          <w:rFonts w:ascii="Gill Sans MT" w:hAnsi="Gill Sans MT"/>
          <w:b/>
          <w:i/>
          <w:iCs/>
          <w:sz w:val="21"/>
          <w:szCs w:val="21"/>
        </w:rPr>
        <w:t>: Celebrating STEM and Puppetry</w:t>
      </w:r>
      <w:r w:rsidR="009974CF" w:rsidRPr="0003490B">
        <w:rPr>
          <w:rFonts w:ascii="Gill Sans MT" w:hAnsi="Gill Sans MT"/>
          <w:sz w:val="21"/>
          <w:szCs w:val="21"/>
        </w:rPr>
        <w:t xml:space="preserve">. The </w:t>
      </w:r>
      <w:r w:rsidR="0003490B" w:rsidRPr="0003490B">
        <w:rPr>
          <w:rFonts w:ascii="Gill Sans MT" w:hAnsi="Gill Sans MT"/>
          <w:sz w:val="21"/>
          <w:szCs w:val="21"/>
        </w:rPr>
        <w:t>s</w:t>
      </w:r>
      <w:r w:rsidR="009974CF" w:rsidRPr="0003490B">
        <w:rPr>
          <w:rFonts w:ascii="Gill Sans MT" w:hAnsi="Gill Sans MT"/>
          <w:sz w:val="21"/>
          <w:szCs w:val="21"/>
        </w:rPr>
        <w:t xml:space="preserve">couts will be able to complete the requirements to earn all four STEM patches during their visit. </w:t>
      </w:r>
      <w:r w:rsidR="0003490B">
        <w:rPr>
          <w:rFonts w:ascii="Gill Sans MT" w:hAnsi="Gill Sans MT"/>
          <w:sz w:val="21"/>
          <w:szCs w:val="21"/>
        </w:rPr>
        <w:t xml:space="preserve">The Girl Scouts </w:t>
      </w:r>
      <w:r w:rsidR="009974CF" w:rsidRPr="0003490B">
        <w:rPr>
          <w:rFonts w:ascii="Gill Sans MT" w:hAnsi="Gill Sans MT"/>
          <w:sz w:val="21"/>
          <w:szCs w:val="21"/>
        </w:rPr>
        <w:t xml:space="preserve">will </w:t>
      </w:r>
      <w:r w:rsidR="0003490B">
        <w:rPr>
          <w:rFonts w:ascii="Gill Sans MT" w:hAnsi="Gill Sans MT"/>
          <w:sz w:val="21"/>
          <w:szCs w:val="21"/>
        </w:rPr>
        <w:t>watch</w:t>
      </w:r>
      <w:r w:rsidR="0003490B" w:rsidRPr="0003490B">
        <w:rPr>
          <w:rFonts w:ascii="Gill Sans MT" w:hAnsi="Gill Sans MT"/>
          <w:sz w:val="21"/>
          <w:szCs w:val="21"/>
        </w:rPr>
        <w:t xml:space="preserve"> </w:t>
      </w:r>
      <w:r w:rsidR="009974CF" w:rsidRPr="0003490B">
        <w:rPr>
          <w:rFonts w:ascii="Gill Sans MT" w:hAnsi="Gill Sans MT"/>
          <w:sz w:val="21"/>
          <w:szCs w:val="21"/>
        </w:rPr>
        <w:t xml:space="preserve">the performance of </w:t>
      </w:r>
      <w:r w:rsidR="009974CF" w:rsidRPr="0003490B">
        <w:rPr>
          <w:rFonts w:ascii="Gill Sans MT" w:hAnsi="Gill Sans MT"/>
          <w:b/>
          <w:i/>
          <w:sz w:val="21"/>
          <w:szCs w:val="21"/>
        </w:rPr>
        <w:t>Cinderella Della Circus</w:t>
      </w:r>
      <w:r w:rsidR="009974CF" w:rsidRPr="0003490B">
        <w:rPr>
          <w:rFonts w:ascii="Gill Sans MT" w:hAnsi="Gill Sans MT"/>
          <w:b/>
          <w:sz w:val="21"/>
          <w:szCs w:val="21"/>
        </w:rPr>
        <w:t xml:space="preserve"> </w:t>
      </w:r>
      <w:r w:rsidR="009974CF" w:rsidRPr="0003490B">
        <w:rPr>
          <w:rFonts w:ascii="Gill Sans MT" w:hAnsi="Gill Sans MT"/>
          <w:sz w:val="21"/>
          <w:szCs w:val="21"/>
        </w:rPr>
        <w:t xml:space="preserve">with a post-show </w:t>
      </w:r>
      <w:r w:rsidR="0003490B">
        <w:rPr>
          <w:rFonts w:ascii="Gill Sans MT" w:hAnsi="Gill Sans MT"/>
          <w:sz w:val="21"/>
          <w:szCs w:val="21"/>
        </w:rPr>
        <w:t>s</w:t>
      </w:r>
      <w:r w:rsidR="009974CF" w:rsidRPr="0003490B">
        <w:rPr>
          <w:rFonts w:ascii="Gill Sans MT" w:hAnsi="Gill Sans MT"/>
          <w:sz w:val="21"/>
          <w:szCs w:val="21"/>
        </w:rPr>
        <w:t>couts-only presentation demonstrat</w:t>
      </w:r>
      <w:r w:rsidR="000B3743">
        <w:rPr>
          <w:rFonts w:ascii="Gill Sans MT" w:hAnsi="Gill Sans MT"/>
          <w:sz w:val="21"/>
          <w:szCs w:val="21"/>
        </w:rPr>
        <w:t>ing</w:t>
      </w:r>
      <w:r w:rsidR="009974CF" w:rsidRPr="0003490B">
        <w:rPr>
          <w:rFonts w:ascii="Gill Sans MT" w:hAnsi="Gill Sans MT"/>
          <w:sz w:val="21"/>
          <w:szCs w:val="21"/>
        </w:rPr>
        <w:t xml:space="preserve"> the </w:t>
      </w:r>
      <w:r w:rsidR="009974CF" w:rsidRPr="0003490B">
        <w:rPr>
          <w:rFonts w:ascii="Gill Sans MT" w:hAnsi="Gill Sans MT"/>
          <w:b/>
          <w:sz w:val="21"/>
          <w:szCs w:val="21"/>
        </w:rPr>
        <w:t>S</w:t>
      </w:r>
      <w:r w:rsidR="009974CF" w:rsidRPr="0003490B">
        <w:rPr>
          <w:rFonts w:ascii="Gill Sans MT" w:hAnsi="Gill Sans MT"/>
          <w:sz w:val="21"/>
          <w:szCs w:val="21"/>
        </w:rPr>
        <w:t xml:space="preserve">cience connections </w:t>
      </w:r>
      <w:r w:rsidR="0003490B">
        <w:rPr>
          <w:rFonts w:ascii="Gill Sans MT" w:hAnsi="Gill Sans MT"/>
          <w:sz w:val="21"/>
          <w:szCs w:val="21"/>
        </w:rPr>
        <w:t>to the</w:t>
      </w:r>
      <w:r w:rsidR="009974CF" w:rsidRPr="0003490B">
        <w:rPr>
          <w:rFonts w:ascii="Gill Sans MT" w:hAnsi="Gill Sans MT"/>
          <w:sz w:val="21"/>
          <w:szCs w:val="21"/>
        </w:rPr>
        <w:t xml:space="preserve"> show (meets G</w:t>
      </w:r>
      <w:r w:rsidR="000B3743">
        <w:rPr>
          <w:rFonts w:ascii="Gill Sans MT" w:hAnsi="Gill Sans MT"/>
          <w:sz w:val="21"/>
          <w:szCs w:val="21"/>
        </w:rPr>
        <w:t>eorgia</w:t>
      </w:r>
      <w:r w:rsidR="009974CF" w:rsidRPr="0003490B">
        <w:rPr>
          <w:rFonts w:ascii="Gill Sans MT" w:hAnsi="Gill Sans MT"/>
          <w:sz w:val="21"/>
          <w:szCs w:val="21"/>
        </w:rPr>
        <w:t xml:space="preserve"> Performance Standards in Science) and reveal the </w:t>
      </w:r>
      <w:r w:rsidR="009974CF" w:rsidRPr="0003490B">
        <w:rPr>
          <w:rFonts w:ascii="Gill Sans MT" w:hAnsi="Gill Sans MT"/>
          <w:b/>
          <w:sz w:val="21"/>
          <w:szCs w:val="21"/>
        </w:rPr>
        <w:t>T</w:t>
      </w:r>
      <w:r w:rsidR="009974CF" w:rsidRPr="0003490B">
        <w:rPr>
          <w:rFonts w:ascii="Gill Sans MT" w:hAnsi="Gill Sans MT"/>
          <w:sz w:val="21"/>
          <w:szCs w:val="21"/>
        </w:rPr>
        <w:t xml:space="preserve">echnology behind the spectacle of the performance. A </w:t>
      </w:r>
      <w:r w:rsidR="004811B7" w:rsidRPr="0003490B">
        <w:rPr>
          <w:rFonts w:ascii="Gill Sans MT" w:hAnsi="Gill Sans MT"/>
          <w:sz w:val="21"/>
          <w:szCs w:val="21"/>
        </w:rPr>
        <w:t>guided tour</w:t>
      </w:r>
      <w:r w:rsidR="009974CF" w:rsidRPr="0003490B">
        <w:rPr>
          <w:rFonts w:ascii="Gill Sans MT" w:hAnsi="Gill Sans MT"/>
          <w:sz w:val="21"/>
          <w:szCs w:val="21"/>
        </w:rPr>
        <w:t xml:space="preserve"> of the </w:t>
      </w:r>
      <w:r w:rsidR="009974CF" w:rsidRPr="0003490B">
        <w:rPr>
          <w:rFonts w:ascii="Gill Sans MT" w:hAnsi="Gill Sans MT"/>
          <w:i/>
          <w:sz w:val="21"/>
          <w:szCs w:val="21"/>
        </w:rPr>
        <w:t>Worlds of Puppetry</w:t>
      </w:r>
      <w:r w:rsidR="009974CF" w:rsidRPr="0003490B">
        <w:rPr>
          <w:rFonts w:ascii="Gill Sans MT" w:hAnsi="Gill Sans MT"/>
          <w:sz w:val="21"/>
          <w:szCs w:val="21"/>
        </w:rPr>
        <w:t xml:space="preserve"> Museum will highlight the </w:t>
      </w:r>
      <w:r w:rsidR="009974CF" w:rsidRPr="0003490B">
        <w:rPr>
          <w:rFonts w:ascii="Gill Sans MT" w:hAnsi="Gill Sans MT"/>
          <w:b/>
          <w:sz w:val="21"/>
          <w:szCs w:val="21"/>
        </w:rPr>
        <w:t>E</w:t>
      </w:r>
      <w:r w:rsidR="009974CF" w:rsidRPr="0003490B">
        <w:rPr>
          <w:rFonts w:ascii="Gill Sans MT" w:hAnsi="Gill Sans MT"/>
          <w:sz w:val="21"/>
          <w:szCs w:val="21"/>
        </w:rPr>
        <w:t xml:space="preserve">ngineering </w:t>
      </w:r>
      <w:r w:rsidR="000B3743">
        <w:rPr>
          <w:rFonts w:ascii="Gill Sans MT" w:hAnsi="Gill Sans MT"/>
          <w:sz w:val="21"/>
          <w:szCs w:val="21"/>
        </w:rPr>
        <w:t>involved in</w:t>
      </w:r>
      <w:r w:rsidR="000B3743" w:rsidRPr="0003490B">
        <w:rPr>
          <w:rFonts w:ascii="Gill Sans MT" w:hAnsi="Gill Sans MT"/>
          <w:sz w:val="21"/>
          <w:szCs w:val="21"/>
        </w:rPr>
        <w:t xml:space="preserve"> </w:t>
      </w:r>
      <w:r w:rsidR="009974CF" w:rsidRPr="0003490B">
        <w:rPr>
          <w:rFonts w:ascii="Gill Sans MT" w:hAnsi="Gill Sans MT"/>
          <w:sz w:val="21"/>
          <w:szCs w:val="21"/>
        </w:rPr>
        <w:t>Jim Henson puppets</w:t>
      </w:r>
      <w:r w:rsidR="0003490B">
        <w:rPr>
          <w:rFonts w:ascii="Gill Sans MT" w:hAnsi="Gill Sans MT"/>
          <w:sz w:val="21"/>
          <w:szCs w:val="21"/>
        </w:rPr>
        <w:t>,</w:t>
      </w:r>
      <w:r w:rsidR="009974CF" w:rsidRPr="0003490B">
        <w:rPr>
          <w:rFonts w:ascii="Gill Sans MT" w:hAnsi="Gill Sans MT"/>
          <w:sz w:val="21"/>
          <w:szCs w:val="21"/>
        </w:rPr>
        <w:t xml:space="preserve"> as well as puppetry traditions from across the world. A customized Create-A-Puppet Workshop™ will </w:t>
      </w:r>
      <w:r w:rsidR="0003490B">
        <w:rPr>
          <w:rFonts w:ascii="Gill Sans MT" w:hAnsi="Gill Sans MT"/>
          <w:sz w:val="21"/>
          <w:szCs w:val="21"/>
        </w:rPr>
        <w:t>highlight</w:t>
      </w:r>
      <w:r w:rsidR="0003490B" w:rsidRPr="0003490B">
        <w:rPr>
          <w:rFonts w:ascii="Gill Sans MT" w:hAnsi="Gill Sans MT"/>
          <w:sz w:val="21"/>
          <w:szCs w:val="21"/>
        </w:rPr>
        <w:t xml:space="preserve"> </w:t>
      </w:r>
      <w:r w:rsidR="009974CF" w:rsidRPr="0003490B">
        <w:rPr>
          <w:rFonts w:ascii="Gill Sans MT" w:hAnsi="Gill Sans MT"/>
          <w:sz w:val="21"/>
          <w:szCs w:val="21"/>
        </w:rPr>
        <w:t xml:space="preserve">the </w:t>
      </w:r>
      <w:r w:rsidR="009974CF" w:rsidRPr="0003490B">
        <w:rPr>
          <w:rFonts w:ascii="Gill Sans MT" w:hAnsi="Gill Sans MT"/>
          <w:b/>
          <w:sz w:val="21"/>
          <w:szCs w:val="21"/>
        </w:rPr>
        <w:t>M</w:t>
      </w:r>
      <w:r w:rsidR="009974CF" w:rsidRPr="0003490B">
        <w:rPr>
          <w:rFonts w:ascii="Gill Sans MT" w:hAnsi="Gill Sans MT"/>
          <w:sz w:val="21"/>
          <w:szCs w:val="21"/>
        </w:rPr>
        <w:t xml:space="preserve">ath skills utilized in making a one-of-a-kind </w:t>
      </w:r>
      <w:proofErr w:type="spellStart"/>
      <w:r w:rsidR="009974CF" w:rsidRPr="0003490B">
        <w:rPr>
          <w:rFonts w:ascii="Gill Sans MT" w:hAnsi="Gill Sans MT"/>
          <w:b/>
          <w:iCs/>
          <w:sz w:val="21"/>
          <w:szCs w:val="21"/>
        </w:rPr>
        <w:t>Stretcho</w:t>
      </w:r>
      <w:proofErr w:type="spellEnd"/>
      <w:r w:rsidR="009974CF" w:rsidRPr="0003490B">
        <w:rPr>
          <w:rFonts w:ascii="Gill Sans MT" w:hAnsi="Gill Sans MT"/>
          <w:b/>
          <w:iCs/>
          <w:sz w:val="21"/>
          <w:szCs w:val="21"/>
        </w:rPr>
        <w:t xml:space="preserve"> Rod Puppet</w:t>
      </w:r>
      <w:r w:rsidR="009974CF" w:rsidRPr="0003490B">
        <w:rPr>
          <w:rFonts w:ascii="Gill Sans MT" w:hAnsi="Gill Sans MT"/>
          <w:sz w:val="21"/>
          <w:szCs w:val="21"/>
        </w:rPr>
        <w:t>. </w:t>
      </w:r>
    </w:p>
    <w:p w:rsidR="009974CF" w:rsidRPr="0003490B" w:rsidRDefault="009974CF" w:rsidP="009974CF">
      <w:pPr>
        <w:tabs>
          <w:tab w:val="left" w:pos="5715"/>
        </w:tabs>
        <w:rPr>
          <w:rFonts w:ascii="Gill Sans MT" w:hAnsi="Gill Sans MT" w:cs="Arial"/>
          <w:bCs/>
          <w:sz w:val="21"/>
          <w:szCs w:val="21"/>
        </w:rPr>
      </w:pPr>
    </w:p>
    <w:p w:rsidR="00F74110" w:rsidRPr="0003490B" w:rsidRDefault="00F74110" w:rsidP="00F74110">
      <w:pPr>
        <w:tabs>
          <w:tab w:val="left" w:pos="7237"/>
        </w:tabs>
        <w:rPr>
          <w:rFonts w:ascii="Gill Sans MT" w:hAnsi="Gill Sans MT" w:cs="Arial"/>
          <w:b/>
          <w:sz w:val="21"/>
          <w:szCs w:val="21"/>
        </w:rPr>
      </w:pPr>
      <w:r w:rsidRPr="0003490B">
        <w:rPr>
          <w:rFonts w:ascii="Gill Sans MT" w:hAnsi="Gill Sans MT" w:cs="Arial"/>
          <w:sz w:val="21"/>
          <w:szCs w:val="21"/>
        </w:rPr>
        <w:t xml:space="preserve">Recommended for ages 4 and up, </w:t>
      </w:r>
      <w:r w:rsidRPr="0003490B">
        <w:rPr>
          <w:rFonts w:ascii="Gill Sans MT" w:hAnsi="Gill Sans MT" w:cs="Arial"/>
          <w:b/>
          <w:i/>
          <w:sz w:val="21"/>
          <w:szCs w:val="21"/>
        </w:rPr>
        <w:t xml:space="preserve">Cinderella Della Circus </w:t>
      </w:r>
      <w:r w:rsidRPr="0003490B">
        <w:rPr>
          <w:rFonts w:ascii="Gill Sans MT" w:hAnsi="Gill Sans MT" w:cs="Arial"/>
          <w:sz w:val="21"/>
          <w:szCs w:val="21"/>
        </w:rPr>
        <w:t xml:space="preserve">will be performed in the </w:t>
      </w:r>
      <w:r w:rsidRPr="0003490B">
        <w:rPr>
          <w:rFonts w:ascii="Gill Sans MT" w:hAnsi="Gill Sans MT" w:cs="Arial"/>
          <w:b/>
          <w:sz w:val="21"/>
          <w:szCs w:val="21"/>
        </w:rPr>
        <w:t>Mainstage Theater</w:t>
      </w:r>
      <w:r w:rsidRPr="0003490B">
        <w:rPr>
          <w:rFonts w:ascii="Gill Sans MT" w:hAnsi="Gill Sans MT" w:cs="Arial"/>
          <w:sz w:val="21"/>
          <w:szCs w:val="21"/>
        </w:rPr>
        <w:t xml:space="preserve"> </w:t>
      </w:r>
      <w:r w:rsidR="00905E4E" w:rsidRPr="0003490B">
        <w:rPr>
          <w:rFonts w:ascii="Gill Sans MT" w:hAnsi="Gill Sans MT" w:cs="Arial"/>
          <w:b/>
          <w:sz w:val="21"/>
          <w:szCs w:val="21"/>
        </w:rPr>
        <w:t>June 20-July 23</w:t>
      </w:r>
      <w:r w:rsidRPr="0003490B">
        <w:rPr>
          <w:rFonts w:ascii="Gill Sans MT" w:hAnsi="Gill Sans MT" w:cs="Arial"/>
          <w:b/>
          <w:sz w:val="21"/>
          <w:szCs w:val="21"/>
        </w:rPr>
        <w:t>.</w:t>
      </w:r>
      <w:r w:rsidRPr="0003490B">
        <w:rPr>
          <w:rFonts w:ascii="Gill Sans MT" w:hAnsi="Gill Sans MT" w:cs="Arial"/>
          <w:sz w:val="21"/>
          <w:szCs w:val="21"/>
        </w:rPr>
        <w:t xml:space="preserve"> </w:t>
      </w:r>
      <w:r w:rsidR="00905E4E" w:rsidRPr="0003490B">
        <w:rPr>
          <w:rFonts w:ascii="Gill Sans MT" w:hAnsi="Gill Sans MT" w:cs="Arial"/>
          <w:sz w:val="21"/>
          <w:szCs w:val="21"/>
        </w:rPr>
        <w:t>Reduced-priced tickets</w:t>
      </w:r>
      <w:r w:rsidRPr="0003490B">
        <w:rPr>
          <w:rFonts w:ascii="Gill Sans MT" w:hAnsi="Gill Sans MT" w:cs="Arial"/>
          <w:sz w:val="21"/>
          <w:szCs w:val="21"/>
        </w:rPr>
        <w:t xml:space="preserve"> are available for preview days</w:t>
      </w:r>
      <w:r w:rsidR="007F3A59" w:rsidRPr="0003490B">
        <w:rPr>
          <w:rFonts w:ascii="Gill Sans MT" w:hAnsi="Gill Sans MT" w:cs="Arial"/>
          <w:sz w:val="21"/>
          <w:szCs w:val="21"/>
        </w:rPr>
        <w:t xml:space="preserve"> on</w:t>
      </w:r>
      <w:r w:rsidR="00905E4E" w:rsidRPr="0003490B">
        <w:rPr>
          <w:rFonts w:ascii="Gill Sans MT" w:hAnsi="Gill Sans MT" w:cs="Arial"/>
          <w:sz w:val="21"/>
          <w:szCs w:val="21"/>
        </w:rPr>
        <w:t xml:space="preserve"> June 20 and 21</w:t>
      </w:r>
      <w:r w:rsidRPr="0003490B">
        <w:rPr>
          <w:rFonts w:ascii="Gill Sans MT" w:hAnsi="Gill Sans MT" w:cs="Arial"/>
          <w:sz w:val="21"/>
          <w:szCs w:val="21"/>
        </w:rPr>
        <w:t>, at 10</w:t>
      </w:r>
      <w:r w:rsidR="0003490B">
        <w:rPr>
          <w:rFonts w:ascii="Gill Sans MT" w:hAnsi="Gill Sans MT" w:cs="Arial"/>
          <w:sz w:val="21"/>
          <w:szCs w:val="21"/>
        </w:rPr>
        <w:t xml:space="preserve"> a.m.</w:t>
      </w:r>
      <w:r w:rsidRPr="0003490B">
        <w:rPr>
          <w:rFonts w:ascii="Gill Sans MT" w:hAnsi="Gill Sans MT" w:cs="Arial"/>
          <w:sz w:val="21"/>
          <w:szCs w:val="21"/>
        </w:rPr>
        <w:t xml:space="preserve"> and </w:t>
      </w:r>
      <w:r w:rsidR="007F3A59" w:rsidRPr="0003490B">
        <w:rPr>
          <w:rFonts w:ascii="Gill Sans MT" w:hAnsi="Gill Sans MT" w:cs="Arial"/>
          <w:sz w:val="21"/>
          <w:szCs w:val="21"/>
        </w:rPr>
        <w:t>noon</w:t>
      </w:r>
      <w:r w:rsidRPr="0003490B">
        <w:rPr>
          <w:rFonts w:ascii="Gill Sans MT" w:hAnsi="Gill Sans MT" w:cs="Arial"/>
          <w:sz w:val="21"/>
          <w:szCs w:val="21"/>
        </w:rPr>
        <w:t>.</w:t>
      </w:r>
      <w:r w:rsidR="00905E4E" w:rsidRPr="0003490B">
        <w:rPr>
          <w:rFonts w:ascii="Gill Sans MT" w:hAnsi="Gill Sans MT" w:cs="Arial"/>
          <w:sz w:val="21"/>
          <w:szCs w:val="21"/>
        </w:rPr>
        <w:t xml:space="preserve"> No shows on </w:t>
      </w:r>
      <w:r w:rsidR="00905E4E" w:rsidRPr="0003490B">
        <w:rPr>
          <w:rFonts w:ascii="Gill Sans MT" w:hAnsi="Gill Sans MT" w:cs="Arial"/>
          <w:b/>
          <w:sz w:val="21"/>
          <w:szCs w:val="21"/>
        </w:rPr>
        <w:t>July 4.</w:t>
      </w:r>
      <w:r w:rsidRPr="0003490B">
        <w:rPr>
          <w:rFonts w:ascii="Gill Sans MT" w:hAnsi="Gill Sans MT" w:cs="Arial"/>
          <w:sz w:val="21"/>
          <w:szCs w:val="21"/>
        </w:rPr>
        <w:t xml:space="preserve"> </w:t>
      </w:r>
    </w:p>
    <w:p w:rsidR="007F3A59" w:rsidRPr="0003490B" w:rsidRDefault="007F3A59" w:rsidP="007F3A59">
      <w:pPr>
        <w:pStyle w:val="Heading1"/>
        <w:tabs>
          <w:tab w:val="left" w:pos="-630"/>
        </w:tabs>
        <w:contextualSpacing/>
        <w:jc w:val="left"/>
        <w:rPr>
          <w:rFonts w:ascii="Gill Sans MT" w:hAnsi="Gill Sans MT" w:cs="Arial"/>
          <w:b w:val="0"/>
          <w:sz w:val="21"/>
          <w:szCs w:val="21"/>
          <w:u w:val="none"/>
        </w:rPr>
      </w:pPr>
    </w:p>
    <w:p w:rsidR="009E6FE8" w:rsidRPr="0003490B" w:rsidRDefault="007F3A59" w:rsidP="007F3A59">
      <w:pPr>
        <w:pStyle w:val="Heading1"/>
        <w:tabs>
          <w:tab w:val="left" w:pos="-630"/>
        </w:tabs>
        <w:contextualSpacing/>
        <w:jc w:val="left"/>
        <w:rPr>
          <w:rFonts w:ascii="Gill Sans MT" w:hAnsi="Gill Sans MT" w:cs="Arial"/>
          <w:b w:val="0"/>
          <w:sz w:val="21"/>
          <w:szCs w:val="21"/>
          <w:u w:val="none"/>
        </w:rPr>
      </w:pPr>
      <w:r w:rsidRPr="0003490B">
        <w:rPr>
          <w:rFonts w:ascii="Gill Sans MT" w:hAnsi="Gill Sans MT" w:cs="Arial"/>
          <w:b w:val="0"/>
          <w:sz w:val="21"/>
          <w:szCs w:val="21"/>
          <w:u w:val="none"/>
        </w:rPr>
        <w:t xml:space="preserve">Regular show times are as follows: </w:t>
      </w:r>
    </w:p>
    <w:p w:rsidR="009E6FE8" w:rsidRPr="0003490B" w:rsidRDefault="009E6FE8" w:rsidP="007F3A59">
      <w:pPr>
        <w:pStyle w:val="ListParagraph"/>
        <w:numPr>
          <w:ilvl w:val="0"/>
          <w:numId w:val="8"/>
        </w:numPr>
        <w:tabs>
          <w:tab w:val="left" w:pos="7619"/>
        </w:tabs>
        <w:rPr>
          <w:rFonts w:ascii="Gill Sans MT" w:hAnsi="Gill Sans MT"/>
          <w:iCs/>
          <w:sz w:val="21"/>
          <w:szCs w:val="21"/>
        </w:rPr>
      </w:pPr>
      <w:r w:rsidRPr="0003490B">
        <w:rPr>
          <w:rFonts w:ascii="Gill Sans MT" w:hAnsi="Gill Sans MT"/>
          <w:iCs/>
          <w:sz w:val="21"/>
          <w:szCs w:val="21"/>
        </w:rPr>
        <w:t>Tuesday – Friday: 10</w:t>
      </w:r>
      <w:r w:rsidR="007F3A59" w:rsidRPr="0003490B">
        <w:rPr>
          <w:rFonts w:ascii="Gill Sans MT" w:hAnsi="Gill Sans MT"/>
          <w:iCs/>
          <w:sz w:val="21"/>
          <w:szCs w:val="21"/>
        </w:rPr>
        <w:t xml:space="preserve"> </w:t>
      </w:r>
      <w:r w:rsidRPr="0003490B">
        <w:rPr>
          <w:rFonts w:ascii="Gill Sans MT" w:hAnsi="Gill Sans MT"/>
          <w:iCs/>
          <w:sz w:val="21"/>
          <w:szCs w:val="21"/>
        </w:rPr>
        <w:t xml:space="preserve">a.m. and </w:t>
      </w:r>
      <w:r w:rsidR="007F3A59" w:rsidRPr="0003490B">
        <w:rPr>
          <w:rFonts w:ascii="Gill Sans MT" w:hAnsi="Gill Sans MT"/>
          <w:iCs/>
          <w:sz w:val="21"/>
          <w:szCs w:val="21"/>
        </w:rPr>
        <w:t>noon</w:t>
      </w:r>
    </w:p>
    <w:p w:rsidR="009E6FE8" w:rsidRPr="0003490B" w:rsidRDefault="009E6FE8" w:rsidP="007F3A59">
      <w:pPr>
        <w:pStyle w:val="ListParagraph"/>
        <w:numPr>
          <w:ilvl w:val="0"/>
          <w:numId w:val="8"/>
        </w:numPr>
        <w:tabs>
          <w:tab w:val="left" w:pos="7619"/>
        </w:tabs>
        <w:rPr>
          <w:rFonts w:ascii="Gill Sans MT" w:hAnsi="Gill Sans MT"/>
          <w:iCs/>
          <w:sz w:val="21"/>
          <w:szCs w:val="21"/>
        </w:rPr>
      </w:pPr>
      <w:r w:rsidRPr="0003490B">
        <w:rPr>
          <w:rFonts w:ascii="Gill Sans MT" w:hAnsi="Gill Sans MT"/>
          <w:iCs/>
          <w:sz w:val="21"/>
          <w:szCs w:val="21"/>
        </w:rPr>
        <w:t xml:space="preserve">Saturday: </w:t>
      </w:r>
      <w:r w:rsidR="007F3A59" w:rsidRPr="0003490B">
        <w:rPr>
          <w:rFonts w:ascii="Gill Sans MT" w:hAnsi="Gill Sans MT"/>
          <w:iCs/>
          <w:sz w:val="21"/>
          <w:szCs w:val="21"/>
        </w:rPr>
        <w:t>11</w:t>
      </w:r>
      <w:r w:rsidR="00D5455E" w:rsidRPr="0003490B">
        <w:rPr>
          <w:rFonts w:ascii="Gill Sans MT" w:hAnsi="Gill Sans MT"/>
          <w:iCs/>
          <w:sz w:val="21"/>
          <w:szCs w:val="21"/>
        </w:rPr>
        <w:t xml:space="preserve"> a</w:t>
      </w:r>
      <w:r w:rsidRPr="0003490B">
        <w:rPr>
          <w:rFonts w:ascii="Gill Sans MT" w:hAnsi="Gill Sans MT"/>
          <w:iCs/>
          <w:sz w:val="21"/>
          <w:szCs w:val="21"/>
        </w:rPr>
        <w:t>.m.</w:t>
      </w:r>
      <w:r w:rsidR="007F3A59" w:rsidRPr="0003490B">
        <w:rPr>
          <w:rFonts w:ascii="Gill Sans MT" w:hAnsi="Gill Sans MT"/>
          <w:iCs/>
          <w:sz w:val="21"/>
          <w:szCs w:val="21"/>
        </w:rPr>
        <w:t xml:space="preserve">, 1 </w:t>
      </w:r>
      <w:r w:rsidR="00D5455E" w:rsidRPr="0003490B">
        <w:rPr>
          <w:rFonts w:ascii="Gill Sans MT" w:hAnsi="Gill Sans MT"/>
          <w:iCs/>
          <w:sz w:val="21"/>
          <w:szCs w:val="21"/>
        </w:rPr>
        <w:t>p.m. and 3</w:t>
      </w:r>
      <w:r w:rsidR="007F3A59" w:rsidRPr="0003490B">
        <w:rPr>
          <w:rFonts w:ascii="Gill Sans MT" w:hAnsi="Gill Sans MT"/>
          <w:iCs/>
          <w:sz w:val="21"/>
          <w:szCs w:val="21"/>
        </w:rPr>
        <w:t xml:space="preserve"> </w:t>
      </w:r>
      <w:r w:rsidRPr="0003490B">
        <w:rPr>
          <w:rFonts w:ascii="Gill Sans MT" w:hAnsi="Gill Sans MT"/>
          <w:iCs/>
          <w:sz w:val="21"/>
          <w:szCs w:val="21"/>
        </w:rPr>
        <w:t>p.m.</w:t>
      </w:r>
    </w:p>
    <w:p w:rsidR="009E6FE8" w:rsidRPr="0003490B" w:rsidRDefault="007F3A59" w:rsidP="007F3A59">
      <w:pPr>
        <w:pStyle w:val="ListParagraph"/>
        <w:numPr>
          <w:ilvl w:val="0"/>
          <w:numId w:val="8"/>
        </w:numPr>
        <w:tabs>
          <w:tab w:val="left" w:pos="7619"/>
        </w:tabs>
        <w:rPr>
          <w:rFonts w:ascii="Gill Sans MT" w:hAnsi="Gill Sans MT"/>
          <w:iCs/>
          <w:sz w:val="21"/>
          <w:szCs w:val="21"/>
        </w:rPr>
      </w:pPr>
      <w:r w:rsidRPr="0003490B">
        <w:rPr>
          <w:rFonts w:ascii="Gill Sans MT" w:hAnsi="Gill Sans MT"/>
          <w:iCs/>
          <w:sz w:val="21"/>
          <w:szCs w:val="21"/>
        </w:rPr>
        <w:t xml:space="preserve">Sunday: 1 p.m. and 3 </w:t>
      </w:r>
      <w:r w:rsidR="009E6FE8" w:rsidRPr="0003490B">
        <w:rPr>
          <w:rFonts w:ascii="Gill Sans MT" w:hAnsi="Gill Sans MT"/>
          <w:iCs/>
          <w:sz w:val="21"/>
          <w:szCs w:val="21"/>
        </w:rPr>
        <w:t>p.m.</w:t>
      </w:r>
    </w:p>
    <w:p w:rsidR="006129C5" w:rsidRPr="0003490B" w:rsidRDefault="006129C5" w:rsidP="009E6FE8">
      <w:pPr>
        <w:tabs>
          <w:tab w:val="left" w:pos="7619"/>
        </w:tabs>
        <w:rPr>
          <w:rFonts w:ascii="Gill Sans MT" w:hAnsi="Gill Sans MT"/>
          <w:iCs/>
          <w:sz w:val="21"/>
          <w:szCs w:val="21"/>
        </w:rPr>
      </w:pPr>
    </w:p>
    <w:p w:rsidR="00D8456D" w:rsidRPr="007F3A59" w:rsidRDefault="00D8456D" w:rsidP="00D8456D">
      <w:pPr>
        <w:ind w:right="288"/>
        <w:rPr>
          <w:rFonts w:ascii="Gill Sans MT" w:hAnsi="Gill Sans MT" w:cs="Arial"/>
          <w:bCs/>
          <w:color w:val="000000"/>
          <w:sz w:val="21"/>
          <w:szCs w:val="21"/>
        </w:rPr>
      </w:pPr>
      <w:r w:rsidRPr="0003490B">
        <w:rPr>
          <w:rFonts w:ascii="Gill Sans MT" w:hAnsi="Gill Sans MT"/>
          <w:bCs/>
          <w:sz w:val="21"/>
          <w:szCs w:val="21"/>
        </w:rPr>
        <w:t xml:space="preserve">Tickets </w:t>
      </w:r>
      <w:r w:rsidRPr="0003490B">
        <w:rPr>
          <w:rFonts w:ascii="Gill Sans MT" w:hAnsi="Gill Sans MT"/>
          <w:b/>
          <w:bCs/>
          <w:sz w:val="21"/>
          <w:szCs w:val="21"/>
        </w:rPr>
        <w:t>$</w:t>
      </w:r>
      <w:r w:rsidR="00F93D2E" w:rsidRPr="0003490B">
        <w:rPr>
          <w:rFonts w:ascii="Gill Sans MT" w:hAnsi="Gill Sans MT"/>
          <w:b/>
          <w:bCs/>
          <w:sz w:val="21"/>
          <w:szCs w:val="21"/>
        </w:rPr>
        <w:t>9.75</w:t>
      </w:r>
      <w:r w:rsidR="00497CBA" w:rsidRPr="0003490B">
        <w:rPr>
          <w:rFonts w:ascii="Gill Sans MT" w:hAnsi="Gill Sans MT"/>
          <w:b/>
          <w:bCs/>
          <w:sz w:val="21"/>
          <w:szCs w:val="21"/>
        </w:rPr>
        <w:t xml:space="preserve"> (Members) </w:t>
      </w:r>
      <w:r w:rsidRPr="0003490B">
        <w:rPr>
          <w:rFonts w:ascii="Gill Sans MT" w:hAnsi="Gill Sans MT"/>
          <w:bCs/>
          <w:sz w:val="21"/>
          <w:szCs w:val="21"/>
        </w:rPr>
        <w:t>and</w:t>
      </w:r>
      <w:r w:rsidRPr="0003490B">
        <w:rPr>
          <w:rFonts w:ascii="Gill Sans MT" w:hAnsi="Gill Sans MT"/>
          <w:b/>
          <w:bCs/>
          <w:sz w:val="21"/>
          <w:szCs w:val="21"/>
        </w:rPr>
        <w:t xml:space="preserve"> $</w:t>
      </w:r>
      <w:r w:rsidR="00F93D2E" w:rsidRPr="0003490B">
        <w:rPr>
          <w:rFonts w:ascii="Gill Sans MT" w:hAnsi="Gill Sans MT"/>
          <w:b/>
          <w:bCs/>
          <w:sz w:val="21"/>
          <w:szCs w:val="21"/>
        </w:rPr>
        <w:t>19</w:t>
      </w:r>
      <w:r w:rsidRPr="0003490B">
        <w:rPr>
          <w:rFonts w:ascii="Gill Sans MT" w:hAnsi="Gill Sans MT"/>
          <w:b/>
          <w:bCs/>
          <w:sz w:val="21"/>
          <w:szCs w:val="21"/>
        </w:rPr>
        <w:t>.50 (</w:t>
      </w:r>
      <w:r w:rsidR="00D853EB" w:rsidRPr="0003490B">
        <w:rPr>
          <w:rFonts w:ascii="Gill Sans MT" w:hAnsi="Gill Sans MT"/>
          <w:b/>
          <w:bCs/>
          <w:sz w:val="21"/>
          <w:szCs w:val="21"/>
        </w:rPr>
        <w:t>n</w:t>
      </w:r>
      <w:r w:rsidRPr="0003490B">
        <w:rPr>
          <w:rFonts w:ascii="Gill Sans MT" w:hAnsi="Gill Sans MT"/>
          <w:b/>
          <w:bCs/>
          <w:sz w:val="21"/>
          <w:szCs w:val="21"/>
        </w:rPr>
        <w:t>onmembers)</w:t>
      </w:r>
      <w:r w:rsidR="00F93D2E" w:rsidRPr="0003490B">
        <w:rPr>
          <w:rFonts w:ascii="Gill Sans MT" w:hAnsi="Gill Sans MT"/>
          <w:b/>
          <w:bCs/>
          <w:sz w:val="21"/>
          <w:szCs w:val="21"/>
        </w:rPr>
        <w:t xml:space="preserve"> – </w:t>
      </w:r>
      <w:r w:rsidR="00FB459C" w:rsidRPr="0003490B">
        <w:rPr>
          <w:rFonts w:ascii="Gill Sans MT" w:hAnsi="Gill Sans MT"/>
          <w:b/>
          <w:bCs/>
          <w:sz w:val="21"/>
          <w:szCs w:val="21"/>
        </w:rPr>
        <w:t>plus</w:t>
      </w:r>
      <w:r w:rsidR="00F93D2E" w:rsidRPr="0003490B">
        <w:rPr>
          <w:rFonts w:ascii="Gill Sans MT" w:hAnsi="Gill Sans MT"/>
          <w:b/>
          <w:bCs/>
          <w:sz w:val="21"/>
          <w:szCs w:val="21"/>
        </w:rPr>
        <w:t xml:space="preserve"> sales tax. </w:t>
      </w:r>
      <w:r w:rsidR="00F93D2E" w:rsidRPr="0003490B">
        <w:rPr>
          <w:rFonts w:ascii="Gill Sans MT" w:hAnsi="Gill Sans MT" w:cs="Arial"/>
          <w:bCs/>
          <w:sz w:val="21"/>
          <w:szCs w:val="21"/>
        </w:rPr>
        <w:t>Tickets include</w:t>
      </w:r>
      <w:r w:rsidRPr="0003490B">
        <w:rPr>
          <w:rFonts w:ascii="Gill Sans MT" w:hAnsi="Gill Sans MT" w:cs="Arial"/>
          <w:bCs/>
          <w:sz w:val="21"/>
          <w:szCs w:val="21"/>
        </w:rPr>
        <w:t xml:space="preserve"> admission to the </w:t>
      </w:r>
      <w:r w:rsidR="00F93D2E" w:rsidRPr="0003490B">
        <w:rPr>
          <w:rFonts w:ascii="Gill Sans MT" w:hAnsi="Gill Sans MT" w:cs="Arial"/>
          <w:bCs/>
          <w:sz w:val="21"/>
          <w:szCs w:val="21"/>
        </w:rPr>
        <w:t>performance</w:t>
      </w:r>
      <w:r w:rsidRPr="0003490B">
        <w:rPr>
          <w:rFonts w:ascii="Gill Sans MT" w:hAnsi="Gill Sans MT" w:cs="Arial"/>
          <w:bCs/>
          <w:sz w:val="21"/>
          <w:szCs w:val="21"/>
        </w:rPr>
        <w:t xml:space="preserve">, the </w:t>
      </w:r>
      <w:r w:rsidRPr="0003490B">
        <w:rPr>
          <w:rFonts w:ascii="Gill Sans MT" w:hAnsi="Gill Sans MT" w:cs="Arial"/>
          <w:bCs/>
          <w:i/>
          <w:sz w:val="21"/>
          <w:szCs w:val="21"/>
        </w:rPr>
        <w:t>Worlds of Puppetry</w:t>
      </w:r>
      <w:r w:rsidRPr="0003490B">
        <w:rPr>
          <w:rFonts w:ascii="Gill Sans MT" w:hAnsi="Gill Sans MT" w:cs="Arial"/>
          <w:bCs/>
          <w:sz w:val="21"/>
          <w:szCs w:val="21"/>
        </w:rPr>
        <w:t xml:space="preserve"> Museum (with the largest collection of Jim Henson puppets and artifacts in the world as well as a Global Gallery), and entrance to the Create-A-Puppet Workshop™, where guests can make and decorate their own </w:t>
      </w:r>
      <w:r w:rsidR="002B06A4" w:rsidRPr="0003490B">
        <w:rPr>
          <w:rFonts w:ascii="Gill Sans MT" w:hAnsi="Gill Sans MT" w:cs="Arial"/>
          <w:bCs/>
          <w:sz w:val="21"/>
          <w:szCs w:val="21"/>
        </w:rPr>
        <w:t xml:space="preserve">special </w:t>
      </w:r>
      <w:proofErr w:type="spellStart"/>
      <w:r w:rsidR="00515703" w:rsidRPr="0003490B">
        <w:rPr>
          <w:rFonts w:ascii="Gill Sans MT" w:hAnsi="Gill Sans MT"/>
          <w:b/>
          <w:iCs/>
          <w:sz w:val="21"/>
          <w:szCs w:val="21"/>
        </w:rPr>
        <w:t>Stretcho</w:t>
      </w:r>
      <w:proofErr w:type="spellEnd"/>
      <w:r w:rsidR="00515703" w:rsidRPr="0003490B">
        <w:rPr>
          <w:rFonts w:ascii="Gill Sans MT" w:hAnsi="Gill Sans MT"/>
          <w:b/>
          <w:iCs/>
          <w:sz w:val="21"/>
          <w:szCs w:val="21"/>
        </w:rPr>
        <w:t xml:space="preserve"> Rod Puppet</w:t>
      </w:r>
      <w:r w:rsidR="003447CE" w:rsidRPr="0003490B">
        <w:rPr>
          <w:rFonts w:ascii="Gill Sans MT" w:hAnsi="Gill Sans MT" w:cs="Arial"/>
          <w:bCs/>
          <w:sz w:val="21"/>
          <w:szCs w:val="21"/>
        </w:rPr>
        <w:t xml:space="preserve"> </w:t>
      </w:r>
      <w:r w:rsidRPr="0003490B">
        <w:rPr>
          <w:rFonts w:ascii="Gill Sans MT" w:hAnsi="Gill Sans MT" w:cs="Arial"/>
          <w:bCs/>
          <w:sz w:val="21"/>
          <w:szCs w:val="21"/>
        </w:rPr>
        <w:t xml:space="preserve">and perform with it on our classroom stage. Tickets </w:t>
      </w:r>
      <w:r w:rsidR="00905E4E" w:rsidRPr="0003490B">
        <w:rPr>
          <w:rFonts w:ascii="Gill Sans MT" w:hAnsi="Gill Sans MT" w:cs="Arial"/>
          <w:bCs/>
          <w:sz w:val="21"/>
          <w:szCs w:val="21"/>
        </w:rPr>
        <w:t>are available</w:t>
      </w:r>
      <w:r w:rsidRPr="0003490B">
        <w:rPr>
          <w:rFonts w:ascii="Gill Sans MT" w:hAnsi="Gill Sans MT" w:cs="Arial"/>
          <w:bCs/>
          <w:sz w:val="21"/>
          <w:szCs w:val="21"/>
        </w:rPr>
        <w:t xml:space="preserve"> online at </w:t>
      </w:r>
      <w:hyperlink r:id="rId9" w:history="1">
        <w:r w:rsidRPr="007F3A59">
          <w:rPr>
            <w:rStyle w:val="Hyperlink"/>
            <w:rFonts w:ascii="Gill Sans MT" w:hAnsi="Gill Sans MT" w:cs="Arial"/>
            <w:bCs/>
            <w:sz w:val="21"/>
            <w:szCs w:val="21"/>
          </w:rPr>
          <w:t>www.puppet.org</w:t>
        </w:r>
      </w:hyperlink>
      <w:r w:rsidRPr="007F3A59">
        <w:rPr>
          <w:rFonts w:ascii="Gill Sans MT" w:hAnsi="Gill Sans MT" w:cs="Arial"/>
          <w:bCs/>
          <w:color w:val="000000"/>
          <w:sz w:val="21"/>
          <w:szCs w:val="21"/>
        </w:rPr>
        <w:t xml:space="preserve"> or by calling </w:t>
      </w:r>
      <w:r w:rsidRPr="007F3A59">
        <w:rPr>
          <w:rFonts w:ascii="Gill Sans MT" w:hAnsi="Gill Sans MT" w:cs="Arial"/>
          <w:b/>
          <w:bCs/>
          <w:color w:val="000000"/>
          <w:sz w:val="21"/>
          <w:szCs w:val="21"/>
        </w:rPr>
        <w:t>404.873.3391</w:t>
      </w:r>
      <w:r w:rsidRPr="007F3A59">
        <w:rPr>
          <w:rFonts w:ascii="Gill Sans MT" w:hAnsi="Gill Sans MT" w:cs="Arial"/>
          <w:bCs/>
          <w:color w:val="000000"/>
          <w:sz w:val="21"/>
          <w:szCs w:val="21"/>
        </w:rPr>
        <w:t xml:space="preserve">. </w:t>
      </w:r>
    </w:p>
    <w:p w:rsidR="00EF1CE9" w:rsidRPr="007F3A59" w:rsidRDefault="00EF1CE9" w:rsidP="00EF1CE9">
      <w:pPr>
        <w:rPr>
          <w:rFonts w:ascii="Gill Sans MT" w:hAnsi="Gill Sans MT" w:cs="Arial"/>
          <w:szCs w:val="21"/>
        </w:rPr>
      </w:pPr>
    </w:p>
    <w:p w:rsidR="00EF1CE9" w:rsidRPr="007F3A59" w:rsidRDefault="00EF1CE9" w:rsidP="00EF1CE9">
      <w:pPr>
        <w:jc w:val="center"/>
        <w:rPr>
          <w:rFonts w:ascii="Gill Sans MT" w:hAnsi="Gill Sans MT"/>
          <w:sz w:val="18"/>
          <w:szCs w:val="18"/>
        </w:rPr>
      </w:pPr>
      <w:r w:rsidRPr="007F3A59">
        <w:rPr>
          <w:rFonts w:ascii="Gill Sans MT" w:hAnsi="Gill Sans MT"/>
          <w:sz w:val="18"/>
          <w:szCs w:val="18"/>
        </w:rPr>
        <w:t>###</w:t>
      </w:r>
    </w:p>
    <w:p w:rsidR="007F3A59" w:rsidRPr="007F3A59" w:rsidRDefault="007F3A59" w:rsidP="007F3A59">
      <w:pPr>
        <w:spacing w:after="120"/>
        <w:rPr>
          <w:rFonts w:ascii="Gill Sans MT" w:hAnsi="Gill Sans MT"/>
          <w:bCs/>
          <w:sz w:val="18"/>
          <w:szCs w:val="18"/>
        </w:rPr>
      </w:pPr>
      <w:r w:rsidRPr="007F3A59">
        <w:rPr>
          <w:rFonts w:ascii="Gill Sans MT" w:hAnsi="Gill Sans MT"/>
          <w:bCs/>
          <w:sz w:val="18"/>
          <w:szCs w:val="18"/>
        </w:rPr>
        <w:t xml:space="preserve">The Center for Puppetry Arts is supported in part by: Fulton County Arts Council • City of Atlanta Mayor’s Office of Cultural Affairs • Georgia Council for the Arts • The Zeist Foundation • </w:t>
      </w:r>
      <w:proofErr w:type="gramStart"/>
      <w:r w:rsidRPr="007F3A59">
        <w:rPr>
          <w:rFonts w:ascii="Gill Sans MT" w:hAnsi="Gill Sans MT"/>
          <w:bCs/>
          <w:sz w:val="18"/>
          <w:szCs w:val="18"/>
        </w:rPr>
        <w:t>The</w:t>
      </w:r>
      <w:proofErr w:type="gramEnd"/>
      <w:r w:rsidRPr="007F3A59">
        <w:rPr>
          <w:rFonts w:ascii="Gill Sans MT" w:hAnsi="Gill Sans MT"/>
          <w:bCs/>
          <w:sz w:val="18"/>
          <w:szCs w:val="18"/>
        </w:rPr>
        <w:t xml:space="preserve"> Jim Henson Company</w:t>
      </w:r>
    </w:p>
    <w:p w:rsidR="007F3A59" w:rsidRPr="007F3A59" w:rsidRDefault="007F3A59" w:rsidP="007F3A59">
      <w:pPr>
        <w:spacing w:after="120"/>
        <w:rPr>
          <w:rFonts w:ascii="Gill Sans MT" w:hAnsi="Gill Sans MT"/>
          <w:bCs/>
          <w:color w:val="000000" w:themeColor="text1"/>
          <w:sz w:val="18"/>
          <w:szCs w:val="18"/>
        </w:rPr>
      </w:pPr>
      <w:r w:rsidRPr="007F3A59">
        <w:rPr>
          <w:rFonts w:ascii="Gill Sans MT" w:hAnsi="Gill Sans MT"/>
          <w:bCs/>
          <w:color w:val="000000" w:themeColor="text1"/>
          <w:sz w:val="18"/>
          <w:szCs w:val="18"/>
        </w:rPr>
        <w:t xml:space="preserve">For a complete list of the Center’s major supporters visit </w:t>
      </w:r>
      <w:hyperlink r:id="rId10" w:history="1">
        <w:r w:rsidRPr="007F3A59">
          <w:rPr>
            <w:rStyle w:val="Hyperlink"/>
            <w:rFonts w:ascii="Gill Sans MT" w:hAnsi="Gill Sans MT"/>
            <w:bCs/>
            <w:sz w:val="18"/>
            <w:szCs w:val="18"/>
          </w:rPr>
          <w:t>www.puppet.org/about/sponsors</w:t>
        </w:r>
      </w:hyperlink>
      <w:r w:rsidRPr="007F3A59">
        <w:rPr>
          <w:rFonts w:ascii="Gill Sans MT" w:hAnsi="Gill Sans MT"/>
          <w:bCs/>
          <w:color w:val="000000" w:themeColor="text1"/>
          <w:sz w:val="18"/>
          <w:szCs w:val="18"/>
        </w:rPr>
        <w:t>.</w:t>
      </w:r>
    </w:p>
    <w:p w:rsidR="007F3A59" w:rsidRPr="007F3A59" w:rsidRDefault="007F3A59" w:rsidP="007F3A59">
      <w:pPr>
        <w:spacing w:after="120"/>
        <w:rPr>
          <w:rFonts w:ascii="Gill Sans MT" w:hAnsi="Gill Sans MT"/>
          <w:sz w:val="18"/>
          <w:szCs w:val="18"/>
        </w:rPr>
      </w:pPr>
      <w:r w:rsidRPr="007F3A59">
        <w:rPr>
          <w:rFonts w:ascii="Gill Sans MT" w:hAnsi="Gill Sans MT"/>
          <w:i/>
          <w:iCs/>
          <w:sz w:val="18"/>
          <w:szCs w:val="18"/>
        </w:rPr>
        <w:t>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w:t>
      </w:r>
      <w:proofErr w:type="gramStart"/>
      <w:r w:rsidRPr="007F3A59">
        <w:rPr>
          <w:rFonts w:ascii="Gill Sans MT" w:hAnsi="Gill Sans MT"/>
          <w:i/>
          <w:iCs/>
          <w:sz w:val="18"/>
          <w:szCs w:val="18"/>
        </w:rPr>
        <w:t>)(</w:t>
      </w:r>
      <w:proofErr w:type="gramEnd"/>
      <w:r w:rsidRPr="007F3A59">
        <w:rPr>
          <w:rFonts w:ascii="Gill Sans MT" w:hAnsi="Gill Sans MT"/>
          <w:i/>
          <w:iCs/>
          <w:sz w:val="18"/>
          <w:szCs w:val="18"/>
        </w:rPr>
        <w:t xml:space="preserve">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w:t>
      </w:r>
      <w:r w:rsidRPr="007F3A59">
        <w:rPr>
          <w:rFonts w:ascii="Gill Sans MT" w:hAnsi="Gill Sans MT"/>
          <w:i/>
          <w:iCs/>
          <w:sz w:val="18"/>
          <w:szCs w:val="18"/>
        </w:rPr>
        <w:lastRenderedPageBreak/>
        <w:t xml:space="preserve">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Pr="007F3A59">
        <w:rPr>
          <w:rFonts w:ascii="Gill Sans MT" w:hAnsi="Gill Sans MT"/>
          <w:i/>
          <w:iCs/>
          <w:sz w:val="18"/>
          <w:szCs w:val="18"/>
        </w:rPr>
        <w:t>Internationale</w:t>
      </w:r>
      <w:proofErr w:type="spellEnd"/>
      <w:r w:rsidRPr="007F3A59">
        <w:rPr>
          <w:rFonts w:ascii="Gill Sans MT" w:hAnsi="Gill Sans MT"/>
          <w:i/>
          <w:iCs/>
          <w:sz w:val="18"/>
          <w:szCs w:val="18"/>
        </w:rPr>
        <w:t xml:space="preserve"> de la </w:t>
      </w:r>
      <w:proofErr w:type="spellStart"/>
      <w:r w:rsidRPr="007F3A59">
        <w:rPr>
          <w:rFonts w:ascii="Gill Sans MT" w:hAnsi="Gill Sans MT"/>
          <w:i/>
          <w:iCs/>
          <w:sz w:val="18"/>
          <w:szCs w:val="18"/>
        </w:rPr>
        <w:t>Marionnette</w:t>
      </w:r>
      <w:proofErr w:type="spellEnd"/>
      <w:r w:rsidRPr="007F3A59">
        <w:rPr>
          <w:rFonts w:ascii="Gill Sans MT" w:hAnsi="Gill Sans MT"/>
          <w:i/>
          <w:iCs/>
          <w:sz w:val="18"/>
          <w:szCs w:val="18"/>
        </w:rPr>
        <w:t>, the international puppetry organization.</w:t>
      </w:r>
    </w:p>
    <w:p w:rsidR="00E207C6" w:rsidRPr="00905E4E" w:rsidRDefault="00E207C6" w:rsidP="007F3A59">
      <w:pPr>
        <w:spacing w:after="120"/>
        <w:rPr>
          <w:rFonts w:ascii="Gill Sans MT" w:hAnsi="Gill Sans MT" w:cs="Arial"/>
          <w:b/>
          <w:sz w:val="18"/>
          <w:szCs w:val="18"/>
        </w:rPr>
      </w:pPr>
    </w:p>
    <w:sectPr w:rsidR="00E207C6" w:rsidRPr="00905E4E" w:rsidSect="00737962">
      <w:pgSz w:w="12240" w:h="15840"/>
      <w:pgMar w:top="630" w:right="720" w:bottom="540" w:left="72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80053A"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64DE"/>
    <w:multiLevelType w:val="hybridMultilevel"/>
    <w:tmpl w:val="257C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693353"/>
    <w:multiLevelType w:val="hybridMultilevel"/>
    <w:tmpl w:val="5A0CC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2"/>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drawingGridHorizontalSpacing w:val="120"/>
  <w:drawingGridVerticalSpacing w:val="163"/>
  <w:displayHorizontalDrawingGridEvery w:val="2"/>
  <w:displayVerticalDrawingGridEvery w:val="2"/>
  <w:noPunctuationKerning/>
  <w:characterSpacingControl w:val="doNotCompress"/>
  <w:compat/>
  <w:rsids>
    <w:rsidRoot w:val="001A4B06"/>
    <w:rsid w:val="000033B5"/>
    <w:rsid w:val="00016D75"/>
    <w:rsid w:val="0003490B"/>
    <w:rsid w:val="00044E19"/>
    <w:rsid w:val="00051515"/>
    <w:rsid w:val="00074268"/>
    <w:rsid w:val="00077855"/>
    <w:rsid w:val="0009769F"/>
    <w:rsid w:val="000A0527"/>
    <w:rsid w:val="000A153E"/>
    <w:rsid w:val="000A3BCC"/>
    <w:rsid w:val="000B3743"/>
    <w:rsid w:val="000D40A2"/>
    <w:rsid w:val="000F5070"/>
    <w:rsid w:val="001106EE"/>
    <w:rsid w:val="00153D96"/>
    <w:rsid w:val="00156A6A"/>
    <w:rsid w:val="001666C8"/>
    <w:rsid w:val="001867DC"/>
    <w:rsid w:val="00190ABC"/>
    <w:rsid w:val="001929E0"/>
    <w:rsid w:val="001966E2"/>
    <w:rsid w:val="001A4031"/>
    <w:rsid w:val="001A4B06"/>
    <w:rsid w:val="002070A4"/>
    <w:rsid w:val="00215587"/>
    <w:rsid w:val="0021720D"/>
    <w:rsid w:val="00226686"/>
    <w:rsid w:val="002306F5"/>
    <w:rsid w:val="00235995"/>
    <w:rsid w:val="00250AD0"/>
    <w:rsid w:val="00253317"/>
    <w:rsid w:val="00281940"/>
    <w:rsid w:val="00282F74"/>
    <w:rsid w:val="0028679A"/>
    <w:rsid w:val="002A0201"/>
    <w:rsid w:val="002A2236"/>
    <w:rsid w:val="002A7815"/>
    <w:rsid w:val="002B06A4"/>
    <w:rsid w:val="002B1456"/>
    <w:rsid w:val="002B3ECB"/>
    <w:rsid w:val="002C040C"/>
    <w:rsid w:val="002D2EAE"/>
    <w:rsid w:val="002D2FB6"/>
    <w:rsid w:val="002D63B1"/>
    <w:rsid w:val="002D6668"/>
    <w:rsid w:val="002E42C1"/>
    <w:rsid w:val="003021FD"/>
    <w:rsid w:val="00302B73"/>
    <w:rsid w:val="00310489"/>
    <w:rsid w:val="003447CE"/>
    <w:rsid w:val="003505BC"/>
    <w:rsid w:val="00354D5A"/>
    <w:rsid w:val="00363421"/>
    <w:rsid w:val="003A48AF"/>
    <w:rsid w:val="003B1C10"/>
    <w:rsid w:val="003C0905"/>
    <w:rsid w:val="003C2D16"/>
    <w:rsid w:val="003E4CF7"/>
    <w:rsid w:val="003F2D05"/>
    <w:rsid w:val="00434C82"/>
    <w:rsid w:val="00434EBB"/>
    <w:rsid w:val="00436241"/>
    <w:rsid w:val="004370B3"/>
    <w:rsid w:val="00442294"/>
    <w:rsid w:val="00462BE7"/>
    <w:rsid w:val="00473709"/>
    <w:rsid w:val="004811B7"/>
    <w:rsid w:val="004838FF"/>
    <w:rsid w:val="00497CBA"/>
    <w:rsid w:val="004B114F"/>
    <w:rsid w:val="004B2EAE"/>
    <w:rsid w:val="004B4948"/>
    <w:rsid w:val="004B4B81"/>
    <w:rsid w:val="004C2DE1"/>
    <w:rsid w:val="004D07C3"/>
    <w:rsid w:val="004D5A6F"/>
    <w:rsid w:val="004E0221"/>
    <w:rsid w:val="004E53BB"/>
    <w:rsid w:val="004F44B6"/>
    <w:rsid w:val="00515703"/>
    <w:rsid w:val="00520FFB"/>
    <w:rsid w:val="00532198"/>
    <w:rsid w:val="00555806"/>
    <w:rsid w:val="00574385"/>
    <w:rsid w:val="00577463"/>
    <w:rsid w:val="00590241"/>
    <w:rsid w:val="005A00CE"/>
    <w:rsid w:val="005A14F3"/>
    <w:rsid w:val="005A7F7C"/>
    <w:rsid w:val="005B1235"/>
    <w:rsid w:val="005B3864"/>
    <w:rsid w:val="005C0BBD"/>
    <w:rsid w:val="005C403A"/>
    <w:rsid w:val="005D3245"/>
    <w:rsid w:val="005D6B14"/>
    <w:rsid w:val="005E34F4"/>
    <w:rsid w:val="005E3C5A"/>
    <w:rsid w:val="0060485A"/>
    <w:rsid w:val="006129C5"/>
    <w:rsid w:val="00622801"/>
    <w:rsid w:val="006301AC"/>
    <w:rsid w:val="00637F92"/>
    <w:rsid w:val="006461D3"/>
    <w:rsid w:val="006471BF"/>
    <w:rsid w:val="00686213"/>
    <w:rsid w:val="0068657F"/>
    <w:rsid w:val="006C5992"/>
    <w:rsid w:val="006C6796"/>
    <w:rsid w:val="006D3AFA"/>
    <w:rsid w:val="00700C1D"/>
    <w:rsid w:val="00701993"/>
    <w:rsid w:val="00711151"/>
    <w:rsid w:val="0071769F"/>
    <w:rsid w:val="00725B0C"/>
    <w:rsid w:val="00737962"/>
    <w:rsid w:val="00752038"/>
    <w:rsid w:val="00753FD3"/>
    <w:rsid w:val="00766463"/>
    <w:rsid w:val="00771A3A"/>
    <w:rsid w:val="00772011"/>
    <w:rsid w:val="007727B8"/>
    <w:rsid w:val="007970AC"/>
    <w:rsid w:val="007977C2"/>
    <w:rsid w:val="007A0700"/>
    <w:rsid w:val="007A19B0"/>
    <w:rsid w:val="007A1C58"/>
    <w:rsid w:val="007D48AD"/>
    <w:rsid w:val="007E778E"/>
    <w:rsid w:val="007F0991"/>
    <w:rsid w:val="007F3209"/>
    <w:rsid w:val="007F3A59"/>
    <w:rsid w:val="008178E1"/>
    <w:rsid w:val="00825B01"/>
    <w:rsid w:val="00833A67"/>
    <w:rsid w:val="00842420"/>
    <w:rsid w:val="00860BF5"/>
    <w:rsid w:val="008651A9"/>
    <w:rsid w:val="008678B4"/>
    <w:rsid w:val="00874771"/>
    <w:rsid w:val="00880709"/>
    <w:rsid w:val="00887491"/>
    <w:rsid w:val="008A441F"/>
    <w:rsid w:val="008A4C6C"/>
    <w:rsid w:val="008B4588"/>
    <w:rsid w:val="008B4B96"/>
    <w:rsid w:val="008C66E5"/>
    <w:rsid w:val="008F1921"/>
    <w:rsid w:val="008F35FE"/>
    <w:rsid w:val="008F6770"/>
    <w:rsid w:val="00905E4E"/>
    <w:rsid w:val="0091220F"/>
    <w:rsid w:val="00917FCF"/>
    <w:rsid w:val="00925509"/>
    <w:rsid w:val="00940361"/>
    <w:rsid w:val="009456A0"/>
    <w:rsid w:val="00953B23"/>
    <w:rsid w:val="009578C8"/>
    <w:rsid w:val="00960CBB"/>
    <w:rsid w:val="009641F1"/>
    <w:rsid w:val="00964CFE"/>
    <w:rsid w:val="00965FD3"/>
    <w:rsid w:val="009717AF"/>
    <w:rsid w:val="0097489B"/>
    <w:rsid w:val="00980E6C"/>
    <w:rsid w:val="00982FD8"/>
    <w:rsid w:val="009960D7"/>
    <w:rsid w:val="009974CF"/>
    <w:rsid w:val="009E11B6"/>
    <w:rsid w:val="009E6FE8"/>
    <w:rsid w:val="009F4F9A"/>
    <w:rsid w:val="009F510D"/>
    <w:rsid w:val="00A03B88"/>
    <w:rsid w:val="00A10D70"/>
    <w:rsid w:val="00A13FB8"/>
    <w:rsid w:val="00A26F38"/>
    <w:rsid w:val="00A27B9B"/>
    <w:rsid w:val="00A303B6"/>
    <w:rsid w:val="00A34972"/>
    <w:rsid w:val="00A67C33"/>
    <w:rsid w:val="00A75323"/>
    <w:rsid w:val="00A771DB"/>
    <w:rsid w:val="00A93349"/>
    <w:rsid w:val="00AA5B72"/>
    <w:rsid w:val="00AE4D11"/>
    <w:rsid w:val="00AF0DD6"/>
    <w:rsid w:val="00AF14CE"/>
    <w:rsid w:val="00AF5CB0"/>
    <w:rsid w:val="00B01B69"/>
    <w:rsid w:val="00B1549A"/>
    <w:rsid w:val="00B47077"/>
    <w:rsid w:val="00B61568"/>
    <w:rsid w:val="00B650C5"/>
    <w:rsid w:val="00B83CFF"/>
    <w:rsid w:val="00B85930"/>
    <w:rsid w:val="00B85E77"/>
    <w:rsid w:val="00BA3057"/>
    <w:rsid w:val="00BA5614"/>
    <w:rsid w:val="00BC0CAC"/>
    <w:rsid w:val="00C3147B"/>
    <w:rsid w:val="00C35EFF"/>
    <w:rsid w:val="00C4281C"/>
    <w:rsid w:val="00C55307"/>
    <w:rsid w:val="00C71F93"/>
    <w:rsid w:val="00C755B5"/>
    <w:rsid w:val="00C83E39"/>
    <w:rsid w:val="00C856EB"/>
    <w:rsid w:val="00C86F5A"/>
    <w:rsid w:val="00C92306"/>
    <w:rsid w:val="00C93CD1"/>
    <w:rsid w:val="00CB5631"/>
    <w:rsid w:val="00CB6A5C"/>
    <w:rsid w:val="00CC1BF5"/>
    <w:rsid w:val="00CD12D0"/>
    <w:rsid w:val="00D035F5"/>
    <w:rsid w:val="00D3060E"/>
    <w:rsid w:val="00D52F8E"/>
    <w:rsid w:val="00D5455E"/>
    <w:rsid w:val="00D55684"/>
    <w:rsid w:val="00D62F4A"/>
    <w:rsid w:val="00D67279"/>
    <w:rsid w:val="00D775AF"/>
    <w:rsid w:val="00D837F5"/>
    <w:rsid w:val="00D8456D"/>
    <w:rsid w:val="00D853EB"/>
    <w:rsid w:val="00DA4BA0"/>
    <w:rsid w:val="00DB6CF1"/>
    <w:rsid w:val="00DC7A5E"/>
    <w:rsid w:val="00DD3CF0"/>
    <w:rsid w:val="00DE44AB"/>
    <w:rsid w:val="00DF6640"/>
    <w:rsid w:val="00E207C6"/>
    <w:rsid w:val="00E347E1"/>
    <w:rsid w:val="00E4722C"/>
    <w:rsid w:val="00E5003A"/>
    <w:rsid w:val="00E75917"/>
    <w:rsid w:val="00E766E1"/>
    <w:rsid w:val="00E95EE6"/>
    <w:rsid w:val="00EA04DE"/>
    <w:rsid w:val="00EB5054"/>
    <w:rsid w:val="00ED202E"/>
    <w:rsid w:val="00ED4347"/>
    <w:rsid w:val="00EE305B"/>
    <w:rsid w:val="00EE5B89"/>
    <w:rsid w:val="00EE708B"/>
    <w:rsid w:val="00EF1CE9"/>
    <w:rsid w:val="00EF600A"/>
    <w:rsid w:val="00F34095"/>
    <w:rsid w:val="00F35370"/>
    <w:rsid w:val="00F362FD"/>
    <w:rsid w:val="00F40F03"/>
    <w:rsid w:val="00F54BED"/>
    <w:rsid w:val="00F66E50"/>
    <w:rsid w:val="00F6742E"/>
    <w:rsid w:val="00F74110"/>
    <w:rsid w:val="00F93D2E"/>
    <w:rsid w:val="00FA6509"/>
    <w:rsid w:val="00FB459C"/>
    <w:rsid w:val="00FD2394"/>
    <w:rsid w:val="00FF7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uiPriority w:val="20"/>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 w:type="paragraph" w:styleId="Header">
    <w:name w:val="header"/>
    <w:basedOn w:val="Normal"/>
    <w:link w:val="HeaderChar"/>
    <w:rsid w:val="007F3A59"/>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7F3A59"/>
    <w:rPr>
      <w:rFonts w:ascii="Times" w:eastAsia="Times" w:hAnsi="Times"/>
      <w:sz w:val="24"/>
      <w:lang w:val="en-US" w:eastAsia="en-US"/>
    </w:rPr>
  </w:style>
</w:styles>
</file>

<file path=word/webSettings.xml><?xml version="1.0" encoding="utf-8"?>
<w:webSettings xmlns:r="http://schemas.openxmlformats.org/officeDocument/2006/relationships" xmlns:w="http://schemas.openxmlformats.org/wordprocessingml/2006/main">
  <w:divs>
    <w:div w:id="1099914636">
      <w:bodyDiv w:val="1"/>
      <w:marLeft w:val="0"/>
      <w:marRight w:val="0"/>
      <w:marTop w:val="0"/>
      <w:marBottom w:val="0"/>
      <w:divBdr>
        <w:top w:val="none" w:sz="0" w:space="0" w:color="auto"/>
        <w:left w:val="none" w:sz="0" w:space="0" w:color="auto"/>
        <w:bottom w:val="none" w:sz="0" w:space="0" w:color="auto"/>
        <w:right w:val="none" w:sz="0" w:space="0" w:color="auto"/>
      </w:divBdr>
    </w:div>
    <w:div w:id="1479423305">
      <w:bodyDiv w:val="1"/>
      <w:marLeft w:val="0"/>
      <w:marRight w:val="0"/>
      <w:marTop w:val="0"/>
      <w:marBottom w:val="0"/>
      <w:divBdr>
        <w:top w:val="none" w:sz="0" w:space="0" w:color="auto"/>
        <w:left w:val="none" w:sz="0" w:space="0" w:color="auto"/>
        <w:bottom w:val="none" w:sz="0" w:space="0" w:color="auto"/>
        <w:right w:val="none" w:sz="0" w:space="0" w:color="auto"/>
      </w:divBdr>
    </w:div>
    <w:div w:id="15366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mailto:bmeyer@bravepublicrelation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ppet.org/about/sponsors" TargetMode="External"/><Relationship Id="rId4" Type="http://schemas.openxmlformats.org/officeDocument/2006/relationships/settings" Target="settings.xml"/><Relationship Id="rId9" Type="http://schemas.openxmlformats.org/officeDocument/2006/relationships/hyperlink" Target="http://www.puppet.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D638-0E7D-4548-A8B4-9289089E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732</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4906</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3</cp:revision>
  <dcterms:created xsi:type="dcterms:W3CDTF">2017-06-02T18:04:00Z</dcterms:created>
  <dcterms:modified xsi:type="dcterms:W3CDTF">2017-06-02T18:32:00Z</dcterms:modified>
</cp:coreProperties>
</file>