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1104B" w14:textId="77777777" w:rsidR="00D56241" w:rsidRDefault="00D56241" w:rsidP="00D56241">
      <w:pPr>
        <w:shd w:val="clear" w:color="auto" w:fill="FFFFFF"/>
        <w:rPr>
          <w:rFonts w:ascii="Times" w:eastAsia="Times New Roman" w:hAnsi="Times" w:cs="Times New Roman"/>
          <w:b/>
          <w:bCs/>
          <w:color w:val="555555"/>
          <w:kern w:val="36"/>
          <w:sz w:val="48"/>
          <w:szCs w:val="48"/>
        </w:rPr>
      </w:pPr>
    </w:p>
    <w:p w14:paraId="476AD76D" w14:textId="55F1F18E" w:rsidR="00D56241" w:rsidRPr="00062787" w:rsidRDefault="00B95DBD" w:rsidP="0054478B">
      <w:pPr>
        <w:shd w:val="clear" w:color="auto" w:fill="FFFFFF"/>
        <w:jc w:val="center"/>
        <w:rPr>
          <w:rFonts w:ascii="PT Serif" w:eastAsia="Times New Roman" w:hAnsi="PT Serif" w:cs="Times New Roman"/>
          <w:color w:val="333333"/>
          <w:sz w:val="14"/>
          <w:szCs w:val="37"/>
        </w:rPr>
      </w:pPr>
      <w:r w:rsidRPr="00062787">
        <w:rPr>
          <w:rFonts w:ascii="Times" w:eastAsia="Times New Roman" w:hAnsi="Times" w:cs="Times New Roman"/>
          <w:b/>
          <w:bCs/>
          <w:color w:val="555555"/>
          <w:kern w:val="36"/>
          <w:sz w:val="37"/>
          <w:szCs w:val="37"/>
        </w:rPr>
        <w:t xml:space="preserve">Pianist Tanya </w:t>
      </w:r>
      <w:proofErr w:type="spellStart"/>
      <w:r w:rsidRPr="00062787">
        <w:rPr>
          <w:rFonts w:ascii="Times" w:eastAsia="Times New Roman" w:hAnsi="Times" w:cs="Times New Roman"/>
          <w:b/>
          <w:bCs/>
          <w:color w:val="555555"/>
          <w:kern w:val="36"/>
          <w:sz w:val="37"/>
          <w:szCs w:val="37"/>
        </w:rPr>
        <w:t>Gabrielian</w:t>
      </w:r>
      <w:proofErr w:type="spellEnd"/>
      <w:r w:rsidRPr="00062787">
        <w:rPr>
          <w:rFonts w:ascii="Times" w:eastAsia="Times New Roman" w:hAnsi="Times" w:cs="Times New Roman"/>
          <w:b/>
          <w:bCs/>
          <w:color w:val="555555"/>
          <w:kern w:val="36"/>
          <w:sz w:val="37"/>
          <w:szCs w:val="37"/>
        </w:rPr>
        <w:t xml:space="preserve"> to release debut album </w:t>
      </w:r>
      <w:r w:rsidRPr="00062787">
        <w:rPr>
          <w:rFonts w:ascii="Times" w:eastAsia="Times New Roman" w:hAnsi="Times" w:cs="Times New Roman"/>
          <w:b/>
          <w:bCs/>
          <w:i/>
          <w:color w:val="555555"/>
          <w:kern w:val="36"/>
          <w:sz w:val="37"/>
          <w:szCs w:val="37"/>
        </w:rPr>
        <w:t>Remix</w:t>
      </w:r>
      <w:r w:rsidRPr="00062787">
        <w:rPr>
          <w:rFonts w:ascii="Times" w:eastAsia="Times New Roman" w:hAnsi="Times" w:cs="Times New Roman"/>
          <w:b/>
          <w:bCs/>
          <w:color w:val="555555"/>
          <w:kern w:val="36"/>
          <w:sz w:val="37"/>
          <w:szCs w:val="37"/>
        </w:rPr>
        <w:t xml:space="preserve">, featuring piano arrangements of Bach solo cello and violin works, on MSR Classics September </w:t>
      </w:r>
      <w:r w:rsidR="009369E4">
        <w:rPr>
          <w:rFonts w:ascii="Times" w:eastAsia="Times New Roman" w:hAnsi="Times" w:cs="Times New Roman"/>
          <w:b/>
          <w:bCs/>
          <w:color w:val="555555"/>
          <w:kern w:val="36"/>
          <w:sz w:val="37"/>
          <w:szCs w:val="37"/>
        </w:rPr>
        <w:t>12</w:t>
      </w:r>
      <w:r w:rsidR="0054478B" w:rsidRPr="00062787">
        <w:rPr>
          <w:rFonts w:ascii="Times" w:eastAsia="Times New Roman" w:hAnsi="Times" w:cs="Times New Roman"/>
          <w:b/>
          <w:bCs/>
          <w:color w:val="555555"/>
          <w:kern w:val="36"/>
          <w:sz w:val="37"/>
          <w:szCs w:val="37"/>
        </w:rPr>
        <w:br/>
      </w:r>
    </w:p>
    <w:p w14:paraId="68D743B1" w14:textId="1A2651A2" w:rsidR="00D56241" w:rsidRDefault="00B95DBD" w:rsidP="0054478B">
      <w:pPr>
        <w:shd w:val="clear" w:color="auto" w:fill="FFFFFF"/>
        <w:spacing w:before="120" w:after="203"/>
        <w:jc w:val="center"/>
        <w:outlineLvl w:val="1"/>
        <w:rPr>
          <w:rFonts w:ascii="Times" w:eastAsia="Times New Roman" w:hAnsi="Times" w:cs="Times New Roman"/>
          <w:i/>
          <w:color w:val="333333"/>
          <w:sz w:val="32"/>
          <w:szCs w:val="32"/>
        </w:rPr>
      </w:pPr>
      <w:r>
        <w:rPr>
          <w:rFonts w:ascii="Times" w:eastAsia="Times New Roman" w:hAnsi="Times" w:cs="Times New Roman"/>
          <w:i/>
          <w:color w:val="333333"/>
          <w:sz w:val="32"/>
          <w:szCs w:val="32"/>
        </w:rPr>
        <w:t>The recording was inspired by a month-long hospitalization for a spinal injury, during which the music found on the album provided solace from the physical pain and psyc</w:t>
      </w:r>
      <w:r w:rsidR="00B205B5">
        <w:rPr>
          <w:rFonts w:ascii="Times" w:eastAsia="Times New Roman" w:hAnsi="Times" w:cs="Times New Roman"/>
          <w:i/>
          <w:color w:val="333333"/>
          <w:sz w:val="32"/>
          <w:szCs w:val="32"/>
        </w:rPr>
        <w:t>h</w:t>
      </w:r>
      <w:r>
        <w:rPr>
          <w:rFonts w:ascii="Times" w:eastAsia="Times New Roman" w:hAnsi="Times" w:cs="Times New Roman"/>
          <w:i/>
          <w:color w:val="333333"/>
          <w:sz w:val="32"/>
          <w:szCs w:val="32"/>
        </w:rPr>
        <w:t>ological isolation</w:t>
      </w:r>
    </w:p>
    <w:p w14:paraId="143A615A" w14:textId="366A149D" w:rsidR="00B95DBD" w:rsidRPr="00B95DBD" w:rsidRDefault="00B95DBD" w:rsidP="0054478B">
      <w:pPr>
        <w:shd w:val="clear" w:color="auto" w:fill="FFFFFF"/>
        <w:spacing w:before="120" w:after="203"/>
        <w:jc w:val="center"/>
        <w:outlineLvl w:val="1"/>
        <w:rPr>
          <w:rFonts w:ascii="Times" w:eastAsia="Times New Roman" w:hAnsi="Times" w:cs="Times New Roman"/>
          <w:color w:val="333333"/>
          <w:sz w:val="32"/>
          <w:szCs w:val="32"/>
        </w:rPr>
      </w:pPr>
      <w:r>
        <w:rPr>
          <w:rFonts w:ascii="Times" w:eastAsia="Times New Roman" w:hAnsi="Times" w:cs="Times New Roman"/>
          <w:i/>
          <w:color w:val="333333"/>
          <w:sz w:val="32"/>
          <w:szCs w:val="32"/>
        </w:rPr>
        <w:t xml:space="preserve">A nine-date tour will accompany the album release, including performances for occupants in chapter houses for the </w:t>
      </w:r>
      <w:r w:rsidRPr="00B95DBD">
        <w:rPr>
          <w:rFonts w:ascii="Times" w:eastAsia="Times New Roman" w:hAnsi="Times" w:cs="Times New Roman"/>
          <w:color w:val="333333"/>
          <w:sz w:val="32"/>
          <w:szCs w:val="32"/>
        </w:rPr>
        <w:t>National Alliance on Mental Illness</w:t>
      </w:r>
    </w:p>
    <w:p w14:paraId="254CC800" w14:textId="27717787" w:rsidR="0054478B" w:rsidRPr="00D56241" w:rsidRDefault="00B95DBD" w:rsidP="0054478B">
      <w:pPr>
        <w:shd w:val="clear" w:color="auto" w:fill="FFFFFF"/>
        <w:spacing w:before="120" w:after="203"/>
        <w:jc w:val="center"/>
        <w:outlineLvl w:val="1"/>
        <w:rPr>
          <w:rFonts w:ascii="Times" w:eastAsia="Times New Roman" w:hAnsi="Times" w:cs="Times New Roman"/>
          <w:color w:val="333333"/>
          <w:sz w:val="31"/>
          <w:szCs w:val="31"/>
        </w:rPr>
      </w:pPr>
      <w:r>
        <w:rPr>
          <w:rFonts w:ascii="Times" w:eastAsia="Times New Roman" w:hAnsi="Times" w:cs="Times New Roman"/>
          <w:noProof/>
          <w:color w:val="333333"/>
          <w:sz w:val="31"/>
          <w:szCs w:val="31"/>
        </w:rPr>
        <w:drawing>
          <wp:inline distT="0" distB="0" distL="0" distR="0" wp14:anchorId="509C953F" wp14:editId="2DEB0820">
            <wp:extent cx="2395220" cy="2364171"/>
            <wp:effectExtent l="0" t="0" r="0" b="0"/>
            <wp:docPr id="1" name="Picture 1" descr="Macintosh HD:Users:andrewousley1:Desktop:Screen Shot 2017-07-07 at 2.54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wousley1:Desktop:Screen Shot 2017-07-07 at 2.54.1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F51B" w14:textId="6C3BD668" w:rsidR="00B95DBD" w:rsidRDefault="00B95DBD" w:rsidP="00B95DBD">
      <w:pPr>
        <w:shd w:val="clear" w:color="auto" w:fill="FFFFFF"/>
        <w:spacing w:after="203"/>
        <w:jc w:val="right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b/>
          <w:color w:val="333333"/>
          <w:sz w:val="26"/>
          <w:szCs w:val="26"/>
        </w:rPr>
        <w:t xml:space="preserve">“A pianist of powerful physical and imaginative muscle” 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Pr="00B95DBD">
        <w:rPr>
          <w:rFonts w:ascii="PT Serif" w:hAnsi="PT Serif" w:cs="Times New Roman"/>
          <w:i/>
          <w:color w:val="333333"/>
          <w:sz w:val="26"/>
          <w:szCs w:val="26"/>
        </w:rPr>
        <w:t>- The London Times</w:t>
      </w:r>
    </w:p>
    <w:p w14:paraId="0C79D167" w14:textId="74A1EB59" w:rsidR="00B95DBD" w:rsidRPr="00B95DBD" w:rsidRDefault="00B95DBD" w:rsidP="00D56241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>
        <w:rPr>
          <w:rFonts w:ascii="PT Serif" w:hAnsi="PT Serif" w:cs="Times New Roman"/>
          <w:color w:val="333333"/>
          <w:sz w:val="26"/>
          <w:szCs w:val="26"/>
        </w:rPr>
        <w:br/>
        <w:t xml:space="preserve">Pianist Tanya </w:t>
      </w:r>
      <w:proofErr w:type="spellStart"/>
      <w:r>
        <w:rPr>
          <w:rFonts w:ascii="PT Serif" w:hAnsi="PT Serif" w:cs="Times New Roman"/>
          <w:color w:val="333333"/>
          <w:sz w:val="26"/>
          <w:szCs w:val="26"/>
        </w:rPr>
        <w:t>Gabrielian</w:t>
      </w:r>
      <w:proofErr w:type="spellEnd"/>
      <w:r>
        <w:rPr>
          <w:rFonts w:ascii="PT Serif" w:hAnsi="PT Serif" w:cs="Times New Roman"/>
          <w:color w:val="333333"/>
          <w:sz w:val="26"/>
          <w:szCs w:val="26"/>
        </w:rPr>
        <w:t xml:space="preserve"> will release her debut album </w:t>
      </w:r>
      <w:r>
        <w:rPr>
          <w:rFonts w:ascii="PT Serif" w:hAnsi="PT Serif" w:cs="Times New Roman"/>
          <w:i/>
          <w:color w:val="333333"/>
          <w:sz w:val="26"/>
          <w:szCs w:val="26"/>
        </w:rPr>
        <w:t>Remix</w:t>
      </w:r>
      <w:r>
        <w:rPr>
          <w:rFonts w:ascii="PT Serif" w:hAnsi="PT Serif" w:cs="Times New Roman"/>
          <w:color w:val="333333"/>
          <w:sz w:val="26"/>
          <w:szCs w:val="26"/>
        </w:rPr>
        <w:t xml:space="preserve">, </w:t>
      </w:r>
      <w:r w:rsidR="001534EE">
        <w:rPr>
          <w:rFonts w:ascii="PT Serif" w:hAnsi="PT Serif" w:cs="Times New Roman"/>
          <w:color w:val="333333"/>
          <w:sz w:val="26"/>
          <w:szCs w:val="26"/>
        </w:rPr>
        <w:t xml:space="preserve">September </w:t>
      </w:r>
      <w:r w:rsidR="009369E4">
        <w:rPr>
          <w:rFonts w:ascii="PT Serif" w:hAnsi="PT Serif" w:cs="Times New Roman"/>
          <w:color w:val="333333"/>
          <w:sz w:val="26"/>
          <w:szCs w:val="26"/>
        </w:rPr>
        <w:t>12</w:t>
      </w:r>
      <w:bookmarkStart w:id="0" w:name="_GoBack"/>
      <w:bookmarkEnd w:id="0"/>
      <w:r w:rsidR="001534EE">
        <w:rPr>
          <w:rFonts w:ascii="PT Serif" w:hAnsi="PT Serif" w:cs="Times New Roman"/>
          <w:color w:val="333333"/>
          <w:sz w:val="26"/>
          <w:szCs w:val="26"/>
        </w:rPr>
        <w:t xml:space="preserve"> on MSR Classics</w:t>
      </w:r>
      <w:r>
        <w:rPr>
          <w:rFonts w:ascii="PT Serif" w:hAnsi="PT Serif" w:cs="Times New Roman"/>
          <w:color w:val="333333"/>
          <w:sz w:val="26"/>
          <w:szCs w:val="26"/>
        </w:rPr>
        <w:t xml:space="preserve">. The album features piano transcriptions of Bach’s solo cello and violin music, inspired by </w:t>
      </w:r>
      <w:r w:rsidR="00485C82">
        <w:rPr>
          <w:rFonts w:ascii="PT Serif" w:hAnsi="PT Serif" w:cs="Times New Roman"/>
          <w:color w:val="333333"/>
          <w:sz w:val="26"/>
          <w:szCs w:val="26"/>
        </w:rPr>
        <w:t xml:space="preserve">a physically and mentally trying stay in a hospital during which </w:t>
      </w:r>
      <w:proofErr w:type="spellStart"/>
      <w:r w:rsidR="00485C82">
        <w:rPr>
          <w:rFonts w:ascii="PT Serif" w:hAnsi="PT Serif" w:cs="Times New Roman"/>
          <w:color w:val="333333"/>
          <w:sz w:val="26"/>
          <w:szCs w:val="26"/>
        </w:rPr>
        <w:t>Gabrielian</w:t>
      </w:r>
      <w:proofErr w:type="spellEnd"/>
      <w:r w:rsidR="00485C82">
        <w:rPr>
          <w:rFonts w:ascii="PT Serif" w:hAnsi="PT Serif" w:cs="Times New Roman"/>
          <w:color w:val="333333"/>
          <w:sz w:val="26"/>
          <w:szCs w:val="26"/>
        </w:rPr>
        <w:t xml:space="preserve"> found solace in the music of Bach.</w:t>
      </w:r>
    </w:p>
    <w:p w14:paraId="280F0D84" w14:textId="6050352F" w:rsidR="00D56241" w:rsidRDefault="00B95DBD" w:rsidP="00D56241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>
        <w:rPr>
          <w:rFonts w:ascii="PT Serif" w:hAnsi="PT Serif" w:cs="Times New Roman"/>
          <w:color w:val="333333"/>
          <w:sz w:val="26"/>
          <w:szCs w:val="26"/>
        </w:rPr>
        <w:t xml:space="preserve">While studying abroad at London’s Royal Academy of Music, </w:t>
      </w:r>
      <w:r w:rsidR="00485C82">
        <w:rPr>
          <w:rFonts w:ascii="PT Serif" w:hAnsi="PT Serif" w:cs="Times New Roman"/>
          <w:color w:val="333333"/>
          <w:sz w:val="26"/>
          <w:szCs w:val="26"/>
        </w:rPr>
        <w:t>the pianist slipped</w:t>
      </w:r>
      <w:r w:rsidR="005C5450">
        <w:rPr>
          <w:rFonts w:ascii="PT Serif" w:hAnsi="PT Serif" w:cs="Times New Roman"/>
          <w:color w:val="333333"/>
          <w:sz w:val="26"/>
          <w:szCs w:val="26"/>
        </w:rPr>
        <w:t xml:space="preserve"> during martial arts training and twisted her spine. During the month-long ordeal that followed – a teenager navigating a foreign medical </w:t>
      </w:r>
      <w:r w:rsidR="005C5450">
        <w:rPr>
          <w:rFonts w:ascii="PT Serif" w:hAnsi="PT Serif" w:cs="Times New Roman"/>
          <w:color w:val="333333"/>
          <w:sz w:val="26"/>
          <w:szCs w:val="26"/>
        </w:rPr>
        <w:lastRenderedPageBreak/>
        <w:t>system</w:t>
      </w:r>
      <w:r w:rsidR="005F1357">
        <w:rPr>
          <w:rFonts w:ascii="PT Serif" w:hAnsi="PT Serif" w:cs="Times New Roman"/>
          <w:color w:val="333333"/>
          <w:sz w:val="26"/>
          <w:szCs w:val="26"/>
        </w:rPr>
        <w:t xml:space="preserve"> alone</w:t>
      </w:r>
      <w:r w:rsidR="005C5450">
        <w:rPr>
          <w:rFonts w:ascii="PT Serif" w:hAnsi="PT Serif" w:cs="Times New Roman"/>
          <w:color w:val="333333"/>
          <w:sz w:val="26"/>
          <w:szCs w:val="26"/>
        </w:rPr>
        <w:t xml:space="preserve"> through nine hospitals and two operations – </w:t>
      </w:r>
      <w:proofErr w:type="spellStart"/>
      <w:r w:rsidR="005C5450">
        <w:rPr>
          <w:rFonts w:ascii="PT Serif" w:hAnsi="PT Serif" w:cs="Times New Roman"/>
          <w:color w:val="333333"/>
          <w:sz w:val="26"/>
          <w:szCs w:val="26"/>
        </w:rPr>
        <w:t>Gabrielian</w:t>
      </w:r>
      <w:proofErr w:type="spellEnd"/>
      <w:r w:rsidR="005C5450">
        <w:rPr>
          <w:rFonts w:ascii="PT Serif" w:hAnsi="PT Serif" w:cs="Times New Roman"/>
          <w:color w:val="333333"/>
          <w:sz w:val="26"/>
          <w:szCs w:val="26"/>
        </w:rPr>
        <w:t xml:space="preserve"> </w:t>
      </w:r>
      <w:r w:rsidR="005F1357">
        <w:rPr>
          <w:rFonts w:ascii="PT Serif" w:hAnsi="PT Serif" w:cs="Times New Roman"/>
          <w:color w:val="333333"/>
          <w:sz w:val="26"/>
          <w:szCs w:val="26"/>
        </w:rPr>
        <w:t>took comfort in her recordings of Bach’s unaccompanied works.</w:t>
      </w:r>
    </w:p>
    <w:p w14:paraId="42480763" w14:textId="1EE0D905" w:rsidR="005F1357" w:rsidRDefault="005F1357" w:rsidP="00D56241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>
        <w:rPr>
          <w:rFonts w:ascii="PT Serif" w:hAnsi="PT Serif" w:cs="Times New Roman"/>
          <w:color w:val="333333"/>
          <w:sz w:val="26"/>
          <w:szCs w:val="26"/>
        </w:rPr>
        <w:t xml:space="preserve">In addition to elevating her above the </w:t>
      </w:r>
      <w:r w:rsidR="003A256D">
        <w:rPr>
          <w:rFonts w:ascii="PT Serif" w:hAnsi="PT Serif" w:cs="Times New Roman"/>
          <w:color w:val="333333"/>
          <w:sz w:val="26"/>
          <w:szCs w:val="26"/>
        </w:rPr>
        <w:t xml:space="preserve">daily pain and struggle of her hospitalization, </w:t>
      </w:r>
      <w:proofErr w:type="spellStart"/>
      <w:r>
        <w:rPr>
          <w:rFonts w:ascii="PT Serif" w:hAnsi="PT Serif" w:cs="Times New Roman"/>
          <w:color w:val="333333"/>
          <w:sz w:val="26"/>
          <w:szCs w:val="26"/>
        </w:rPr>
        <w:t>Gabrielian</w:t>
      </w:r>
      <w:proofErr w:type="spellEnd"/>
      <w:r>
        <w:rPr>
          <w:rFonts w:ascii="PT Serif" w:hAnsi="PT Serif" w:cs="Times New Roman"/>
          <w:color w:val="333333"/>
          <w:sz w:val="26"/>
          <w:szCs w:val="26"/>
        </w:rPr>
        <w:t xml:space="preserve"> was</w:t>
      </w:r>
      <w:r w:rsidR="003A256D">
        <w:rPr>
          <w:rFonts w:ascii="PT Serif" w:hAnsi="PT Serif" w:cs="Times New Roman"/>
          <w:color w:val="333333"/>
          <w:sz w:val="26"/>
          <w:szCs w:val="26"/>
        </w:rPr>
        <w:t xml:space="preserve"> also</w:t>
      </w:r>
      <w:r>
        <w:rPr>
          <w:rFonts w:ascii="PT Serif" w:hAnsi="PT Serif" w:cs="Times New Roman"/>
          <w:color w:val="333333"/>
          <w:sz w:val="26"/>
          <w:szCs w:val="26"/>
        </w:rPr>
        <w:t xml:space="preserve"> able to pause from the </w:t>
      </w:r>
      <w:proofErr w:type="gramStart"/>
      <w:r>
        <w:rPr>
          <w:rFonts w:ascii="PT Serif" w:hAnsi="PT Serif" w:cs="Times New Roman"/>
          <w:color w:val="333333"/>
          <w:sz w:val="26"/>
          <w:szCs w:val="26"/>
        </w:rPr>
        <w:t>highly-focused</w:t>
      </w:r>
      <w:proofErr w:type="gramEnd"/>
      <w:r>
        <w:rPr>
          <w:rFonts w:ascii="PT Serif" w:hAnsi="PT Serif" w:cs="Times New Roman"/>
          <w:color w:val="333333"/>
          <w:sz w:val="26"/>
          <w:szCs w:val="26"/>
        </w:rPr>
        <w:t xml:space="preserve"> </w:t>
      </w:r>
      <w:r>
        <w:rPr>
          <w:rFonts w:ascii="PT Serif" w:hAnsi="PT Serif" w:cs="Times New Roman"/>
          <w:i/>
          <w:color w:val="333333"/>
          <w:sz w:val="26"/>
          <w:szCs w:val="26"/>
        </w:rPr>
        <w:t>practice</w:t>
      </w:r>
      <w:r>
        <w:rPr>
          <w:rFonts w:ascii="PT Serif" w:hAnsi="PT Serif" w:cs="Times New Roman"/>
          <w:color w:val="333333"/>
          <w:sz w:val="26"/>
          <w:szCs w:val="26"/>
        </w:rPr>
        <w:t xml:space="preserve"> of music in which she had been so immersed, and focus instead on the pure </w:t>
      </w:r>
      <w:r>
        <w:rPr>
          <w:rFonts w:ascii="PT Serif" w:hAnsi="PT Serif" w:cs="Times New Roman"/>
          <w:i/>
          <w:color w:val="333333"/>
          <w:sz w:val="26"/>
          <w:szCs w:val="26"/>
        </w:rPr>
        <w:t xml:space="preserve">experience </w:t>
      </w:r>
      <w:r>
        <w:rPr>
          <w:rFonts w:ascii="PT Serif" w:hAnsi="PT Serif" w:cs="Times New Roman"/>
          <w:color w:val="333333"/>
          <w:sz w:val="26"/>
          <w:szCs w:val="26"/>
        </w:rPr>
        <w:t xml:space="preserve">of music. </w:t>
      </w:r>
      <w:r w:rsidR="003802C5">
        <w:rPr>
          <w:rFonts w:ascii="PT Serif" w:hAnsi="PT Serif" w:cs="Times New Roman"/>
          <w:color w:val="333333"/>
          <w:sz w:val="26"/>
          <w:szCs w:val="26"/>
        </w:rPr>
        <w:t xml:space="preserve">So when the time came to choose the repertoire for her album, she decided to share this music that had had so profound and influence on her, via </w:t>
      </w:r>
      <w:proofErr w:type="gramStart"/>
      <w:r w:rsidR="003802C5">
        <w:rPr>
          <w:rFonts w:ascii="PT Serif" w:hAnsi="PT Serif" w:cs="Times New Roman"/>
          <w:color w:val="333333"/>
          <w:sz w:val="26"/>
          <w:szCs w:val="26"/>
        </w:rPr>
        <w:t>rarely-performed</w:t>
      </w:r>
      <w:proofErr w:type="gramEnd"/>
      <w:r w:rsidR="003802C5">
        <w:rPr>
          <w:rFonts w:ascii="PT Serif" w:hAnsi="PT Serif" w:cs="Times New Roman"/>
          <w:color w:val="333333"/>
          <w:sz w:val="26"/>
          <w:szCs w:val="26"/>
        </w:rPr>
        <w:t xml:space="preserve"> transcriptions for piano.</w:t>
      </w:r>
    </w:p>
    <w:p w14:paraId="3BE36D32" w14:textId="01D56D95" w:rsidR="003802C5" w:rsidRDefault="003802C5" w:rsidP="00D56241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>
        <w:rPr>
          <w:rFonts w:ascii="PT Serif" w:hAnsi="PT Serif" w:cs="Times New Roman"/>
          <w:color w:val="333333"/>
          <w:sz w:val="26"/>
          <w:szCs w:val="26"/>
        </w:rPr>
        <w:t xml:space="preserve">A nine-date tour will accompany the </w:t>
      </w:r>
      <w:r w:rsidR="00E850A6">
        <w:rPr>
          <w:rFonts w:ascii="PT Serif" w:hAnsi="PT Serif" w:cs="Times New Roman"/>
          <w:color w:val="333333"/>
          <w:sz w:val="26"/>
          <w:szCs w:val="26"/>
        </w:rPr>
        <w:t xml:space="preserve">album release, including numerous performances at local chapters of the National Alliance on Mental Illness. </w:t>
      </w:r>
      <w:proofErr w:type="spellStart"/>
      <w:r w:rsidR="00E850A6">
        <w:rPr>
          <w:rFonts w:ascii="PT Serif" w:hAnsi="PT Serif" w:cs="Times New Roman"/>
          <w:color w:val="333333"/>
          <w:sz w:val="26"/>
          <w:szCs w:val="26"/>
        </w:rPr>
        <w:t>Gabrielian</w:t>
      </w:r>
      <w:proofErr w:type="spellEnd"/>
      <w:r w:rsidR="00E850A6">
        <w:rPr>
          <w:rFonts w:ascii="PT Serif" w:hAnsi="PT Serif" w:cs="Times New Roman"/>
          <w:color w:val="333333"/>
          <w:sz w:val="26"/>
          <w:szCs w:val="26"/>
        </w:rPr>
        <w:t xml:space="preserve"> has frequently partnered with NAMI in the past, performing for occupants in the hopes that the music which had such a healing effect during her time of need might offer similar support to them.</w:t>
      </w:r>
    </w:p>
    <w:p w14:paraId="64864B35" w14:textId="77777777" w:rsidR="00D56241" w:rsidRPr="00D56241" w:rsidRDefault="00D56241" w:rsidP="00D56241">
      <w:pPr>
        <w:shd w:val="clear" w:color="auto" w:fill="FFFFFF"/>
        <w:spacing w:before="405" w:after="203"/>
        <w:outlineLvl w:val="1"/>
        <w:rPr>
          <w:rFonts w:ascii="Times" w:eastAsia="Times New Roman" w:hAnsi="Times" w:cs="Times New Roman"/>
          <w:b/>
          <w:bCs/>
          <w:color w:val="555555"/>
          <w:sz w:val="35"/>
          <w:szCs w:val="35"/>
        </w:rPr>
      </w:pPr>
      <w:bookmarkStart w:id="1" w:name="OLE_LINK1"/>
      <w:bookmarkStart w:id="2" w:name="OLE_LINK2"/>
      <w:r w:rsidRPr="00D56241">
        <w:rPr>
          <w:rFonts w:ascii="Times" w:eastAsia="Times New Roman" w:hAnsi="Times" w:cs="Times New Roman"/>
          <w:b/>
          <w:bCs/>
          <w:color w:val="555555"/>
          <w:sz w:val="35"/>
          <w:szCs w:val="35"/>
        </w:rPr>
        <w:t>TRACKLIST</w:t>
      </w:r>
    </w:p>
    <w:p w14:paraId="6B2BFF61" w14:textId="576987A4" w:rsidR="00B95DBD" w:rsidRPr="00B95DBD" w:rsidRDefault="00B95DBD" w:rsidP="00B95DBD">
      <w:pPr>
        <w:pStyle w:val="ListParagraph"/>
        <w:numPr>
          <w:ilvl w:val="0"/>
          <w:numId w:val="6"/>
        </w:numPr>
        <w:shd w:val="clear" w:color="auto" w:fill="FFFFFF"/>
        <w:spacing w:after="203"/>
        <w:rPr>
          <w:rFonts w:ascii="PT Serif" w:hAnsi="PT Serif" w:cs="Times New Roman"/>
          <w:i/>
          <w:iCs/>
          <w:color w:val="333333"/>
          <w:sz w:val="26"/>
          <w:szCs w:val="26"/>
        </w:rPr>
      </w:pPr>
      <w:r w:rsidRPr="00B95DBD">
        <w:rPr>
          <w:rFonts w:ascii="PT Serif" w:hAnsi="PT Serif" w:cs="Times New Roman"/>
          <w:b/>
          <w:color w:val="333333"/>
          <w:sz w:val="26"/>
          <w:szCs w:val="26"/>
        </w:rPr>
        <w:t>CHA</w:t>
      </w:r>
      <w:bookmarkEnd w:id="1"/>
      <w:bookmarkEnd w:id="2"/>
      <w:r w:rsidRPr="00B95DBD">
        <w:rPr>
          <w:rFonts w:ascii="PT Serif" w:hAnsi="PT Serif" w:cs="Times New Roman"/>
          <w:b/>
          <w:color w:val="333333"/>
          <w:sz w:val="26"/>
          <w:szCs w:val="26"/>
        </w:rPr>
        <w:t xml:space="preserve">CONNE from Violin Partita No. 2 in D minor, BWV 1004 </w:t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Alexander </w:t>
      </w:r>
      <w:proofErr w:type="spellStart"/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>Siloti</w:t>
      </w:r>
      <w:proofErr w:type="spellEnd"/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 </w:t>
      </w:r>
    </w:p>
    <w:p w14:paraId="1FE9A2E6" w14:textId="77777777" w:rsidR="00B95DBD" w:rsidRPr="00B95DBD" w:rsidRDefault="00B95DBD" w:rsidP="00B95DBD">
      <w:pPr>
        <w:shd w:val="clear" w:color="auto" w:fill="FFFFFF"/>
        <w:spacing w:after="203"/>
        <w:rPr>
          <w:rFonts w:ascii="PT Serif" w:hAnsi="PT Serif" w:cs="Times New Roman"/>
          <w:b/>
          <w:color w:val="333333"/>
          <w:sz w:val="26"/>
          <w:szCs w:val="26"/>
        </w:rPr>
      </w:pPr>
      <w:r w:rsidRPr="00B95DBD">
        <w:rPr>
          <w:rFonts w:ascii="PT Serif" w:hAnsi="PT Serif" w:cs="Times New Roman"/>
          <w:b/>
          <w:color w:val="333333"/>
          <w:sz w:val="26"/>
          <w:szCs w:val="26"/>
        </w:rPr>
        <w:t xml:space="preserve">VIOLIN SONATA NO. 3 IN C MAJOR, BWV 1005 </w:t>
      </w:r>
    </w:p>
    <w:p w14:paraId="1D435EA3" w14:textId="77777777" w:rsidR="00B95DBD" w:rsidRP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Adagio | </w:t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Johann Sebastian Bach </w:t>
      </w:r>
    </w:p>
    <w:p w14:paraId="754A3345" w14:textId="77777777" w:rsidR="00B95DBD" w:rsidRP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proofErr w:type="spellStart"/>
      <w:r w:rsidRPr="00B95DBD">
        <w:rPr>
          <w:rFonts w:ascii="PT Serif" w:hAnsi="PT Serif" w:cs="Times New Roman"/>
          <w:color w:val="333333"/>
          <w:sz w:val="26"/>
          <w:szCs w:val="26"/>
        </w:rPr>
        <w:t>Fuga</w:t>
      </w:r>
      <w:proofErr w:type="spellEnd"/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 | </w:t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Camille Saint-Saëns </w:t>
      </w:r>
    </w:p>
    <w:p w14:paraId="5CFA6F41" w14:textId="77777777" w:rsidR="00B95DBD" w:rsidRP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Largo | </w:t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Camille Saint-Saëns </w:t>
      </w:r>
    </w:p>
    <w:p w14:paraId="289FBA77" w14:textId="77777777" w:rsid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Allegro assai | </w:t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Arturo </w:t>
      </w:r>
      <w:proofErr w:type="spellStart"/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>Cardelús</w:t>
      </w:r>
      <w:proofErr w:type="spellEnd"/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 </w:t>
      </w:r>
    </w:p>
    <w:p w14:paraId="176C296F" w14:textId="77777777" w:rsidR="00B95DBD" w:rsidRDefault="00B95DBD" w:rsidP="00B95DBD">
      <w:pPr>
        <w:pStyle w:val="ListParagraph"/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</w:p>
    <w:p w14:paraId="1400CE37" w14:textId="12C129C5" w:rsidR="00B95DBD" w:rsidRP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b/>
          <w:color w:val="333333"/>
          <w:sz w:val="26"/>
          <w:szCs w:val="26"/>
        </w:rPr>
        <w:t xml:space="preserve">ANDANTE from Violin Sonata No. 2 in A minor, BWV 1003 4:59 </w:t>
      </w:r>
      <w:r w:rsidRPr="00B95DBD">
        <w:rPr>
          <w:rFonts w:ascii="PT Serif" w:hAnsi="PT Serif" w:cs="Times New Roman"/>
          <w:b/>
          <w:color w:val="333333"/>
          <w:sz w:val="26"/>
          <w:szCs w:val="26"/>
        </w:rPr>
        <w:br/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Alexander </w:t>
      </w:r>
      <w:proofErr w:type="spellStart"/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>Siloti</w:t>
      </w:r>
      <w:proofErr w:type="spellEnd"/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 </w:t>
      </w:r>
    </w:p>
    <w:p w14:paraId="0F4B41BE" w14:textId="3A471475" w:rsidR="00B95DBD" w:rsidRPr="00B95DBD" w:rsidRDefault="00B95DBD" w:rsidP="00B95DBD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b/>
          <w:color w:val="333333"/>
          <w:sz w:val="26"/>
          <w:szCs w:val="26"/>
        </w:rPr>
        <w:t xml:space="preserve">CELLO SUITE NO. 2 IN D MINOR, BWV 1008 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Pr="00B95DBD">
        <w:rPr>
          <w:rFonts w:ascii="PT Serif" w:hAnsi="PT Serif" w:cs="Times New Roman"/>
          <w:i/>
          <w:iCs/>
          <w:color w:val="333333"/>
          <w:sz w:val="26"/>
          <w:szCs w:val="26"/>
        </w:rPr>
        <w:t xml:space="preserve">Transcribed by Leopold Godowsky </w:t>
      </w:r>
    </w:p>
    <w:p w14:paraId="6A05C0C0" w14:textId="19507E8F" w:rsidR="00B95DBD" w:rsidRP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Prelude </w:t>
      </w:r>
    </w:p>
    <w:p w14:paraId="52964616" w14:textId="7D6B1A11" w:rsid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Allemande </w:t>
      </w:r>
    </w:p>
    <w:p w14:paraId="08222CE6" w14:textId="77777777" w:rsid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Courante </w:t>
      </w:r>
    </w:p>
    <w:p w14:paraId="44C77D05" w14:textId="77777777" w:rsid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proofErr w:type="spellStart"/>
      <w:r w:rsidRPr="00B95DBD">
        <w:rPr>
          <w:rFonts w:ascii="PT Serif" w:hAnsi="PT Serif" w:cs="Times New Roman"/>
          <w:color w:val="333333"/>
          <w:sz w:val="26"/>
          <w:szCs w:val="26"/>
        </w:rPr>
        <w:t>Sarabande</w:t>
      </w:r>
      <w:proofErr w:type="spellEnd"/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 </w:t>
      </w:r>
    </w:p>
    <w:p w14:paraId="5C0EB409" w14:textId="77777777" w:rsid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Minuet I &amp; II </w:t>
      </w:r>
    </w:p>
    <w:p w14:paraId="28E06072" w14:textId="3B1DB30F" w:rsidR="00B95DBD" w:rsidRPr="00B95DBD" w:rsidRDefault="00B95DBD" w:rsidP="00B95DBD">
      <w:pPr>
        <w:pStyle w:val="ListParagraph"/>
        <w:numPr>
          <w:ilvl w:val="0"/>
          <w:numId w:val="5"/>
        </w:num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B95DBD">
        <w:rPr>
          <w:rFonts w:ascii="PT Serif" w:hAnsi="PT Serif" w:cs="Times New Roman"/>
          <w:color w:val="333333"/>
          <w:sz w:val="26"/>
          <w:szCs w:val="26"/>
        </w:rPr>
        <w:t xml:space="preserve">Gigue </w:t>
      </w:r>
    </w:p>
    <w:p w14:paraId="20F2F1B2" w14:textId="5E4482B9" w:rsidR="00D633EB" w:rsidRDefault="00D633EB" w:rsidP="0054478B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</w:p>
    <w:p w14:paraId="578394F0" w14:textId="7E6AE8F8" w:rsidR="00E850A6" w:rsidRPr="00D56241" w:rsidRDefault="00E850A6" w:rsidP="00E850A6">
      <w:pPr>
        <w:shd w:val="clear" w:color="auto" w:fill="FFFFFF"/>
        <w:spacing w:before="405" w:after="203"/>
        <w:outlineLvl w:val="1"/>
        <w:rPr>
          <w:rFonts w:ascii="Times" w:eastAsia="Times New Roman" w:hAnsi="Times" w:cs="Times New Roman"/>
          <w:b/>
          <w:bCs/>
          <w:color w:val="555555"/>
          <w:sz w:val="35"/>
          <w:szCs w:val="35"/>
        </w:rPr>
      </w:pPr>
      <w:r>
        <w:rPr>
          <w:rFonts w:ascii="Times" w:eastAsia="Times New Roman" w:hAnsi="Times" w:cs="Times New Roman"/>
          <w:b/>
          <w:bCs/>
          <w:color w:val="555555"/>
          <w:sz w:val="35"/>
          <w:szCs w:val="35"/>
        </w:rPr>
        <w:t>TOUR DATES</w:t>
      </w:r>
    </w:p>
    <w:p w14:paraId="003ADEC5" w14:textId="4DF1C468" w:rsidR="00E850A6" w:rsidRPr="00E850A6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bookmarkStart w:id="3" w:name="OLE_LINK5"/>
      <w:bookmarkStart w:id="4" w:name="OLE_LINK6"/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September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10 </w:t>
      </w:r>
      <w:r w:rsidR="00E850A6">
        <w:rPr>
          <w:rFonts w:ascii="PT Serif" w:hAnsi="PT Serif" w:cs="Times New Roman"/>
          <w:color w:val="333333"/>
          <w:sz w:val="26"/>
          <w:szCs w:val="26"/>
        </w:rPr>
        <w:br/>
      </w:r>
      <w:r w:rsidRPr="004E27DF">
        <w:rPr>
          <w:rFonts w:ascii="PT Serif" w:hAnsi="PT Serif" w:cs="Times New Roman"/>
          <w:i/>
          <w:color w:val="333333"/>
          <w:sz w:val="26"/>
          <w:szCs w:val="26"/>
        </w:rPr>
        <w:t>Southampton, NY</w:t>
      </w:r>
      <w:r>
        <w:rPr>
          <w:rFonts w:ascii="PT Serif" w:hAnsi="PT Serif" w:cs="Times New Roman"/>
          <w:color w:val="333333"/>
          <w:sz w:val="26"/>
          <w:szCs w:val="26"/>
        </w:rPr>
        <w:br/>
        <w:t>Southampton Arts Center</w:t>
      </w:r>
    </w:p>
    <w:p w14:paraId="77E1A4AB" w14:textId="77777777" w:rsidR="004E27DF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September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29/30 </w:t>
      </w:r>
      <w:r w:rsidRPr="004E27DF">
        <w:rPr>
          <w:rFonts w:ascii="PT Serif" w:hAnsi="PT Serif" w:cs="Times New Roman"/>
          <w:b/>
          <w:color w:val="333333"/>
          <w:sz w:val="26"/>
          <w:szCs w:val="26"/>
        </w:rPr>
        <w:br/>
      </w:r>
      <w:r w:rsidRPr="004E27DF">
        <w:rPr>
          <w:rFonts w:ascii="PT Serif" w:hAnsi="PT Serif" w:cs="Times New Roman"/>
          <w:i/>
          <w:color w:val="333333"/>
          <w:sz w:val="26"/>
          <w:szCs w:val="26"/>
        </w:rPr>
        <w:t>Denver, CO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>Stratus Chamber Orchestra</w:t>
      </w:r>
    </w:p>
    <w:p w14:paraId="00D77EC1" w14:textId="23444E15" w:rsidR="00E850A6" w:rsidRPr="00E850A6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October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5-8 </w:t>
      </w:r>
      <w:r w:rsidRPr="004E27DF">
        <w:rPr>
          <w:rFonts w:ascii="PT Serif" w:hAnsi="PT Serif" w:cs="Times New Roman"/>
          <w:b/>
          <w:color w:val="333333"/>
          <w:sz w:val="26"/>
          <w:szCs w:val="26"/>
        </w:rPr>
        <w:br/>
      </w:r>
      <w:r w:rsidR="008E0544" w:rsidRPr="008E0544">
        <w:rPr>
          <w:rFonts w:ascii="PT Serif" w:hAnsi="PT Serif" w:cs="Times New Roman"/>
          <w:i/>
          <w:sz w:val="26"/>
          <w:szCs w:val="26"/>
        </w:rPr>
        <w:t>Pennington, NJ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>NAMI Mercer County</w:t>
      </w:r>
    </w:p>
    <w:p w14:paraId="6626727A" w14:textId="0E7443CA" w:rsidR="00E850A6" w:rsidRPr="00E850A6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October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10 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Pr="004E27DF">
        <w:rPr>
          <w:rFonts w:ascii="PT Serif" w:hAnsi="PT Serif" w:cs="Times New Roman"/>
          <w:i/>
          <w:color w:val="333333"/>
          <w:sz w:val="26"/>
          <w:szCs w:val="26"/>
        </w:rPr>
        <w:t>Charleston, SC</w:t>
      </w:r>
      <w:r w:rsidRPr="004E27DF">
        <w:rPr>
          <w:rFonts w:ascii="PT Serif" w:hAnsi="PT Serif" w:cs="Times New Roman"/>
          <w:i/>
          <w:color w:val="333333"/>
          <w:sz w:val="26"/>
          <w:szCs w:val="26"/>
        </w:rPr>
        <w:br/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>International Piano Series</w:t>
      </w:r>
      <w:r w:rsidR="008E0544">
        <w:rPr>
          <w:rFonts w:ascii="PT Serif" w:hAnsi="PT Serif" w:cs="Times New Roman"/>
          <w:color w:val="333333"/>
          <w:sz w:val="26"/>
          <w:szCs w:val="26"/>
        </w:rPr>
        <w:t>/NAMI Charleston</w:t>
      </w:r>
    </w:p>
    <w:p w14:paraId="6C028D48" w14:textId="5CE236CC" w:rsidR="00E850A6" w:rsidRPr="00E850A6" w:rsidRDefault="00E850A6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October 25 </w:t>
      </w:r>
      <w:r w:rsidR="004E27DF" w:rsidRPr="004E27DF">
        <w:rPr>
          <w:rFonts w:ascii="PT Serif" w:hAnsi="PT Serif" w:cs="Times New Roman"/>
          <w:b/>
          <w:color w:val="333333"/>
          <w:sz w:val="26"/>
          <w:szCs w:val="26"/>
        </w:rPr>
        <w:br/>
      </w:r>
      <w:r w:rsidR="004E27DF" w:rsidRPr="004E27DF">
        <w:rPr>
          <w:rFonts w:ascii="PT Serif" w:hAnsi="PT Serif" w:cs="Times New Roman"/>
          <w:i/>
          <w:color w:val="333333"/>
          <w:sz w:val="26"/>
          <w:szCs w:val="26"/>
        </w:rPr>
        <w:t>New York, NY</w:t>
      </w:r>
      <w:r w:rsidR="004E27DF">
        <w:rPr>
          <w:rFonts w:ascii="PT Serif" w:hAnsi="PT Serif" w:cs="Times New Roman"/>
          <w:color w:val="333333"/>
          <w:sz w:val="26"/>
          <w:szCs w:val="26"/>
        </w:rPr>
        <w:br/>
      </w:r>
      <w:proofErr w:type="spellStart"/>
      <w:r w:rsidRPr="00E850A6">
        <w:rPr>
          <w:rFonts w:ascii="PT Serif" w:hAnsi="PT Serif" w:cs="Times New Roman"/>
          <w:color w:val="333333"/>
          <w:sz w:val="26"/>
          <w:szCs w:val="26"/>
        </w:rPr>
        <w:t>Meisel</w:t>
      </w:r>
      <w:proofErr w:type="spellEnd"/>
      <w:r w:rsidRPr="00E850A6">
        <w:rPr>
          <w:rFonts w:ascii="PT Serif" w:hAnsi="PT Serif" w:cs="Times New Roman"/>
          <w:color w:val="333333"/>
          <w:sz w:val="26"/>
          <w:szCs w:val="26"/>
        </w:rPr>
        <w:t xml:space="preserve"> Gallery </w:t>
      </w:r>
      <w:proofErr w:type="spellStart"/>
      <w:r w:rsidRPr="00E850A6">
        <w:rPr>
          <w:rFonts w:ascii="PT Serif" w:hAnsi="PT Serif" w:cs="Times New Roman"/>
          <w:color w:val="333333"/>
          <w:sz w:val="26"/>
          <w:szCs w:val="26"/>
        </w:rPr>
        <w:t>Soho</w:t>
      </w:r>
      <w:proofErr w:type="spellEnd"/>
    </w:p>
    <w:p w14:paraId="38F2FC17" w14:textId="3AD16BA4" w:rsidR="00E850A6" w:rsidRPr="00E850A6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November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>5</w:t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 xml:space="preserve"> 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8E0544" w:rsidRPr="008E0544">
        <w:rPr>
          <w:rFonts w:ascii="PT Serif" w:hAnsi="PT Serif" w:cs="Times New Roman"/>
          <w:i/>
          <w:sz w:val="26"/>
          <w:szCs w:val="26"/>
        </w:rPr>
        <w:t>Ashland, OR</w:t>
      </w:r>
      <w:r w:rsidRPr="004E27DF">
        <w:rPr>
          <w:rFonts w:ascii="PT Serif" w:hAnsi="PT Serif" w:cs="Times New Roman"/>
          <w:i/>
          <w:color w:val="FF0000"/>
          <w:sz w:val="26"/>
          <w:szCs w:val="26"/>
        </w:rPr>
        <w:br/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>NAMI Southern Oregon</w:t>
      </w:r>
    </w:p>
    <w:p w14:paraId="5CBDDEC9" w14:textId="424A0F2B" w:rsidR="00E850A6" w:rsidRPr="00E850A6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November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11 </w:t>
      </w:r>
      <w:r w:rsidRPr="004E27DF">
        <w:rPr>
          <w:rFonts w:ascii="PT Serif" w:hAnsi="PT Serif" w:cs="Times New Roman"/>
          <w:b/>
          <w:color w:val="333333"/>
          <w:sz w:val="26"/>
          <w:szCs w:val="26"/>
        </w:rPr>
        <w:br/>
      </w:r>
      <w:r w:rsidRPr="008E0544">
        <w:rPr>
          <w:rFonts w:ascii="PT Serif" w:hAnsi="PT Serif" w:cs="Times New Roman"/>
          <w:i/>
          <w:sz w:val="26"/>
          <w:szCs w:val="26"/>
        </w:rPr>
        <w:t>Santa Cruz, CA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8E0544">
        <w:rPr>
          <w:rFonts w:ascii="PT Serif" w:hAnsi="PT Serif" w:cs="Times New Roman"/>
          <w:color w:val="333333"/>
          <w:sz w:val="26"/>
          <w:szCs w:val="26"/>
        </w:rPr>
        <w:t>Santa Cruz Symphony/</w:t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>NAMI Santa Cruz</w:t>
      </w:r>
    </w:p>
    <w:p w14:paraId="7B18BC74" w14:textId="0A60E551" w:rsidR="00E850A6" w:rsidRPr="00E850A6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November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12 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E850A6" w:rsidRPr="004E27DF">
        <w:rPr>
          <w:rFonts w:ascii="PT Serif" w:hAnsi="PT Serif" w:cs="Times New Roman"/>
          <w:i/>
          <w:color w:val="333333"/>
          <w:sz w:val="26"/>
          <w:szCs w:val="26"/>
        </w:rPr>
        <w:t>Oakland, CA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8E0544" w:rsidRPr="008E0544">
        <w:rPr>
          <w:rFonts w:ascii="PT Serif" w:hAnsi="PT Serif" w:cs="Times New Roman"/>
          <w:sz w:val="26"/>
          <w:szCs w:val="26"/>
        </w:rPr>
        <w:t>Piedmont Piano Company</w:t>
      </w:r>
    </w:p>
    <w:bookmarkEnd w:id="3"/>
    <w:bookmarkEnd w:id="4"/>
    <w:p w14:paraId="143BDC6A" w14:textId="5EEFED3C" w:rsidR="00E850A6" w:rsidRPr="0054478B" w:rsidRDefault="004E27DF" w:rsidP="00E850A6">
      <w:pPr>
        <w:shd w:val="clear" w:color="auto" w:fill="FFFFFF"/>
        <w:spacing w:after="203"/>
        <w:rPr>
          <w:rFonts w:ascii="PT Serif" w:hAnsi="PT Serif" w:cs="Times New Roman"/>
          <w:color w:val="333333"/>
          <w:sz w:val="26"/>
          <w:szCs w:val="26"/>
        </w:rPr>
      </w:pPr>
      <w:r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November </w:t>
      </w:r>
      <w:r w:rsidR="00E850A6" w:rsidRPr="004E27DF">
        <w:rPr>
          <w:rFonts w:ascii="PT Serif" w:hAnsi="PT Serif" w:cs="Times New Roman"/>
          <w:b/>
          <w:color w:val="333333"/>
          <w:sz w:val="26"/>
          <w:szCs w:val="26"/>
        </w:rPr>
        <w:t xml:space="preserve">18 </w:t>
      </w:r>
      <w:r w:rsidRPr="004E27DF">
        <w:rPr>
          <w:rFonts w:ascii="PT Serif" w:hAnsi="PT Serif" w:cs="Times New Roman"/>
          <w:b/>
          <w:color w:val="333333"/>
          <w:sz w:val="26"/>
          <w:szCs w:val="26"/>
        </w:rPr>
        <w:br/>
      </w:r>
      <w:r w:rsidRPr="004E27DF">
        <w:rPr>
          <w:rFonts w:ascii="PT Serif" w:hAnsi="PT Serif" w:cs="Times New Roman"/>
          <w:i/>
          <w:color w:val="333333"/>
          <w:sz w:val="26"/>
          <w:szCs w:val="26"/>
        </w:rPr>
        <w:t>Stockton, CA</w:t>
      </w:r>
      <w:r>
        <w:rPr>
          <w:rFonts w:ascii="PT Serif" w:hAnsi="PT Serif" w:cs="Times New Roman"/>
          <w:color w:val="333333"/>
          <w:sz w:val="26"/>
          <w:szCs w:val="26"/>
        </w:rPr>
        <w:br/>
      </w:r>
      <w:r w:rsidR="00E850A6" w:rsidRPr="00E850A6">
        <w:rPr>
          <w:rFonts w:ascii="PT Serif" w:hAnsi="PT Serif" w:cs="Times New Roman"/>
          <w:color w:val="333333"/>
          <w:sz w:val="26"/>
          <w:szCs w:val="26"/>
        </w:rPr>
        <w:t>Stockton Symphony</w:t>
      </w:r>
    </w:p>
    <w:sectPr w:rsidR="00E850A6" w:rsidRPr="0054478B" w:rsidSect="0054478B">
      <w:headerReference w:type="default" r:id="rId9"/>
      <w:footerReference w:type="default" r:id="rId10"/>
      <w:pgSz w:w="12240" w:h="15840"/>
      <w:pgMar w:top="1440" w:right="180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D5610" w14:textId="77777777" w:rsidR="001C2AD7" w:rsidRDefault="001C2AD7" w:rsidP="0054478B">
      <w:r>
        <w:separator/>
      </w:r>
    </w:p>
  </w:endnote>
  <w:endnote w:type="continuationSeparator" w:id="0">
    <w:p w14:paraId="4A0FC0B6" w14:textId="77777777" w:rsidR="001C2AD7" w:rsidRDefault="001C2AD7" w:rsidP="0054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23A77" w14:textId="77777777" w:rsidR="00E850A6" w:rsidRDefault="00E850A6" w:rsidP="0054478B">
    <w:pPr>
      <w:pStyle w:val="Footer"/>
      <w:jc w:val="center"/>
    </w:pPr>
    <w:r w:rsidRPr="0054478B">
      <w:rPr>
        <w:b/>
      </w:rPr>
      <w:t>CONTACT</w:t>
    </w:r>
    <w:r>
      <w:t xml:space="preserve">:  Andrew Ousley   </w:t>
    </w:r>
    <w:proofErr w:type="gramStart"/>
    <w:r>
      <w:t xml:space="preserve">|    </w:t>
    </w:r>
    <w:proofErr w:type="gramEnd"/>
    <w:hyperlink r:id="rId1" w:history="1">
      <w:proofErr w:type="spellStart"/>
      <w:r w:rsidRPr="009D1819">
        <w:rPr>
          <w:rStyle w:val="Hyperlink"/>
        </w:rPr>
        <w:t>andrew@unison.media</w:t>
      </w:r>
      <w:proofErr w:type="spellEnd"/>
    </w:hyperlink>
    <w:r>
      <w:t xml:space="preserve">   |   917.331.2337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7CE79" w14:textId="77777777" w:rsidR="001C2AD7" w:rsidRDefault="001C2AD7" w:rsidP="0054478B">
      <w:r>
        <w:separator/>
      </w:r>
    </w:p>
  </w:footnote>
  <w:footnote w:type="continuationSeparator" w:id="0">
    <w:p w14:paraId="2D7939F7" w14:textId="77777777" w:rsidR="001C2AD7" w:rsidRDefault="001C2AD7" w:rsidP="005447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13D1D" w14:textId="4851DED6" w:rsidR="00E850A6" w:rsidRDefault="00E850A6" w:rsidP="0054478B">
    <w:pPr>
      <w:pStyle w:val="Header"/>
      <w:jc w:val="center"/>
    </w:pPr>
    <w:r>
      <w:rPr>
        <w:noProof/>
      </w:rPr>
      <w:drawing>
        <wp:inline distT="0" distB="0" distL="0" distR="0" wp14:anchorId="13FF651A" wp14:editId="47D64427">
          <wp:extent cx="2230120" cy="409614"/>
          <wp:effectExtent l="0" t="0" r="5080" b="0"/>
          <wp:docPr id="5" name="Picture 5" descr="Macintosh HD:Users:andrewousley1:Dropbox:UNISON:LOGOS:Unison Logo Black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andrewousley1:Dropbox:UNISON:LOGOS:Unison Logo Black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858" cy="4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29723F21" w14:textId="77777777" w:rsidR="00E850A6" w:rsidRPr="00922214" w:rsidRDefault="00E850A6" w:rsidP="0054478B">
    <w:pPr>
      <w:pStyle w:val="Header"/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8027D"/>
    <w:multiLevelType w:val="multilevel"/>
    <w:tmpl w:val="368C1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A279D"/>
    <w:multiLevelType w:val="hybridMultilevel"/>
    <w:tmpl w:val="84B2359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45C73"/>
    <w:multiLevelType w:val="hybridMultilevel"/>
    <w:tmpl w:val="F33CE29A"/>
    <w:lvl w:ilvl="0" w:tplc="A5ECF6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11EA8"/>
    <w:multiLevelType w:val="hybridMultilevel"/>
    <w:tmpl w:val="F080000A"/>
    <w:lvl w:ilvl="0" w:tplc="1F545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66797"/>
    <w:multiLevelType w:val="multilevel"/>
    <w:tmpl w:val="D2FC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E6618E"/>
    <w:multiLevelType w:val="hybridMultilevel"/>
    <w:tmpl w:val="3DA0A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241"/>
    <w:rsid w:val="00062787"/>
    <w:rsid w:val="001534EE"/>
    <w:rsid w:val="001C2AD7"/>
    <w:rsid w:val="003802C5"/>
    <w:rsid w:val="003A256D"/>
    <w:rsid w:val="003E35FF"/>
    <w:rsid w:val="00485C82"/>
    <w:rsid w:val="004C4CFB"/>
    <w:rsid w:val="004E27DF"/>
    <w:rsid w:val="0054478B"/>
    <w:rsid w:val="005C5450"/>
    <w:rsid w:val="005F1357"/>
    <w:rsid w:val="008E0544"/>
    <w:rsid w:val="00922214"/>
    <w:rsid w:val="009369E4"/>
    <w:rsid w:val="00B205B5"/>
    <w:rsid w:val="00B95DBD"/>
    <w:rsid w:val="00D56241"/>
    <w:rsid w:val="00D633EB"/>
    <w:rsid w:val="00E8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23EB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0A6"/>
  </w:style>
  <w:style w:type="paragraph" w:styleId="Heading1">
    <w:name w:val="heading 1"/>
    <w:basedOn w:val="Normal"/>
    <w:link w:val="Heading1Char"/>
    <w:uiPriority w:val="9"/>
    <w:qFormat/>
    <w:rsid w:val="00D5624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5624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rsid w:val="00D56241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241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56241"/>
    <w:rPr>
      <w:rFonts w:ascii="Times" w:hAnsi="Times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D56241"/>
    <w:rPr>
      <w:rFonts w:ascii="Times" w:hAnsi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624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56241"/>
  </w:style>
  <w:style w:type="paragraph" w:styleId="NormalWeb">
    <w:name w:val="Normal (Web)"/>
    <w:basedOn w:val="Normal"/>
    <w:uiPriority w:val="99"/>
    <w:semiHidden/>
    <w:unhideWhenUsed/>
    <w:rsid w:val="00D5624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rls-date">
    <w:name w:val="rls-date"/>
    <w:basedOn w:val="DefaultParagraphFont"/>
    <w:rsid w:val="00D56241"/>
  </w:style>
  <w:style w:type="character" w:styleId="Emphasis">
    <w:name w:val="Emphasis"/>
    <w:basedOn w:val="DefaultParagraphFont"/>
    <w:uiPriority w:val="20"/>
    <w:qFormat/>
    <w:rsid w:val="00D56241"/>
    <w:rPr>
      <w:i/>
      <w:iCs/>
    </w:rPr>
  </w:style>
  <w:style w:type="character" w:styleId="Strong">
    <w:name w:val="Strong"/>
    <w:basedOn w:val="DefaultParagraphFont"/>
    <w:uiPriority w:val="22"/>
    <w:qFormat/>
    <w:rsid w:val="00D56241"/>
    <w:rPr>
      <w:b/>
      <w:bCs/>
    </w:rPr>
  </w:style>
  <w:style w:type="paragraph" w:customStyle="1" w:styleId="contact-company">
    <w:name w:val="contact-company"/>
    <w:basedOn w:val="Normal"/>
    <w:rsid w:val="00D5624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7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78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47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78B"/>
  </w:style>
  <w:style w:type="paragraph" w:styleId="Footer">
    <w:name w:val="footer"/>
    <w:basedOn w:val="Normal"/>
    <w:link w:val="FooterChar"/>
    <w:uiPriority w:val="99"/>
    <w:unhideWhenUsed/>
    <w:rsid w:val="005447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78B"/>
  </w:style>
  <w:style w:type="paragraph" w:styleId="ListParagraph">
    <w:name w:val="List Paragraph"/>
    <w:basedOn w:val="Normal"/>
    <w:uiPriority w:val="34"/>
    <w:qFormat/>
    <w:rsid w:val="00B95D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0A6"/>
  </w:style>
  <w:style w:type="paragraph" w:styleId="Heading1">
    <w:name w:val="heading 1"/>
    <w:basedOn w:val="Normal"/>
    <w:link w:val="Heading1Char"/>
    <w:uiPriority w:val="9"/>
    <w:qFormat/>
    <w:rsid w:val="00D5624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5624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5">
    <w:name w:val="heading 5"/>
    <w:basedOn w:val="Normal"/>
    <w:link w:val="Heading5Char"/>
    <w:uiPriority w:val="9"/>
    <w:qFormat/>
    <w:rsid w:val="00D56241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241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56241"/>
    <w:rPr>
      <w:rFonts w:ascii="Times" w:hAnsi="Times"/>
      <w:b/>
      <w:bCs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D56241"/>
    <w:rPr>
      <w:rFonts w:ascii="Times" w:hAnsi="Times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5624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56241"/>
  </w:style>
  <w:style w:type="paragraph" w:styleId="NormalWeb">
    <w:name w:val="Normal (Web)"/>
    <w:basedOn w:val="Normal"/>
    <w:uiPriority w:val="99"/>
    <w:semiHidden/>
    <w:unhideWhenUsed/>
    <w:rsid w:val="00D5624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rls-date">
    <w:name w:val="rls-date"/>
    <w:basedOn w:val="DefaultParagraphFont"/>
    <w:rsid w:val="00D56241"/>
  </w:style>
  <w:style w:type="character" w:styleId="Emphasis">
    <w:name w:val="Emphasis"/>
    <w:basedOn w:val="DefaultParagraphFont"/>
    <w:uiPriority w:val="20"/>
    <w:qFormat/>
    <w:rsid w:val="00D56241"/>
    <w:rPr>
      <w:i/>
      <w:iCs/>
    </w:rPr>
  </w:style>
  <w:style w:type="character" w:styleId="Strong">
    <w:name w:val="Strong"/>
    <w:basedOn w:val="DefaultParagraphFont"/>
    <w:uiPriority w:val="22"/>
    <w:qFormat/>
    <w:rsid w:val="00D56241"/>
    <w:rPr>
      <w:b/>
      <w:bCs/>
    </w:rPr>
  </w:style>
  <w:style w:type="paragraph" w:customStyle="1" w:styleId="contact-company">
    <w:name w:val="contact-company"/>
    <w:basedOn w:val="Normal"/>
    <w:rsid w:val="00D5624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7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78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47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78B"/>
  </w:style>
  <w:style w:type="paragraph" w:styleId="Footer">
    <w:name w:val="footer"/>
    <w:basedOn w:val="Normal"/>
    <w:link w:val="FooterChar"/>
    <w:uiPriority w:val="99"/>
    <w:unhideWhenUsed/>
    <w:rsid w:val="005447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78B"/>
  </w:style>
  <w:style w:type="paragraph" w:styleId="ListParagraph">
    <w:name w:val="List Paragraph"/>
    <w:basedOn w:val="Normal"/>
    <w:uiPriority w:val="34"/>
    <w:qFormat/>
    <w:rsid w:val="00B95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56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633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9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7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1841">
                  <w:marLeft w:val="-240"/>
                  <w:marRight w:val="-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6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3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532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2737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76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4872">
                              <w:marLeft w:val="0"/>
                              <w:marRight w:val="0"/>
                              <w:marTop w:val="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96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83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8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53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401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2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3881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1285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513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5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89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drew@unison.med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452</Words>
  <Characters>2579</Characters>
  <Application>Microsoft Macintosh Word</Application>
  <DocSecurity>0</DocSecurity>
  <Lines>21</Lines>
  <Paragraphs>6</Paragraphs>
  <ScaleCrop>false</ScaleCrop>
  <Company/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Ousley</dc:creator>
  <cp:keywords/>
  <dc:description/>
  <cp:lastModifiedBy>Andrew Ousley</cp:lastModifiedBy>
  <cp:revision>14</cp:revision>
  <cp:lastPrinted>2017-04-05T20:09:00Z</cp:lastPrinted>
  <dcterms:created xsi:type="dcterms:W3CDTF">2017-04-05T20:09:00Z</dcterms:created>
  <dcterms:modified xsi:type="dcterms:W3CDTF">2017-07-09T14:49:00Z</dcterms:modified>
</cp:coreProperties>
</file>