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06602" w14:textId="20C1AC83" w:rsidR="002522C7" w:rsidRDefault="002522C7" w:rsidP="002522C7">
      <w:bookmarkStart w:id="0" w:name="_Hlk44672633"/>
      <w:r>
        <w:rPr>
          <w:noProof/>
        </w:rPr>
        <w:drawing>
          <wp:inline distT="0" distB="0" distL="0" distR="0" wp14:anchorId="4103EF7D" wp14:editId="7F840C2C">
            <wp:extent cx="5069433" cy="2070201"/>
            <wp:effectExtent l="0" t="0" r="0" b="6350"/>
            <wp:docPr id="32979119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91199" name="Grafik 3"/>
                    <pic:cNvPicPr/>
                  </pic:nvPicPr>
                  <pic:blipFill rotWithShape="1">
                    <a:blip r:embed="rId11"/>
                    <a:srcRect l="1" t="15181" r="-940" b="22987"/>
                    <a:stretch/>
                  </pic:blipFill>
                  <pic:spPr bwMode="auto">
                    <a:xfrm>
                      <a:off x="0" y="0"/>
                      <a:ext cx="5070063" cy="207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A4C8B" w14:textId="20AB8DEC" w:rsidR="00B00842" w:rsidRPr="00B03E16" w:rsidRDefault="00B562EA" w:rsidP="00B00842">
      <w:pPr>
        <w:pStyle w:val="berschrift1"/>
      </w:pPr>
      <w:r>
        <w:t xml:space="preserve">Generations </w:t>
      </w:r>
      <w:r w:rsidR="00231DCF">
        <w:t xml:space="preserve">– </w:t>
      </w:r>
      <w:r w:rsidR="002451AF">
        <w:t xml:space="preserve">Creating </w:t>
      </w:r>
      <w:r w:rsidR="00231DCF">
        <w:t xml:space="preserve">unforgettable </w:t>
      </w:r>
      <w:r w:rsidR="00023ED1">
        <w:t xml:space="preserve">live </w:t>
      </w:r>
      <w:r w:rsidR="00231DCF">
        <w:t>experiences</w:t>
      </w:r>
      <w:r w:rsidR="00023ED1">
        <w:t xml:space="preserve"> in the Netherlands and beyond</w:t>
      </w:r>
    </w:p>
    <w:p w14:paraId="30A72985" w14:textId="6F230903" w:rsidR="00B00842" w:rsidRPr="00B03E16" w:rsidRDefault="00B157BB" w:rsidP="00B00842">
      <w:pPr>
        <w:rPr>
          <w:b/>
          <w:bCs/>
        </w:rPr>
      </w:pPr>
      <w:r>
        <w:rPr>
          <w:b/>
          <w:bCs/>
        </w:rPr>
        <w:t xml:space="preserve">Event technology specialists ramp up on Sennheiser </w:t>
      </w:r>
      <w:r w:rsidR="00EB29DC">
        <w:rPr>
          <w:b/>
          <w:bCs/>
        </w:rPr>
        <w:t xml:space="preserve">EW-DX </w:t>
      </w:r>
      <w:r>
        <w:rPr>
          <w:b/>
          <w:bCs/>
        </w:rPr>
        <w:t>systems</w:t>
      </w:r>
    </w:p>
    <w:p w14:paraId="17F08F90" w14:textId="77777777" w:rsidR="00B00842" w:rsidRPr="00B03E16" w:rsidRDefault="00B00842" w:rsidP="00B00842"/>
    <w:p w14:paraId="02C03C4A" w14:textId="56E311C1" w:rsidR="004D33F8" w:rsidRPr="00B03E16" w:rsidRDefault="00B00842" w:rsidP="00B00842">
      <w:pPr>
        <w:rPr>
          <w:b/>
          <w:bCs/>
        </w:rPr>
      </w:pPr>
      <w:r w:rsidRPr="00B03E16">
        <w:rPr>
          <w:b/>
          <w:bCs/>
          <w:i/>
          <w:iCs/>
        </w:rPr>
        <w:t xml:space="preserve">Wedemark, </w:t>
      </w:r>
      <w:r w:rsidR="0071658D">
        <w:rPr>
          <w:b/>
          <w:bCs/>
          <w:i/>
          <w:iCs/>
        </w:rPr>
        <w:t xml:space="preserve">3 </w:t>
      </w:r>
      <w:r w:rsidR="00AF2AFF">
        <w:rPr>
          <w:b/>
          <w:bCs/>
          <w:i/>
          <w:iCs/>
        </w:rPr>
        <w:t>June</w:t>
      </w:r>
      <w:r w:rsidR="00B562EA">
        <w:rPr>
          <w:b/>
          <w:bCs/>
          <w:i/>
          <w:iCs/>
        </w:rPr>
        <w:t xml:space="preserve"> </w:t>
      </w:r>
      <w:r w:rsidRPr="00B03E16">
        <w:rPr>
          <w:b/>
          <w:bCs/>
          <w:i/>
          <w:iCs/>
        </w:rPr>
        <w:t>2025</w:t>
      </w:r>
      <w:r w:rsidRPr="00B03E16">
        <w:rPr>
          <w:b/>
          <w:bCs/>
        </w:rPr>
        <w:t xml:space="preserve"> – </w:t>
      </w:r>
      <w:r w:rsidR="00EB29DC">
        <w:rPr>
          <w:b/>
          <w:bCs/>
        </w:rPr>
        <w:t xml:space="preserve">Generations </w:t>
      </w:r>
      <w:r w:rsidR="002451AF">
        <w:rPr>
          <w:b/>
          <w:bCs/>
        </w:rPr>
        <w:t>is one of the Netherland</w:t>
      </w:r>
      <w:r w:rsidR="00942D39">
        <w:rPr>
          <w:b/>
          <w:bCs/>
        </w:rPr>
        <w:t>s’</w:t>
      </w:r>
      <w:r w:rsidR="002451AF">
        <w:rPr>
          <w:b/>
          <w:bCs/>
        </w:rPr>
        <w:t xml:space="preserve"> most successful event technology specialists. The </w:t>
      </w:r>
      <w:r w:rsidR="009C686D">
        <w:rPr>
          <w:b/>
          <w:bCs/>
        </w:rPr>
        <w:t>4</w:t>
      </w:r>
      <w:r w:rsidR="005B42C9">
        <w:rPr>
          <w:b/>
          <w:bCs/>
        </w:rPr>
        <w:t xml:space="preserve">0-strong </w:t>
      </w:r>
      <w:r w:rsidR="002451AF">
        <w:rPr>
          <w:b/>
          <w:bCs/>
        </w:rPr>
        <w:t xml:space="preserve">team around </w:t>
      </w:r>
      <w:r w:rsidR="00631146">
        <w:rPr>
          <w:b/>
          <w:bCs/>
        </w:rPr>
        <w:t>Sander Koers (</w:t>
      </w:r>
      <w:r w:rsidR="002451AF">
        <w:rPr>
          <w:b/>
          <w:bCs/>
        </w:rPr>
        <w:t>Operations &amp; Technical Director</w:t>
      </w:r>
      <w:r w:rsidR="00631146">
        <w:rPr>
          <w:b/>
          <w:bCs/>
        </w:rPr>
        <w:t>)</w:t>
      </w:r>
      <w:r w:rsidR="00C85FD4">
        <w:rPr>
          <w:b/>
          <w:bCs/>
        </w:rPr>
        <w:t xml:space="preserve">, </w:t>
      </w:r>
      <w:r w:rsidR="00631146">
        <w:rPr>
          <w:b/>
          <w:bCs/>
        </w:rPr>
        <w:t xml:space="preserve">Joey </w:t>
      </w:r>
      <w:proofErr w:type="spellStart"/>
      <w:r w:rsidR="00631146">
        <w:rPr>
          <w:b/>
          <w:bCs/>
        </w:rPr>
        <w:t>Quak</w:t>
      </w:r>
      <w:proofErr w:type="spellEnd"/>
      <w:r w:rsidR="00631146">
        <w:rPr>
          <w:b/>
          <w:bCs/>
        </w:rPr>
        <w:t xml:space="preserve"> (</w:t>
      </w:r>
      <w:r w:rsidR="00CE7D34">
        <w:rPr>
          <w:b/>
          <w:bCs/>
        </w:rPr>
        <w:t>Commercial</w:t>
      </w:r>
      <w:r w:rsidR="00C85FD4">
        <w:rPr>
          <w:b/>
          <w:bCs/>
        </w:rPr>
        <w:t xml:space="preserve"> Director</w:t>
      </w:r>
      <w:r w:rsidR="00631146">
        <w:rPr>
          <w:b/>
          <w:bCs/>
        </w:rPr>
        <w:t>)</w:t>
      </w:r>
      <w:r w:rsidR="00C85FD4">
        <w:rPr>
          <w:b/>
          <w:bCs/>
        </w:rPr>
        <w:t xml:space="preserve"> and </w:t>
      </w:r>
      <w:proofErr w:type="spellStart"/>
      <w:r w:rsidR="00631146">
        <w:rPr>
          <w:b/>
          <w:bCs/>
        </w:rPr>
        <w:t>Chantée</w:t>
      </w:r>
      <w:proofErr w:type="spellEnd"/>
      <w:r w:rsidR="00631146">
        <w:rPr>
          <w:b/>
          <w:bCs/>
        </w:rPr>
        <w:t xml:space="preserve"> van Amerongen (</w:t>
      </w:r>
      <w:r w:rsidR="00C85FD4">
        <w:rPr>
          <w:b/>
          <w:bCs/>
        </w:rPr>
        <w:t>Personnel and Financial Director</w:t>
      </w:r>
      <w:r w:rsidR="00631146">
        <w:rPr>
          <w:b/>
          <w:bCs/>
        </w:rPr>
        <w:t>)</w:t>
      </w:r>
      <w:r w:rsidR="00C85FD4">
        <w:rPr>
          <w:b/>
          <w:bCs/>
        </w:rPr>
        <w:t xml:space="preserve"> </w:t>
      </w:r>
      <w:r w:rsidR="00942D39">
        <w:rPr>
          <w:b/>
          <w:bCs/>
        </w:rPr>
        <w:t>not only</w:t>
      </w:r>
      <w:r w:rsidR="00C85FD4">
        <w:rPr>
          <w:b/>
          <w:bCs/>
        </w:rPr>
        <w:t xml:space="preserve"> </w:t>
      </w:r>
      <w:r w:rsidR="002451AF">
        <w:rPr>
          <w:b/>
          <w:bCs/>
        </w:rPr>
        <w:t xml:space="preserve">provide sound, light, video and rigging rental, </w:t>
      </w:r>
      <w:r w:rsidR="00942D39">
        <w:rPr>
          <w:b/>
          <w:bCs/>
        </w:rPr>
        <w:t>but also</w:t>
      </w:r>
      <w:r w:rsidR="002451AF">
        <w:rPr>
          <w:b/>
          <w:bCs/>
        </w:rPr>
        <w:t xml:space="preserve"> </w:t>
      </w:r>
      <w:r w:rsidR="00942D39">
        <w:rPr>
          <w:b/>
          <w:bCs/>
        </w:rPr>
        <w:t>act as</w:t>
      </w:r>
      <w:r w:rsidR="002451AF">
        <w:rPr>
          <w:b/>
          <w:bCs/>
        </w:rPr>
        <w:t xml:space="preserve"> a one-stop solution provider </w:t>
      </w:r>
      <w:r w:rsidR="00942D39">
        <w:rPr>
          <w:b/>
          <w:bCs/>
        </w:rPr>
        <w:t>for</w:t>
      </w:r>
      <w:r w:rsidR="002451AF">
        <w:rPr>
          <w:b/>
          <w:bCs/>
        </w:rPr>
        <w:t xml:space="preserve"> live audio event</w:t>
      </w:r>
      <w:r w:rsidR="005B42C9">
        <w:rPr>
          <w:b/>
          <w:bCs/>
        </w:rPr>
        <w:t>s</w:t>
      </w:r>
      <w:r w:rsidR="00C85FD4">
        <w:rPr>
          <w:b/>
          <w:bCs/>
        </w:rPr>
        <w:t xml:space="preserve">, from theatre </w:t>
      </w:r>
      <w:r w:rsidR="002451AF">
        <w:rPr>
          <w:b/>
          <w:bCs/>
        </w:rPr>
        <w:t>productions</w:t>
      </w:r>
      <w:r w:rsidR="00C85FD4">
        <w:rPr>
          <w:b/>
          <w:bCs/>
        </w:rPr>
        <w:t xml:space="preserve"> to </w:t>
      </w:r>
      <w:r w:rsidR="002451AF">
        <w:rPr>
          <w:b/>
          <w:bCs/>
        </w:rPr>
        <w:t>corporate e</w:t>
      </w:r>
      <w:r w:rsidR="0045065A">
        <w:rPr>
          <w:b/>
          <w:bCs/>
        </w:rPr>
        <w:t>vents</w:t>
      </w:r>
      <w:r w:rsidR="005B42C9">
        <w:rPr>
          <w:b/>
          <w:bCs/>
        </w:rPr>
        <w:t xml:space="preserve">, </w:t>
      </w:r>
      <w:r w:rsidR="00942D39">
        <w:rPr>
          <w:b/>
          <w:bCs/>
        </w:rPr>
        <w:t xml:space="preserve">for </w:t>
      </w:r>
      <w:r w:rsidR="005B42C9">
        <w:rPr>
          <w:b/>
          <w:bCs/>
        </w:rPr>
        <w:t>theme park</w:t>
      </w:r>
      <w:r w:rsidR="00537687">
        <w:rPr>
          <w:b/>
          <w:bCs/>
        </w:rPr>
        <w:t xml:space="preserve"> shows</w:t>
      </w:r>
      <w:r w:rsidR="00892E23">
        <w:rPr>
          <w:b/>
          <w:bCs/>
        </w:rPr>
        <w:t>, government installations</w:t>
      </w:r>
      <w:r w:rsidR="005B42C9">
        <w:rPr>
          <w:b/>
          <w:bCs/>
        </w:rPr>
        <w:t xml:space="preserve"> and sports </w:t>
      </w:r>
      <w:r w:rsidR="00537687">
        <w:rPr>
          <w:b/>
          <w:bCs/>
        </w:rPr>
        <w:t>events</w:t>
      </w:r>
      <w:r w:rsidR="005B42C9">
        <w:rPr>
          <w:b/>
          <w:bCs/>
        </w:rPr>
        <w:t xml:space="preserve">. </w:t>
      </w:r>
      <w:r w:rsidR="0045065A">
        <w:rPr>
          <w:b/>
          <w:bCs/>
        </w:rPr>
        <w:t xml:space="preserve">A team of experienced </w:t>
      </w:r>
      <w:r w:rsidR="00DB2C1F">
        <w:rPr>
          <w:b/>
          <w:bCs/>
        </w:rPr>
        <w:t>technic</w:t>
      </w:r>
      <w:r w:rsidR="00E86D93">
        <w:rPr>
          <w:b/>
          <w:bCs/>
        </w:rPr>
        <w:t xml:space="preserve">al producers </w:t>
      </w:r>
      <w:r w:rsidR="00DB2C1F">
        <w:rPr>
          <w:b/>
          <w:bCs/>
        </w:rPr>
        <w:t xml:space="preserve">is at the intersection between the customer and the audience, </w:t>
      </w:r>
      <w:r w:rsidR="00C85FD4">
        <w:rPr>
          <w:b/>
          <w:bCs/>
        </w:rPr>
        <w:t xml:space="preserve">making </w:t>
      </w:r>
      <w:r w:rsidR="00DB2C1F">
        <w:rPr>
          <w:b/>
          <w:bCs/>
        </w:rPr>
        <w:t>breathtaking</w:t>
      </w:r>
      <w:r w:rsidR="0045065A">
        <w:rPr>
          <w:b/>
          <w:bCs/>
        </w:rPr>
        <w:t xml:space="preserve"> </w:t>
      </w:r>
      <w:r w:rsidR="00DB2C1F">
        <w:rPr>
          <w:b/>
          <w:bCs/>
        </w:rPr>
        <w:t>ideas come to life</w:t>
      </w:r>
      <w:r w:rsidR="00631146">
        <w:rPr>
          <w:b/>
          <w:bCs/>
        </w:rPr>
        <w:t xml:space="preserve">. </w:t>
      </w:r>
      <w:r w:rsidR="00DB2C1F">
        <w:rPr>
          <w:b/>
          <w:bCs/>
        </w:rPr>
        <w:t xml:space="preserve">Generations </w:t>
      </w:r>
      <w:r w:rsidR="005B42C9">
        <w:rPr>
          <w:b/>
          <w:bCs/>
        </w:rPr>
        <w:t xml:space="preserve">was one of the very first customers to </w:t>
      </w:r>
      <w:r w:rsidR="00DB2C1F">
        <w:rPr>
          <w:b/>
          <w:bCs/>
        </w:rPr>
        <w:t xml:space="preserve">add </w:t>
      </w:r>
      <w:r w:rsidR="005B42C9">
        <w:rPr>
          <w:b/>
          <w:bCs/>
        </w:rPr>
        <w:t xml:space="preserve">the </w:t>
      </w:r>
      <w:r w:rsidR="00DB2C1F">
        <w:rPr>
          <w:b/>
          <w:bCs/>
        </w:rPr>
        <w:t>new Sennheiser EW-DX wireless microphone systems</w:t>
      </w:r>
      <w:r w:rsidR="005B42C9" w:rsidRPr="005B42C9">
        <w:rPr>
          <w:b/>
          <w:bCs/>
        </w:rPr>
        <w:t xml:space="preserve"> </w:t>
      </w:r>
      <w:r w:rsidR="005B42C9">
        <w:rPr>
          <w:b/>
          <w:bCs/>
        </w:rPr>
        <w:t xml:space="preserve">to their audio offering. </w:t>
      </w:r>
    </w:p>
    <w:p w14:paraId="23D5A678" w14:textId="77777777" w:rsidR="00A1654C" w:rsidRDefault="00A1654C" w:rsidP="00B0084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07"/>
        <w:gridCol w:w="1673"/>
      </w:tblGrid>
      <w:tr w:rsidR="002522C7" w14:paraId="773B176E" w14:textId="77777777" w:rsidTr="002522C7">
        <w:tc>
          <w:tcPr>
            <w:tcW w:w="3935" w:type="dxa"/>
          </w:tcPr>
          <w:p w14:paraId="51D4FDAC" w14:textId="1ACA47F1" w:rsidR="002522C7" w:rsidRDefault="002522C7" w:rsidP="002522C7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5D36BBB8" wp14:editId="6D4DD82E">
                  <wp:extent cx="3873451" cy="2178597"/>
                  <wp:effectExtent l="0" t="0" r="0" b="0"/>
                  <wp:docPr id="2288103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10302" name="Grafik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451" cy="217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314923D" w14:textId="4AE16F3F" w:rsidR="002522C7" w:rsidRDefault="009C686D" w:rsidP="002522C7">
            <w:pPr>
              <w:pStyle w:val="Beschriftung"/>
            </w:pPr>
            <w:r>
              <w:t>At</w:t>
            </w:r>
            <w:r w:rsidR="002522C7" w:rsidRPr="002522C7">
              <w:t xml:space="preserve"> Generations’ new premises in </w:t>
            </w:r>
            <w:proofErr w:type="spellStart"/>
            <w:r w:rsidR="002522C7" w:rsidRPr="002522C7">
              <w:t>Maasdijk</w:t>
            </w:r>
            <w:proofErr w:type="spellEnd"/>
            <w:r w:rsidR="002522C7" w:rsidRPr="002522C7">
              <w:t>, customers can get anything from rental and installation to a fully-fledged live event service</w:t>
            </w:r>
          </w:p>
        </w:tc>
      </w:tr>
    </w:tbl>
    <w:p w14:paraId="2B3C942A" w14:textId="77777777" w:rsidR="0086496A" w:rsidRDefault="0086496A" w:rsidP="00B00842"/>
    <w:p w14:paraId="65302167" w14:textId="44F6687B" w:rsidR="00F44535" w:rsidRDefault="00E86D93" w:rsidP="00B00842">
      <w:r>
        <w:lastRenderedPageBreak/>
        <w:t xml:space="preserve">“We do a little bit more than dry hire stuff,” says Koers modestly. “We design solutions for customers.” </w:t>
      </w:r>
      <w:r w:rsidR="003D4F01">
        <w:t>In fact,</w:t>
      </w:r>
      <w:r w:rsidR="00F44535">
        <w:t xml:space="preserve"> the customer’s vision</w:t>
      </w:r>
      <w:r w:rsidR="008825E6">
        <w:t xml:space="preserve"> </w:t>
      </w:r>
      <w:r w:rsidR="00F44535">
        <w:t>and ideas take centre stage when Generations</w:t>
      </w:r>
      <w:r w:rsidR="007240C2">
        <w:t>’</w:t>
      </w:r>
      <w:r w:rsidR="00F44535">
        <w:t xml:space="preserve"> sales team </w:t>
      </w:r>
      <w:r w:rsidR="00631146">
        <w:t xml:space="preserve">and </w:t>
      </w:r>
      <w:r w:rsidR="00F44535">
        <w:t xml:space="preserve">one of the </w:t>
      </w:r>
      <w:r w:rsidR="008825E6">
        <w:t xml:space="preserve">company’s six </w:t>
      </w:r>
      <w:r w:rsidR="00F44535">
        <w:t xml:space="preserve">technical producers </w:t>
      </w:r>
      <w:r w:rsidR="00631146">
        <w:t xml:space="preserve">put their heads together </w:t>
      </w:r>
      <w:r w:rsidR="00BF74B3">
        <w:t>to work on an ideal p</w:t>
      </w:r>
      <w:r w:rsidR="008825E6">
        <w:t xml:space="preserve">roduction solution. </w:t>
      </w:r>
      <w:r w:rsidR="007240C2">
        <w:t>Bringing in their ample expertise, the</w:t>
      </w:r>
      <w:r w:rsidR="008825E6">
        <w:t xml:space="preserve"> technical producer will collaborate closely with the customer. Can their client’s bold vision be made reality? Will it </w:t>
      </w:r>
      <w:r w:rsidR="00631146">
        <w:t>respect the</w:t>
      </w:r>
      <w:r w:rsidR="00BF74B3">
        <w:t>ir</w:t>
      </w:r>
      <w:r w:rsidR="00631146">
        <w:t xml:space="preserve"> budget</w:t>
      </w:r>
      <w:r w:rsidR="008825E6">
        <w:t>? Who will set the event up and who will support on site?</w:t>
      </w:r>
    </w:p>
    <w:p w14:paraId="50B75CAB" w14:textId="77777777" w:rsidR="00522643" w:rsidRDefault="00522643" w:rsidP="00B00842"/>
    <w:p w14:paraId="05C63D3F" w14:textId="77777777" w:rsidR="00522643" w:rsidRDefault="00522643" w:rsidP="00522643">
      <w:r>
        <w:t xml:space="preserve">Besides the technical production crew and the sales team, Generations features a technical department tasked with fixed installations, a repairs workshop and a warehousing team. </w:t>
      </w:r>
    </w:p>
    <w:p w14:paraId="001679C5" w14:textId="77777777" w:rsidR="00631146" w:rsidRDefault="00631146" w:rsidP="00B0084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88"/>
        <w:gridCol w:w="1592"/>
      </w:tblGrid>
      <w:tr w:rsidR="002522C7" w14:paraId="617812D9" w14:textId="77777777" w:rsidTr="002522C7">
        <w:tc>
          <w:tcPr>
            <w:tcW w:w="3935" w:type="dxa"/>
          </w:tcPr>
          <w:p w14:paraId="3C783F0D" w14:textId="6474B79C" w:rsidR="002522C7" w:rsidRDefault="001C10C1" w:rsidP="002522C7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6CB4D714" wp14:editId="043DAEF9">
                  <wp:extent cx="3919134" cy="2383168"/>
                  <wp:effectExtent l="0" t="0" r="5715" b="0"/>
                  <wp:docPr id="136162141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621413" name="Grafik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134" cy="238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C17A093" w14:textId="37D9D2C6" w:rsidR="002522C7" w:rsidRPr="002522C7" w:rsidRDefault="002522C7" w:rsidP="002522C7">
            <w:pPr>
              <w:pStyle w:val="Beschriftung"/>
            </w:pPr>
            <w:r w:rsidRPr="002522C7">
              <w:t>Sander Koers, founder and Operations &amp; Technical Director of Generations</w:t>
            </w:r>
          </w:p>
        </w:tc>
      </w:tr>
    </w:tbl>
    <w:p w14:paraId="1E6AB51A" w14:textId="77777777" w:rsidR="007240C2" w:rsidRDefault="007240C2" w:rsidP="00B00842"/>
    <w:p w14:paraId="3685C261" w14:textId="2818068D" w:rsidR="00E86D93" w:rsidRDefault="007240C2" w:rsidP="00E86D93">
      <w:r>
        <w:t>In th</w:t>
      </w:r>
      <w:r w:rsidR="00BF74B3">
        <w:t>e</w:t>
      </w:r>
      <w:r>
        <w:t xml:space="preserve"> warehouse, </w:t>
      </w:r>
      <w:r w:rsidR="00E86D93">
        <w:t>48 EW-DX receiver</w:t>
      </w:r>
      <w:r>
        <w:t>s</w:t>
      </w:r>
      <w:r w:rsidR="00BF74B3">
        <w:t xml:space="preserve">, a combination of two- and four-channel models, are ready to be used on the next job. </w:t>
      </w:r>
      <w:r>
        <w:t xml:space="preserve">The EW-DX receivers are </w:t>
      </w:r>
      <w:r w:rsidR="00BF74B3">
        <w:t xml:space="preserve">regularly </w:t>
      </w:r>
      <w:r>
        <w:t>used with handheld</w:t>
      </w:r>
      <w:r w:rsidR="00BF74B3">
        <w:t xml:space="preserve">s and </w:t>
      </w:r>
      <w:r>
        <w:t>bodypack</w:t>
      </w:r>
      <w:r w:rsidR="00BF74B3">
        <w:t xml:space="preserve">s, but the </w:t>
      </w:r>
      <w:r>
        <w:t xml:space="preserve">wireless </w:t>
      </w:r>
      <w:r w:rsidR="00E86D93">
        <w:t>table stands</w:t>
      </w:r>
      <w:r w:rsidR="00BF74B3">
        <w:t xml:space="preserve"> are a w</w:t>
      </w:r>
      <w:r w:rsidR="00E86D93">
        <w:t>elcome solution</w:t>
      </w:r>
      <w:r w:rsidR="00BF74B3">
        <w:t>, too,</w:t>
      </w:r>
      <w:r w:rsidR="00E86D93">
        <w:t xml:space="preserve"> especially for </w:t>
      </w:r>
      <w:r w:rsidR="00BF74B3">
        <w:t xml:space="preserve">Generations’ </w:t>
      </w:r>
      <w:r w:rsidR="00E86D93">
        <w:t xml:space="preserve">government business. </w:t>
      </w:r>
    </w:p>
    <w:p w14:paraId="3887D1F9" w14:textId="77777777" w:rsidR="00BF74B3" w:rsidRDefault="00BF74B3" w:rsidP="00B00842"/>
    <w:p w14:paraId="7442F5AB" w14:textId="45191A9D" w:rsidR="00CC5191" w:rsidRDefault="007F29CD" w:rsidP="00B00842">
      <w:r>
        <w:t>“The foremost reason for investing in EW-DX is its reliability,” explains Koers. “We</w:t>
      </w:r>
      <w:r w:rsidR="009D40BA">
        <w:t xml:space="preserve"> have projects out there that are running for two to three months</w:t>
      </w:r>
      <w:r w:rsidR="007240C2">
        <w:t xml:space="preserve"> without any technical support. An example would be </w:t>
      </w:r>
      <w:r w:rsidR="00EC6B7C">
        <w:t xml:space="preserve">a </w:t>
      </w:r>
      <w:r w:rsidR="00A7750F">
        <w:t>theme park show</w:t>
      </w:r>
      <w:r w:rsidR="00EC6B7C">
        <w:t xml:space="preserve">. That has, </w:t>
      </w:r>
      <w:r w:rsidR="00A7750F">
        <w:t>say</w:t>
      </w:r>
      <w:r w:rsidR="009E705F">
        <w:t xml:space="preserve">, </w:t>
      </w:r>
      <w:r w:rsidR="00A7750F">
        <w:t xml:space="preserve">three or four actors, </w:t>
      </w:r>
      <w:r w:rsidR="009E705F">
        <w:t xml:space="preserve">but no </w:t>
      </w:r>
      <w:r w:rsidR="0073164E">
        <w:t>technician on site</w:t>
      </w:r>
      <w:r w:rsidR="009E705F">
        <w:t xml:space="preserve">. And the </w:t>
      </w:r>
      <w:r w:rsidR="000441BA">
        <w:t xml:space="preserve">only </w:t>
      </w:r>
      <w:r w:rsidR="009E705F">
        <w:t xml:space="preserve">technical </w:t>
      </w:r>
      <w:r w:rsidR="000441BA">
        <w:t xml:space="preserve">problem </w:t>
      </w:r>
      <w:r w:rsidR="009E705F">
        <w:t xml:space="preserve">that we’ve had so far </w:t>
      </w:r>
      <w:r w:rsidR="000441BA">
        <w:t>was that actors</w:t>
      </w:r>
      <w:r w:rsidR="00BF74B3">
        <w:t xml:space="preserve"> had forgotten</w:t>
      </w:r>
      <w:r w:rsidR="000441BA">
        <w:t xml:space="preserve"> to recharge or change the batteries.</w:t>
      </w:r>
    </w:p>
    <w:p w14:paraId="107F1AEB" w14:textId="77777777" w:rsidR="00CC5191" w:rsidRDefault="00CC5191" w:rsidP="00B00842"/>
    <w:p w14:paraId="53C863FC" w14:textId="356DC8AA" w:rsidR="00CC5191" w:rsidRDefault="00CC5191" w:rsidP="00B00842">
      <w:r>
        <w:t>“</w:t>
      </w:r>
      <w:r w:rsidR="000441BA">
        <w:t xml:space="preserve">The advantage of </w:t>
      </w:r>
      <w:r w:rsidR="009E705F">
        <w:t xml:space="preserve">EW-DX </w:t>
      </w:r>
      <w:r w:rsidR="000441BA">
        <w:t xml:space="preserve">is </w:t>
      </w:r>
      <w:r w:rsidR="009E705F">
        <w:t xml:space="preserve">its integration into our </w:t>
      </w:r>
      <w:r w:rsidR="007F0593">
        <w:t>Q</w:t>
      </w:r>
      <w:r>
        <w:t>-</w:t>
      </w:r>
      <w:r w:rsidR="007F0593">
        <w:t>S</w:t>
      </w:r>
      <w:r>
        <w:t>Y</w:t>
      </w:r>
      <w:r w:rsidR="009E705F">
        <w:t>S</w:t>
      </w:r>
      <w:r w:rsidR="007F0593">
        <w:t xml:space="preserve"> </w:t>
      </w:r>
      <w:r w:rsidR="000441BA">
        <w:t>environment, so we can see remotely</w:t>
      </w:r>
      <w:r>
        <w:t xml:space="preserve"> ‘I</w:t>
      </w:r>
      <w:r w:rsidR="000441BA">
        <w:t>t’s not a wireless issue, they just forgot to change the batteries.</w:t>
      </w:r>
      <w:r>
        <w:t>’</w:t>
      </w:r>
      <w:r w:rsidR="000441BA">
        <w:t xml:space="preserve"> </w:t>
      </w:r>
      <w:r>
        <w:t xml:space="preserve">This </w:t>
      </w:r>
      <w:r w:rsidR="000441BA">
        <w:t xml:space="preserve">saves a lot of </w:t>
      </w:r>
      <w:r w:rsidR="000441BA">
        <w:lastRenderedPageBreak/>
        <w:t>labour for the tech support</w:t>
      </w:r>
      <w:r>
        <w:t>; t</w:t>
      </w:r>
      <w:r w:rsidR="000441BA">
        <w:t xml:space="preserve">hey don’t have to </w:t>
      </w:r>
      <w:r w:rsidR="00E12CE4">
        <w:t xml:space="preserve">drive </w:t>
      </w:r>
      <w:r w:rsidR="003A50BF">
        <w:t xml:space="preserve">to the location </w:t>
      </w:r>
      <w:r w:rsidR="000441BA">
        <w:t xml:space="preserve">only to </w:t>
      </w:r>
      <w:r w:rsidR="00E12CE4">
        <w:t>find out</w:t>
      </w:r>
      <w:r w:rsidR="000441BA">
        <w:t xml:space="preserve"> that th</w:t>
      </w:r>
      <w:r>
        <w:t xml:space="preserve">e technical failure </w:t>
      </w:r>
      <w:r w:rsidR="000441BA">
        <w:t xml:space="preserve">was </w:t>
      </w:r>
      <w:r w:rsidR="00E12CE4">
        <w:t>actually</w:t>
      </w:r>
      <w:r w:rsidR="000441BA">
        <w:t xml:space="preserve"> a </w:t>
      </w:r>
      <w:r w:rsidR="003A50BF">
        <w:t xml:space="preserve">mere </w:t>
      </w:r>
      <w:r w:rsidR="000441BA">
        <w:t>battery pack problem.</w:t>
      </w:r>
      <w:r>
        <w:t xml:space="preserve"> </w:t>
      </w:r>
    </w:p>
    <w:p w14:paraId="16EBA39F" w14:textId="77777777" w:rsidR="00CC5191" w:rsidRDefault="00CC5191" w:rsidP="00B00842"/>
    <w:p w14:paraId="08331EC4" w14:textId="395426FF" w:rsidR="00E12CE4" w:rsidRDefault="00EC6B7C" w:rsidP="00B00842">
      <w:r>
        <w:t>“</w:t>
      </w:r>
      <w:r w:rsidR="00E12CE4">
        <w:t xml:space="preserve">We’re using </w:t>
      </w:r>
      <w:r w:rsidR="00CC5191">
        <w:t>Q-SYS</w:t>
      </w:r>
      <w:r w:rsidR="00E12CE4">
        <w:t>, we</w:t>
      </w:r>
      <w:r w:rsidR="0087468A">
        <w:t>’</w:t>
      </w:r>
      <w:r w:rsidR="00E12CE4">
        <w:t>re using Yamaha with Dante</w:t>
      </w:r>
      <w:r w:rsidR="00CC5191">
        <w:t xml:space="preserve"> – </w:t>
      </w:r>
      <w:r w:rsidR="00427ACB">
        <w:t xml:space="preserve">it’s great to not have to </w:t>
      </w:r>
      <w:r w:rsidR="00CC5191">
        <w:t>use</w:t>
      </w:r>
      <w:r w:rsidR="00427ACB">
        <w:t xml:space="preserve"> old-fashioned analogue plugs </w:t>
      </w:r>
      <w:r w:rsidR="0087468A">
        <w:t>and stuff. You stay in the digital domain, and for the management, the technician, this is far more convenient.</w:t>
      </w:r>
      <w:r w:rsidR="00CC5191">
        <w:t>”</w:t>
      </w:r>
    </w:p>
    <w:p w14:paraId="7657E6ED" w14:textId="77777777" w:rsidR="00BF74B3" w:rsidRDefault="00BF74B3" w:rsidP="00B0084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39"/>
        <w:gridCol w:w="3841"/>
      </w:tblGrid>
      <w:tr w:rsidR="00522643" w14:paraId="701BF4B1" w14:textId="77777777" w:rsidTr="00522643">
        <w:tc>
          <w:tcPr>
            <w:tcW w:w="3935" w:type="dxa"/>
          </w:tcPr>
          <w:p w14:paraId="07CA0A11" w14:textId="66E5B403" w:rsidR="00522643" w:rsidRDefault="001C10C1" w:rsidP="00522643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1537CCA8" wp14:editId="5B8E496F">
                  <wp:extent cx="2496818" cy="3745548"/>
                  <wp:effectExtent l="0" t="0" r="0" b="7620"/>
                  <wp:docPr id="62353467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534674" name="Grafik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18" cy="374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CF0E206" w14:textId="362F6DE1" w:rsidR="00522643" w:rsidRDefault="00522643" w:rsidP="00522643">
            <w:pPr>
              <w:pStyle w:val="Beschriftung"/>
            </w:pPr>
            <w:r>
              <w:t xml:space="preserve">Frank </w:t>
            </w:r>
            <w:proofErr w:type="spellStart"/>
            <w:r>
              <w:t>Zwinkels</w:t>
            </w:r>
            <w:proofErr w:type="spellEnd"/>
            <w:r>
              <w:t xml:space="preserve">, Head of Audio, with </w:t>
            </w:r>
            <w:r w:rsidR="00E60148">
              <w:t>the new EW-DX systems</w:t>
            </w:r>
          </w:p>
        </w:tc>
      </w:tr>
    </w:tbl>
    <w:p w14:paraId="101C0A85" w14:textId="77777777" w:rsidR="00522643" w:rsidRDefault="00522643" w:rsidP="00B00842"/>
    <w:p w14:paraId="62EF261B" w14:textId="5BC723C2" w:rsidR="00002A89" w:rsidRPr="00002A89" w:rsidRDefault="00002A89" w:rsidP="00DB2C1F">
      <w:pPr>
        <w:rPr>
          <w:b/>
          <w:bCs/>
        </w:rPr>
      </w:pPr>
      <w:r w:rsidRPr="00002A89">
        <w:rPr>
          <w:b/>
          <w:bCs/>
        </w:rPr>
        <w:t>Going strong for 25 years</w:t>
      </w:r>
    </w:p>
    <w:p w14:paraId="3BC02758" w14:textId="2AB996A6" w:rsidR="005B13F6" w:rsidRDefault="00DB2C1F" w:rsidP="00DB2C1F">
      <w:r>
        <w:t xml:space="preserve">Coming </w:t>
      </w:r>
      <w:r w:rsidR="00647663">
        <w:t xml:space="preserve">originally </w:t>
      </w:r>
      <w:r>
        <w:t xml:space="preserve">from </w:t>
      </w:r>
      <w:r w:rsidR="00647663">
        <w:t xml:space="preserve">the </w:t>
      </w:r>
      <w:r>
        <w:t xml:space="preserve">theatre world, Koers made his very first foray into </w:t>
      </w:r>
      <w:r w:rsidR="00647663">
        <w:t>the event industry</w:t>
      </w:r>
      <w:r>
        <w:t xml:space="preserve"> 25 years ago, </w:t>
      </w:r>
      <w:r w:rsidR="00647663">
        <w:t>when he</w:t>
      </w:r>
      <w:r>
        <w:t xml:space="preserve"> found</w:t>
      </w:r>
      <w:r w:rsidR="00002A89">
        <w:t>ed</w:t>
      </w:r>
      <w:r>
        <w:t xml:space="preserve"> </w:t>
      </w:r>
      <w:r w:rsidR="00647663">
        <w:t>“Generations Drive In Show”</w:t>
      </w:r>
      <w:r w:rsidR="00002A89">
        <w:t>. In the very same year, he enter</w:t>
      </w:r>
      <w:r w:rsidR="00C85FD4">
        <w:t>ed</w:t>
      </w:r>
      <w:r w:rsidR="00002A89">
        <w:t xml:space="preserve"> a partnership with his theatre colleague Gaby van Amerongen, and the</w:t>
      </w:r>
      <w:r w:rsidR="00CC5191">
        <w:t xml:space="preserve"> two of them s</w:t>
      </w:r>
      <w:r w:rsidR="00002A89">
        <w:t>tart</w:t>
      </w:r>
      <w:r w:rsidR="00C85FD4">
        <w:t>ed</w:t>
      </w:r>
      <w:r w:rsidR="00002A89">
        <w:t xml:space="preserve"> operations under the business name </w:t>
      </w:r>
      <w:r w:rsidR="00CC5191">
        <w:t>“</w:t>
      </w:r>
      <w:r w:rsidR="00002A89">
        <w:t>Generations Light &amp; Sound</w:t>
      </w:r>
      <w:r w:rsidR="00CC5191">
        <w:t>”</w:t>
      </w:r>
      <w:r w:rsidR="00002A89">
        <w:t xml:space="preserve"> in </w:t>
      </w:r>
      <w:proofErr w:type="spellStart"/>
      <w:r w:rsidR="00002A89">
        <w:t>Maasdijk</w:t>
      </w:r>
      <w:proofErr w:type="spellEnd"/>
      <w:r w:rsidR="00002A89">
        <w:t xml:space="preserve"> in 2001. Red Bull bec</w:t>
      </w:r>
      <w:r w:rsidR="00C85FD4">
        <w:t>ame</w:t>
      </w:r>
      <w:r w:rsidR="00002A89">
        <w:t xml:space="preserve"> their first major customer</w:t>
      </w:r>
      <w:r w:rsidR="00C85FD4">
        <w:t>;</w:t>
      </w:r>
      <w:r w:rsidR="00647663">
        <w:t xml:space="preserve"> and</w:t>
      </w:r>
      <w:r w:rsidR="00C85FD4">
        <w:t xml:space="preserve"> a little later</w:t>
      </w:r>
      <w:r w:rsidR="00002A89">
        <w:t>,</w:t>
      </w:r>
      <w:r w:rsidR="00C85FD4">
        <w:t xml:space="preserve"> </w:t>
      </w:r>
      <w:r w:rsidR="003051C5">
        <w:t xml:space="preserve">they added the first </w:t>
      </w:r>
      <w:r w:rsidR="00002A89">
        <w:t xml:space="preserve">music festivals </w:t>
      </w:r>
      <w:r w:rsidR="00C85FD4">
        <w:t xml:space="preserve">to their roster. </w:t>
      </w:r>
      <w:r w:rsidR="00002A89">
        <w:t>The company continue</w:t>
      </w:r>
      <w:r w:rsidR="00C85FD4">
        <w:t>d</w:t>
      </w:r>
      <w:r w:rsidR="00002A89">
        <w:t xml:space="preserve"> to grow</w:t>
      </w:r>
      <w:r w:rsidR="003051C5">
        <w:t xml:space="preserve">, </w:t>
      </w:r>
      <w:r w:rsidR="005B13F6">
        <w:t xml:space="preserve">adding more and more renowned customers such as </w:t>
      </w:r>
      <w:proofErr w:type="spellStart"/>
      <w:r w:rsidR="005B13F6">
        <w:t>Efteling</w:t>
      </w:r>
      <w:proofErr w:type="spellEnd"/>
      <w:r w:rsidR="003051C5">
        <w:t xml:space="preserve"> and </w:t>
      </w:r>
      <w:r w:rsidR="00647663">
        <w:t xml:space="preserve">finally </w:t>
      </w:r>
      <w:r w:rsidR="003051C5">
        <w:t>moving into new</w:t>
      </w:r>
      <w:r w:rsidR="00647663">
        <w:t xml:space="preserve">, bigger premises </w:t>
      </w:r>
      <w:r w:rsidR="003051C5">
        <w:t>in 2004</w:t>
      </w:r>
      <w:r w:rsidR="00647663">
        <w:t>.</w:t>
      </w:r>
    </w:p>
    <w:p w14:paraId="0FE44CE5" w14:textId="77777777" w:rsidR="003E4E59" w:rsidRDefault="003E4E59" w:rsidP="00DB2C1F"/>
    <w:p w14:paraId="310B1616" w14:textId="3688BA46" w:rsidR="005B13F6" w:rsidRDefault="0073164E" w:rsidP="00DB2C1F">
      <w:r>
        <w:lastRenderedPageBreak/>
        <w:t xml:space="preserve">Back in those days, Generations </w:t>
      </w:r>
      <w:r w:rsidR="004D2C53">
        <w:t xml:space="preserve">still </w:t>
      </w:r>
      <w:r>
        <w:t>used the professional Sennheiser VHF models</w:t>
      </w:r>
      <w:r w:rsidR="00647663">
        <w:t>, and the then brand-new evolution wireless systems that had first hit the market in 1999</w:t>
      </w:r>
      <w:r>
        <w:t xml:space="preserve">. </w:t>
      </w:r>
      <w:r w:rsidR="00647663">
        <w:t>“Th</w:t>
      </w:r>
      <w:r w:rsidR="0034695A">
        <w:t>is was a big change</w:t>
      </w:r>
      <w:r>
        <w:t xml:space="preserve">, because there </w:t>
      </w:r>
      <w:r w:rsidR="00647663">
        <w:t xml:space="preserve">were </w:t>
      </w:r>
      <w:r>
        <w:t>many productions that simply d</w:t>
      </w:r>
      <w:r w:rsidR="00647663">
        <w:t xml:space="preserve">idn’t need </w:t>
      </w:r>
      <w:r w:rsidR="0034695A">
        <w:t xml:space="preserve">or couldn’t afford </w:t>
      </w:r>
      <w:r>
        <w:t>the high-end stuff but still want</w:t>
      </w:r>
      <w:r w:rsidR="00647663">
        <w:t xml:space="preserve">ed </w:t>
      </w:r>
      <w:r>
        <w:t>reliability and a lot of channels</w:t>
      </w:r>
      <w:r w:rsidR="00647663">
        <w:t>. With evolution wireless</w:t>
      </w:r>
      <w:r w:rsidR="0034695A">
        <w:t xml:space="preserve">, we </w:t>
      </w:r>
      <w:r w:rsidR="008C75C1">
        <w:t>were</w:t>
      </w:r>
      <w:r w:rsidR="0034695A">
        <w:t xml:space="preserve"> </w:t>
      </w:r>
      <w:r w:rsidR="0015472E">
        <w:t xml:space="preserve">able to </w:t>
      </w:r>
      <w:r w:rsidR="0034695A">
        <w:t>set up</w:t>
      </w:r>
      <w:r w:rsidR="0015472E">
        <w:t xml:space="preserve"> more than 80 channels in production</w:t>
      </w:r>
      <w:r w:rsidR="0034695A">
        <w:t>s</w:t>
      </w:r>
      <w:r w:rsidR="0015472E">
        <w:t xml:space="preserve"> that normally wouldn’t have </w:t>
      </w:r>
      <w:r w:rsidR="0034695A">
        <w:t xml:space="preserve">had </w:t>
      </w:r>
      <w:r w:rsidR="0015472E">
        <w:t>the budget for that. I think that was the biggest change for us where Sennheiser helped us grow our business, enabled us to do more things wirelessly but still in a reliable way and also very acceptable</w:t>
      </w:r>
      <w:r w:rsidR="008C75C1" w:rsidRPr="008C75C1">
        <w:t xml:space="preserve"> </w:t>
      </w:r>
      <w:proofErr w:type="spellStart"/>
      <w:r w:rsidR="008C75C1">
        <w:t>soundwise</w:t>
      </w:r>
      <w:proofErr w:type="spellEnd"/>
      <w:r w:rsidR="0015472E">
        <w:t>.</w:t>
      </w:r>
      <w:r w:rsidR="0034695A">
        <w:t>”</w:t>
      </w:r>
    </w:p>
    <w:p w14:paraId="3AACE6EF" w14:textId="77777777" w:rsidR="0073164E" w:rsidRDefault="0073164E" w:rsidP="00DB2C1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58"/>
        <w:gridCol w:w="1622"/>
      </w:tblGrid>
      <w:tr w:rsidR="00C17697" w:rsidRPr="00E062B7" w14:paraId="0AA68E2F" w14:textId="77777777" w:rsidTr="00E062B7">
        <w:tc>
          <w:tcPr>
            <w:tcW w:w="3935" w:type="dxa"/>
          </w:tcPr>
          <w:p w14:paraId="381A96CD" w14:textId="456F0082" w:rsidR="00C17697" w:rsidRDefault="00E062B7" w:rsidP="00E062B7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4E73567D" wp14:editId="16B62E74">
                  <wp:extent cx="3901152" cy="2600768"/>
                  <wp:effectExtent l="0" t="0" r="4445" b="9525"/>
                  <wp:docPr id="48322610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22610" name="Grafik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152" cy="260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F1819E6" w14:textId="4FACB887" w:rsidR="00C17697" w:rsidRPr="00E062B7" w:rsidRDefault="00E062B7" w:rsidP="00E062B7">
            <w:pPr>
              <w:pStyle w:val="Beschriftung"/>
              <w:rPr>
                <w:lang w:val="de-DE"/>
              </w:rPr>
            </w:pPr>
            <w:r w:rsidRPr="00E062B7">
              <w:rPr>
                <w:lang w:val="de-DE"/>
              </w:rPr>
              <w:t xml:space="preserve">Sander </w:t>
            </w:r>
            <w:proofErr w:type="spellStart"/>
            <w:r w:rsidRPr="00E062B7">
              <w:rPr>
                <w:lang w:val="de-DE"/>
              </w:rPr>
              <w:t>Koers</w:t>
            </w:r>
            <w:proofErr w:type="spellEnd"/>
            <w:r w:rsidRPr="00E062B7">
              <w:rPr>
                <w:lang w:val="de-DE"/>
              </w:rPr>
              <w:t xml:space="preserve"> </w:t>
            </w:r>
            <w:r w:rsidR="009C686D">
              <w:rPr>
                <w:lang w:val="de-DE"/>
              </w:rPr>
              <w:t xml:space="preserve">(l) </w:t>
            </w:r>
            <w:r w:rsidRPr="00E062B7">
              <w:rPr>
                <w:lang w:val="de-DE"/>
              </w:rPr>
              <w:t>and Gaby van Am</w:t>
            </w:r>
            <w:r>
              <w:rPr>
                <w:lang w:val="de-DE"/>
              </w:rPr>
              <w:t xml:space="preserve">erongen </w:t>
            </w:r>
          </w:p>
        </w:tc>
      </w:tr>
    </w:tbl>
    <w:p w14:paraId="1FEF8FC4" w14:textId="77777777" w:rsidR="00C17697" w:rsidRPr="00E062B7" w:rsidRDefault="00C17697" w:rsidP="00DB2C1F">
      <w:pPr>
        <w:rPr>
          <w:lang w:val="de-DE"/>
        </w:rPr>
      </w:pPr>
    </w:p>
    <w:p w14:paraId="4EAF19F7" w14:textId="77777777" w:rsidR="0034695A" w:rsidRDefault="005B13F6" w:rsidP="00DB2C1F">
      <w:r>
        <w:t xml:space="preserve">By 2014, the company had expanded so much that </w:t>
      </w:r>
      <w:r w:rsidR="00C85FD4">
        <w:t xml:space="preserve">it needed </w:t>
      </w:r>
      <w:r>
        <w:t>to operate three sites to store their equipment. It was time for another move, this time to ‘s-</w:t>
      </w:r>
      <w:proofErr w:type="spellStart"/>
      <w:r>
        <w:t>Gravenzande</w:t>
      </w:r>
      <w:proofErr w:type="spellEnd"/>
      <w:r>
        <w:t xml:space="preserve">, where all operations were </w:t>
      </w:r>
      <w:r w:rsidR="0034695A">
        <w:t xml:space="preserve">re-united </w:t>
      </w:r>
      <w:r>
        <w:t xml:space="preserve">under one roof. </w:t>
      </w:r>
    </w:p>
    <w:p w14:paraId="171A5B6C" w14:textId="77777777" w:rsidR="0034695A" w:rsidRDefault="0034695A" w:rsidP="00DB2C1F"/>
    <w:p w14:paraId="0EB3C647" w14:textId="2AFEB122" w:rsidR="00DB2C1F" w:rsidRDefault="005B13F6" w:rsidP="00DB2C1F">
      <w:r>
        <w:t xml:space="preserve">In 2018, the team </w:t>
      </w:r>
      <w:r w:rsidR="0034695A">
        <w:t xml:space="preserve">sadly </w:t>
      </w:r>
      <w:r>
        <w:t xml:space="preserve">lost co-owner van Amerongen to cancer. </w:t>
      </w:r>
      <w:r w:rsidR="00D7189E">
        <w:t xml:space="preserve">Koers </w:t>
      </w:r>
      <w:r w:rsidR="0034695A">
        <w:t xml:space="preserve">set up a </w:t>
      </w:r>
      <w:r w:rsidR="00D7189E">
        <w:t xml:space="preserve">management team </w:t>
      </w:r>
      <w:r w:rsidR="0034695A">
        <w:t xml:space="preserve">with </w:t>
      </w:r>
      <w:r w:rsidR="00D7189E">
        <w:t xml:space="preserve">Joey </w:t>
      </w:r>
      <w:proofErr w:type="spellStart"/>
      <w:r w:rsidR="00D7189E">
        <w:t>Quak</w:t>
      </w:r>
      <w:proofErr w:type="spellEnd"/>
      <w:r w:rsidR="00D7189E">
        <w:t xml:space="preserve"> and </w:t>
      </w:r>
      <w:proofErr w:type="spellStart"/>
      <w:r w:rsidR="00D7189E">
        <w:t>Chantée</w:t>
      </w:r>
      <w:proofErr w:type="spellEnd"/>
      <w:r w:rsidR="00D7189E">
        <w:t xml:space="preserve"> van Amerongen</w:t>
      </w:r>
      <w:r w:rsidR="0034695A">
        <w:t>. As a tribute to Gaby van Amerongen</w:t>
      </w:r>
      <w:r w:rsidR="00D7189E">
        <w:t xml:space="preserve">, </w:t>
      </w:r>
      <w:r w:rsidR="0034695A">
        <w:t>the</w:t>
      </w:r>
      <w:r w:rsidR="00D7189E">
        <w:t xml:space="preserve"> </w:t>
      </w:r>
      <w:proofErr w:type="spellStart"/>
      <w:r w:rsidR="00D7189E">
        <w:t>the</w:t>
      </w:r>
      <w:proofErr w:type="spellEnd"/>
      <w:r w:rsidR="00D7189E">
        <w:t xml:space="preserve"> company’s new CI</w:t>
      </w:r>
      <w:r w:rsidR="0034695A">
        <w:t xml:space="preserve">, which was introduced a year later, </w:t>
      </w:r>
      <w:r w:rsidR="00D7189E">
        <w:t>include</w:t>
      </w:r>
      <w:r w:rsidR="00073F6E">
        <w:t>d</w:t>
      </w:r>
      <w:r w:rsidR="00D7189E">
        <w:t xml:space="preserve"> a </w:t>
      </w:r>
      <w:r w:rsidR="00D81A18">
        <w:t xml:space="preserve">white </w:t>
      </w:r>
      <w:r w:rsidR="00D7189E">
        <w:t xml:space="preserve">G in a red circle. </w:t>
      </w:r>
    </w:p>
    <w:p w14:paraId="302B2949" w14:textId="77777777" w:rsidR="00E062B7" w:rsidRDefault="00E062B7" w:rsidP="00DB2C1F"/>
    <w:p w14:paraId="5F946217" w14:textId="77777777" w:rsidR="00D81A18" w:rsidRDefault="00D7189E" w:rsidP="00DB2C1F">
      <w:r>
        <w:t xml:space="preserve">In 2020, Covid </w:t>
      </w:r>
      <w:r w:rsidR="00D81A18">
        <w:t>hit</w:t>
      </w:r>
      <w:r>
        <w:t>, and hard times beg</w:t>
      </w:r>
      <w:r w:rsidR="00073F6E">
        <w:t xml:space="preserve">an </w:t>
      </w:r>
      <w:r>
        <w:t xml:space="preserve">for the live industry and in fact the entire economy. Generations set up a pop-up studio in their warehouse, moving it to World Wings Hotel after many successful jobs. </w:t>
      </w:r>
    </w:p>
    <w:p w14:paraId="1359245D" w14:textId="77777777" w:rsidR="00D81A18" w:rsidRDefault="00D81A18" w:rsidP="00DB2C1F"/>
    <w:p w14:paraId="612F4560" w14:textId="1DBDDCF6" w:rsidR="007856D7" w:rsidRDefault="00D7189E" w:rsidP="00DB2C1F">
      <w:r>
        <w:lastRenderedPageBreak/>
        <w:t xml:space="preserve">In 2023, another move </w:t>
      </w:r>
      <w:r w:rsidR="00073F6E">
        <w:t>brought</w:t>
      </w:r>
      <w:r>
        <w:t xml:space="preserve"> Generations back to </w:t>
      </w:r>
      <w:proofErr w:type="spellStart"/>
      <w:r>
        <w:t>Maasdijk</w:t>
      </w:r>
      <w:proofErr w:type="spellEnd"/>
      <w:r>
        <w:t xml:space="preserve">, into a yet bigger and more functional building. </w:t>
      </w:r>
      <w:r w:rsidR="00DB2C1F">
        <w:t>Ivo Dousi</w:t>
      </w:r>
      <w:r>
        <w:t xml:space="preserve">, </w:t>
      </w:r>
      <w:r w:rsidR="00DB2C1F">
        <w:t xml:space="preserve">Generation’s direct contact at Sennheiser, </w:t>
      </w:r>
      <w:r>
        <w:t>is thrilled: “</w:t>
      </w:r>
      <w:r w:rsidR="00DB2C1F" w:rsidRPr="00D14994">
        <w:t>I</w:t>
      </w:r>
      <w:r w:rsidR="00DB2C1F">
        <w:t xml:space="preserve">’ve </w:t>
      </w:r>
      <w:r w:rsidR="00DB2C1F" w:rsidRPr="00D14994">
        <w:t>know</w:t>
      </w:r>
      <w:r w:rsidR="007856D7">
        <w:t>n</w:t>
      </w:r>
      <w:r w:rsidR="00DB2C1F" w:rsidRPr="00D14994">
        <w:t xml:space="preserve"> </w:t>
      </w:r>
      <w:r w:rsidR="00073F6E">
        <w:t>Generations for four years</w:t>
      </w:r>
      <w:r w:rsidR="008C75C1">
        <w:t xml:space="preserve"> now</w:t>
      </w:r>
      <w:r w:rsidR="00073F6E">
        <w:t xml:space="preserve">, they were </w:t>
      </w:r>
      <w:r w:rsidR="007856D7">
        <w:t>still</w:t>
      </w:r>
      <w:r w:rsidR="00DB2C1F" w:rsidRPr="00D14994">
        <w:t xml:space="preserve"> in the “old” building</w:t>
      </w:r>
      <w:r w:rsidR="00073F6E">
        <w:t xml:space="preserve"> then</w:t>
      </w:r>
      <w:r w:rsidR="00DB2C1F" w:rsidRPr="00D14994">
        <w:t xml:space="preserve">, </w:t>
      </w:r>
      <w:r w:rsidR="007856D7">
        <w:t xml:space="preserve">which was </w:t>
      </w:r>
      <w:r w:rsidR="00DB2C1F" w:rsidRPr="00D14994">
        <w:t xml:space="preserve">already impressive. But where they are located </w:t>
      </w:r>
      <w:r w:rsidR="007856D7">
        <w:t>now</w:t>
      </w:r>
      <w:r w:rsidR="00DB2C1F" w:rsidRPr="00D14994">
        <w:t xml:space="preserve"> is </w:t>
      </w:r>
      <w:r w:rsidR="007856D7">
        <w:t xml:space="preserve">really </w:t>
      </w:r>
      <w:r w:rsidR="00DB2C1F" w:rsidRPr="00D14994">
        <w:t>next level</w:t>
      </w:r>
      <w:r w:rsidR="007856D7">
        <w:t>!</w:t>
      </w:r>
      <w:r w:rsidR="00010E3E">
        <w:t xml:space="preserve"> </w:t>
      </w:r>
      <w:r w:rsidR="00010E3E" w:rsidRPr="00010E3E">
        <w:t>Sander has buil</w:t>
      </w:r>
      <w:r w:rsidR="004933FA">
        <w:t>t</w:t>
      </w:r>
      <w:r w:rsidR="00010E3E" w:rsidRPr="00010E3E">
        <w:t xml:space="preserve"> a fantastic company with a large group of enthusiastic engineers</w:t>
      </w:r>
      <w:r w:rsidR="00010E3E">
        <w:t>.</w:t>
      </w:r>
      <w:r w:rsidR="007856D7" w:rsidRPr="00010E3E">
        <w:t>”</w:t>
      </w:r>
      <w:r w:rsidR="007856D7">
        <w:t xml:space="preserve"> </w:t>
      </w:r>
    </w:p>
    <w:p w14:paraId="449AB9ED" w14:textId="77777777" w:rsidR="00010E3E" w:rsidRDefault="00010E3E" w:rsidP="00DB2C1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58"/>
        <w:gridCol w:w="1922"/>
      </w:tblGrid>
      <w:tr w:rsidR="00E062B7" w14:paraId="3BA4163E" w14:textId="77777777" w:rsidTr="00E062B7">
        <w:tc>
          <w:tcPr>
            <w:tcW w:w="3935" w:type="dxa"/>
          </w:tcPr>
          <w:p w14:paraId="6CD6A7AC" w14:textId="7397F3B3" w:rsidR="00E062B7" w:rsidRDefault="00E062B7" w:rsidP="00E062B7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276D03E7" wp14:editId="0B6B17BB">
                  <wp:extent cx="3710676" cy="2474012"/>
                  <wp:effectExtent l="0" t="0" r="4445" b="2540"/>
                  <wp:docPr id="1036078042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078042" name="Grafik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676" cy="247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1EB518C" w14:textId="6B61AF29" w:rsidR="00E062B7" w:rsidRDefault="00E062B7" w:rsidP="00E062B7">
            <w:pPr>
              <w:pStyle w:val="Beschriftung"/>
            </w:pPr>
            <w:r>
              <w:t xml:space="preserve">The lobby at Generations’ new premises in </w:t>
            </w:r>
            <w:proofErr w:type="spellStart"/>
            <w:r>
              <w:t>Maasdijk</w:t>
            </w:r>
            <w:proofErr w:type="spellEnd"/>
          </w:p>
        </w:tc>
      </w:tr>
    </w:tbl>
    <w:p w14:paraId="4C14CC88" w14:textId="77777777" w:rsidR="00E062B7" w:rsidRDefault="00E062B7" w:rsidP="00DB2C1F"/>
    <w:p w14:paraId="7C3F28AD" w14:textId="6642ED44" w:rsidR="0015472E" w:rsidRPr="008C75C1" w:rsidRDefault="008C75C1" w:rsidP="00DB2C1F">
      <w:pPr>
        <w:rPr>
          <w:b/>
          <w:bCs/>
        </w:rPr>
      </w:pPr>
      <w:r w:rsidRPr="008C75C1">
        <w:rPr>
          <w:b/>
          <w:bCs/>
        </w:rPr>
        <w:t>Active in all fields</w:t>
      </w:r>
    </w:p>
    <w:p w14:paraId="3C13678B" w14:textId="65532EE1" w:rsidR="00010E3E" w:rsidRDefault="00821F08" w:rsidP="00010E3E">
      <w:r>
        <w:t xml:space="preserve">Generations </w:t>
      </w:r>
      <w:r w:rsidR="00010E3E">
        <w:t xml:space="preserve">sees a healthy growth both with their event customers and their </w:t>
      </w:r>
      <w:r w:rsidR="0056438C">
        <w:t xml:space="preserve">installation </w:t>
      </w:r>
      <w:r w:rsidR="00010E3E">
        <w:t xml:space="preserve">clients. “Many customers find us when they are looking for something that is not a standard solution,” says Koers. “We very often find ourselves sitting in special projects, where a director says </w:t>
      </w:r>
      <w:r w:rsidR="003A35BF">
        <w:t>‘</w:t>
      </w:r>
      <w:r w:rsidR="00010E3E">
        <w:t>Hey, I want to do this but I don’t know how – can you do that? Can you fix that?</w:t>
      </w:r>
      <w:r w:rsidR="003A35BF">
        <w:t>’</w:t>
      </w:r>
      <w:r w:rsidR="00010E3E">
        <w:t xml:space="preserve"> And then we usually create something wireless, like recently in a theme park, where two cars had to move around with the same in-sync sound. Our clients often prefer to have time code, too, these are the solutions we’re creating for them.” </w:t>
      </w:r>
    </w:p>
    <w:p w14:paraId="4F782207" w14:textId="77777777" w:rsidR="00010E3E" w:rsidRDefault="00010E3E" w:rsidP="00010E3E"/>
    <w:p w14:paraId="1C7D1908" w14:textId="75410F85" w:rsidR="00DB2C1F" w:rsidRDefault="00010E3E" w:rsidP="00B00842">
      <w:r>
        <w:t>“I</w:t>
      </w:r>
      <w:r w:rsidR="0073444A">
        <w:t xml:space="preserve">f the customer does not specify one of our various other brands, we will provide Sennheiser </w:t>
      </w:r>
      <w:r>
        <w:t xml:space="preserve">wireless </w:t>
      </w:r>
      <w:r w:rsidR="0073444A">
        <w:t xml:space="preserve">because that is the best way for us to ensure we have a reliable installation, we have a product that we </w:t>
      </w:r>
      <w:r>
        <w:t>know in and out</w:t>
      </w:r>
      <w:r w:rsidR="00F13FBC">
        <w:t>,” he continues</w:t>
      </w:r>
      <w:r>
        <w:t xml:space="preserve">. </w:t>
      </w:r>
      <w:r w:rsidR="00F13FBC">
        <w:t>“</w:t>
      </w:r>
      <w:r>
        <w:t>W</w:t>
      </w:r>
      <w:r w:rsidR="0073444A">
        <w:t xml:space="preserve">e also have </w:t>
      </w:r>
      <w:r>
        <w:t>many</w:t>
      </w:r>
      <w:r w:rsidR="0073444A">
        <w:t xml:space="preserve"> units in our rent</w:t>
      </w:r>
      <w:r>
        <w:t>al</w:t>
      </w:r>
      <w:r w:rsidR="0073444A">
        <w:t xml:space="preserve"> stock, so if there is a problem</w:t>
      </w:r>
      <w:r>
        <w:t>,</w:t>
      </w:r>
      <w:r w:rsidR="0073444A">
        <w:t xml:space="preserve"> we can </w:t>
      </w:r>
      <w:r>
        <w:t xml:space="preserve">easily </w:t>
      </w:r>
      <w:r w:rsidR="0073444A">
        <w:t>switch a product with a unit from our rental stock and it’s fixed.</w:t>
      </w:r>
      <w:r>
        <w:t>”</w:t>
      </w:r>
    </w:p>
    <w:p w14:paraId="5F4CC58A" w14:textId="77777777" w:rsidR="0073444A" w:rsidRDefault="0073444A" w:rsidP="00B00842"/>
    <w:p w14:paraId="55144758" w14:textId="77777777" w:rsidR="00D565E5" w:rsidRDefault="00D565E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3C8D5C64" w14:textId="0DDF92ED" w:rsidR="00E90118" w:rsidRPr="00E90118" w:rsidRDefault="00E90118" w:rsidP="00B00842">
      <w:pPr>
        <w:rPr>
          <w:b/>
          <w:bCs/>
        </w:rPr>
      </w:pPr>
      <w:r w:rsidRPr="00E90118">
        <w:rPr>
          <w:b/>
          <w:bCs/>
        </w:rPr>
        <w:lastRenderedPageBreak/>
        <w:t>The future of rental</w:t>
      </w:r>
    </w:p>
    <w:p w14:paraId="6F3696AA" w14:textId="1DB9E5A0" w:rsidR="00F9424A" w:rsidRDefault="00010E3E" w:rsidP="00CF6367">
      <w:r>
        <w:t>“W</w:t>
      </w:r>
      <w:r w:rsidR="000F2E2A">
        <w:t xml:space="preserve">hat is probably special </w:t>
      </w:r>
      <w:r w:rsidR="004D2C53">
        <w:t>about us is</w:t>
      </w:r>
      <w:r w:rsidR="000F2E2A">
        <w:t xml:space="preserve"> that we offer more program</w:t>
      </w:r>
      <w:r w:rsidR="00F13FBC">
        <w:t>me</w:t>
      </w:r>
      <w:r w:rsidR="000F2E2A">
        <w:t>s than just rental or sales</w:t>
      </w:r>
      <w:r>
        <w:t>,” says Koers. “W</w:t>
      </w:r>
      <w:r w:rsidR="000F2E2A">
        <w:t xml:space="preserve">e also do </w:t>
      </w:r>
      <w:r>
        <w:t>‘pay per use’. A</w:t>
      </w:r>
      <w:r w:rsidR="000F2E2A">
        <w:t xml:space="preserve"> couple of our customers have an event site </w:t>
      </w:r>
      <w:r w:rsidR="009E7CBF">
        <w:t>or venue, which we fully equip with our technical solutions</w:t>
      </w:r>
      <w:r w:rsidR="004D2C53">
        <w:t>,</w:t>
      </w:r>
      <w:r w:rsidR="009E7CBF">
        <w:t xml:space="preserve"> </w:t>
      </w:r>
      <w:r w:rsidR="000F2E2A">
        <w:t xml:space="preserve">and they can </w:t>
      </w:r>
      <w:r w:rsidR="004D2C53">
        <w:t>opt</w:t>
      </w:r>
      <w:r w:rsidR="000F2E2A">
        <w:t xml:space="preserve"> to pay per use</w:t>
      </w:r>
      <w:r w:rsidR="00CF6367">
        <w:t xml:space="preserve">. </w:t>
      </w:r>
      <w:r w:rsidR="009E7CBF">
        <w:t>So t</w:t>
      </w:r>
      <w:r w:rsidR="00CF6367">
        <w:t xml:space="preserve">he equipment is there all year </w:t>
      </w:r>
      <w:r w:rsidR="009E7CBF">
        <w:t>round, but</w:t>
      </w:r>
      <w:r w:rsidR="00CF6367">
        <w:t xml:space="preserve"> they only pay if </w:t>
      </w:r>
      <w:r w:rsidR="009E7CBF">
        <w:t xml:space="preserve">and when they are actually </w:t>
      </w:r>
      <w:r w:rsidR="00CF6367">
        <w:t xml:space="preserve">using </w:t>
      </w:r>
      <w:r w:rsidR="009E7CBF">
        <w:t>it. With this program</w:t>
      </w:r>
      <w:r w:rsidR="00F13FBC">
        <w:t>me</w:t>
      </w:r>
      <w:r w:rsidR="009E7CBF">
        <w:t xml:space="preserve">, our customers </w:t>
      </w:r>
      <w:r w:rsidR="00CF6367">
        <w:t xml:space="preserve">only have to invest in the venue itself and not in the technical </w:t>
      </w:r>
      <w:r w:rsidR="009E7CBF">
        <w:t>gear</w:t>
      </w:r>
      <w:r w:rsidR="00CF6367">
        <w:t>. And we can change it whenever need</w:t>
      </w:r>
      <w:r w:rsidR="00F13FBC">
        <w:t>ed</w:t>
      </w:r>
      <w:r w:rsidR="00CF6367">
        <w:t xml:space="preserve">. I think that will be the new form </w:t>
      </w:r>
      <w:r w:rsidR="00F9424A">
        <w:t xml:space="preserve">of business </w:t>
      </w:r>
      <w:r w:rsidR="00CF6367">
        <w:t xml:space="preserve">that everybody </w:t>
      </w:r>
      <w:r w:rsidR="00F9424A">
        <w:t>will be</w:t>
      </w:r>
      <w:r w:rsidR="00CF6367">
        <w:t xml:space="preserve"> </w:t>
      </w:r>
      <w:r w:rsidR="00D565E5">
        <w:t xml:space="preserve">adopting </w:t>
      </w:r>
      <w:r w:rsidR="00740AD6">
        <w:t>going</w:t>
      </w:r>
      <w:r w:rsidR="00D565E5">
        <w:t xml:space="preserve"> forward, </w:t>
      </w:r>
      <w:r w:rsidR="00F9424A">
        <w:t>hardware as a service, and not just hardware but the whole solution.”</w:t>
      </w:r>
    </w:p>
    <w:p w14:paraId="0FCA68D0" w14:textId="77777777" w:rsidR="001E390D" w:rsidRDefault="001E390D" w:rsidP="00CF6367"/>
    <w:p w14:paraId="7511E38D" w14:textId="0CC7E480" w:rsidR="00FB2F33" w:rsidRDefault="00F9424A" w:rsidP="00B00842">
      <w:r>
        <w:t xml:space="preserve">Koers sees a </w:t>
      </w:r>
      <w:proofErr w:type="spellStart"/>
      <w:r>
        <w:t>mindshift</w:t>
      </w:r>
      <w:proofErr w:type="spellEnd"/>
      <w:r>
        <w:t xml:space="preserve"> in the business: “</w:t>
      </w:r>
      <w:r w:rsidR="00CF6367">
        <w:t xml:space="preserve">All </w:t>
      </w:r>
      <w:r>
        <w:t>younger</w:t>
      </w:r>
      <w:r w:rsidR="00CF6367">
        <w:t xml:space="preserve"> generation </w:t>
      </w:r>
      <w:r>
        <w:t xml:space="preserve">clients embrace that fully, while </w:t>
      </w:r>
      <w:r w:rsidR="00CF6367">
        <w:t>older generation</w:t>
      </w:r>
      <w:r>
        <w:t xml:space="preserve">s still </w:t>
      </w:r>
      <w:r w:rsidR="00CF6367">
        <w:t xml:space="preserve">think they are earning more money if they buy the </w:t>
      </w:r>
      <w:r>
        <w:t>equipment</w:t>
      </w:r>
      <w:r w:rsidR="00CF6367">
        <w:t xml:space="preserve"> themselves. And it’s </w:t>
      </w:r>
      <w:r>
        <w:t xml:space="preserve">really </w:t>
      </w:r>
      <w:r w:rsidR="00CF6367">
        <w:t xml:space="preserve">a </w:t>
      </w:r>
      <w:proofErr w:type="spellStart"/>
      <w:r w:rsidR="00CF6367">
        <w:t>mi</w:t>
      </w:r>
      <w:r>
        <w:t>ndshift</w:t>
      </w:r>
      <w:proofErr w:type="spellEnd"/>
      <w:r>
        <w:t xml:space="preserve"> </w:t>
      </w:r>
      <w:r w:rsidR="00CF6367">
        <w:t>to pay for a solution</w:t>
      </w:r>
      <w:r>
        <w:t xml:space="preserve">. </w:t>
      </w:r>
      <w:r w:rsidR="001E390D">
        <w:t xml:space="preserve">The solution will be your </w:t>
      </w:r>
      <w:r w:rsidR="00CF6367">
        <w:t xml:space="preserve">wireless mic that is working, </w:t>
      </w:r>
      <w:r w:rsidR="001E390D">
        <w:t xml:space="preserve">and it’s not the problem of the customer if we use </w:t>
      </w:r>
      <w:r w:rsidR="00CF6367">
        <w:t xml:space="preserve">a </w:t>
      </w:r>
      <w:r w:rsidR="001E390D">
        <w:t xml:space="preserve">transmitter, a receiver, a </w:t>
      </w:r>
      <w:r w:rsidR="00CF6367">
        <w:t>mixer, and speakers for that. That is our problem. You pay for a solution,</w:t>
      </w:r>
      <w:r w:rsidR="00FB2F33">
        <w:t xml:space="preserve"> you pay </w:t>
      </w:r>
      <w:r w:rsidR="00F13FBC">
        <w:t>for</w:t>
      </w:r>
      <w:r w:rsidR="00CF6367">
        <w:t xml:space="preserve"> your audience </w:t>
      </w:r>
      <w:r w:rsidR="00F13FBC">
        <w:t>to</w:t>
      </w:r>
      <w:r w:rsidR="00CF6367">
        <w:t xml:space="preserve"> hear you</w:t>
      </w:r>
      <w:r w:rsidR="00FB2F33">
        <w:t xml:space="preserve">, that summarises it. That is going to be a big change in our </w:t>
      </w:r>
      <w:proofErr w:type="spellStart"/>
      <w:r w:rsidR="00FB2F33">
        <w:t>workfield</w:t>
      </w:r>
      <w:proofErr w:type="spellEnd"/>
      <w:r w:rsidR="00FB2F33">
        <w:t xml:space="preserve"> in the next years. </w:t>
      </w:r>
      <w:r w:rsidR="000B6648">
        <w:t>Old-fashioned rental companies will have to learn to work with these solutions.</w:t>
      </w:r>
      <w:r w:rsidR="001E390D">
        <w:t>”</w:t>
      </w:r>
    </w:p>
    <w:p w14:paraId="58A91F2F" w14:textId="77777777" w:rsidR="001C10C1" w:rsidRDefault="001C10C1" w:rsidP="00B0084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82"/>
        <w:gridCol w:w="5598"/>
      </w:tblGrid>
      <w:tr w:rsidR="001C10C1" w14:paraId="5625B716" w14:textId="77777777" w:rsidTr="00864E6A">
        <w:tc>
          <w:tcPr>
            <w:tcW w:w="3935" w:type="dxa"/>
          </w:tcPr>
          <w:p w14:paraId="44506881" w14:textId="08BB4F57" w:rsidR="001C10C1" w:rsidRDefault="009C686D" w:rsidP="00864E6A">
            <w:pPr>
              <w:pStyle w:val="Beschriftung"/>
            </w:pPr>
            <w:r>
              <w:t>A l</w:t>
            </w:r>
            <w:r w:rsidR="001C10C1">
              <w:t xml:space="preserve">orry </w:t>
            </w:r>
            <w:r>
              <w:t xml:space="preserve">is loaded </w:t>
            </w:r>
            <w:r w:rsidR="001C10C1">
              <w:t xml:space="preserve">in the Generations warehouse: Reducing logistics movements and the volume and weight of the transported equipment will be key in the </w:t>
            </w:r>
            <w:r>
              <w:t>years to come</w:t>
            </w:r>
          </w:p>
        </w:tc>
        <w:tc>
          <w:tcPr>
            <w:tcW w:w="3935" w:type="dxa"/>
          </w:tcPr>
          <w:p w14:paraId="5BC6011E" w14:textId="77777777" w:rsidR="001C10C1" w:rsidRDefault="001C10C1" w:rsidP="00864E6A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5A93394D" wp14:editId="389A1843">
                  <wp:extent cx="3483878" cy="2322786"/>
                  <wp:effectExtent l="0" t="0" r="2540" b="1905"/>
                  <wp:docPr id="47195891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5891" name="Grafik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878" cy="232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DA300" w14:textId="77777777" w:rsidR="001C10C1" w:rsidRDefault="001C10C1" w:rsidP="001C10C1"/>
    <w:p w14:paraId="648C0692" w14:textId="7DB72F1A" w:rsidR="00010E3E" w:rsidRPr="00010E3E" w:rsidRDefault="00010E3E" w:rsidP="00B00842">
      <w:pPr>
        <w:rPr>
          <w:rStyle w:val="Fett"/>
        </w:rPr>
      </w:pPr>
      <w:r w:rsidRPr="00010E3E">
        <w:rPr>
          <w:rStyle w:val="Fett"/>
        </w:rPr>
        <w:t>Going green</w:t>
      </w:r>
    </w:p>
    <w:p w14:paraId="6D881D1F" w14:textId="3869366B" w:rsidR="000B6648" w:rsidRDefault="001E390D" w:rsidP="00B00842">
      <w:r>
        <w:t>Asked about the biggest challenge for rental and event companies in the next few years, Koers mentions the challenge of going green. “We need to reduce our logistics movement</w:t>
      </w:r>
      <w:r w:rsidR="004D2C53">
        <w:t>s</w:t>
      </w:r>
      <w:r>
        <w:t xml:space="preserve">. There might also be a change in venues’ event policies, </w:t>
      </w:r>
      <w:r w:rsidR="00813BC6">
        <w:t>probably they are going to say</w:t>
      </w:r>
      <w:r>
        <w:t xml:space="preserve"> ‘I</w:t>
      </w:r>
      <w:r w:rsidR="00813BC6">
        <w:t>t’s more interesting to have our own system again</w:t>
      </w:r>
      <w:r>
        <w:t xml:space="preserve">’ </w:t>
      </w:r>
      <w:r w:rsidR="00813BC6">
        <w:t xml:space="preserve">instead of having it brought in on a daily or weekly </w:t>
      </w:r>
      <w:r w:rsidR="00813BC6">
        <w:lastRenderedPageBreak/>
        <w:t>bas</w:t>
      </w:r>
      <w:r>
        <w:t>is</w:t>
      </w:r>
      <w:r w:rsidR="00F13FBC">
        <w:t>, b</w:t>
      </w:r>
      <w:r w:rsidR="00813BC6">
        <w:t xml:space="preserve">ecause we </w:t>
      </w:r>
      <w:r>
        <w:t xml:space="preserve">will need </w:t>
      </w:r>
      <w:r w:rsidR="00813BC6">
        <w:t xml:space="preserve">to reduce the </w:t>
      </w:r>
      <w:r w:rsidR="004D2C53">
        <w:t>transfers</w:t>
      </w:r>
      <w:r w:rsidR="00813BC6">
        <w:t xml:space="preserve"> in a city or wherever we are. You can see it starting in all the government</w:t>
      </w:r>
      <w:r>
        <w:t>-</w:t>
      </w:r>
      <w:r w:rsidR="00813BC6">
        <w:t>related contracts we get,</w:t>
      </w:r>
      <w:r>
        <w:t xml:space="preserve"> where we are asked to deliver </w:t>
      </w:r>
      <w:r w:rsidR="00813BC6">
        <w:t>with an electric vehicle</w:t>
      </w:r>
      <w:r>
        <w:t xml:space="preserve">. This </w:t>
      </w:r>
      <w:r w:rsidR="004170AD">
        <w:t xml:space="preserve">limits us </w:t>
      </w:r>
      <w:r w:rsidR="00860048">
        <w:t>regarding</w:t>
      </w:r>
      <w:r w:rsidR="00813BC6">
        <w:t xml:space="preserve"> space and the amount of </w:t>
      </w:r>
      <w:r w:rsidR="00860048">
        <w:t xml:space="preserve">gear we can </w:t>
      </w:r>
      <w:r w:rsidR="00813BC6">
        <w:t xml:space="preserve">bring. </w:t>
      </w:r>
      <w:r w:rsidR="00860048">
        <w:t xml:space="preserve">Reducing the volume and weight you are </w:t>
      </w:r>
      <w:r w:rsidR="00627B44">
        <w:t>transporting</w:t>
      </w:r>
      <w:r w:rsidR="00860048">
        <w:t xml:space="preserve"> will be one of the challenges that everybody in the live event industry has to tackle.” </w:t>
      </w:r>
    </w:p>
    <w:p w14:paraId="1C8D2FF0" w14:textId="77777777" w:rsidR="002F1B7F" w:rsidRDefault="002F1B7F" w:rsidP="002F1B7F"/>
    <w:p w14:paraId="2015AAF4" w14:textId="3670301A" w:rsidR="00777C92" w:rsidRDefault="00860048" w:rsidP="00B00842">
      <w:r>
        <w:t>“Wi</w:t>
      </w:r>
      <w:r w:rsidR="00777C92">
        <w:t xml:space="preserve">th EW-DX </w:t>
      </w:r>
      <w:r>
        <w:t xml:space="preserve">now having </w:t>
      </w:r>
      <w:r w:rsidR="00777C92">
        <w:t>four channels in a rac</w:t>
      </w:r>
      <w:r>
        <w:t>k</w:t>
      </w:r>
      <w:r w:rsidR="00777C92">
        <w:t xml:space="preserve"> unit, </w:t>
      </w:r>
      <w:r>
        <w:t xml:space="preserve">we save </w:t>
      </w:r>
      <w:r w:rsidR="00777C92">
        <w:t>a lot of space</w:t>
      </w:r>
      <w:r>
        <w:t xml:space="preserve"> in transport</w:t>
      </w:r>
      <w:r w:rsidR="00F13FBC">
        <w:t>,” he adds</w:t>
      </w:r>
      <w:r w:rsidR="00777C92">
        <w:t xml:space="preserve">. </w:t>
      </w:r>
      <w:r w:rsidR="00F13FBC">
        <w:t>“</w:t>
      </w:r>
      <w:r w:rsidR="00777C92">
        <w:t>It’s probably not the most common thing to thin</w:t>
      </w:r>
      <w:r>
        <w:t>k</w:t>
      </w:r>
      <w:r w:rsidR="00777C92">
        <w:t xml:space="preserve"> </w:t>
      </w:r>
      <w:r w:rsidR="002863C1">
        <w:t>of</w:t>
      </w:r>
      <w:r w:rsidR="00777C92">
        <w:t xml:space="preserve">, but when we are adding up all the small things </w:t>
      </w:r>
      <w:r>
        <w:t>for</w:t>
      </w:r>
      <w:r w:rsidR="00777C92">
        <w:t xml:space="preserve"> a production and we </w:t>
      </w:r>
      <w:r w:rsidR="002863C1">
        <w:t xml:space="preserve">can </w:t>
      </w:r>
      <w:r w:rsidR="00627B44">
        <w:t>save</w:t>
      </w:r>
      <w:r w:rsidR="002863C1">
        <w:t xml:space="preserve"> 50 rack units with all the products we are bringing</w:t>
      </w:r>
      <w:r>
        <w:t xml:space="preserve">, this will help us to win </w:t>
      </w:r>
      <w:r w:rsidR="002863C1">
        <w:t>truck space.</w:t>
      </w:r>
      <w:r>
        <w:t>”</w:t>
      </w:r>
    </w:p>
    <w:p w14:paraId="3B38FD2D" w14:textId="77777777" w:rsidR="00CA3A21" w:rsidRDefault="00CA3A21" w:rsidP="00B00842"/>
    <w:p w14:paraId="454A6AC5" w14:textId="33F38563" w:rsidR="008C33C7" w:rsidRDefault="008C33C7" w:rsidP="00B00842">
      <w:r>
        <w:t>Generations is well equipped for the future, and ready to bring live events to remember to diverse audiences, always in close and pleasant collaboration with its customers.</w:t>
      </w:r>
    </w:p>
    <w:p w14:paraId="7907099B" w14:textId="77777777" w:rsidR="008C33C7" w:rsidRPr="00860048" w:rsidRDefault="008C33C7" w:rsidP="00B00842"/>
    <w:p w14:paraId="43EB8D7D" w14:textId="0FAA8037" w:rsidR="00533F74" w:rsidRPr="001C10C1" w:rsidRDefault="00231DCF" w:rsidP="00533F74">
      <w:pPr>
        <w:rPr>
          <w:color w:val="0095D5" w:themeColor="accent1"/>
        </w:rPr>
      </w:pPr>
      <w:hyperlink r:id="rId18" w:history="1">
        <w:r w:rsidRPr="001C10C1">
          <w:rPr>
            <w:rStyle w:val="Hyperlink"/>
            <w:color w:val="0095D5" w:themeColor="accent1"/>
          </w:rPr>
          <w:t>https://www.generations.nl/</w:t>
        </w:r>
      </w:hyperlink>
      <w:r w:rsidRPr="001C10C1">
        <w:rPr>
          <w:color w:val="0095D5" w:themeColor="accent1"/>
        </w:rPr>
        <w:t xml:space="preserve"> </w:t>
      </w:r>
    </w:p>
    <w:p w14:paraId="6FF1F23C" w14:textId="77777777" w:rsidR="00533F74" w:rsidRPr="00F13FBC" w:rsidRDefault="00533F74" w:rsidP="00B00842"/>
    <w:p w14:paraId="14557919" w14:textId="5975FBE4" w:rsidR="00EC3F0A" w:rsidRPr="00B03E16" w:rsidRDefault="00D82DE9" w:rsidP="00B00842">
      <w:r>
        <w:t>(End</w:t>
      </w:r>
      <w:r w:rsidR="00EA713D">
        <w:t>s</w:t>
      </w:r>
      <w:r w:rsidR="00EC3F0A" w:rsidRPr="00B03E16">
        <w:t>)</w:t>
      </w:r>
    </w:p>
    <w:p w14:paraId="2E136E14" w14:textId="77777777" w:rsidR="00EC3F0A" w:rsidRPr="00B03E16" w:rsidRDefault="00EC3F0A" w:rsidP="00B00842"/>
    <w:p w14:paraId="3A72BF5F" w14:textId="766BE68A" w:rsidR="00EC3F0A" w:rsidRPr="00B03E16" w:rsidRDefault="00D82DE9" w:rsidP="00B00842">
      <w:r>
        <w:t xml:space="preserve">The high-resolution images </w:t>
      </w:r>
      <w:r w:rsidR="00207B4A">
        <w:t>accompanying this</w:t>
      </w:r>
      <w:r>
        <w:t xml:space="preserve"> </w:t>
      </w:r>
      <w:r w:rsidR="00207B4A">
        <w:t xml:space="preserve">media </w:t>
      </w:r>
      <w:r>
        <w:t xml:space="preserve">release </w:t>
      </w:r>
      <w:r w:rsidR="00207B4A">
        <w:t>plus</w:t>
      </w:r>
      <w:r>
        <w:t xml:space="preserve"> </w:t>
      </w:r>
      <w:r w:rsidR="00207B4A">
        <w:t>additional</w:t>
      </w:r>
      <w:r>
        <w:t xml:space="preserve"> images can be downloaded</w:t>
      </w:r>
      <w:r w:rsidR="00EC3F0A" w:rsidRPr="00B03E16">
        <w:t xml:space="preserve"> </w:t>
      </w:r>
      <w:hyperlink r:id="rId19" w:history="1">
        <w:r w:rsidR="00EC3F0A" w:rsidRPr="00F96267">
          <w:rPr>
            <w:rStyle w:val="Hyperlink"/>
            <w:color w:val="0095D5" w:themeColor="accent1"/>
          </w:rPr>
          <w:t>h</w:t>
        </w:r>
        <w:r w:rsidRPr="00F96267">
          <w:rPr>
            <w:rStyle w:val="Hyperlink"/>
            <w:color w:val="0095D5" w:themeColor="accent1"/>
          </w:rPr>
          <w:t>ere</w:t>
        </w:r>
      </w:hyperlink>
      <w:r w:rsidR="00EC3F0A" w:rsidRPr="00B03E16">
        <w:t>.</w:t>
      </w:r>
      <w:r w:rsidR="000E2BFF" w:rsidRPr="00B03E16">
        <w:t xml:space="preserve"> </w:t>
      </w:r>
    </w:p>
    <w:p w14:paraId="5F246BA3" w14:textId="77777777" w:rsidR="00EC3F0A" w:rsidRDefault="00EC3F0A" w:rsidP="00B00842"/>
    <w:p w14:paraId="24DFB1EE" w14:textId="2AF60D8C" w:rsidR="00A84F78" w:rsidRPr="00A84F78" w:rsidRDefault="00A84F78" w:rsidP="00A84F78">
      <w:pPr>
        <w:spacing w:line="240" w:lineRule="auto"/>
        <w:rPr>
          <w:lang w:val="en-US"/>
        </w:rPr>
      </w:pPr>
      <w:bookmarkStart w:id="1" w:name="_Hlk515635723"/>
      <w:bookmarkEnd w:id="0"/>
      <w:r w:rsidRPr="00A84F78">
        <w:rPr>
          <w:b/>
          <w:bCs/>
          <w:lang w:val="en-US"/>
        </w:rPr>
        <w:t>About the Sennheiser Brand – 80 Years of Building the Future of Audi</w:t>
      </w:r>
      <w:r>
        <w:rPr>
          <w:b/>
          <w:bCs/>
          <w:lang w:val="en-US"/>
        </w:rPr>
        <w:t>o</w:t>
      </w:r>
    </w:p>
    <w:p w14:paraId="55A55F68" w14:textId="06912C3E" w:rsidR="00A84F78" w:rsidRPr="00A84F78" w:rsidRDefault="00A84F78" w:rsidP="00A84F78">
      <w:pPr>
        <w:spacing w:line="240" w:lineRule="auto"/>
        <w:rPr>
          <w:lang w:val="en-US"/>
        </w:rPr>
      </w:pPr>
      <w:r w:rsidRPr="00A84F78">
        <w:rPr>
          <w:lang w:val="en-US"/>
        </w:rPr>
        <w:t xml:space="preserve">We live and breathe audio. We are driven by the passion to create audio solutions that make a difference. This passion has taken us from the world’s greatest stages to the quietest listening rooms </w:t>
      </w:r>
      <w:r w:rsidRPr="00A84F78">
        <w:rPr>
          <w:b/>
          <w:bCs/>
          <w:lang w:val="en-US"/>
        </w:rPr>
        <w:t>–</w:t>
      </w:r>
      <w:r w:rsidRPr="00A84F78">
        <w:rPr>
          <w:lang w:val="en-US"/>
        </w:rPr>
        <w:t xml:space="preserve"> and made Sennheiser the name behind audio that doesn’t just sound good: It feels true. In 2025, the Sennheiser brand celebrates its 80th anniversary. Since 1945, we stand for building the future of audio and bringing remarkable sound experiences to our customers.</w:t>
      </w:r>
      <w:r>
        <w:rPr>
          <w:lang w:val="en-US"/>
        </w:rPr>
        <w:t xml:space="preserve"> </w:t>
      </w:r>
      <w:r w:rsidRPr="00A84F78">
        <w:rPr>
          <w:lang w:val="en-US"/>
        </w:rPr>
        <w:t xml:space="preserve">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</w:t>
      </w:r>
      <w:proofErr w:type="spellStart"/>
      <w:r w:rsidRPr="00A84F78">
        <w:rPr>
          <w:lang w:val="en-US"/>
        </w:rPr>
        <w:t>Sonova</w:t>
      </w:r>
      <w:proofErr w:type="spellEnd"/>
      <w:r w:rsidRPr="00A84F78">
        <w:rPr>
          <w:lang w:val="en-US"/>
        </w:rPr>
        <w:t xml:space="preserve"> Holding AG under the license of Sennheiser.</w:t>
      </w:r>
      <w:r>
        <w:rPr>
          <w:lang w:val="en-US"/>
        </w:rPr>
        <w:t xml:space="preserve"> </w:t>
      </w:r>
    </w:p>
    <w:p w14:paraId="7DFD7258" w14:textId="77777777" w:rsidR="0054474E" w:rsidRPr="00A84F78" w:rsidRDefault="0054474E" w:rsidP="0054474E">
      <w:pPr>
        <w:spacing w:line="240" w:lineRule="auto"/>
        <w:rPr>
          <w:lang w:val="en-US"/>
        </w:rPr>
      </w:pPr>
    </w:p>
    <w:p w14:paraId="7F189586" w14:textId="77777777" w:rsidR="0054474E" w:rsidRPr="00810FB1" w:rsidRDefault="0054474E" w:rsidP="0054474E">
      <w:pPr>
        <w:spacing w:line="240" w:lineRule="auto"/>
        <w:rPr>
          <w:color w:val="0095D5" w:themeColor="accent1"/>
          <w:szCs w:val="18"/>
        </w:rPr>
      </w:pPr>
      <w:hyperlink r:id="rId20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6D2D23BF" w14:textId="77777777" w:rsidR="0054474E" w:rsidRPr="00810FB1" w:rsidRDefault="0054474E" w:rsidP="0054474E">
      <w:pPr>
        <w:spacing w:line="240" w:lineRule="auto"/>
        <w:rPr>
          <w:color w:val="0095D5" w:themeColor="accent1"/>
          <w:szCs w:val="18"/>
        </w:rPr>
      </w:pPr>
      <w:hyperlink r:id="rId21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4E2C7BB9" w14:textId="77777777" w:rsidR="0054474E" w:rsidRPr="00810FB1" w:rsidRDefault="0054474E" w:rsidP="0054474E">
      <w:pPr>
        <w:pStyle w:val="About"/>
      </w:pPr>
    </w:p>
    <w:p w14:paraId="1B9351C9" w14:textId="77777777" w:rsidR="0054474E" w:rsidRPr="00810FB1" w:rsidRDefault="0054474E" w:rsidP="0054474E">
      <w:pPr>
        <w:pStyle w:val="Contact"/>
        <w:rPr>
          <w:b/>
        </w:rPr>
      </w:pPr>
      <w:r w:rsidRPr="00810FB1">
        <w:rPr>
          <w:b/>
        </w:rPr>
        <w:t xml:space="preserve">Global Pro Audio Press Contact </w:t>
      </w:r>
    </w:p>
    <w:p w14:paraId="7DB53CDF" w14:textId="77777777" w:rsidR="0054474E" w:rsidRPr="00810FB1" w:rsidRDefault="0054474E" w:rsidP="0054474E">
      <w:pPr>
        <w:pStyle w:val="Contact"/>
        <w:rPr>
          <w:color w:val="0095D5"/>
        </w:rPr>
      </w:pPr>
      <w:r w:rsidRPr="00810FB1">
        <w:rPr>
          <w:color w:val="0095D5"/>
        </w:rPr>
        <w:t>Stephanie Schmidt</w:t>
      </w:r>
    </w:p>
    <w:p w14:paraId="2CED2156" w14:textId="77777777" w:rsidR="0054474E" w:rsidRPr="00810FB1" w:rsidRDefault="0054474E" w:rsidP="0054474E">
      <w:pPr>
        <w:pStyle w:val="Contact"/>
      </w:pPr>
      <w:r w:rsidRPr="00810FB1">
        <w:t>stephanie.schmidt@sennheiser.com</w:t>
      </w:r>
    </w:p>
    <w:p w14:paraId="2024B07E" w14:textId="77777777" w:rsidR="0054474E" w:rsidRPr="00810FB1" w:rsidRDefault="0054474E" w:rsidP="0054474E">
      <w:pPr>
        <w:pStyle w:val="Contact"/>
      </w:pPr>
      <w:r w:rsidRPr="00810FB1">
        <w:t xml:space="preserve">+49 </w:t>
      </w:r>
      <w:r w:rsidRPr="00810FB1">
        <w:rPr>
          <w:noProof/>
        </w:rPr>
        <w:t>(5130) 600 – 1275</w:t>
      </w:r>
    </w:p>
    <w:p w14:paraId="3A9399DB" w14:textId="77777777" w:rsidR="0054474E" w:rsidRPr="00DA5C2B" w:rsidRDefault="0054474E" w:rsidP="0054474E"/>
    <w:sectPr w:rsidR="0054474E" w:rsidRPr="00DA5C2B" w:rsidSect="00723055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3BD29" w14:textId="77777777" w:rsidR="00433CC3" w:rsidRDefault="00433CC3" w:rsidP="00CA1EB9">
      <w:pPr>
        <w:spacing w:line="240" w:lineRule="auto"/>
      </w:pPr>
      <w:r>
        <w:separator/>
      </w:r>
    </w:p>
  </w:endnote>
  <w:endnote w:type="continuationSeparator" w:id="0">
    <w:p w14:paraId="60A30334" w14:textId="77777777" w:rsidR="00433CC3" w:rsidRDefault="00433CC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A7BE8A5-D107-4F51-A4D1-C5CC6DD0B06B}"/>
    <w:embedBold r:id="rId2" w:fontKey="{FA5BDBC1-5A31-4AB3-8359-12ADE2179D1E}"/>
    <w:embedItalic r:id="rId3" w:fontKey="{EBAE533F-6C67-412E-B589-DA5812A89F82}"/>
    <w:embedBoldItalic r:id="rId4" w:fontKey="{F3614418-9D29-4BEB-84C5-6DCF731162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A457149-9E2A-41B8-B5E1-638A3BF1FA6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876FA41-60D6-45AF-828B-044689DEF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A150" w14:textId="77777777" w:rsidR="001A4E0A" w:rsidRDefault="001A4E0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FA87E80" wp14:editId="5E09DC0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B11B9" w14:textId="77777777" w:rsidR="00433CC3" w:rsidRDefault="00433CC3" w:rsidP="00CA1EB9">
      <w:pPr>
        <w:spacing w:line="240" w:lineRule="auto"/>
      </w:pPr>
      <w:r>
        <w:separator/>
      </w:r>
    </w:p>
  </w:footnote>
  <w:footnote w:type="continuationSeparator" w:id="0">
    <w:p w14:paraId="052F1FF5" w14:textId="77777777" w:rsidR="00433CC3" w:rsidRDefault="00433CC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6DD7A" w14:textId="69239C37" w:rsidR="001A4E0A" w:rsidRPr="008E5D5C" w:rsidRDefault="001A4E0A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8720" behindDoc="0" locked="1" layoutInCell="1" allowOverlap="1" wp14:anchorId="175E6599" wp14:editId="1B6C52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7C1">
      <w:rPr>
        <w:color w:val="0095D5" w:themeColor="accent1"/>
      </w:rPr>
      <w:t xml:space="preserve"> REL</w:t>
    </w:r>
    <w:r w:rsidR="00DA7BC9">
      <w:rPr>
        <w:color w:val="0095D5" w:themeColor="accent1"/>
      </w:rPr>
      <w:t>EA</w:t>
    </w:r>
    <w:r w:rsidR="007A27C1">
      <w:rPr>
        <w:color w:val="0095D5" w:themeColor="accent1"/>
      </w:rPr>
      <w:t>SE</w:t>
    </w:r>
  </w:p>
  <w:p w14:paraId="172B8AEF" w14:textId="77777777" w:rsidR="001A4E0A" w:rsidRPr="008E5D5C" w:rsidRDefault="000C7802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  <w:r w:rsidR="001A4E0A">
      <w:t>/</w:t>
    </w:r>
    <w:fldSimple w:instr="NUMPAGES  \* Arabic  \* MERGEFORMAT">
      <w:r>
        <w:rPr>
          <w:noProof/>
        </w:rPr>
        <w:t>6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23693" w14:textId="2EDEEB4B" w:rsidR="001A4E0A" w:rsidRPr="008E5D5C" w:rsidRDefault="001A4E0A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7A27C1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259D7ABC" wp14:editId="257A4B5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9349B6A" w14:textId="77777777" w:rsidR="001A4E0A" w:rsidRPr="008E5D5C" w:rsidRDefault="000C7802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1A4E0A">
      <w:t>/</w:t>
    </w:r>
    <w:fldSimple w:instr="NUMPAGES  \* Arabic  \* MERGEFORMAT">
      <w:r>
        <w:rPr>
          <w:noProof/>
        </w:rPr>
        <w:t>6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2098010">
    <w:abstractNumId w:val="5"/>
  </w:num>
  <w:num w:numId="2" w16cid:durableId="1834032051">
    <w:abstractNumId w:val="2"/>
  </w:num>
  <w:num w:numId="3" w16cid:durableId="708385215">
    <w:abstractNumId w:val="21"/>
  </w:num>
  <w:num w:numId="4" w16cid:durableId="948392523">
    <w:abstractNumId w:val="4"/>
  </w:num>
  <w:num w:numId="5" w16cid:durableId="144049614">
    <w:abstractNumId w:val="17"/>
  </w:num>
  <w:num w:numId="6" w16cid:durableId="1149637610">
    <w:abstractNumId w:val="8"/>
  </w:num>
  <w:num w:numId="7" w16cid:durableId="12461060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91245">
    <w:abstractNumId w:val="1"/>
  </w:num>
  <w:num w:numId="9" w16cid:durableId="3947693">
    <w:abstractNumId w:val="13"/>
  </w:num>
  <w:num w:numId="10" w16cid:durableId="1609237288">
    <w:abstractNumId w:val="0"/>
  </w:num>
  <w:num w:numId="11" w16cid:durableId="1498694045">
    <w:abstractNumId w:val="6"/>
  </w:num>
  <w:num w:numId="12" w16cid:durableId="27341079">
    <w:abstractNumId w:val="14"/>
  </w:num>
  <w:num w:numId="13" w16cid:durableId="1325205647">
    <w:abstractNumId w:val="20"/>
  </w:num>
  <w:num w:numId="14" w16cid:durableId="2082560061">
    <w:abstractNumId w:val="3"/>
  </w:num>
  <w:num w:numId="15" w16cid:durableId="36978741">
    <w:abstractNumId w:val="15"/>
  </w:num>
  <w:num w:numId="16" w16cid:durableId="206577159">
    <w:abstractNumId w:val="10"/>
  </w:num>
  <w:num w:numId="17" w16cid:durableId="2130077683">
    <w:abstractNumId w:val="9"/>
  </w:num>
  <w:num w:numId="18" w16cid:durableId="312295631">
    <w:abstractNumId w:val="7"/>
  </w:num>
  <w:num w:numId="19" w16cid:durableId="1768040347">
    <w:abstractNumId w:val="11"/>
  </w:num>
  <w:num w:numId="20" w16cid:durableId="347875906">
    <w:abstractNumId w:val="12"/>
  </w:num>
  <w:num w:numId="21" w16cid:durableId="2129809287">
    <w:abstractNumId w:val="16"/>
  </w:num>
  <w:num w:numId="22" w16cid:durableId="1671981664">
    <w:abstractNumId w:val="19"/>
  </w:num>
  <w:num w:numId="23" w16cid:durableId="11264626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2A89"/>
    <w:rsid w:val="00003751"/>
    <w:rsid w:val="00005CEA"/>
    <w:rsid w:val="00007BB7"/>
    <w:rsid w:val="00010568"/>
    <w:rsid w:val="00010E3E"/>
    <w:rsid w:val="0001121F"/>
    <w:rsid w:val="000134D7"/>
    <w:rsid w:val="00013BE5"/>
    <w:rsid w:val="00014BCA"/>
    <w:rsid w:val="0001617F"/>
    <w:rsid w:val="0001632B"/>
    <w:rsid w:val="0001676E"/>
    <w:rsid w:val="00021722"/>
    <w:rsid w:val="00022EE8"/>
    <w:rsid w:val="000235F6"/>
    <w:rsid w:val="00023BD1"/>
    <w:rsid w:val="00023ED1"/>
    <w:rsid w:val="000243F8"/>
    <w:rsid w:val="00025944"/>
    <w:rsid w:val="00031695"/>
    <w:rsid w:val="00032C14"/>
    <w:rsid w:val="0003308E"/>
    <w:rsid w:val="00034424"/>
    <w:rsid w:val="00035A74"/>
    <w:rsid w:val="00037D47"/>
    <w:rsid w:val="0004301F"/>
    <w:rsid w:val="000441BA"/>
    <w:rsid w:val="000451AC"/>
    <w:rsid w:val="00046898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66C58"/>
    <w:rsid w:val="00071D44"/>
    <w:rsid w:val="00072BB8"/>
    <w:rsid w:val="000732E2"/>
    <w:rsid w:val="00073B97"/>
    <w:rsid w:val="00073F6E"/>
    <w:rsid w:val="00080427"/>
    <w:rsid w:val="00080544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5B25"/>
    <w:rsid w:val="000A7058"/>
    <w:rsid w:val="000B16C2"/>
    <w:rsid w:val="000B16F2"/>
    <w:rsid w:val="000B32B9"/>
    <w:rsid w:val="000B6648"/>
    <w:rsid w:val="000C07FC"/>
    <w:rsid w:val="000C1C9D"/>
    <w:rsid w:val="000C2AD8"/>
    <w:rsid w:val="000C3C6E"/>
    <w:rsid w:val="000C7802"/>
    <w:rsid w:val="000D07C3"/>
    <w:rsid w:val="000D0A19"/>
    <w:rsid w:val="000D27D7"/>
    <w:rsid w:val="000D2D6B"/>
    <w:rsid w:val="000D57DF"/>
    <w:rsid w:val="000D767B"/>
    <w:rsid w:val="000E14DC"/>
    <w:rsid w:val="000E2544"/>
    <w:rsid w:val="000E2869"/>
    <w:rsid w:val="000E2BFF"/>
    <w:rsid w:val="000E2DCD"/>
    <w:rsid w:val="000E3859"/>
    <w:rsid w:val="000E558A"/>
    <w:rsid w:val="000E735B"/>
    <w:rsid w:val="000E7A92"/>
    <w:rsid w:val="000F003F"/>
    <w:rsid w:val="000F0252"/>
    <w:rsid w:val="000F0523"/>
    <w:rsid w:val="000F0A91"/>
    <w:rsid w:val="000F1105"/>
    <w:rsid w:val="000F1B7D"/>
    <w:rsid w:val="000F2E2A"/>
    <w:rsid w:val="000F311E"/>
    <w:rsid w:val="000F51B6"/>
    <w:rsid w:val="000F712D"/>
    <w:rsid w:val="000F7E49"/>
    <w:rsid w:val="00100EE1"/>
    <w:rsid w:val="001030EE"/>
    <w:rsid w:val="001103C9"/>
    <w:rsid w:val="00110939"/>
    <w:rsid w:val="00111FC0"/>
    <w:rsid w:val="00112C35"/>
    <w:rsid w:val="00113704"/>
    <w:rsid w:val="00114A6C"/>
    <w:rsid w:val="00115425"/>
    <w:rsid w:val="001159DF"/>
    <w:rsid w:val="0011647C"/>
    <w:rsid w:val="00117457"/>
    <w:rsid w:val="00120D59"/>
    <w:rsid w:val="00121501"/>
    <w:rsid w:val="00122B86"/>
    <w:rsid w:val="001239BF"/>
    <w:rsid w:val="00124508"/>
    <w:rsid w:val="00126A8E"/>
    <w:rsid w:val="001274C0"/>
    <w:rsid w:val="00127DBD"/>
    <w:rsid w:val="0013050D"/>
    <w:rsid w:val="0013086F"/>
    <w:rsid w:val="00133565"/>
    <w:rsid w:val="00133894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470A6"/>
    <w:rsid w:val="00151997"/>
    <w:rsid w:val="001526E2"/>
    <w:rsid w:val="00152FA9"/>
    <w:rsid w:val="0015472E"/>
    <w:rsid w:val="001568C6"/>
    <w:rsid w:val="00157A53"/>
    <w:rsid w:val="00160EAD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2BD8"/>
    <w:rsid w:val="001747E2"/>
    <w:rsid w:val="0017710D"/>
    <w:rsid w:val="001772AE"/>
    <w:rsid w:val="00177338"/>
    <w:rsid w:val="00180A88"/>
    <w:rsid w:val="001820E5"/>
    <w:rsid w:val="00182BE1"/>
    <w:rsid w:val="00184FB4"/>
    <w:rsid w:val="00186350"/>
    <w:rsid w:val="00187A0C"/>
    <w:rsid w:val="00192EBC"/>
    <w:rsid w:val="0019570D"/>
    <w:rsid w:val="0019613F"/>
    <w:rsid w:val="00196190"/>
    <w:rsid w:val="00196886"/>
    <w:rsid w:val="00196BDC"/>
    <w:rsid w:val="00197815"/>
    <w:rsid w:val="001A1453"/>
    <w:rsid w:val="001A18C6"/>
    <w:rsid w:val="001A4E0A"/>
    <w:rsid w:val="001A5A7D"/>
    <w:rsid w:val="001A6ABB"/>
    <w:rsid w:val="001A6D46"/>
    <w:rsid w:val="001A6DF3"/>
    <w:rsid w:val="001B40FA"/>
    <w:rsid w:val="001B46A8"/>
    <w:rsid w:val="001B4B52"/>
    <w:rsid w:val="001B503F"/>
    <w:rsid w:val="001B6419"/>
    <w:rsid w:val="001B6B94"/>
    <w:rsid w:val="001B7054"/>
    <w:rsid w:val="001C00CF"/>
    <w:rsid w:val="001C10C1"/>
    <w:rsid w:val="001C364F"/>
    <w:rsid w:val="001C63D8"/>
    <w:rsid w:val="001C66E2"/>
    <w:rsid w:val="001C7655"/>
    <w:rsid w:val="001C7E14"/>
    <w:rsid w:val="001D09BE"/>
    <w:rsid w:val="001D15BA"/>
    <w:rsid w:val="001D4E25"/>
    <w:rsid w:val="001D6D45"/>
    <w:rsid w:val="001E0C8F"/>
    <w:rsid w:val="001E0D1A"/>
    <w:rsid w:val="001E2F7C"/>
    <w:rsid w:val="001E390D"/>
    <w:rsid w:val="001E6204"/>
    <w:rsid w:val="001E766D"/>
    <w:rsid w:val="001F28D4"/>
    <w:rsid w:val="001F2DE6"/>
    <w:rsid w:val="001F2EA0"/>
    <w:rsid w:val="001F3001"/>
    <w:rsid w:val="001F61FF"/>
    <w:rsid w:val="002008AB"/>
    <w:rsid w:val="00202E39"/>
    <w:rsid w:val="00203C58"/>
    <w:rsid w:val="002057CE"/>
    <w:rsid w:val="00205AD4"/>
    <w:rsid w:val="002075EF"/>
    <w:rsid w:val="00207B4A"/>
    <w:rsid w:val="00210160"/>
    <w:rsid w:val="0021229B"/>
    <w:rsid w:val="00213B6E"/>
    <w:rsid w:val="00214801"/>
    <w:rsid w:val="00215005"/>
    <w:rsid w:val="00215E87"/>
    <w:rsid w:val="002206C4"/>
    <w:rsid w:val="0022279F"/>
    <w:rsid w:val="00222C39"/>
    <w:rsid w:val="00224A1D"/>
    <w:rsid w:val="00225A83"/>
    <w:rsid w:val="002264AF"/>
    <w:rsid w:val="0023030F"/>
    <w:rsid w:val="002303B5"/>
    <w:rsid w:val="00231A93"/>
    <w:rsid w:val="00231DCF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2C91"/>
    <w:rsid w:val="002451AF"/>
    <w:rsid w:val="00245322"/>
    <w:rsid w:val="002465AA"/>
    <w:rsid w:val="00246854"/>
    <w:rsid w:val="00247165"/>
    <w:rsid w:val="002502A3"/>
    <w:rsid w:val="002522C7"/>
    <w:rsid w:val="00252C7D"/>
    <w:rsid w:val="002546A4"/>
    <w:rsid w:val="002566F2"/>
    <w:rsid w:val="00256B0B"/>
    <w:rsid w:val="00257E72"/>
    <w:rsid w:val="00261AE3"/>
    <w:rsid w:val="00262172"/>
    <w:rsid w:val="002628F4"/>
    <w:rsid w:val="00263E6A"/>
    <w:rsid w:val="002663B0"/>
    <w:rsid w:val="00266858"/>
    <w:rsid w:val="00267D2D"/>
    <w:rsid w:val="00270B4A"/>
    <w:rsid w:val="00271795"/>
    <w:rsid w:val="002730C4"/>
    <w:rsid w:val="00274323"/>
    <w:rsid w:val="00280603"/>
    <w:rsid w:val="00282A73"/>
    <w:rsid w:val="00282A8D"/>
    <w:rsid w:val="002834AA"/>
    <w:rsid w:val="00284363"/>
    <w:rsid w:val="002849F1"/>
    <w:rsid w:val="002856C8"/>
    <w:rsid w:val="002863C1"/>
    <w:rsid w:val="00286F89"/>
    <w:rsid w:val="00290EB7"/>
    <w:rsid w:val="002917A2"/>
    <w:rsid w:val="00294206"/>
    <w:rsid w:val="00294290"/>
    <w:rsid w:val="002A0160"/>
    <w:rsid w:val="002A24D0"/>
    <w:rsid w:val="002A34ED"/>
    <w:rsid w:val="002A37BE"/>
    <w:rsid w:val="002A49A7"/>
    <w:rsid w:val="002A54F5"/>
    <w:rsid w:val="002A75C3"/>
    <w:rsid w:val="002B14F8"/>
    <w:rsid w:val="002B1E22"/>
    <w:rsid w:val="002B228B"/>
    <w:rsid w:val="002B2C0C"/>
    <w:rsid w:val="002B309D"/>
    <w:rsid w:val="002B357B"/>
    <w:rsid w:val="002B4D35"/>
    <w:rsid w:val="002B56E7"/>
    <w:rsid w:val="002B7498"/>
    <w:rsid w:val="002C10B6"/>
    <w:rsid w:val="002C141A"/>
    <w:rsid w:val="002C4738"/>
    <w:rsid w:val="002C5251"/>
    <w:rsid w:val="002C6F4D"/>
    <w:rsid w:val="002C7064"/>
    <w:rsid w:val="002D11A8"/>
    <w:rsid w:val="002D1237"/>
    <w:rsid w:val="002D495C"/>
    <w:rsid w:val="002D5363"/>
    <w:rsid w:val="002D6BD2"/>
    <w:rsid w:val="002E1879"/>
    <w:rsid w:val="002E2416"/>
    <w:rsid w:val="002E2632"/>
    <w:rsid w:val="002E2717"/>
    <w:rsid w:val="002E3E3C"/>
    <w:rsid w:val="002E5827"/>
    <w:rsid w:val="002E6AC4"/>
    <w:rsid w:val="002E7CBD"/>
    <w:rsid w:val="002F1B7F"/>
    <w:rsid w:val="002F1F6D"/>
    <w:rsid w:val="002F4F3A"/>
    <w:rsid w:val="002F6C5E"/>
    <w:rsid w:val="003051C5"/>
    <w:rsid w:val="00305B63"/>
    <w:rsid w:val="003079CC"/>
    <w:rsid w:val="00311C6F"/>
    <w:rsid w:val="003134C3"/>
    <w:rsid w:val="00320EA4"/>
    <w:rsid w:val="00320F5A"/>
    <w:rsid w:val="00321324"/>
    <w:rsid w:val="003222F5"/>
    <w:rsid w:val="00323587"/>
    <w:rsid w:val="00324808"/>
    <w:rsid w:val="00324859"/>
    <w:rsid w:val="00325EDC"/>
    <w:rsid w:val="00326FB8"/>
    <w:rsid w:val="003275FC"/>
    <w:rsid w:val="00330111"/>
    <w:rsid w:val="003304F2"/>
    <w:rsid w:val="003330DE"/>
    <w:rsid w:val="00334CD0"/>
    <w:rsid w:val="003368E8"/>
    <w:rsid w:val="00337412"/>
    <w:rsid w:val="00337729"/>
    <w:rsid w:val="00344681"/>
    <w:rsid w:val="0034695A"/>
    <w:rsid w:val="00346D4C"/>
    <w:rsid w:val="003477FA"/>
    <w:rsid w:val="00347E60"/>
    <w:rsid w:val="00350556"/>
    <w:rsid w:val="00350D5A"/>
    <w:rsid w:val="00351B40"/>
    <w:rsid w:val="003524A7"/>
    <w:rsid w:val="00354AF9"/>
    <w:rsid w:val="00355A94"/>
    <w:rsid w:val="003565AB"/>
    <w:rsid w:val="00357BB7"/>
    <w:rsid w:val="003610FA"/>
    <w:rsid w:val="003616CF"/>
    <w:rsid w:val="00362262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817C6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35BF"/>
    <w:rsid w:val="003A40D9"/>
    <w:rsid w:val="003A4922"/>
    <w:rsid w:val="003A4C27"/>
    <w:rsid w:val="003A4F0F"/>
    <w:rsid w:val="003A50BF"/>
    <w:rsid w:val="003A5E96"/>
    <w:rsid w:val="003A649F"/>
    <w:rsid w:val="003A75CE"/>
    <w:rsid w:val="003A78E3"/>
    <w:rsid w:val="003B085A"/>
    <w:rsid w:val="003B1595"/>
    <w:rsid w:val="003B2F6C"/>
    <w:rsid w:val="003B6F65"/>
    <w:rsid w:val="003C06ED"/>
    <w:rsid w:val="003C29A2"/>
    <w:rsid w:val="003C3EC9"/>
    <w:rsid w:val="003C4DFB"/>
    <w:rsid w:val="003C59A5"/>
    <w:rsid w:val="003C5BCC"/>
    <w:rsid w:val="003C699E"/>
    <w:rsid w:val="003D06A1"/>
    <w:rsid w:val="003D20E7"/>
    <w:rsid w:val="003D2DCD"/>
    <w:rsid w:val="003D4F01"/>
    <w:rsid w:val="003E0005"/>
    <w:rsid w:val="003E1297"/>
    <w:rsid w:val="003E38A9"/>
    <w:rsid w:val="003E39E1"/>
    <w:rsid w:val="003E4B10"/>
    <w:rsid w:val="003E4BEF"/>
    <w:rsid w:val="003E4E59"/>
    <w:rsid w:val="003E52B3"/>
    <w:rsid w:val="003E56AF"/>
    <w:rsid w:val="003E59B5"/>
    <w:rsid w:val="003E63AB"/>
    <w:rsid w:val="003E6A23"/>
    <w:rsid w:val="003E7886"/>
    <w:rsid w:val="003F16B1"/>
    <w:rsid w:val="003F3DF7"/>
    <w:rsid w:val="003F4CFB"/>
    <w:rsid w:val="003F6B63"/>
    <w:rsid w:val="003F76A5"/>
    <w:rsid w:val="0040012C"/>
    <w:rsid w:val="00400B3D"/>
    <w:rsid w:val="00402C56"/>
    <w:rsid w:val="00402FB2"/>
    <w:rsid w:val="004031D9"/>
    <w:rsid w:val="0040399A"/>
    <w:rsid w:val="00404BF7"/>
    <w:rsid w:val="004055B8"/>
    <w:rsid w:val="00406928"/>
    <w:rsid w:val="0040697C"/>
    <w:rsid w:val="00411C0D"/>
    <w:rsid w:val="00411ED6"/>
    <w:rsid w:val="004122C3"/>
    <w:rsid w:val="00412D8C"/>
    <w:rsid w:val="004158F4"/>
    <w:rsid w:val="004170AD"/>
    <w:rsid w:val="004222D6"/>
    <w:rsid w:val="00422638"/>
    <w:rsid w:val="00422DF1"/>
    <w:rsid w:val="00423F36"/>
    <w:rsid w:val="004247A0"/>
    <w:rsid w:val="004258A9"/>
    <w:rsid w:val="00427ACB"/>
    <w:rsid w:val="00431785"/>
    <w:rsid w:val="004332C4"/>
    <w:rsid w:val="004336A3"/>
    <w:rsid w:val="00433CC3"/>
    <w:rsid w:val="0043430D"/>
    <w:rsid w:val="004360BC"/>
    <w:rsid w:val="004376A6"/>
    <w:rsid w:val="00442551"/>
    <w:rsid w:val="0044601C"/>
    <w:rsid w:val="00446424"/>
    <w:rsid w:val="0045065A"/>
    <w:rsid w:val="0045090B"/>
    <w:rsid w:val="00450FE3"/>
    <w:rsid w:val="004510F7"/>
    <w:rsid w:val="00451F9E"/>
    <w:rsid w:val="00453B3E"/>
    <w:rsid w:val="00454D1F"/>
    <w:rsid w:val="004555C1"/>
    <w:rsid w:val="0045656E"/>
    <w:rsid w:val="00456CAC"/>
    <w:rsid w:val="0045753A"/>
    <w:rsid w:val="00457DFD"/>
    <w:rsid w:val="0046107D"/>
    <w:rsid w:val="00462AE9"/>
    <w:rsid w:val="004675B8"/>
    <w:rsid w:val="00467E37"/>
    <w:rsid w:val="004744AB"/>
    <w:rsid w:val="00474AD5"/>
    <w:rsid w:val="00474E4B"/>
    <w:rsid w:val="00480CF1"/>
    <w:rsid w:val="004850F3"/>
    <w:rsid w:val="00486075"/>
    <w:rsid w:val="00486C86"/>
    <w:rsid w:val="00490C42"/>
    <w:rsid w:val="004933FA"/>
    <w:rsid w:val="004A0A5B"/>
    <w:rsid w:val="004A0F3A"/>
    <w:rsid w:val="004A374C"/>
    <w:rsid w:val="004A40F5"/>
    <w:rsid w:val="004B3EE3"/>
    <w:rsid w:val="004B4B5B"/>
    <w:rsid w:val="004B5DF2"/>
    <w:rsid w:val="004B65E6"/>
    <w:rsid w:val="004C00DA"/>
    <w:rsid w:val="004C1825"/>
    <w:rsid w:val="004C3017"/>
    <w:rsid w:val="004C3350"/>
    <w:rsid w:val="004C4379"/>
    <w:rsid w:val="004C48FD"/>
    <w:rsid w:val="004C4C90"/>
    <w:rsid w:val="004C7F4D"/>
    <w:rsid w:val="004D0C75"/>
    <w:rsid w:val="004D1199"/>
    <w:rsid w:val="004D1EC7"/>
    <w:rsid w:val="004D2326"/>
    <w:rsid w:val="004D2C53"/>
    <w:rsid w:val="004D33F8"/>
    <w:rsid w:val="004D5594"/>
    <w:rsid w:val="004D68D5"/>
    <w:rsid w:val="004D7FC7"/>
    <w:rsid w:val="004E0A54"/>
    <w:rsid w:val="004E19A6"/>
    <w:rsid w:val="004E1DBB"/>
    <w:rsid w:val="004E46B4"/>
    <w:rsid w:val="004E7F9A"/>
    <w:rsid w:val="004F1F9B"/>
    <w:rsid w:val="004F31F9"/>
    <w:rsid w:val="004F355A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4921"/>
    <w:rsid w:val="00515302"/>
    <w:rsid w:val="00516431"/>
    <w:rsid w:val="0052182A"/>
    <w:rsid w:val="00522643"/>
    <w:rsid w:val="005227A8"/>
    <w:rsid w:val="00522A1D"/>
    <w:rsid w:val="00523995"/>
    <w:rsid w:val="0052510B"/>
    <w:rsid w:val="00527761"/>
    <w:rsid w:val="00530D61"/>
    <w:rsid w:val="005318F3"/>
    <w:rsid w:val="005327DB"/>
    <w:rsid w:val="00532E74"/>
    <w:rsid w:val="00533F74"/>
    <w:rsid w:val="00533FD0"/>
    <w:rsid w:val="00535529"/>
    <w:rsid w:val="00535E0F"/>
    <w:rsid w:val="00536203"/>
    <w:rsid w:val="00536238"/>
    <w:rsid w:val="00536A05"/>
    <w:rsid w:val="00537687"/>
    <w:rsid w:val="005377E3"/>
    <w:rsid w:val="00540778"/>
    <w:rsid w:val="00540827"/>
    <w:rsid w:val="00541F4C"/>
    <w:rsid w:val="00542135"/>
    <w:rsid w:val="005430FE"/>
    <w:rsid w:val="005438AB"/>
    <w:rsid w:val="0054474E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D7E"/>
    <w:rsid w:val="00556E6D"/>
    <w:rsid w:val="00560020"/>
    <w:rsid w:val="00560FAB"/>
    <w:rsid w:val="00561A8C"/>
    <w:rsid w:val="00562237"/>
    <w:rsid w:val="00562E73"/>
    <w:rsid w:val="0056438C"/>
    <w:rsid w:val="005656AF"/>
    <w:rsid w:val="00565E6F"/>
    <w:rsid w:val="00572758"/>
    <w:rsid w:val="00572E18"/>
    <w:rsid w:val="005735C2"/>
    <w:rsid w:val="005737AA"/>
    <w:rsid w:val="005738D1"/>
    <w:rsid w:val="005745F0"/>
    <w:rsid w:val="00574AC2"/>
    <w:rsid w:val="00574BF2"/>
    <w:rsid w:val="00575C01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40F6"/>
    <w:rsid w:val="005969BF"/>
    <w:rsid w:val="005A009C"/>
    <w:rsid w:val="005A0B2C"/>
    <w:rsid w:val="005A1341"/>
    <w:rsid w:val="005A29D1"/>
    <w:rsid w:val="005A3459"/>
    <w:rsid w:val="005B0260"/>
    <w:rsid w:val="005B13F6"/>
    <w:rsid w:val="005B18BE"/>
    <w:rsid w:val="005B42C9"/>
    <w:rsid w:val="005B510A"/>
    <w:rsid w:val="005C1F67"/>
    <w:rsid w:val="005C2339"/>
    <w:rsid w:val="005C2EC6"/>
    <w:rsid w:val="005C346B"/>
    <w:rsid w:val="005C40E7"/>
    <w:rsid w:val="005C503E"/>
    <w:rsid w:val="005C5F30"/>
    <w:rsid w:val="005C61ED"/>
    <w:rsid w:val="005C698C"/>
    <w:rsid w:val="005C6E3D"/>
    <w:rsid w:val="005C7ECC"/>
    <w:rsid w:val="005C7F36"/>
    <w:rsid w:val="005D0C92"/>
    <w:rsid w:val="005D25AD"/>
    <w:rsid w:val="005D295A"/>
    <w:rsid w:val="005D571F"/>
    <w:rsid w:val="005D67E5"/>
    <w:rsid w:val="005D7B34"/>
    <w:rsid w:val="005D7B43"/>
    <w:rsid w:val="005E0BA4"/>
    <w:rsid w:val="005E34A2"/>
    <w:rsid w:val="005E4083"/>
    <w:rsid w:val="005E7059"/>
    <w:rsid w:val="005F00F4"/>
    <w:rsid w:val="005F01C0"/>
    <w:rsid w:val="005F1BC8"/>
    <w:rsid w:val="005F2A2F"/>
    <w:rsid w:val="005F375F"/>
    <w:rsid w:val="005F4346"/>
    <w:rsid w:val="005F67F4"/>
    <w:rsid w:val="005F74D3"/>
    <w:rsid w:val="005F7DCD"/>
    <w:rsid w:val="00600ED3"/>
    <w:rsid w:val="00600ED9"/>
    <w:rsid w:val="00600EFF"/>
    <w:rsid w:val="0060142B"/>
    <w:rsid w:val="006033A5"/>
    <w:rsid w:val="00603F8A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6469"/>
    <w:rsid w:val="00627B1F"/>
    <w:rsid w:val="00627B44"/>
    <w:rsid w:val="00631146"/>
    <w:rsid w:val="00631B22"/>
    <w:rsid w:val="00633157"/>
    <w:rsid w:val="00633754"/>
    <w:rsid w:val="00633C3F"/>
    <w:rsid w:val="00634593"/>
    <w:rsid w:val="0063731D"/>
    <w:rsid w:val="006428E8"/>
    <w:rsid w:val="00642E89"/>
    <w:rsid w:val="00643EC2"/>
    <w:rsid w:val="00643F2B"/>
    <w:rsid w:val="00645368"/>
    <w:rsid w:val="00647663"/>
    <w:rsid w:val="006478D9"/>
    <w:rsid w:val="006502F1"/>
    <w:rsid w:val="00651772"/>
    <w:rsid w:val="006519BC"/>
    <w:rsid w:val="006626CC"/>
    <w:rsid w:val="00662BB7"/>
    <w:rsid w:val="00663812"/>
    <w:rsid w:val="00664FA4"/>
    <w:rsid w:val="00665D96"/>
    <w:rsid w:val="00666F0A"/>
    <w:rsid w:val="00667104"/>
    <w:rsid w:val="0066793E"/>
    <w:rsid w:val="00667AC8"/>
    <w:rsid w:val="006711F6"/>
    <w:rsid w:val="0067466B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5046"/>
    <w:rsid w:val="006B68AC"/>
    <w:rsid w:val="006B6C35"/>
    <w:rsid w:val="006B7361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5807"/>
    <w:rsid w:val="006D7715"/>
    <w:rsid w:val="006D7DDA"/>
    <w:rsid w:val="006E071B"/>
    <w:rsid w:val="006E110C"/>
    <w:rsid w:val="006E233E"/>
    <w:rsid w:val="006E37F8"/>
    <w:rsid w:val="006E58DB"/>
    <w:rsid w:val="006E6108"/>
    <w:rsid w:val="006E7B06"/>
    <w:rsid w:val="006F058F"/>
    <w:rsid w:val="006F0906"/>
    <w:rsid w:val="006F134F"/>
    <w:rsid w:val="006F1F15"/>
    <w:rsid w:val="006F21EC"/>
    <w:rsid w:val="006F269B"/>
    <w:rsid w:val="006F3E15"/>
    <w:rsid w:val="006F5634"/>
    <w:rsid w:val="00701A09"/>
    <w:rsid w:val="00702CB7"/>
    <w:rsid w:val="0070339F"/>
    <w:rsid w:val="00703EC0"/>
    <w:rsid w:val="00704FBB"/>
    <w:rsid w:val="00707070"/>
    <w:rsid w:val="00711B05"/>
    <w:rsid w:val="00713160"/>
    <w:rsid w:val="0071422C"/>
    <w:rsid w:val="00714695"/>
    <w:rsid w:val="007155FA"/>
    <w:rsid w:val="0071658D"/>
    <w:rsid w:val="00720C00"/>
    <w:rsid w:val="00723055"/>
    <w:rsid w:val="007237E9"/>
    <w:rsid w:val="007240C2"/>
    <w:rsid w:val="00724E7B"/>
    <w:rsid w:val="007269B1"/>
    <w:rsid w:val="00730716"/>
    <w:rsid w:val="0073164E"/>
    <w:rsid w:val="007321DA"/>
    <w:rsid w:val="00732430"/>
    <w:rsid w:val="00732897"/>
    <w:rsid w:val="007338E4"/>
    <w:rsid w:val="00733FA9"/>
    <w:rsid w:val="0073444A"/>
    <w:rsid w:val="0073498E"/>
    <w:rsid w:val="0073722D"/>
    <w:rsid w:val="00737B01"/>
    <w:rsid w:val="00740AD6"/>
    <w:rsid w:val="00740D3A"/>
    <w:rsid w:val="00740F42"/>
    <w:rsid w:val="00742BE4"/>
    <w:rsid w:val="00742D25"/>
    <w:rsid w:val="00743349"/>
    <w:rsid w:val="007447C8"/>
    <w:rsid w:val="00751635"/>
    <w:rsid w:val="0075529A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2686"/>
    <w:rsid w:val="0077282F"/>
    <w:rsid w:val="007728ED"/>
    <w:rsid w:val="00776157"/>
    <w:rsid w:val="00777C92"/>
    <w:rsid w:val="0078056C"/>
    <w:rsid w:val="0078066D"/>
    <w:rsid w:val="007813E9"/>
    <w:rsid w:val="00782317"/>
    <w:rsid w:val="007834E1"/>
    <w:rsid w:val="00785695"/>
    <w:rsid w:val="007856D7"/>
    <w:rsid w:val="00786EA4"/>
    <w:rsid w:val="0079263F"/>
    <w:rsid w:val="00792A93"/>
    <w:rsid w:val="00793211"/>
    <w:rsid w:val="0079410A"/>
    <w:rsid w:val="00795583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B0147"/>
    <w:rsid w:val="007B3C94"/>
    <w:rsid w:val="007B4E6C"/>
    <w:rsid w:val="007C171E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3E6"/>
    <w:rsid w:val="007E304A"/>
    <w:rsid w:val="007E3807"/>
    <w:rsid w:val="007E45D0"/>
    <w:rsid w:val="007E4829"/>
    <w:rsid w:val="007E5DAC"/>
    <w:rsid w:val="007E6066"/>
    <w:rsid w:val="007E6EAA"/>
    <w:rsid w:val="007F0593"/>
    <w:rsid w:val="007F2068"/>
    <w:rsid w:val="007F29CD"/>
    <w:rsid w:val="007F2B18"/>
    <w:rsid w:val="007F53DD"/>
    <w:rsid w:val="007F5EAD"/>
    <w:rsid w:val="007F6DB1"/>
    <w:rsid w:val="007F6F71"/>
    <w:rsid w:val="007F7CFB"/>
    <w:rsid w:val="00800E20"/>
    <w:rsid w:val="0080313B"/>
    <w:rsid w:val="008042D1"/>
    <w:rsid w:val="008053BC"/>
    <w:rsid w:val="0080672A"/>
    <w:rsid w:val="00806C0C"/>
    <w:rsid w:val="00807DC6"/>
    <w:rsid w:val="00810BAE"/>
    <w:rsid w:val="00812113"/>
    <w:rsid w:val="00812BCB"/>
    <w:rsid w:val="00813BC6"/>
    <w:rsid w:val="0081434A"/>
    <w:rsid w:val="008153F8"/>
    <w:rsid w:val="00815861"/>
    <w:rsid w:val="008202AF"/>
    <w:rsid w:val="00821F08"/>
    <w:rsid w:val="00822591"/>
    <w:rsid w:val="0082648A"/>
    <w:rsid w:val="00826B6A"/>
    <w:rsid w:val="00826BC7"/>
    <w:rsid w:val="008309B5"/>
    <w:rsid w:val="0083215E"/>
    <w:rsid w:val="00834966"/>
    <w:rsid w:val="00835C42"/>
    <w:rsid w:val="00835C5B"/>
    <w:rsid w:val="0083783B"/>
    <w:rsid w:val="00842874"/>
    <w:rsid w:val="00842A37"/>
    <w:rsid w:val="00842A7D"/>
    <w:rsid w:val="008454F1"/>
    <w:rsid w:val="00850503"/>
    <w:rsid w:val="008514C4"/>
    <w:rsid w:val="008521C4"/>
    <w:rsid w:val="0085476F"/>
    <w:rsid w:val="0085561B"/>
    <w:rsid w:val="00856149"/>
    <w:rsid w:val="0085705E"/>
    <w:rsid w:val="00857FDC"/>
    <w:rsid w:val="00860048"/>
    <w:rsid w:val="0086153C"/>
    <w:rsid w:val="0086160E"/>
    <w:rsid w:val="00861C22"/>
    <w:rsid w:val="00861D34"/>
    <w:rsid w:val="00862AF2"/>
    <w:rsid w:val="0086496A"/>
    <w:rsid w:val="0086497A"/>
    <w:rsid w:val="00864FA6"/>
    <w:rsid w:val="008659C6"/>
    <w:rsid w:val="00867A15"/>
    <w:rsid w:val="00872518"/>
    <w:rsid w:val="00872FC5"/>
    <w:rsid w:val="00873628"/>
    <w:rsid w:val="0087468A"/>
    <w:rsid w:val="0087566E"/>
    <w:rsid w:val="0087681E"/>
    <w:rsid w:val="0087735B"/>
    <w:rsid w:val="00880465"/>
    <w:rsid w:val="00880B94"/>
    <w:rsid w:val="00880BFE"/>
    <w:rsid w:val="008814B6"/>
    <w:rsid w:val="008825E6"/>
    <w:rsid w:val="0088387D"/>
    <w:rsid w:val="00886E20"/>
    <w:rsid w:val="008902D5"/>
    <w:rsid w:val="00892E23"/>
    <w:rsid w:val="00892E5C"/>
    <w:rsid w:val="00892E5F"/>
    <w:rsid w:val="008936EE"/>
    <w:rsid w:val="00893768"/>
    <w:rsid w:val="008948CE"/>
    <w:rsid w:val="0089554C"/>
    <w:rsid w:val="00895EE5"/>
    <w:rsid w:val="008A0600"/>
    <w:rsid w:val="008A2E98"/>
    <w:rsid w:val="008A34D2"/>
    <w:rsid w:val="008A3BF3"/>
    <w:rsid w:val="008A508E"/>
    <w:rsid w:val="008A5362"/>
    <w:rsid w:val="008A6662"/>
    <w:rsid w:val="008B0CC7"/>
    <w:rsid w:val="008B1581"/>
    <w:rsid w:val="008B302E"/>
    <w:rsid w:val="008B30AC"/>
    <w:rsid w:val="008B36E2"/>
    <w:rsid w:val="008B3DD9"/>
    <w:rsid w:val="008B4CAF"/>
    <w:rsid w:val="008B54DB"/>
    <w:rsid w:val="008B5C48"/>
    <w:rsid w:val="008B7F64"/>
    <w:rsid w:val="008C067C"/>
    <w:rsid w:val="008C155C"/>
    <w:rsid w:val="008C1F50"/>
    <w:rsid w:val="008C33C7"/>
    <w:rsid w:val="008C75C1"/>
    <w:rsid w:val="008D18D8"/>
    <w:rsid w:val="008D1B72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3741"/>
    <w:rsid w:val="008E43FA"/>
    <w:rsid w:val="008E477E"/>
    <w:rsid w:val="008E4C72"/>
    <w:rsid w:val="008E571F"/>
    <w:rsid w:val="008E5D5C"/>
    <w:rsid w:val="008E61BE"/>
    <w:rsid w:val="008E68C0"/>
    <w:rsid w:val="008E7699"/>
    <w:rsid w:val="008F0C1A"/>
    <w:rsid w:val="008F25E1"/>
    <w:rsid w:val="008F2FC9"/>
    <w:rsid w:val="008F3CED"/>
    <w:rsid w:val="008F3D0C"/>
    <w:rsid w:val="008F4DE3"/>
    <w:rsid w:val="008F559F"/>
    <w:rsid w:val="008F6541"/>
    <w:rsid w:val="00900D66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66D0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2D39"/>
    <w:rsid w:val="009430C4"/>
    <w:rsid w:val="009431C2"/>
    <w:rsid w:val="00945E93"/>
    <w:rsid w:val="00946B67"/>
    <w:rsid w:val="009501E8"/>
    <w:rsid w:val="00952155"/>
    <w:rsid w:val="0095341C"/>
    <w:rsid w:val="00955CEF"/>
    <w:rsid w:val="00956166"/>
    <w:rsid w:val="0095658A"/>
    <w:rsid w:val="00957B9D"/>
    <w:rsid w:val="009608D0"/>
    <w:rsid w:val="00962054"/>
    <w:rsid w:val="00963927"/>
    <w:rsid w:val="0096404E"/>
    <w:rsid w:val="00964682"/>
    <w:rsid w:val="0096494F"/>
    <w:rsid w:val="0097052A"/>
    <w:rsid w:val="00971111"/>
    <w:rsid w:val="0097112C"/>
    <w:rsid w:val="00975170"/>
    <w:rsid w:val="0097538C"/>
    <w:rsid w:val="00977493"/>
    <w:rsid w:val="00981018"/>
    <w:rsid w:val="0098150B"/>
    <w:rsid w:val="00984598"/>
    <w:rsid w:val="00984DD8"/>
    <w:rsid w:val="0098643A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1BFA"/>
    <w:rsid w:val="009A42EB"/>
    <w:rsid w:val="009A7A23"/>
    <w:rsid w:val="009A7E49"/>
    <w:rsid w:val="009B0D27"/>
    <w:rsid w:val="009B2A56"/>
    <w:rsid w:val="009B39CA"/>
    <w:rsid w:val="009B3EDB"/>
    <w:rsid w:val="009B4E8D"/>
    <w:rsid w:val="009B6BB2"/>
    <w:rsid w:val="009B7FBE"/>
    <w:rsid w:val="009C1012"/>
    <w:rsid w:val="009C18E8"/>
    <w:rsid w:val="009C323E"/>
    <w:rsid w:val="009C45A2"/>
    <w:rsid w:val="009C4C88"/>
    <w:rsid w:val="009C638A"/>
    <w:rsid w:val="009C686D"/>
    <w:rsid w:val="009C761B"/>
    <w:rsid w:val="009D0077"/>
    <w:rsid w:val="009D1CB7"/>
    <w:rsid w:val="009D3419"/>
    <w:rsid w:val="009D40BA"/>
    <w:rsid w:val="009D47AF"/>
    <w:rsid w:val="009D6AD5"/>
    <w:rsid w:val="009D79D0"/>
    <w:rsid w:val="009E0D1F"/>
    <w:rsid w:val="009E27A6"/>
    <w:rsid w:val="009E3461"/>
    <w:rsid w:val="009E3E90"/>
    <w:rsid w:val="009E705F"/>
    <w:rsid w:val="009E7A10"/>
    <w:rsid w:val="009E7CBF"/>
    <w:rsid w:val="009F136E"/>
    <w:rsid w:val="009F3673"/>
    <w:rsid w:val="009F5DCE"/>
    <w:rsid w:val="009F7EAC"/>
    <w:rsid w:val="00A000CE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654C"/>
    <w:rsid w:val="00A1701D"/>
    <w:rsid w:val="00A17107"/>
    <w:rsid w:val="00A22789"/>
    <w:rsid w:val="00A22CED"/>
    <w:rsid w:val="00A26180"/>
    <w:rsid w:val="00A26B3B"/>
    <w:rsid w:val="00A26B91"/>
    <w:rsid w:val="00A325C4"/>
    <w:rsid w:val="00A34699"/>
    <w:rsid w:val="00A3506B"/>
    <w:rsid w:val="00A36938"/>
    <w:rsid w:val="00A36C6A"/>
    <w:rsid w:val="00A37809"/>
    <w:rsid w:val="00A40098"/>
    <w:rsid w:val="00A41A77"/>
    <w:rsid w:val="00A425D9"/>
    <w:rsid w:val="00A42EB8"/>
    <w:rsid w:val="00A4309A"/>
    <w:rsid w:val="00A50A88"/>
    <w:rsid w:val="00A52F8A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7750F"/>
    <w:rsid w:val="00A80512"/>
    <w:rsid w:val="00A80575"/>
    <w:rsid w:val="00A8155F"/>
    <w:rsid w:val="00A82AC2"/>
    <w:rsid w:val="00A84B2B"/>
    <w:rsid w:val="00A84F38"/>
    <w:rsid w:val="00A84F78"/>
    <w:rsid w:val="00A853A7"/>
    <w:rsid w:val="00A8551F"/>
    <w:rsid w:val="00A87EA4"/>
    <w:rsid w:val="00A9144B"/>
    <w:rsid w:val="00A92F4F"/>
    <w:rsid w:val="00A935FC"/>
    <w:rsid w:val="00A95584"/>
    <w:rsid w:val="00A95B35"/>
    <w:rsid w:val="00A9625E"/>
    <w:rsid w:val="00A9749F"/>
    <w:rsid w:val="00AA0D3F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C1205"/>
    <w:rsid w:val="00AC1CAF"/>
    <w:rsid w:val="00AC22A2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57"/>
    <w:rsid w:val="00AE2326"/>
    <w:rsid w:val="00AE3A32"/>
    <w:rsid w:val="00AE4FA2"/>
    <w:rsid w:val="00AE569E"/>
    <w:rsid w:val="00AF09A5"/>
    <w:rsid w:val="00AF2AFF"/>
    <w:rsid w:val="00AF60B1"/>
    <w:rsid w:val="00AF7E18"/>
    <w:rsid w:val="00B00842"/>
    <w:rsid w:val="00B03042"/>
    <w:rsid w:val="00B03E16"/>
    <w:rsid w:val="00B04067"/>
    <w:rsid w:val="00B0525D"/>
    <w:rsid w:val="00B055CC"/>
    <w:rsid w:val="00B05B29"/>
    <w:rsid w:val="00B069D9"/>
    <w:rsid w:val="00B06B26"/>
    <w:rsid w:val="00B06EAE"/>
    <w:rsid w:val="00B10ECB"/>
    <w:rsid w:val="00B12B3D"/>
    <w:rsid w:val="00B13700"/>
    <w:rsid w:val="00B13D27"/>
    <w:rsid w:val="00B13E99"/>
    <w:rsid w:val="00B15743"/>
    <w:rsid w:val="00B157BB"/>
    <w:rsid w:val="00B17689"/>
    <w:rsid w:val="00B2032E"/>
    <w:rsid w:val="00B20E88"/>
    <w:rsid w:val="00B21D9D"/>
    <w:rsid w:val="00B22062"/>
    <w:rsid w:val="00B2342E"/>
    <w:rsid w:val="00B25453"/>
    <w:rsid w:val="00B2607F"/>
    <w:rsid w:val="00B30AE0"/>
    <w:rsid w:val="00B31CFB"/>
    <w:rsid w:val="00B3544D"/>
    <w:rsid w:val="00B3748D"/>
    <w:rsid w:val="00B42C02"/>
    <w:rsid w:val="00B4363F"/>
    <w:rsid w:val="00B476AD"/>
    <w:rsid w:val="00B50440"/>
    <w:rsid w:val="00B50D66"/>
    <w:rsid w:val="00B51C97"/>
    <w:rsid w:val="00B5217E"/>
    <w:rsid w:val="00B52691"/>
    <w:rsid w:val="00B54653"/>
    <w:rsid w:val="00B562EA"/>
    <w:rsid w:val="00B56D8B"/>
    <w:rsid w:val="00B5748B"/>
    <w:rsid w:val="00B6096F"/>
    <w:rsid w:val="00B61720"/>
    <w:rsid w:val="00B658A8"/>
    <w:rsid w:val="00B6658F"/>
    <w:rsid w:val="00B66775"/>
    <w:rsid w:val="00B701F7"/>
    <w:rsid w:val="00B74CE0"/>
    <w:rsid w:val="00B76701"/>
    <w:rsid w:val="00B76B99"/>
    <w:rsid w:val="00B77E8D"/>
    <w:rsid w:val="00B816FE"/>
    <w:rsid w:val="00B82FC2"/>
    <w:rsid w:val="00B837A4"/>
    <w:rsid w:val="00B843F1"/>
    <w:rsid w:val="00B85593"/>
    <w:rsid w:val="00B86205"/>
    <w:rsid w:val="00B8668C"/>
    <w:rsid w:val="00B87A6B"/>
    <w:rsid w:val="00B913E7"/>
    <w:rsid w:val="00B917F6"/>
    <w:rsid w:val="00B91E68"/>
    <w:rsid w:val="00B9388C"/>
    <w:rsid w:val="00B93A8C"/>
    <w:rsid w:val="00B94486"/>
    <w:rsid w:val="00B9451E"/>
    <w:rsid w:val="00B956FB"/>
    <w:rsid w:val="00B963F9"/>
    <w:rsid w:val="00B96AD3"/>
    <w:rsid w:val="00B97520"/>
    <w:rsid w:val="00B979BA"/>
    <w:rsid w:val="00B97D0D"/>
    <w:rsid w:val="00B97F45"/>
    <w:rsid w:val="00BA0FB8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7B7F"/>
    <w:rsid w:val="00BD1602"/>
    <w:rsid w:val="00BD2220"/>
    <w:rsid w:val="00BD4911"/>
    <w:rsid w:val="00BD55B0"/>
    <w:rsid w:val="00BD5E46"/>
    <w:rsid w:val="00BD69A1"/>
    <w:rsid w:val="00BD6AA5"/>
    <w:rsid w:val="00BD75B0"/>
    <w:rsid w:val="00BD766E"/>
    <w:rsid w:val="00BE0BDC"/>
    <w:rsid w:val="00BE0D8C"/>
    <w:rsid w:val="00BE1FBC"/>
    <w:rsid w:val="00BE2A55"/>
    <w:rsid w:val="00BE3867"/>
    <w:rsid w:val="00BE56F7"/>
    <w:rsid w:val="00BE7046"/>
    <w:rsid w:val="00BE748A"/>
    <w:rsid w:val="00BE7969"/>
    <w:rsid w:val="00BF0AEE"/>
    <w:rsid w:val="00BF1AEB"/>
    <w:rsid w:val="00BF3C84"/>
    <w:rsid w:val="00BF520E"/>
    <w:rsid w:val="00BF5F8D"/>
    <w:rsid w:val="00BF6FEE"/>
    <w:rsid w:val="00BF7140"/>
    <w:rsid w:val="00BF74B3"/>
    <w:rsid w:val="00BF7D6F"/>
    <w:rsid w:val="00C02462"/>
    <w:rsid w:val="00C02C6E"/>
    <w:rsid w:val="00C02DCD"/>
    <w:rsid w:val="00C035A6"/>
    <w:rsid w:val="00C0425D"/>
    <w:rsid w:val="00C04E86"/>
    <w:rsid w:val="00C051BF"/>
    <w:rsid w:val="00C06385"/>
    <w:rsid w:val="00C07CD9"/>
    <w:rsid w:val="00C10489"/>
    <w:rsid w:val="00C143AC"/>
    <w:rsid w:val="00C151DE"/>
    <w:rsid w:val="00C15A4D"/>
    <w:rsid w:val="00C16707"/>
    <w:rsid w:val="00C17697"/>
    <w:rsid w:val="00C20AE4"/>
    <w:rsid w:val="00C20B7F"/>
    <w:rsid w:val="00C233E5"/>
    <w:rsid w:val="00C244B5"/>
    <w:rsid w:val="00C24DAB"/>
    <w:rsid w:val="00C264BE"/>
    <w:rsid w:val="00C27306"/>
    <w:rsid w:val="00C27458"/>
    <w:rsid w:val="00C27B1F"/>
    <w:rsid w:val="00C30400"/>
    <w:rsid w:val="00C30A1A"/>
    <w:rsid w:val="00C30C91"/>
    <w:rsid w:val="00C30E57"/>
    <w:rsid w:val="00C31B4F"/>
    <w:rsid w:val="00C348F3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F26"/>
    <w:rsid w:val="00C5286F"/>
    <w:rsid w:val="00C53FE3"/>
    <w:rsid w:val="00C5482F"/>
    <w:rsid w:val="00C54A26"/>
    <w:rsid w:val="00C57B2A"/>
    <w:rsid w:val="00C601AC"/>
    <w:rsid w:val="00C645A5"/>
    <w:rsid w:val="00C64EFC"/>
    <w:rsid w:val="00C65C73"/>
    <w:rsid w:val="00C66339"/>
    <w:rsid w:val="00C67B9D"/>
    <w:rsid w:val="00C73A94"/>
    <w:rsid w:val="00C74117"/>
    <w:rsid w:val="00C74FDF"/>
    <w:rsid w:val="00C75488"/>
    <w:rsid w:val="00C76D79"/>
    <w:rsid w:val="00C774D7"/>
    <w:rsid w:val="00C77D48"/>
    <w:rsid w:val="00C8099E"/>
    <w:rsid w:val="00C839D3"/>
    <w:rsid w:val="00C85083"/>
    <w:rsid w:val="00C8546B"/>
    <w:rsid w:val="00C85FD4"/>
    <w:rsid w:val="00C86B7F"/>
    <w:rsid w:val="00C86F6D"/>
    <w:rsid w:val="00C91ACD"/>
    <w:rsid w:val="00C931A2"/>
    <w:rsid w:val="00C94578"/>
    <w:rsid w:val="00C963F8"/>
    <w:rsid w:val="00C9649E"/>
    <w:rsid w:val="00C969AF"/>
    <w:rsid w:val="00C96A2E"/>
    <w:rsid w:val="00C97BC4"/>
    <w:rsid w:val="00CA1EB9"/>
    <w:rsid w:val="00CA3A21"/>
    <w:rsid w:val="00CA535D"/>
    <w:rsid w:val="00CA6340"/>
    <w:rsid w:val="00CA7A6F"/>
    <w:rsid w:val="00CB1135"/>
    <w:rsid w:val="00CB1387"/>
    <w:rsid w:val="00CB2FC4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48E3"/>
    <w:rsid w:val="00CC5191"/>
    <w:rsid w:val="00CC5826"/>
    <w:rsid w:val="00CC702E"/>
    <w:rsid w:val="00CC795A"/>
    <w:rsid w:val="00CD0B36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31F8"/>
    <w:rsid w:val="00CE47AA"/>
    <w:rsid w:val="00CE4E9C"/>
    <w:rsid w:val="00CE5729"/>
    <w:rsid w:val="00CE65B0"/>
    <w:rsid w:val="00CE76D8"/>
    <w:rsid w:val="00CE7BC5"/>
    <w:rsid w:val="00CE7D34"/>
    <w:rsid w:val="00CF0E31"/>
    <w:rsid w:val="00CF2221"/>
    <w:rsid w:val="00CF35D0"/>
    <w:rsid w:val="00CF4940"/>
    <w:rsid w:val="00CF55F6"/>
    <w:rsid w:val="00CF6367"/>
    <w:rsid w:val="00CF6568"/>
    <w:rsid w:val="00D00DEE"/>
    <w:rsid w:val="00D01307"/>
    <w:rsid w:val="00D01572"/>
    <w:rsid w:val="00D02ACA"/>
    <w:rsid w:val="00D02F84"/>
    <w:rsid w:val="00D0344F"/>
    <w:rsid w:val="00D03EAE"/>
    <w:rsid w:val="00D040DC"/>
    <w:rsid w:val="00D0776E"/>
    <w:rsid w:val="00D12BBE"/>
    <w:rsid w:val="00D12C37"/>
    <w:rsid w:val="00D14479"/>
    <w:rsid w:val="00D1483E"/>
    <w:rsid w:val="00D14994"/>
    <w:rsid w:val="00D14CAB"/>
    <w:rsid w:val="00D16A12"/>
    <w:rsid w:val="00D1718B"/>
    <w:rsid w:val="00D22869"/>
    <w:rsid w:val="00D22EA6"/>
    <w:rsid w:val="00D245A7"/>
    <w:rsid w:val="00D25D6A"/>
    <w:rsid w:val="00D25F97"/>
    <w:rsid w:val="00D27D88"/>
    <w:rsid w:val="00D35469"/>
    <w:rsid w:val="00D371A8"/>
    <w:rsid w:val="00D37825"/>
    <w:rsid w:val="00D37A55"/>
    <w:rsid w:val="00D446D4"/>
    <w:rsid w:val="00D44A1A"/>
    <w:rsid w:val="00D460AE"/>
    <w:rsid w:val="00D465F2"/>
    <w:rsid w:val="00D4710A"/>
    <w:rsid w:val="00D47A9A"/>
    <w:rsid w:val="00D5425B"/>
    <w:rsid w:val="00D5457A"/>
    <w:rsid w:val="00D558DF"/>
    <w:rsid w:val="00D55AE7"/>
    <w:rsid w:val="00D55C1B"/>
    <w:rsid w:val="00D56151"/>
    <w:rsid w:val="00D565E5"/>
    <w:rsid w:val="00D57D59"/>
    <w:rsid w:val="00D62118"/>
    <w:rsid w:val="00D62E03"/>
    <w:rsid w:val="00D63B33"/>
    <w:rsid w:val="00D644ED"/>
    <w:rsid w:val="00D65C76"/>
    <w:rsid w:val="00D66D44"/>
    <w:rsid w:val="00D7189E"/>
    <w:rsid w:val="00D72D96"/>
    <w:rsid w:val="00D73612"/>
    <w:rsid w:val="00D76A90"/>
    <w:rsid w:val="00D80A6A"/>
    <w:rsid w:val="00D80B51"/>
    <w:rsid w:val="00D81A18"/>
    <w:rsid w:val="00D82DE9"/>
    <w:rsid w:val="00D8315B"/>
    <w:rsid w:val="00D843A0"/>
    <w:rsid w:val="00D848EF"/>
    <w:rsid w:val="00D84B03"/>
    <w:rsid w:val="00D84DC3"/>
    <w:rsid w:val="00D866B6"/>
    <w:rsid w:val="00D9246A"/>
    <w:rsid w:val="00D94389"/>
    <w:rsid w:val="00D95049"/>
    <w:rsid w:val="00D95391"/>
    <w:rsid w:val="00D97B9A"/>
    <w:rsid w:val="00DA1339"/>
    <w:rsid w:val="00DA2132"/>
    <w:rsid w:val="00DA2227"/>
    <w:rsid w:val="00DA233F"/>
    <w:rsid w:val="00DA5CB2"/>
    <w:rsid w:val="00DA6AE5"/>
    <w:rsid w:val="00DA6C29"/>
    <w:rsid w:val="00DA75B1"/>
    <w:rsid w:val="00DA7A16"/>
    <w:rsid w:val="00DA7BC9"/>
    <w:rsid w:val="00DA7CA1"/>
    <w:rsid w:val="00DA7ED1"/>
    <w:rsid w:val="00DB2C1F"/>
    <w:rsid w:val="00DB3F91"/>
    <w:rsid w:val="00DB49D2"/>
    <w:rsid w:val="00DB4CA1"/>
    <w:rsid w:val="00DB569D"/>
    <w:rsid w:val="00DB6903"/>
    <w:rsid w:val="00DC17E0"/>
    <w:rsid w:val="00DC56A4"/>
    <w:rsid w:val="00DC69CF"/>
    <w:rsid w:val="00DC6E90"/>
    <w:rsid w:val="00DD2D4B"/>
    <w:rsid w:val="00DD4BA6"/>
    <w:rsid w:val="00DD67BB"/>
    <w:rsid w:val="00DD71EA"/>
    <w:rsid w:val="00DD7E59"/>
    <w:rsid w:val="00DE06A9"/>
    <w:rsid w:val="00DE2233"/>
    <w:rsid w:val="00DE29CB"/>
    <w:rsid w:val="00DE2EFF"/>
    <w:rsid w:val="00DE3085"/>
    <w:rsid w:val="00DE36E4"/>
    <w:rsid w:val="00DE7770"/>
    <w:rsid w:val="00DE7D69"/>
    <w:rsid w:val="00DF4F97"/>
    <w:rsid w:val="00DF53B8"/>
    <w:rsid w:val="00DF5534"/>
    <w:rsid w:val="00DF568A"/>
    <w:rsid w:val="00DF69BD"/>
    <w:rsid w:val="00DF7B7B"/>
    <w:rsid w:val="00E00064"/>
    <w:rsid w:val="00E0006B"/>
    <w:rsid w:val="00E00140"/>
    <w:rsid w:val="00E01571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062B7"/>
    <w:rsid w:val="00E111F2"/>
    <w:rsid w:val="00E12CE4"/>
    <w:rsid w:val="00E12F8C"/>
    <w:rsid w:val="00E13257"/>
    <w:rsid w:val="00E13D2B"/>
    <w:rsid w:val="00E155DE"/>
    <w:rsid w:val="00E159C3"/>
    <w:rsid w:val="00E15E89"/>
    <w:rsid w:val="00E170C0"/>
    <w:rsid w:val="00E178FB"/>
    <w:rsid w:val="00E2034B"/>
    <w:rsid w:val="00E207EB"/>
    <w:rsid w:val="00E21D81"/>
    <w:rsid w:val="00E2285F"/>
    <w:rsid w:val="00E233E0"/>
    <w:rsid w:val="00E24922"/>
    <w:rsid w:val="00E255D6"/>
    <w:rsid w:val="00E25FF7"/>
    <w:rsid w:val="00E26CDA"/>
    <w:rsid w:val="00E2798A"/>
    <w:rsid w:val="00E32CED"/>
    <w:rsid w:val="00E346EF"/>
    <w:rsid w:val="00E353A8"/>
    <w:rsid w:val="00E36E64"/>
    <w:rsid w:val="00E3787E"/>
    <w:rsid w:val="00E400CB"/>
    <w:rsid w:val="00E401ED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35A8"/>
    <w:rsid w:val="00E539C2"/>
    <w:rsid w:val="00E53E84"/>
    <w:rsid w:val="00E540D5"/>
    <w:rsid w:val="00E5416E"/>
    <w:rsid w:val="00E553C2"/>
    <w:rsid w:val="00E5792F"/>
    <w:rsid w:val="00E57E27"/>
    <w:rsid w:val="00E60148"/>
    <w:rsid w:val="00E62809"/>
    <w:rsid w:val="00E6301A"/>
    <w:rsid w:val="00E631B7"/>
    <w:rsid w:val="00E63719"/>
    <w:rsid w:val="00E638BA"/>
    <w:rsid w:val="00E64067"/>
    <w:rsid w:val="00E65A3D"/>
    <w:rsid w:val="00E7038C"/>
    <w:rsid w:val="00E71C82"/>
    <w:rsid w:val="00E7221E"/>
    <w:rsid w:val="00E7288A"/>
    <w:rsid w:val="00E74571"/>
    <w:rsid w:val="00E75360"/>
    <w:rsid w:val="00E75E3B"/>
    <w:rsid w:val="00E80EB2"/>
    <w:rsid w:val="00E81399"/>
    <w:rsid w:val="00E8182F"/>
    <w:rsid w:val="00E83353"/>
    <w:rsid w:val="00E8347D"/>
    <w:rsid w:val="00E83E9B"/>
    <w:rsid w:val="00E851FD"/>
    <w:rsid w:val="00E86685"/>
    <w:rsid w:val="00E86D93"/>
    <w:rsid w:val="00E90118"/>
    <w:rsid w:val="00E90A33"/>
    <w:rsid w:val="00E92CF1"/>
    <w:rsid w:val="00E93425"/>
    <w:rsid w:val="00E95B59"/>
    <w:rsid w:val="00E9621B"/>
    <w:rsid w:val="00EA072B"/>
    <w:rsid w:val="00EA0CE8"/>
    <w:rsid w:val="00EA212C"/>
    <w:rsid w:val="00EA33F7"/>
    <w:rsid w:val="00EA38A6"/>
    <w:rsid w:val="00EA42E5"/>
    <w:rsid w:val="00EA5B6D"/>
    <w:rsid w:val="00EA713D"/>
    <w:rsid w:val="00EB032C"/>
    <w:rsid w:val="00EB04D5"/>
    <w:rsid w:val="00EB29DC"/>
    <w:rsid w:val="00EB2AC6"/>
    <w:rsid w:val="00EB49F1"/>
    <w:rsid w:val="00EB5268"/>
    <w:rsid w:val="00EB6084"/>
    <w:rsid w:val="00EB67AD"/>
    <w:rsid w:val="00EC1A23"/>
    <w:rsid w:val="00EC2F3A"/>
    <w:rsid w:val="00EC3C11"/>
    <w:rsid w:val="00EC3F0A"/>
    <w:rsid w:val="00EC4242"/>
    <w:rsid w:val="00EC4738"/>
    <w:rsid w:val="00EC50A5"/>
    <w:rsid w:val="00EC576E"/>
    <w:rsid w:val="00EC6B7C"/>
    <w:rsid w:val="00EC7B6F"/>
    <w:rsid w:val="00ED0012"/>
    <w:rsid w:val="00ED0659"/>
    <w:rsid w:val="00ED0D74"/>
    <w:rsid w:val="00ED2517"/>
    <w:rsid w:val="00ED44AC"/>
    <w:rsid w:val="00ED5510"/>
    <w:rsid w:val="00ED5654"/>
    <w:rsid w:val="00ED7E61"/>
    <w:rsid w:val="00EE0940"/>
    <w:rsid w:val="00EE3E9D"/>
    <w:rsid w:val="00EE4908"/>
    <w:rsid w:val="00EE6A45"/>
    <w:rsid w:val="00EF0334"/>
    <w:rsid w:val="00EF096A"/>
    <w:rsid w:val="00EF0DA1"/>
    <w:rsid w:val="00EF1194"/>
    <w:rsid w:val="00EF2A43"/>
    <w:rsid w:val="00EF33B6"/>
    <w:rsid w:val="00EF3481"/>
    <w:rsid w:val="00EF351F"/>
    <w:rsid w:val="00EF3F19"/>
    <w:rsid w:val="00EF431A"/>
    <w:rsid w:val="00EF5EE9"/>
    <w:rsid w:val="00EF7A40"/>
    <w:rsid w:val="00EF7E86"/>
    <w:rsid w:val="00F00682"/>
    <w:rsid w:val="00F02C70"/>
    <w:rsid w:val="00F04130"/>
    <w:rsid w:val="00F07328"/>
    <w:rsid w:val="00F07D53"/>
    <w:rsid w:val="00F11310"/>
    <w:rsid w:val="00F1277B"/>
    <w:rsid w:val="00F1300C"/>
    <w:rsid w:val="00F13B95"/>
    <w:rsid w:val="00F13FBC"/>
    <w:rsid w:val="00F1798E"/>
    <w:rsid w:val="00F2145C"/>
    <w:rsid w:val="00F21E95"/>
    <w:rsid w:val="00F2241B"/>
    <w:rsid w:val="00F23A6D"/>
    <w:rsid w:val="00F2427F"/>
    <w:rsid w:val="00F2550A"/>
    <w:rsid w:val="00F2726E"/>
    <w:rsid w:val="00F31887"/>
    <w:rsid w:val="00F32B21"/>
    <w:rsid w:val="00F33DD9"/>
    <w:rsid w:val="00F355EA"/>
    <w:rsid w:val="00F36816"/>
    <w:rsid w:val="00F36BA9"/>
    <w:rsid w:val="00F4039B"/>
    <w:rsid w:val="00F41998"/>
    <w:rsid w:val="00F43E67"/>
    <w:rsid w:val="00F443E5"/>
    <w:rsid w:val="00F4453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7429"/>
    <w:rsid w:val="00F60D68"/>
    <w:rsid w:val="00F615F5"/>
    <w:rsid w:val="00F6270F"/>
    <w:rsid w:val="00F62C8F"/>
    <w:rsid w:val="00F64842"/>
    <w:rsid w:val="00F66B17"/>
    <w:rsid w:val="00F704D0"/>
    <w:rsid w:val="00F708DF"/>
    <w:rsid w:val="00F70A83"/>
    <w:rsid w:val="00F71623"/>
    <w:rsid w:val="00F73E30"/>
    <w:rsid w:val="00F75246"/>
    <w:rsid w:val="00F75316"/>
    <w:rsid w:val="00F80117"/>
    <w:rsid w:val="00F82719"/>
    <w:rsid w:val="00F829EA"/>
    <w:rsid w:val="00F83331"/>
    <w:rsid w:val="00F83D75"/>
    <w:rsid w:val="00F864A8"/>
    <w:rsid w:val="00F86E94"/>
    <w:rsid w:val="00F92E39"/>
    <w:rsid w:val="00F9424A"/>
    <w:rsid w:val="00F96136"/>
    <w:rsid w:val="00F96267"/>
    <w:rsid w:val="00F97344"/>
    <w:rsid w:val="00F973D7"/>
    <w:rsid w:val="00F97B17"/>
    <w:rsid w:val="00F97E2B"/>
    <w:rsid w:val="00FA0620"/>
    <w:rsid w:val="00FA1779"/>
    <w:rsid w:val="00FA2634"/>
    <w:rsid w:val="00FA6198"/>
    <w:rsid w:val="00FA67F4"/>
    <w:rsid w:val="00FA7811"/>
    <w:rsid w:val="00FB055E"/>
    <w:rsid w:val="00FB0C19"/>
    <w:rsid w:val="00FB1E24"/>
    <w:rsid w:val="00FB2753"/>
    <w:rsid w:val="00FB2F33"/>
    <w:rsid w:val="00FB30C0"/>
    <w:rsid w:val="00FB3BE1"/>
    <w:rsid w:val="00FB3FFB"/>
    <w:rsid w:val="00FB4C25"/>
    <w:rsid w:val="00FB5C8B"/>
    <w:rsid w:val="00FB68A0"/>
    <w:rsid w:val="00FB764F"/>
    <w:rsid w:val="00FB7819"/>
    <w:rsid w:val="00FC33E4"/>
    <w:rsid w:val="00FC5257"/>
    <w:rsid w:val="00FC5AA4"/>
    <w:rsid w:val="00FC67FA"/>
    <w:rsid w:val="00FC6AC1"/>
    <w:rsid w:val="00FC7CD9"/>
    <w:rsid w:val="00FC7DBA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1E5F"/>
    <w:rsid w:val="00FF4236"/>
    <w:rsid w:val="00FF47B9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1C7C2C"/>
  <w15:docId w15:val="{7FE6300E-4E81-4C72-8A64-762CA638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4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generations.nl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-hearing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cBRwaEvkfHFyddVJoJs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documentManagement/types"/>
    <ds:schemaRef ds:uri="http://purl.org/dc/elements/1.1/"/>
    <ds:schemaRef ds:uri="8d9f8a42-9bbf-4c5a-845e-7a3f34491935"/>
    <ds:schemaRef ds:uri="http://purl.org/dc/dcmitype/"/>
    <ds:schemaRef ds:uri="http://schemas.microsoft.com/office/infopath/2007/PartnerControls"/>
    <ds:schemaRef ds:uri="9be569a9-0d37-4e1d-8169-1143c5dd3454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D9C3D9F-8B7B-4BB4-87EE-CB2D8FFB0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9531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87</cp:revision>
  <cp:lastPrinted>2025-06-03T10:03:00Z</cp:lastPrinted>
  <dcterms:created xsi:type="dcterms:W3CDTF">2025-02-26T10:19:00Z</dcterms:created>
  <dcterms:modified xsi:type="dcterms:W3CDTF">2025-06-03T10:03:00Z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