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A1C" w:rsidRPr="00270334" w:rsidRDefault="00C0053D" w:rsidP="00270334">
      <w:pPr>
        <w:jc w:val="center"/>
      </w:pPr>
      <w:r>
        <w:rPr>
          <w:noProof/>
        </w:rPr>
        <w:drawing>
          <wp:inline distT="0" distB="0" distL="0" distR="0">
            <wp:extent cx="3106922" cy="826689"/>
            <wp:effectExtent l="19050" t="0" r="0" b="0"/>
            <wp:docPr id="1" name="Picture 1" descr="Image result for north georgia premium outlets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th georgia premium outlets logo png"/>
                    <pic:cNvPicPr>
                      <a:picLocks noChangeAspect="1" noChangeArrowheads="1"/>
                    </pic:cNvPicPr>
                  </pic:nvPicPr>
                  <pic:blipFill>
                    <a:blip r:embed="rId4" cstate="print"/>
                    <a:srcRect/>
                    <a:stretch>
                      <a:fillRect/>
                    </a:stretch>
                  </pic:blipFill>
                  <pic:spPr bwMode="auto">
                    <a:xfrm>
                      <a:off x="0" y="0"/>
                      <a:ext cx="3107443" cy="826828"/>
                    </a:xfrm>
                    <a:prstGeom prst="rect">
                      <a:avLst/>
                    </a:prstGeom>
                    <a:noFill/>
                    <a:ln w="9525">
                      <a:noFill/>
                      <a:miter lim="800000"/>
                      <a:headEnd/>
                      <a:tailEnd/>
                    </a:ln>
                  </pic:spPr>
                </pic:pic>
              </a:graphicData>
            </a:graphic>
          </wp:inline>
        </w:drawing>
      </w:r>
    </w:p>
    <w:p w:rsidR="00560A1C" w:rsidRDefault="00560A1C" w:rsidP="00560A1C">
      <w:pPr>
        <w:spacing w:line="240" w:lineRule="auto"/>
        <w:contextualSpacing/>
        <w:jc w:val="right"/>
        <w:rPr>
          <w:rFonts w:ascii="Arial" w:hAnsi="Arial" w:cs="Arial"/>
          <w:b/>
          <w:sz w:val="20"/>
          <w:szCs w:val="20"/>
          <w:u w:val="single"/>
        </w:rPr>
      </w:pPr>
      <w:r>
        <w:rPr>
          <w:rFonts w:ascii="Arial" w:hAnsi="Arial" w:cs="Arial"/>
          <w:b/>
          <w:sz w:val="20"/>
          <w:szCs w:val="20"/>
          <w:u w:val="single"/>
        </w:rPr>
        <w:t>For more information:</w:t>
      </w:r>
    </w:p>
    <w:p w:rsidR="00560A1C" w:rsidRDefault="00D274B0" w:rsidP="00560A1C">
      <w:pPr>
        <w:spacing w:line="240" w:lineRule="auto"/>
        <w:contextualSpacing/>
        <w:jc w:val="right"/>
        <w:rPr>
          <w:rFonts w:ascii="Arial" w:hAnsi="Arial" w:cs="Arial"/>
          <w:sz w:val="20"/>
          <w:szCs w:val="20"/>
        </w:rPr>
      </w:pPr>
      <w:r>
        <w:rPr>
          <w:rFonts w:ascii="Arial" w:hAnsi="Arial" w:cs="Arial"/>
          <w:sz w:val="20"/>
          <w:szCs w:val="20"/>
        </w:rPr>
        <w:t>Claire McKenzie / Jennifer Walker</w:t>
      </w:r>
    </w:p>
    <w:p w:rsidR="00560A1C" w:rsidRDefault="00560A1C" w:rsidP="00560A1C">
      <w:pPr>
        <w:spacing w:line="240" w:lineRule="auto"/>
        <w:contextualSpacing/>
        <w:jc w:val="right"/>
        <w:rPr>
          <w:rFonts w:ascii="Arial" w:hAnsi="Arial" w:cs="Arial"/>
          <w:sz w:val="20"/>
          <w:szCs w:val="20"/>
        </w:rPr>
      </w:pPr>
      <w:r>
        <w:rPr>
          <w:rFonts w:ascii="Arial" w:hAnsi="Arial" w:cs="Arial"/>
          <w:sz w:val="20"/>
          <w:szCs w:val="20"/>
        </w:rPr>
        <w:t>BRAVE Public Relations</w:t>
      </w:r>
    </w:p>
    <w:p w:rsidR="00560A1C" w:rsidRDefault="00560A1C" w:rsidP="00560A1C">
      <w:pPr>
        <w:spacing w:line="240" w:lineRule="auto"/>
        <w:contextualSpacing/>
        <w:jc w:val="right"/>
        <w:rPr>
          <w:rFonts w:ascii="Arial" w:hAnsi="Arial" w:cs="Arial"/>
          <w:sz w:val="20"/>
          <w:szCs w:val="20"/>
        </w:rPr>
      </w:pPr>
      <w:r>
        <w:rPr>
          <w:rFonts w:ascii="Arial" w:hAnsi="Arial" w:cs="Arial"/>
          <w:sz w:val="20"/>
          <w:szCs w:val="20"/>
        </w:rPr>
        <w:t>404.233.3993</w:t>
      </w:r>
    </w:p>
    <w:p w:rsidR="00560A1C" w:rsidRDefault="00643361" w:rsidP="00560A1C">
      <w:pPr>
        <w:spacing w:line="240" w:lineRule="auto"/>
        <w:contextualSpacing/>
        <w:jc w:val="right"/>
      </w:pPr>
      <w:hyperlink r:id="rId5" w:history="1">
        <w:r w:rsidR="00D274B0" w:rsidRPr="003C2018">
          <w:rPr>
            <w:rStyle w:val="Hyperlink"/>
            <w:rFonts w:ascii="Arial" w:hAnsi="Arial" w:cs="Arial"/>
            <w:sz w:val="20"/>
            <w:szCs w:val="20"/>
          </w:rPr>
          <w:t>cmckenzie@bravepublicrelations.com</w:t>
        </w:r>
      </w:hyperlink>
      <w:r w:rsidR="00560A1C">
        <w:rPr>
          <w:rFonts w:ascii="Arial" w:hAnsi="Arial" w:cs="Arial"/>
          <w:sz w:val="20"/>
          <w:szCs w:val="20"/>
        </w:rPr>
        <w:t xml:space="preserve"> </w:t>
      </w:r>
    </w:p>
    <w:p w:rsidR="00560A1C" w:rsidRDefault="00643361" w:rsidP="00270334">
      <w:pPr>
        <w:spacing w:line="240" w:lineRule="auto"/>
        <w:contextualSpacing/>
        <w:jc w:val="right"/>
      </w:pPr>
      <w:hyperlink r:id="rId6" w:history="1">
        <w:r w:rsidR="00D274B0" w:rsidRPr="003C2018">
          <w:rPr>
            <w:rStyle w:val="Hyperlink"/>
            <w:rFonts w:ascii="Arial" w:hAnsi="Arial" w:cs="Arial"/>
            <w:sz w:val="20"/>
            <w:szCs w:val="20"/>
          </w:rPr>
          <w:t>jwalker@bravepublicrelations.com</w:t>
        </w:r>
      </w:hyperlink>
    </w:p>
    <w:p w:rsidR="00560A1C" w:rsidRPr="00935F13" w:rsidRDefault="00560A1C" w:rsidP="00560A1C">
      <w:pPr>
        <w:spacing w:line="240" w:lineRule="auto"/>
        <w:contextualSpacing/>
        <w:jc w:val="center"/>
        <w:rPr>
          <w:rFonts w:ascii="Arial" w:hAnsi="Arial" w:cs="Arial"/>
          <w:b/>
          <w:sz w:val="20"/>
          <w:szCs w:val="20"/>
          <w:u w:val="single"/>
        </w:rPr>
      </w:pPr>
    </w:p>
    <w:p w:rsidR="00560A1C" w:rsidRDefault="00560A1C" w:rsidP="00560A1C">
      <w:pPr>
        <w:contextualSpacing/>
        <w:jc w:val="center"/>
        <w:rPr>
          <w:rFonts w:ascii="Arial" w:hAnsi="Arial" w:cs="Arial"/>
          <w:b/>
          <w:u w:val="single"/>
        </w:rPr>
      </w:pPr>
      <w:r>
        <w:rPr>
          <w:rFonts w:ascii="Arial" w:hAnsi="Arial" w:cs="Arial"/>
          <w:b/>
          <w:u w:val="single"/>
        </w:rPr>
        <w:t xml:space="preserve">North Georgia Premium Outlets </w:t>
      </w:r>
      <w:r w:rsidR="001801FC">
        <w:rPr>
          <w:rFonts w:ascii="Arial" w:hAnsi="Arial" w:cs="Arial"/>
          <w:b/>
          <w:u w:val="single"/>
        </w:rPr>
        <w:t xml:space="preserve">to introduce </w:t>
      </w:r>
      <w:r w:rsidR="00EC7D55">
        <w:rPr>
          <w:rFonts w:ascii="Arial" w:hAnsi="Arial" w:cs="Arial"/>
          <w:b/>
          <w:u w:val="single"/>
        </w:rPr>
        <w:t>l</w:t>
      </w:r>
      <w:r w:rsidR="007C2AC1">
        <w:rPr>
          <w:rFonts w:ascii="Arial" w:hAnsi="Arial" w:cs="Arial"/>
          <w:b/>
          <w:u w:val="single"/>
        </w:rPr>
        <w:t>u</w:t>
      </w:r>
      <w:r w:rsidR="00EC7D55">
        <w:rPr>
          <w:rFonts w:ascii="Arial" w:hAnsi="Arial" w:cs="Arial"/>
          <w:b/>
          <w:u w:val="single"/>
        </w:rPr>
        <w:t>lulemon a</w:t>
      </w:r>
      <w:r w:rsidR="007C2AC1">
        <w:rPr>
          <w:rFonts w:ascii="Arial" w:hAnsi="Arial" w:cs="Arial"/>
          <w:b/>
          <w:u w:val="single"/>
        </w:rPr>
        <w:t xml:space="preserve">thletica </w:t>
      </w:r>
      <w:r w:rsidR="001801FC">
        <w:rPr>
          <w:rFonts w:ascii="Arial" w:hAnsi="Arial" w:cs="Arial"/>
          <w:b/>
          <w:u w:val="single"/>
        </w:rPr>
        <w:t>this August</w:t>
      </w:r>
    </w:p>
    <w:p w:rsidR="00560A1C" w:rsidRDefault="00AD5DC5" w:rsidP="00560A1C">
      <w:pPr>
        <w:contextualSpacing/>
        <w:jc w:val="center"/>
        <w:rPr>
          <w:rFonts w:ascii="Arial" w:hAnsi="Arial" w:cs="Arial"/>
          <w:i/>
        </w:rPr>
      </w:pPr>
      <w:r>
        <w:rPr>
          <w:rFonts w:ascii="Arial" w:hAnsi="Arial" w:cs="Arial"/>
          <w:i/>
        </w:rPr>
        <w:t>Region’s</w:t>
      </w:r>
      <w:r w:rsidR="00487911">
        <w:rPr>
          <w:rFonts w:ascii="Arial" w:hAnsi="Arial" w:cs="Arial"/>
          <w:i/>
        </w:rPr>
        <w:t xml:space="preserve"> premier shopping </w:t>
      </w:r>
      <w:r w:rsidR="00C0053D">
        <w:rPr>
          <w:rFonts w:ascii="Arial" w:hAnsi="Arial" w:cs="Arial"/>
          <w:i/>
        </w:rPr>
        <w:t xml:space="preserve">destination </w:t>
      </w:r>
      <w:r w:rsidR="001801FC">
        <w:rPr>
          <w:rFonts w:ascii="Arial" w:hAnsi="Arial" w:cs="Arial"/>
          <w:i/>
        </w:rPr>
        <w:t>to welcome</w:t>
      </w:r>
      <w:r w:rsidR="00C0053D">
        <w:rPr>
          <w:rFonts w:ascii="Arial" w:hAnsi="Arial" w:cs="Arial"/>
          <w:i/>
        </w:rPr>
        <w:t xml:space="preserve"> </w:t>
      </w:r>
      <w:r w:rsidR="001801FC">
        <w:rPr>
          <w:rFonts w:ascii="Arial" w:hAnsi="Arial" w:cs="Arial"/>
          <w:i/>
        </w:rPr>
        <w:t>popular active wear</w:t>
      </w:r>
      <w:r w:rsidR="00170D93">
        <w:rPr>
          <w:rFonts w:ascii="Arial" w:hAnsi="Arial" w:cs="Arial"/>
          <w:i/>
        </w:rPr>
        <w:t xml:space="preserve"> brand;</w:t>
      </w:r>
      <w:r w:rsidR="00F9768A">
        <w:rPr>
          <w:rFonts w:ascii="Arial" w:hAnsi="Arial" w:cs="Arial"/>
          <w:i/>
        </w:rPr>
        <w:t xml:space="preserve"> Tory Burch Outlet</w:t>
      </w:r>
      <w:r w:rsidR="00170D93">
        <w:rPr>
          <w:rFonts w:ascii="Arial" w:hAnsi="Arial" w:cs="Arial"/>
          <w:i/>
        </w:rPr>
        <w:t>, Universe + Soul Couture</w:t>
      </w:r>
      <w:r w:rsidR="008857F4">
        <w:rPr>
          <w:rFonts w:ascii="Arial" w:hAnsi="Arial" w:cs="Arial"/>
          <w:i/>
        </w:rPr>
        <w:t xml:space="preserve"> and </w:t>
      </w:r>
      <w:proofErr w:type="gramStart"/>
      <w:r w:rsidR="001801FC">
        <w:rPr>
          <w:rFonts w:ascii="Arial" w:hAnsi="Arial" w:cs="Arial"/>
          <w:i/>
        </w:rPr>
        <w:t>The</w:t>
      </w:r>
      <w:proofErr w:type="gramEnd"/>
      <w:r w:rsidR="001801FC">
        <w:rPr>
          <w:rFonts w:ascii="Arial" w:hAnsi="Arial" w:cs="Arial"/>
          <w:i/>
        </w:rPr>
        <w:t xml:space="preserve"> Pickled Peach</w:t>
      </w:r>
      <w:r w:rsidR="00757841">
        <w:rPr>
          <w:rFonts w:ascii="Arial" w:hAnsi="Arial" w:cs="Arial"/>
          <w:i/>
        </w:rPr>
        <w:t xml:space="preserve"> </w:t>
      </w:r>
      <w:r w:rsidR="00F9768A">
        <w:rPr>
          <w:rFonts w:ascii="Arial" w:hAnsi="Arial" w:cs="Arial"/>
          <w:i/>
        </w:rPr>
        <w:t>now open</w:t>
      </w:r>
    </w:p>
    <w:p w:rsidR="00560A1C" w:rsidRDefault="00560A1C" w:rsidP="00560A1C">
      <w:pPr>
        <w:contextualSpacing/>
        <w:jc w:val="center"/>
        <w:rPr>
          <w:rFonts w:ascii="Arial" w:hAnsi="Arial" w:cs="Arial"/>
          <w:i/>
        </w:rPr>
      </w:pPr>
    </w:p>
    <w:p w:rsidR="00560A1C" w:rsidRPr="00F22A67" w:rsidRDefault="00B8557E" w:rsidP="00F56BA5">
      <w:pPr>
        <w:contextualSpacing/>
        <w:rPr>
          <w:rFonts w:ascii="Arial" w:hAnsi="Arial" w:cs="Arial"/>
          <w:sz w:val="20"/>
          <w:szCs w:val="20"/>
        </w:rPr>
      </w:pPr>
      <w:r>
        <w:rPr>
          <w:rFonts w:ascii="Arial" w:hAnsi="Arial" w:cs="Arial"/>
          <w:b/>
          <w:sz w:val="20"/>
          <w:szCs w:val="20"/>
        </w:rPr>
        <w:t xml:space="preserve">DAWSONVILLE, Ga. (July </w:t>
      </w:r>
      <w:r w:rsidR="00C0053D">
        <w:rPr>
          <w:rFonts w:ascii="Arial" w:hAnsi="Arial" w:cs="Arial"/>
          <w:b/>
          <w:sz w:val="20"/>
          <w:szCs w:val="20"/>
        </w:rPr>
        <w:t>X</w:t>
      </w:r>
      <w:r>
        <w:rPr>
          <w:rFonts w:ascii="Arial" w:hAnsi="Arial" w:cs="Arial"/>
          <w:b/>
          <w:sz w:val="20"/>
          <w:szCs w:val="20"/>
        </w:rPr>
        <w:t>X, 2017</w:t>
      </w:r>
      <w:r w:rsidR="00560A1C" w:rsidRPr="00F22A67">
        <w:rPr>
          <w:rFonts w:ascii="Arial" w:hAnsi="Arial" w:cs="Arial"/>
          <w:b/>
          <w:sz w:val="20"/>
          <w:szCs w:val="20"/>
        </w:rPr>
        <w:t>)</w:t>
      </w:r>
      <w:r w:rsidR="002D257B">
        <w:rPr>
          <w:rFonts w:ascii="Arial" w:hAnsi="Arial" w:cs="Arial"/>
          <w:b/>
          <w:sz w:val="20"/>
          <w:szCs w:val="20"/>
        </w:rPr>
        <w:t xml:space="preserve"> </w:t>
      </w:r>
      <w:r w:rsidR="00560A1C" w:rsidRPr="00F22A67">
        <w:rPr>
          <w:rFonts w:ascii="Arial" w:hAnsi="Arial" w:cs="Arial"/>
          <w:b/>
          <w:sz w:val="20"/>
          <w:szCs w:val="20"/>
        </w:rPr>
        <w:t xml:space="preserve">- </w:t>
      </w:r>
      <w:r>
        <w:rPr>
          <w:rFonts w:ascii="Arial" w:hAnsi="Arial" w:cs="Arial"/>
          <w:b/>
          <w:sz w:val="20"/>
          <w:szCs w:val="20"/>
        </w:rPr>
        <w:t>North Georgia Premium Outlets</w:t>
      </w:r>
      <w:r w:rsidR="00560A1C" w:rsidRPr="00F22A67">
        <w:rPr>
          <w:rFonts w:ascii="Arial" w:hAnsi="Arial" w:cs="Arial"/>
          <w:sz w:val="20"/>
          <w:szCs w:val="20"/>
        </w:rPr>
        <w:t xml:space="preserve">, </w:t>
      </w:r>
      <w:r w:rsidR="008C166E">
        <w:rPr>
          <w:rFonts w:ascii="Arial" w:hAnsi="Arial" w:cs="Arial"/>
          <w:sz w:val="20"/>
          <w:szCs w:val="20"/>
        </w:rPr>
        <w:t xml:space="preserve">a Simon center offering enormous savings of 25 to 65 percent off every day, </w:t>
      </w:r>
      <w:r w:rsidR="00757841">
        <w:rPr>
          <w:rFonts w:ascii="Arial" w:hAnsi="Arial" w:cs="Arial"/>
          <w:sz w:val="20"/>
          <w:szCs w:val="20"/>
        </w:rPr>
        <w:t xml:space="preserve">announced today </w:t>
      </w:r>
      <w:r w:rsidR="00EC7D55">
        <w:rPr>
          <w:rFonts w:ascii="Arial" w:hAnsi="Arial" w:cs="Arial"/>
          <w:b/>
          <w:sz w:val="20"/>
          <w:szCs w:val="20"/>
        </w:rPr>
        <w:t>lululemon</w:t>
      </w:r>
      <w:r w:rsidR="00170D93">
        <w:rPr>
          <w:rFonts w:ascii="Arial" w:hAnsi="Arial" w:cs="Arial"/>
          <w:b/>
          <w:sz w:val="20"/>
          <w:szCs w:val="20"/>
        </w:rPr>
        <w:t xml:space="preserve"> </w:t>
      </w:r>
      <w:r w:rsidR="009C1131" w:rsidRPr="009C1131">
        <w:rPr>
          <w:rFonts w:ascii="Arial" w:hAnsi="Arial" w:cs="Arial"/>
          <w:sz w:val="20"/>
          <w:szCs w:val="20"/>
        </w:rPr>
        <w:t>will join</w:t>
      </w:r>
      <w:r w:rsidR="008857F4" w:rsidRPr="008857F4">
        <w:rPr>
          <w:rFonts w:ascii="Arial" w:hAnsi="Arial" w:cs="Arial"/>
          <w:sz w:val="20"/>
          <w:szCs w:val="20"/>
        </w:rPr>
        <w:t xml:space="preserve"> </w:t>
      </w:r>
      <w:r w:rsidR="00757841">
        <w:rPr>
          <w:rFonts w:ascii="Arial" w:hAnsi="Arial" w:cs="Arial"/>
          <w:sz w:val="20"/>
          <w:szCs w:val="20"/>
        </w:rPr>
        <w:t xml:space="preserve">over 140 </w:t>
      </w:r>
      <w:r w:rsidR="008857F4">
        <w:rPr>
          <w:rFonts w:ascii="Arial" w:hAnsi="Arial" w:cs="Arial"/>
          <w:sz w:val="20"/>
          <w:szCs w:val="20"/>
        </w:rPr>
        <w:t xml:space="preserve">of the most sought-after outlet retail brands at the center </w:t>
      </w:r>
      <w:r w:rsidR="009C1131" w:rsidRPr="009C1131">
        <w:rPr>
          <w:rFonts w:ascii="Arial" w:hAnsi="Arial" w:cs="Arial"/>
          <w:sz w:val="20"/>
          <w:szCs w:val="20"/>
        </w:rPr>
        <w:t>later this summer.</w:t>
      </w:r>
      <w:r w:rsidR="00560A1C" w:rsidRPr="00757841">
        <w:rPr>
          <w:rFonts w:ascii="Arial" w:hAnsi="Arial" w:cs="Arial"/>
          <w:sz w:val="20"/>
          <w:szCs w:val="20"/>
        </w:rPr>
        <w:t xml:space="preserve"> </w:t>
      </w:r>
      <w:r w:rsidR="00757841">
        <w:rPr>
          <w:rFonts w:ascii="Arial" w:hAnsi="Arial" w:cs="Arial"/>
          <w:sz w:val="20"/>
          <w:szCs w:val="20"/>
        </w:rPr>
        <w:t xml:space="preserve">The new stores will join recently opened </w:t>
      </w:r>
      <w:r w:rsidR="007C2AC1" w:rsidRPr="007C2AC1">
        <w:rPr>
          <w:rFonts w:ascii="Arial" w:hAnsi="Arial" w:cs="Arial"/>
          <w:b/>
          <w:sz w:val="20"/>
          <w:szCs w:val="20"/>
        </w:rPr>
        <w:t xml:space="preserve">Tory Burch </w:t>
      </w:r>
      <w:r w:rsidR="007C2AC1" w:rsidRPr="00170D93">
        <w:rPr>
          <w:rFonts w:ascii="Arial" w:hAnsi="Arial" w:cs="Arial"/>
          <w:sz w:val="20"/>
          <w:szCs w:val="20"/>
        </w:rPr>
        <w:t>Outlet</w:t>
      </w:r>
      <w:r w:rsidR="00170D93">
        <w:rPr>
          <w:rFonts w:ascii="Arial" w:hAnsi="Arial" w:cs="Arial"/>
          <w:sz w:val="20"/>
          <w:szCs w:val="20"/>
        </w:rPr>
        <w:t xml:space="preserve">, </w:t>
      </w:r>
      <w:r w:rsidR="00170D93">
        <w:rPr>
          <w:rFonts w:ascii="Arial" w:hAnsi="Arial" w:cs="Arial"/>
          <w:b/>
          <w:sz w:val="20"/>
          <w:szCs w:val="20"/>
        </w:rPr>
        <w:t xml:space="preserve">Universe + Soul Couture </w:t>
      </w:r>
      <w:r w:rsidR="009C1131" w:rsidRPr="00170D93">
        <w:rPr>
          <w:rFonts w:ascii="Arial" w:hAnsi="Arial" w:cs="Arial"/>
          <w:sz w:val="20"/>
          <w:szCs w:val="20"/>
        </w:rPr>
        <w:t>and</w:t>
      </w:r>
      <w:r w:rsidR="009C1131" w:rsidRPr="009C1131">
        <w:rPr>
          <w:rFonts w:ascii="Arial" w:hAnsi="Arial" w:cs="Arial"/>
          <w:sz w:val="20"/>
          <w:szCs w:val="20"/>
        </w:rPr>
        <w:t xml:space="preserve"> </w:t>
      </w:r>
      <w:r w:rsidR="009C1131" w:rsidRPr="009C1131">
        <w:rPr>
          <w:rFonts w:ascii="Arial" w:hAnsi="Arial" w:cs="Arial"/>
          <w:b/>
          <w:sz w:val="20"/>
          <w:szCs w:val="20"/>
        </w:rPr>
        <w:t>The Pickled Peach</w:t>
      </w:r>
      <w:r w:rsidR="00273157" w:rsidRPr="00273157">
        <w:rPr>
          <w:rFonts w:ascii="Arial" w:hAnsi="Arial" w:cs="Arial"/>
          <w:sz w:val="20"/>
          <w:szCs w:val="20"/>
        </w:rPr>
        <w:t>,</w:t>
      </w:r>
      <w:r w:rsidR="00757841">
        <w:rPr>
          <w:rFonts w:ascii="Arial" w:hAnsi="Arial" w:cs="Arial"/>
          <w:b/>
          <w:sz w:val="20"/>
          <w:szCs w:val="20"/>
        </w:rPr>
        <w:t xml:space="preserve"> </w:t>
      </w:r>
      <w:r w:rsidR="00325D76">
        <w:rPr>
          <w:rFonts w:ascii="Arial" w:hAnsi="Arial" w:cs="Arial"/>
          <w:sz w:val="20"/>
          <w:szCs w:val="20"/>
        </w:rPr>
        <w:t>just in time for the back</w:t>
      </w:r>
      <w:r w:rsidR="002A624A">
        <w:rPr>
          <w:rFonts w:ascii="Arial" w:hAnsi="Arial" w:cs="Arial"/>
          <w:sz w:val="20"/>
          <w:szCs w:val="20"/>
        </w:rPr>
        <w:t xml:space="preserve"> </w:t>
      </w:r>
      <w:r w:rsidR="00325D76">
        <w:rPr>
          <w:rFonts w:ascii="Arial" w:hAnsi="Arial" w:cs="Arial"/>
          <w:sz w:val="20"/>
          <w:szCs w:val="20"/>
        </w:rPr>
        <w:t>to</w:t>
      </w:r>
      <w:r w:rsidR="002A624A">
        <w:rPr>
          <w:rFonts w:ascii="Arial" w:hAnsi="Arial" w:cs="Arial"/>
          <w:sz w:val="20"/>
          <w:szCs w:val="20"/>
        </w:rPr>
        <w:t xml:space="preserve"> </w:t>
      </w:r>
      <w:r w:rsidR="00325D76">
        <w:rPr>
          <w:rFonts w:ascii="Arial" w:hAnsi="Arial" w:cs="Arial"/>
          <w:sz w:val="20"/>
          <w:szCs w:val="20"/>
        </w:rPr>
        <w:t>school</w:t>
      </w:r>
      <w:r w:rsidR="00560A1C">
        <w:rPr>
          <w:rFonts w:ascii="Arial" w:hAnsi="Arial" w:cs="Arial"/>
          <w:sz w:val="20"/>
          <w:szCs w:val="20"/>
        </w:rPr>
        <w:t xml:space="preserve"> season. </w:t>
      </w:r>
    </w:p>
    <w:p w:rsidR="00560A1C" w:rsidRPr="00F22A67" w:rsidRDefault="00560A1C" w:rsidP="00F56BA5">
      <w:pPr>
        <w:contextualSpacing/>
        <w:rPr>
          <w:rFonts w:ascii="Arial" w:hAnsi="Arial" w:cs="Arial"/>
          <w:sz w:val="20"/>
          <w:szCs w:val="20"/>
        </w:rPr>
      </w:pPr>
    </w:p>
    <w:p w:rsidR="00961FEB" w:rsidRDefault="00EC7D55" w:rsidP="00F56BA5">
      <w:pPr>
        <w:contextualSpacing/>
        <w:rPr>
          <w:rFonts w:ascii="Arial" w:hAnsi="Arial" w:cs="Arial"/>
          <w:sz w:val="20"/>
          <w:szCs w:val="20"/>
        </w:rPr>
      </w:pPr>
      <w:r>
        <w:rPr>
          <w:rFonts w:ascii="Arial" w:hAnsi="Arial" w:cs="Arial"/>
          <w:sz w:val="20"/>
          <w:szCs w:val="20"/>
        </w:rPr>
        <w:t xml:space="preserve">Slated to open in early </w:t>
      </w:r>
      <w:r w:rsidR="00B8557E">
        <w:rPr>
          <w:rFonts w:ascii="Arial" w:hAnsi="Arial" w:cs="Arial"/>
          <w:sz w:val="20"/>
          <w:szCs w:val="20"/>
        </w:rPr>
        <w:t>August</w:t>
      </w:r>
      <w:r w:rsidR="00560A1C" w:rsidRPr="00F22A67">
        <w:rPr>
          <w:rFonts w:ascii="Arial" w:hAnsi="Arial" w:cs="Arial"/>
          <w:sz w:val="20"/>
          <w:szCs w:val="20"/>
        </w:rPr>
        <w:t xml:space="preserve">, </w:t>
      </w:r>
      <w:r>
        <w:rPr>
          <w:rFonts w:ascii="Arial" w:hAnsi="Arial" w:cs="Arial"/>
          <w:b/>
          <w:sz w:val="20"/>
          <w:szCs w:val="20"/>
        </w:rPr>
        <w:t>lululemon athletica</w:t>
      </w:r>
      <w:r w:rsidR="00560A1C">
        <w:rPr>
          <w:rFonts w:ascii="Arial" w:hAnsi="Arial" w:cs="Arial"/>
          <w:sz w:val="20"/>
          <w:szCs w:val="20"/>
        </w:rPr>
        <w:t xml:space="preserve"> </w:t>
      </w:r>
      <w:r w:rsidR="00560A1C" w:rsidRPr="00F22A67">
        <w:rPr>
          <w:rFonts w:ascii="Arial" w:hAnsi="Arial" w:cs="Arial"/>
          <w:sz w:val="20"/>
          <w:szCs w:val="20"/>
        </w:rPr>
        <w:t xml:space="preserve">will be located near </w:t>
      </w:r>
      <w:r w:rsidR="00170D93">
        <w:rPr>
          <w:rFonts w:ascii="Arial" w:hAnsi="Arial" w:cs="Arial"/>
          <w:sz w:val="20"/>
          <w:szCs w:val="20"/>
        </w:rPr>
        <w:t>Vera Bradley</w:t>
      </w:r>
      <w:r w:rsidR="00961FEB">
        <w:rPr>
          <w:rFonts w:ascii="Arial" w:hAnsi="Arial" w:cs="Arial"/>
          <w:b/>
          <w:sz w:val="20"/>
          <w:szCs w:val="20"/>
        </w:rPr>
        <w:t xml:space="preserve"> </w:t>
      </w:r>
      <w:r w:rsidR="009C1131" w:rsidRPr="009C1131">
        <w:rPr>
          <w:rFonts w:ascii="Arial" w:hAnsi="Arial" w:cs="Arial"/>
          <w:sz w:val="20"/>
          <w:szCs w:val="20"/>
        </w:rPr>
        <w:t>in a 3,00</w:t>
      </w:r>
      <w:r w:rsidR="00AD5DC5">
        <w:rPr>
          <w:rFonts w:ascii="Arial" w:hAnsi="Arial" w:cs="Arial"/>
          <w:sz w:val="20"/>
          <w:szCs w:val="20"/>
        </w:rPr>
        <w:t>0</w:t>
      </w:r>
      <w:r w:rsidR="009C1131" w:rsidRPr="009C1131">
        <w:rPr>
          <w:rFonts w:ascii="Arial" w:hAnsi="Arial" w:cs="Arial"/>
          <w:sz w:val="20"/>
          <w:szCs w:val="20"/>
        </w:rPr>
        <w:t xml:space="preserve"> square-foot space</w:t>
      </w:r>
      <w:r w:rsidR="00560A1C" w:rsidRPr="00F22A67">
        <w:rPr>
          <w:rFonts w:ascii="Arial" w:hAnsi="Arial" w:cs="Arial"/>
          <w:sz w:val="20"/>
          <w:szCs w:val="20"/>
        </w:rPr>
        <w:t>. The yoga-inspired</w:t>
      </w:r>
      <w:r w:rsidR="00560A1C">
        <w:rPr>
          <w:rFonts w:ascii="Arial" w:hAnsi="Arial" w:cs="Arial"/>
          <w:sz w:val="20"/>
          <w:szCs w:val="20"/>
        </w:rPr>
        <w:t xml:space="preserve"> and</w:t>
      </w:r>
      <w:r w:rsidR="00560A1C" w:rsidRPr="00F22A67">
        <w:rPr>
          <w:rFonts w:ascii="Arial" w:hAnsi="Arial" w:cs="Arial"/>
          <w:sz w:val="20"/>
          <w:szCs w:val="20"/>
        </w:rPr>
        <w:t xml:space="preserve"> sports-</w:t>
      </w:r>
      <w:r w:rsidR="00961FEB">
        <w:rPr>
          <w:rFonts w:ascii="Arial" w:hAnsi="Arial" w:cs="Arial"/>
          <w:sz w:val="20"/>
          <w:szCs w:val="20"/>
        </w:rPr>
        <w:t>centric</w:t>
      </w:r>
      <w:r w:rsidR="00560A1C" w:rsidRPr="00F22A67">
        <w:rPr>
          <w:rFonts w:ascii="Arial" w:hAnsi="Arial" w:cs="Arial"/>
          <w:sz w:val="20"/>
          <w:szCs w:val="20"/>
        </w:rPr>
        <w:t xml:space="preserve"> </w:t>
      </w:r>
      <w:r w:rsidR="00961FEB">
        <w:rPr>
          <w:rFonts w:ascii="Arial" w:hAnsi="Arial" w:cs="Arial"/>
          <w:sz w:val="20"/>
          <w:szCs w:val="20"/>
        </w:rPr>
        <w:t>brand</w:t>
      </w:r>
      <w:r w:rsidR="00560A1C" w:rsidRPr="00F22A67">
        <w:rPr>
          <w:rFonts w:ascii="Arial" w:hAnsi="Arial" w:cs="Arial"/>
          <w:sz w:val="20"/>
          <w:szCs w:val="20"/>
        </w:rPr>
        <w:t xml:space="preserve"> will </w:t>
      </w:r>
      <w:r w:rsidR="00560A1C">
        <w:rPr>
          <w:rFonts w:ascii="Arial" w:hAnsi="Arial" w:cs="Arial"/>
          <w:sz w:val="20"/>
          <w:szCs w:val="20"/>
        </w:rPr>
        <w:t>boast a</w:t>
      </w:r>
      <w:r w:rsidR="002D257B">
        <w:rPr>
          <w:rFonts w:ascii="Arial" w:hAnsi="Arial" w:cs="Arial"/>
          <w:sz w:val="20"/>
          <w:szCs w:val="20"/>
        </w:rPr>
        <w:t xml:space="preserve"> diverse selection of </w:t>
      </w:r>
      <w:r w:rsidR="00961FEB">
        <w:rPr>
          <w:rFonts w:ascii="Arial" w:hAnsi="Arial" w:cs="Arial"/>
          <w:sz w:val="20"/>
          <w:szCs w:val="20"/>
        </w:rPr>
        <w:t xml:space="preserve">comfortable and durable </w:t>
      </w:r>
      <w:r w:rsidR="002D257B">
        <w:rPr>
          <w:rFonts w:ascii="Arial" w:hAnsi="Arial" w:cs="Arial"/>
          <w:sz w:val="20"/>
          <w:szCs w:val="20"/>
        </w:rPr>
        <w:t>active</w:t>
      </w:r>
      <w:r w:rsidR="00560A1C">
        <w:rPr>
          <w:rFonts w:ascii="Arial" w:hAnsi="Arial" w:cs="Arial"/>
          <w:sz w:val="20"/>
          <w:szCs w:val="20"/>
        </w:rPr>
        <w:t xml:space="preserve"> lifestyle wear</w:t>
      </w:r>
      <w:r w:rsidR="00961FEB">
        <w:rPr>
          <w:rFonts w:ascii="Arial" w:hAnsi="Arial" w:cs="Arial"/>
          <w:sz w:val="20"/>
          <w:szCs w:val="20"/>
        </w:rPr>
        <w:t>,</w:t>
      </w:r>
      <w:r w:rsidR="00560A1C">
        <w:rPr>
          <w:rFonts w:ascii="Arial" w:hAnsi="Arial" w:cs="Arial"/>
          <w:sz w:val="20"/>
          <w:szCs w:val="20"/>
        </w:rPr>
        <w:t xml:space="preserve"> including yoga accessories, performance shirts, shorts and pants. </w:t>
      </w:r>
      <w:r w:rsidR="00AD5DC5">
        <w:rPr>
          <w:rFonts w:ascii="Arial" w:hAnsi="Arial" w:cs="Arial"/>
          <w:sz w:val="20"/>
          <w:szCs w:val="20"/>
        </w:rPr>
        <w:t>The North Georgia Premium Outlets store</w:t>
      </w:r>
      <w:r w:rsidR="00325D76">
        <w:rPr>
          <w:rFonts w:ascii="Arial" w:hAnsi="Arial" w:cs="Arial"/>
          <w:sz w:val="20"/>
          <w:szCs w:val="20"/>
        </w:rPr>
        <w:t xml:space="preserve"> will be the brand’s </w:t>
      </w:r>
      <w:r w:rsidR="004F39F7">
        <w:rPr>
          <w:rFonts w:ascii="Arial" w:hAnsi="Arial" w:cs="Arial"/>
          <w:sz w:val="20"/>
          <w:szCs w:val="20"/>
        </w:rPr>
        <w:t xml:space="preserve">first </w:t>
      </w:r>
      <w:r w:rsidR="00FC6403">
        <w:rPr>
          <w:rFonts w:ascii="Arial" w:hAnsi="Arial" w:cs="Arial"/>
          <w:sz w:val="20"/>
          <w:szCs w:val="20"/>
        </w:rPr>
        <w:t xml:space="preserve">outlet </w:t>
      </w:r>
      <w:r w:rsidR="0042258B">
        <w:rPr>
          <w:rFonts w:ascii="Arial" w:hAnsi="Arial" w:cs="Arial"/>
          <w:sz w:val="20"/>
          <w:szCs w:val="20"/>
        </w:rPr>
        <w:t>location in</w:t>
      </w:r>
      <w:r w:rsidR="00FC6403">
        <w:rPr>
          <w:rFonts w:ascii="Arial" w:hAnsi="Arial" w:cs="Arial"/>
          <w:sz w:val="20"/>
          <w:szCs w:val="20"/>
        </w:rPr>
        <w:t xml:space="preserve"> the state.</w:t>
      </w:r>
    </w:p>
    <w:p w:rsidR="00DF581F" w:rsidRDefault="00DF581F" w:rsidP="00F56BA5">
      <w:pPr>
        <w:contextualSpacing/>
        <w:rPr>
          <w:rFonts w:ascii="Arial" w:hAnsi="Arial" w:cs="Arial"/>
          <w:sz w:val="20"/>
          <w:szCs w:val="20"/>
        </w:rPr>
      </w:pPr>
    </w:p>
    <w:p w:rsidR="00AD5DC5" w:rsidRDefault="008857F4" w:rsidP="00F56BA5">
      <w:pPr>
        <w:contextualSpacing/>
        <w:rPr>
          <w:rFonts w:ascii="Arial" w:hAnsi="Arial" w:cs="Arial"/>
          <w:sz w:val="20"/>
          <w:szCs w:val="20"/>
        </w:rPr>
      </w:pPr>
      <w:r>
        <w:rPr>
          <w:rFonts w:ascii="Arial" w:hAnsi="Arial" w:cs="Arial"/>
          <w:sz w:val="20"/>
          <w:szCs w:val="20"/>
        </w:rPr>
        <w:t xml:space="preserve">The first </w:t>
      </w:r>
      <w:r w:rsidR="009C1131" w:rsidRPr="009C1131">
        <w:rPr>
          <w:rFonts w:ascii="Arial" w:hAnsi="Arial" w:cs="Arial"/>
          <w:b/>
          <w:sz w:val="20"/>
          <w:szCs w:val="20"/>
        </w:rPr>
        <w:t>Tory Burch Outlet</w:t>
      </w:r>
      <w:r>
        <w:rPr>
          <w:rFonts w:ascii="Arial" w:hAnsi="Arial" w:cs="Arial"/>
          <w:sz w:val="20"/>
          <w:szCs w:val="20"/>
        </w:rPr>
        <w:t xml:space="preserve"> in the state of Georgia is now open and</w:t>
      </w:r>
      <w:r w:rsidRPr="008857F4">
        <w:rPr>
          <w:rFonts w:ascii="Arial" w:hAnsi="Arial" w:cs="Arial"/>
          <w:sz w:val="20"/>
          <w:szCs w:val="20"/>
        </w:rPr>
        <w:t xml:space="preserve"> located ne</w:t>
      </w:r>
      <w:r>
        <w:rPr>
          <w:rFonts w:ascii="Arial" w:hAnsi="Arial" w:cs="Arial"/>
          <w:sz w:val="20"/>
          <w:szCs w:val="20"/>
        </w:rPr>
        <w:t>xt to Saks Fifth Avenue OFF 5</w:t>
      </w:r>
      <w:r w:rsidRPr="008857F4">
        <w:rPr>
          <w:rFonts w:ascii="Arial" w:hAnsi="Arial" w:cs="Arial"/>
          <w:sz w:val="20"/>
          <w:szCs w:val="20"/>
        </w:rPr>
        <w:t>TH</w:t>
      </w:r>
      <w:r>
        <w:rPr>
          <w:rFonts w:ascii="Arial" w:hAnsi="Arial" w:cs="Arial"/>
          <w:sz w:val="20"/>
          <w:szCs w:val="20"/>
        </w:rPr>
        <w:t xml:space="preserve">. </w:t>
      </w:r>
      <w:r w:rsidRPr="008857F4">
        <w:rPr>
          <w:rFonts w:ascii="Arial" w:hAnsi="Arial" w:cs="Arial"/>
          <w:sz w:val="20"/>
          <w:szCs w:val="20"/>
        </w:rPr>
        <w:t xml:space="preserve">Known for bold colors, unique prints and eclectic details, </w:t>
      </w:r>
      <w:r w:rsidR="00EC7D55">
        <w:rPr>
          <w:rFonts w:ascii="Arial" w:hAnsi="Arial" w:cs="Arial"/>
          <w:sz w:val="20"/>
          <w:szCs w:val="20"/>
        </w:rPr>
        <w:t xml:space="preserve">the </w:t>
      </w:r>
      <w:r w:rsidR="00170D93">
        <w:rPr>
          <w:rFonts w:ascii="Arial" w:hAnsi="Arial" w:cs="Arial"/>
          <w:sz w:val="20"/>
          <w:szCs w:val="20"/>
        </w:rPr>
        <w:t>4,000</w:t>
      </w:r>
      <w:r w:rsidR="00EC7D55">
        <w:rPr>
          <w:rFonts w:ascii="Arial" w:hAnsi="Arial" w:cs="Arial"/>
          <w:sz w:val="20"/>
          <w:szCs w:val="20"/>
        </w:rPr>
        <w:t xml:space="preserve"> square-foot </w:t>
      </w:r>
      <w:r w:rsidRPr="008857F4">
        <w:rPr>
          <w:rFonts w:ascii="Arial" w:hAnsi="Arial" w:cs="Arial"/>
          <w:sz w:val="20"/>
          <w:szCs w:val="20"/>
        </w:rPr>
        <w:t>Tory Burch Outlet carri</w:t>
      </w:r>
      <w:r w:rsidR="002A624A">
        <w:rPr>
          <w:rFonts w:ascii="Arial" w:hAnsi="Arial" w:cs="Arial"/>
          <w:sz w:val="20"/>
          <w:szCs w:val="20"/>
        </w:rPr>
        <w:t>es collections of ready-to-wear</w:t>
      </w:r>
      <w:r w:rsidRPr="008857F4">
        <w:rPr>
          <w:rFonts w:ascii="Arial" w:hAnsi="Arial" w:cs="Arial"/>
          <w:sz w:val="20"/>
          <w:szCs w:val="20"/>
        </w:rPr>
        <w:t xml:space="preserve"> shoes, handbags, accessories, watches and home and beauty collections. </w:t>
      </w:r>
    </w:p>
    <w:p w:rsidR="00AD5DC5" w:rsidRDefault="00AD5DC5" w:rsidP="00F56BA5">
      <w:pPr>
        <w:contextualSpacing/>
        <w:rPr>
          <w:rFonts w:ascii="Arial" w:hAnsi="Arial" w:cs="Arial"/>
          <w:sz w:val="20"/>
          <w:szCs w:val="20"/>
        </w:rPr>
      </w:pPr>
    </w:p>
    <w:p w:rsidR="00AD5DC5" w:rsidRDefault="008857F4" w:rsidP="00F56BA5">
      <w:pPr>
        <w:contextualSpacing/>
        <w:rPr>
          <w:rFonts w:ascii="Arial" w:hAnsi="Arial" w:cs="Arial"/>
          <w:sz w:val="20"/>
          <w:szCs w:val="20"/>
        </w:rPr>
      </w:pPr>
      <w:r>
        <w:rPr>
          <w:rFonts w:ascii="Arial" w:hAnsi="Arial" w:cs="Arial"/>
          <w:sz w:val="20"/>
          <w:szCs w:val="20"/>
        </w:rPr>
        <w:t>Also</w:t>
      </w:r>
      <w:r w:rsidR="001E6350">
        <w:rPr>
          <w:rFonts w:ascii="Arial" w:hAnsi="Arial" w:cs="Arial"/>
          <w:sz w:val="20"/>
          <w:szCs w:val="20"/>
        </w:rPr>
        <w:t xml:space="preserve"> </w:t>
      </w:r>
      <w:r w:rsidR="00FC6403">
        <w:rPr>
          <w:rFonts w:ascii="Arial" w:hAnsi="Arial" w:cs="Arial"/>
          <w:sz w:val="20"/>
          <w:szCs w:val="20"/>
        </w:rPr>
        <w:t xml:space="preserve">now </w:t>
      </w:r>
      <w:r w:rsidR="001E6350">
        <w:rPr>
          <w:rFonts w:ascii="Arial" w:hAnsi="Arial" w:cs="Arial"/>
          <w:sz w:val="20"/>
          <w:szCs w:val="20"/>
        </w:rPr>
        <w:t xml:space="preserve">open </w:t>
      </w:r>
      <w:r w:rsidR="008C19C4">
        <w:rPr>
          <w:rFonts w:ascii="Arial" w:hAnsi="Arial" w:cs="Arial"/>
          <w:sz w:val="20"/>
          <w:szCs w:val="20"/>
        </w:rPr>
        <w:t>in a 4,</w:t>
      </w:r>
      <w:r w:rsidR="00AD5DC5">
        <w:rPr>
          <w:rFonts w:ascii="Arial" w:hAnsi="Arial" w:cs="Arial"/>
          <w:sz w:val="20"/>
          <w:szCs w:val="20"/>
        </w:rPr>
        <w:t xml:space="preserve">050 </w:t>
      </w:r>
      <w:r w:rsidR="0062012B">
        <w:rPr>
          <w:rFonts w:ascii="Arial" w:hAnsi="Arial" w:cs="Arial"/>
          <w:sz w:val="20"/>
          <w:szCs w:val="20"/>
        </w:rPr>
        <w:t>square</w:t>
      </w:r>
      <w:r w:rsidR="008C19C4">
        <w:rPr>
          <w:rFonts w:ascii="Arial" w:hAnsi="Arial" w:cs="Arial"/>
          <w:sz w:val="20"/>
          <w:szCs w:val="20"/>
        </w:rPr>
        <w:t xml:space="preserve">-foot space </w:t>
      </w:r>
      <w:r w:rsidR="001E6350">
        <w:rPr>
          <w:rFonts w:ascii="Arial" w:hAnsi="Arial" w:cs="Arial"/>
          <w:sz w:val="20"/>
          <w:szCs w:val="20"/>
        </w:rPr>
        <w:t>adjacent to Lucky Brand,</w:t>
      </w:r>
      <w:r w:rsidR="001E6350">
        <w:rPr>
          <w:rFonts w:ascii="Arial" w:hAnsi="Arial" w:cs="Arial"/>
          <w:b/>
          <w:sz w:val="20"/>
          <w:szCs w:val="20"/>
        </w:rPr>
        <w:t xml:space="preserve"> </w:t>
      </w:r>
      <w:r w:rsidR="00C9241F">
        <w:rPr>
          <w:rFonts w:ascii="Arial" w:hAnsi="Arial" w:cs="Arial"/>
          <w:b/>
          <w:sz w:val="20"/>
          <w:szCs w:val="20"/>
        </w:rPr>
        <w:t>The Pickled Peach</w:t>
      </w:r>
      <w:r w:rsidR="001E6350">
        <w:rPr>
          <w:rFonts w:ascii="Arial" w:hAnsi="Arial" w:cs="Arial"/>
          <w:sz w:val="20"/>
          <w:szCs w:val="20"/>
        </w:rPr>
        <w:t xml:space="preserve"> </w:t>
      </w:r>
      <w:r w:rsidR="00C9241F">
        <w:rPr>
          <w:rFonts w:ascii="Arial" w:hAnsi="Arial" w:cs="Arial"/>
          <w:sz w:val="20"/>
          <w:szCs w:val="20"/>
        </w:rPr>
        <w:t>is the largest seller of locally-made Pine Design signs</w:t>
      </w:r>
      <w:r w:rsidR="00FC6403">
        <w:rPr>
          <w:rFonts w:ascii="Arial" w:hAnsi="Arial" w:cs="Arial"/>
          <w:sz w:val="20"/>
          <w:szCs w:val="20"/>
        </w:rPr>
        <w:t xml:space="preserve">, which are crafted right </w:t>
      </w:r>
      <w:r w:rsidR="006F1057">
        <w:rPr>
          <w:rFonts w:ascii="Arial" w:hAnsi="Arial" w:cs="Arial"/>
          <w:sz w:val="20"/>
          <w:szCs w:val="20"/>
        </w:rPr>
        <w:t xml:space="preserve">outside of Dahlonega, Ga. The shop carries </w:t>
      </w:r>
      <w:r w:rsidR="00C9241F">
        <w:rPr>
          <w:rFonts w:ascii="Arial" w:hAnsi="Arial" w:cs="Arial"/>
          <w:sz w:val="20"/>
          <w:szCs w:val="20"/>
        </w:rPr>
        <w:t>over 4,000 different products ranging from collegiate items to bath soaps</w:t>
      </w:r>
      <w:r w:rsidR="006F1057">
        <w:rPr>
          <w:rFonts w:ascii="Arial" w:hAnsi="Arial" w:cs="Arial"/>
          <w:sz w:val="20"/>
          <w:szCs w:val="20"/>
        </w:rPr>
        <w:t xml:space="preserve"> and more</w:t>
      </w:r>
      <w:r w:rsidR="00C9241F">
        <w:rPr>
          <w:rFonts w:ascii="Arial" w:hAnsi="Arial" w:cs="Arial"/>
          <w:sz w:val="20"/>
          <w:szCs w:val="20"/>
        </w:rPr>
        <w:t xml:space="preserve">. </w:t>
      </w:r>
      <w:r w:rsidR="002B2568">
        <w:rPr>
          <w:rFonts w:ascii="Arial" w:hAnsi="Arial" w:cs="Arial"/>
          <w:sz w:val="20"/>
          <w:szCs w:val="20"/>
        </w:rPr>
        <w:t xml:space="preserve">Another recent addition, </w:t>
      </w:r>
      <w:r w:rsidR="00170D93">
        <w:rPr>
          <w:rFonts w:ascii="Arial" w:hAnsi="Arial" w:cs="Arial"/>
          <w:b/>
          <w:sz w:val="20"/>
          <w:szCs w:val="20"/>
        </w:rPr>
        <w:t>Universe + Soul Couture</w:t>
      </w:r>
      <w:r w:rsidR="002B2568">
        <w:rPr>
          <w:rFonts w:ascii="Arial" w:hAnsi="Arial" w:cs="Arial"/>
          <w:sz w:val="20"/>
          <w:szCs w:val="20"/>
        </w:rPr>
        <w:t>, is a 3,000 square-foot boutique now open near Aeropostale. Their second-ever location in Georgia, this trendy brand offers</w:t>
      </w:r>
      <w:r w:rsidR="00170D93">
        <w:rPr>
          <w:rFonts w:ascii="Arial" w:hAnsi="Arial" w:cs="Arial"/>
          <w:sz w:val="20"/>
          <w:szCs w:val="20"/>
        </w:rPr>
        <w:t xml:space="preserve"> shoppers fashion-forward women</w:t>
      </w:r>
      <w:r w:rsidR="002B2568">
        <w:rPr>
          <w:rFonts w:ascii="Arial" w:hAnsi="Arial" w:cs="Arial"/>
          <w:sz w:val="20"/>
          <w:szCs w:val="20"/>
        </w:rPr>
        <w:t xml:space="preserve">’s clothing and accessories and </w:t>
      </w:r>
      <w:r w:rsidR="00170D93">
        <w:rPr>
          <w:rFonts w:ascii="Arial" w:hAnsi="Arial" w:cs="Arial"/>
          <w:sz w:val="20"/>
          <w:szCs w:val="20"/>
        </w:rPr>
        <w:t>enco</w:t>
      </w:r>
      <w:r w:rsidR="002B2568">
        <w:rPr>
          <w:rFonts w:ascii="Arial" w:hAnsi="Arial" w:cs="Arial"/>
          <w:sz w:val="20"/>
          <w:szCs w:val="20"/>
        </w:rPr>
        <w:t>urages individual expression and</w:t>
      </w:r>
      <w:r w:rsidR="00734CE0">
        <w:rPr>
          <w:rFonts w:ascii="Arial" w:hAnsi="Arial" w:cs="Arial"/>
          <w:sz w:val="20"/>
          <w:szCs w:val="20"/>
        </w:rPr>
        <w:t xml:space="preserve"> a positive lifestyle. </w:t>
      </w:r>
    </w:p>
    <w:p w:rsidR="00AD5DC5" w:rsidRDefault="00AD5DC5" w:rsidP="00F56BA5">
      <w:pPr>
        <w:contextualSpacing/>
        <w:rPr>
          <w:rFonts w:ascii="Arial" w:hAnsi="Arial" w:cs="Arial"/>
          <w:sz w:val="20"/>
          <w:szCs w:val="20"/>
        </w:rPr>
      </w:pPr>
    </w:p>
    <w:p w:rsidR="00560A1C" w:rsidRDefault="003E6318" w:rsidP="00F56BA5">
      <w:pPr>
        <w:contextualSpacing/>
        <w:rPr>
          <w:rFonts w:ascii="Arial" w:hAnsi="Arial" w:cs="Arial"/>
          <w:sz w:val="20"/>
          <w:szCs w:val="20"/>
        </w:rPr>
      </w:pPr>
      <w:r>
        <w:rPr>
          <w:rFonts w:ascii="Arial" w:hAnsi="Arial" w:cs="Arial"/>
          <w:sz w:val="20"/>
          <w:szCs w:val="20"/>
        </w:rPr>
        <w:t>These retailers join several other top, name-brand</w:t>
      </w:r>
      <w:r w:rsidR="00AD5DC5">
        <w:rPr>
          <w:rFonts w:ascii="Arial" w:hAnsi="Arial" w:cs="Arial"/>
          <w:sz w:val="20"/>
          <w:szCs w:val="20"/>
        </w:rPr>
        <w:t>s</w:t>
      </w:r>
      <w:r>
        <w:rPr>
          <w:rFonts w:ascii="Arial" w:hAnsi="Arial" w:cs="Arial"/>
          <w:sz w:val="20"/>
          <w:szCs w:val="20"/>
        </w:rPr>
        <w:t xml:space="preserve"> already available at North </w:t>
      </w:r>
      <w:r w:rsidR="002A624A">
        <w:rPr>
          <w:rFonts w:ascii="Arial" w:hAnsi="Arial" w:cs="Arial"/>
          <w:sz w:val="20"/>
          <w:szCs w:val="20"/>
        </w:rPr>
        <w:t>Georgia Premium Outlets, including</w:t>
      </w:r>
      <w:r>
        <w:rPr>
          <w:rFonts w:ascii="Arial" w:hAnsi="Arial" w:cs="Arial"/>
          <w:sz w:val="20"/>
          <w:szCs w:val="20"/>
        </w:rPr>
        <w:t xml:space="preserve"> </w:t>
      </w:r>
      <w:r w:rsidR="009B053C">
        <w:rPr>
          <w:rFonts w:ascii="Arial" w:hAnsi="Arial" w:cs="Arial"/>
          <w:sz w:val="20"/>
          <w:szCs w:val="20"/>
        </w:rPr>
        <w:t>Michael Kors, kate spade new y</w:t>
      </w:r>
      <w:r w:rsidR="003B68D9">
        <w:rPr>
          <w:rFonts w:ascii="Arial" w:hAnsi="Arial" w:cs="Arial"/>
          <w:sz w:val="20"/>
          <w:szCs w:val="20"/>
        </w:rPr>
        <w:t>ork, Under Armour, Sakes Fifth Avenue OFF 5</w:t>
      </w:r>
      <w:r w:rsidR="003B68D9" w:rsidRPr="003B68D9">
        <w:rPr>
          <w:rFonts w:ascii="Arial" w:hAnsi="Arial" w:cs="Arial"/>
          <w:sz w:val="20"/>
          <w:szCs w:val="20"/>
        </w:rPr>
        <w:t>TH</w:t>
      </w:r>
      <w:r w:rsidR="009B053C">
        <w:rPr>
          <w:rFonts w:ascii="Arial" w:hAnsi="Arial" w:cs="Arial"/>
          <w:sz w:val="20"/>
          <w:szCs w:val="20"/>
        </w:rPr>
        <w:t>, a</w:t>
      </w:r>
      <w:r w:rsidR="003B68D9">
        <w:rPr>
          <w:rFonts w:ascii="Arial" w:hAnsi="Arial" w:cs="Arial"/>
          <w:sz w:val="20"/>
          <w:szCs w:val="20"/>
        </w:rPr>
        <w:t>didas, UGG Australia, True Religion, J. Crew</w:t>
      </w:r>
      <w:r w:rsidR="009B053C">
        <w:rPr>
          <w:rFonts w:ascii="Arial" w:hAnsi="Arial" w:cs="Arial"/>
          <w:sz w:val="20"/>
          <w:szCs w:val="20"/>
        </w:rPr>
        <w:t xml:space="preserve"> Factory</w:t>
      </w:r>
      <w:r w:rsidR="003B68D9">
        <w:rPr>
          <w:rFonts w:ascii="Arial" w:hAnsi="Arial" w:cs="Arial"/>
          <w:sz w:val="20"/>
          <w:szCs w:val="20"/>
        </w:rPr>
        <w:t xml:space="preserve">, Skechers, Fossil and William-Sonoma Outlet, among others.  </w:t>
      </w:r>
    </w:p>
    <w:p w:rsidR="001E6350" w:rsidRPr="00F22A67" w:rsidRDefault="001E6350" w:rsidP="00F56BA5">
      <w:pPr>
        <w:contextualSpacing/>
        <w:rPr>
          <w:rFonts w:ascii="Arial" w:hAnsi="Arial" w:cs="Arial"/>
          <w:sz w:val="20"/>
          <w:szCs w:val="20"/>
        </w:rPr>
      </w:pPr>
    </w:p>
    <w:p w:rsidR="00560A1C" w:rsidRDefault="00764261" w:rsidP="00F56BA5">
      <w:pPr>
        <w:contextualSpacing/>
        <w:rPr>
          <w:rFonts w:ascii="Arial" w:hAnsi="Arial" w:cs="Arial"/>
          <w:sz w:val="20"/>
          <w:szCs w:val="20"/>
        </w:rPr>
      </w:pPr>
      <w:r>
        <w:rPr>
          <w:rFonts w:ascii="Arial" w:hAnsi="Arial" w:cs="Arial"/>
          <w:sz w:val="20"/>
          <w:szCs w:val="20"/>
        </w:rPr>
        <w:t>“Our goal is to continu</w:t>
      </w:r>
      <w:r w:rsidR="003A60C9">
        <w:rPr>
          <w:rFonts w:ascii="Arial" w:hAnsi="Arial" w:cs="Arial"/>
          <w:sz w:val="20"/>
          <w:szCs w:val="20"/>
        </w:rPr>
        <w:t>ally</w:t>
      </w:r>
      <w:r>
        <w:rPr>
          <w:rFonts w:ascii="Arial" w:hAnsi="Arial" w:cs="Arial"/>
          <w:sz w:val="20"/>
          <w:szCs w:val="20"/>
        </w:rPr>
        <w:t xml:space="preserve"> </w:t>
      </w:r>
      <w:r w:rsidR="00AD6780">
        <w:rPr>
          <w:rFonts w:ascii="Arial" w:hAnsi="Arial" w:cs="Arial"/>
          <w:sz w:val="20"/>
          <w:szCs w:val="20"/>
        </w:rPr>
        <w:t>offer the</w:t>
      </w:r>
      <w:r>
        <w:rPr>
          <w:rFonts w:ascii="Arial" w:hAnsi="Arial" w:cs="Arial"/>
          <w:sz w:val="20"/>
          <w:szCs w:val="20"/>
        </w:rPr>
        <w:t xml:space="preserve"> most sough</w:t>
      </w:r>
      <w:r w:rsidR="00FC6403">
        <w:rPr>
          <w:rFonts w:ascii="Arial" w:hAnsi="Arial" w:cs="Arial"/>
          <w:sz w:val="20"/>
          <w:szCs w:val="20"/>
        </w:rPr>
        <w:t>t</w:t>
      </w:r>
      <w:r>
        <w:rPr>
          <w:rFonts w:ascii="Arial" w:hAnsi="Arial" w:cs="Arial"/>
          <w:sz w:val="20"/>
          <w:szCs w:val="20"/>
        </w:rPr>
        <w:t xml:space="preserve">-after retail in the greater Atlanta area, and the additions of </w:t>
      </w:r>
      <w:r w:rsidR="00B35134">
        <w:rPr>
          <w:rFonts w:ascii="Arial" w:hAnsi="Arial" w:cs="Arial"/>
          <w:sz w:val="20"/>
          <w:szCs w:val="20"/>
        </w:rPr>
        <w:t>l</w:t>
      </w:r>
      <w:r>
        <w:rPr>
          <w:rFonts w:ascii="Arial" w:hAnsi="Arial" w:cs="Arial"/>
          <w:sz w:val="20"/>
          <w:szCs w:val="20"/>
        </w:rPr>
        <w:t xml:space="preserve">ululemon and Tory Burch </w:t>
      </w:r>
      <w:bookmarkStart w:id="0" w:name="_GoBack"/>
      <w:bookmarkEnd w:id="0"/>
      <w:r w:rsidR="00854DA6">
        <w:rPr>
          <w:rFonts w:ascii="Arial" w:hAnsi="Arial" w:cs="Arial"/>
          <w:sz w:val="20"/>
          <w:szCs w:val="20"/>
        </w:rPr>
        <w:t>do just that</w:t>
      </w:r>
      <w:r>
        <w:rPr>
          <w:rFonts w:ascii="Arial" w:hAnsi="Arial" w:cs="Arial"/>
          <w:sz w:val="20"/>
          <w:szCs w:val="20"/>
        </w:rPr>
        <w:t xml:space="preserve">,” </w:t>
      </w:r>
      <w:r w:rsidR="00325D76">
        <w:rPr>
          <w:rFonts w:ascii="Arial" w:hAnsi="Arial" w:cs="Arial"/>
          <w:sz w:val="20"/>
          <w:szCs w:val="20"/>
        </w:rPr>
        <w:t xml:space="preserve">said </w:t>
      </w:r>
      <w:r w:rsidR="003A60C9">
        <w:rPr>
          <w:rFonts w:ascii="Arial" w:hAnsi="Arial" w:cs="Arial"/>
          <w:sz w:val="20"/>
          <w:szCs w:val="20"/>
        </w:rPr>
        <w:t xml:space="preserve">General Manger </w:t>
      </w:r>
      <w:r w:rsidR="007D39EC">
        <w:rPr>
          <w:rFonts w:ascii="Arial" w:hAnsi="Arial" w:cs="Arial"/>
          <w:sz w:val="20"/>
          <w:szCs w:val="20"/>
        </w:rPr>
        <w:t>Heather Halpern</w:t>
      </w:r>
      <w:r w:rsidR="00560A1C" w:rsidRPr="00F22A67">
        <w:rPr>
          <w:rFonts w:ascii="Arial" w:hAnsi="Arial" w:cs="Arial"/>
          <w:sz w:val="20"/>
          <w:szCs w:val="20"/>
        </w:rPr>
        <w:t xml:space="preserve">,. </w:t>
      </w:r>
      <w:r w:rsidR="00560A1C">
        <w:rPr>
          <w:rFonts w:ascii="Arial" w:hAnsi="Arial" w:cs="Arial"/>
          <w:sz w:val="20"/>
          <w:szCs w:val="20"/>
        </w:rPr>
        <w:t>”</w:t>
      </w:r>
      <w:r w:rsidR="003A60C9">
        <w:rPr>
          <w:rFonts w:ascii="Arial" w:hAnsi="Arial" w:cs="Arial"/>
          <w:sz w:val="20"/>
          <w:szCs w:val="20"/>
        </w:rPr>
        <w:t>North Georgia Premium Outlets’ shoppers will find</w:t>
      </w:r>
      <w:r w:rsidR="006D6A9B">
        <w:rPr>
          <w:rFonts w:ascii="Arial" w:hAnsi="Arial" w:cs="Arial"/>
          <w:sz w:val="20"/>
          <w:szCs w:val="20"/>
        </w:rPr>
        <w:t xml:space="preserve"> an</w:t>
      </w:r>
      <w:r w:rsidR="00AD6780">
        <w:rPr>
          <w:rFonts w:ascii="Arial" w:hAnsi="Arial" w:cs="Arial"/>
          <w:sz w:val="20"/>
          <w:szCs w:val="20"/>
        </w:rPr>
        <w:t xml:space="preserve"> unmatched selection</w:t>
      </w:r>
      <w:r w:rsidR="001E1AC7">
        <w:rPr>
          <w:rFonts w:ascii="Arial" w:hAnsi="Arial" w:cs="Arial"/>
          <w:sz w:val="20"/>
          <w:szCs w:val="20"/>
        </w:rPr>
        <w:t xml:space="preserve"> of merchandise</w:t>
      </w:r>
      <w:r w:rsidR="003A60C9">
        <w:rPr>
          <w:rFonts w:ascii="Arial" w:hAnsi="Arial" w:cs="Arial"/>
          <w:sz w:val="20"/>
          <w:szCs w:val="20"/>
        </w:rPr>
        <w:t>—from top activewear brands to trendy boutique fashions to locally made</w:t>
      </w:r>
      <w:r w:rsidR="00AD6780">
        <w:rPr>
          <w:rFonts w:ascii="Arial" w:hAnsi="Arial" w:cs="Arial"/>
          <w:sz w:val="20"/>
          <w:szCs w:val="20"/>
        </w:rPr>
        <w:t xml:space="preserve"> goods</w:t>
      </w:r>
      <w:r w:rsidR="003A60C9">
        <w:rPr>
          <w:rFonts w:ascii="Arial" w:hAnsi="Arial" w:cs="Arial"/>
          <w:sz w:val="20"/>
          <w:szCs w:val="20"/>
        </w:rPr>
        <w:t>.”</w:t>
      </w:r>
    </w:p>
    <w:p w:rsidR="008B511E" w:rsidRDefault="008B511E" w:rsidP="00F56BA5">
      <w:pPr>
        <w:contextualSpacing/>
        <w:rPr>
          <w:rFonts w:ascii="Arial" w:hAnsi="Arial" w:cs="Arial"/>
          <w:sz w:val="20"/>
          <w:szCs w:val="20"/>
        </w:rPr>
      </w:pPr>
    </w:p>
    <w:p w:rsidR="00560A1C" w:rsidRPr="006F1496" w:rsidRDefault="006F1496" w:rsidP="00F56BA5">
      <w:pPr>
        <w:contextualSpacing/>
        <w:rPr>
          <w:rFonts w:ascii="Arial" w:hAnsi="Arial" w:cs="Arial"/>
          <w:b/>
          <w:sz w:val="20"/>
          <w:szCs w:val="20"/>
        </w:rPr>
      </w:pPr>
      <w:r>
        <w:rPr>
          <w:rFonts w:ascii="Arial" w:hAnsi="Arial" w:cs="Arial"/>
          <w:b/>
          <w:sz w:val="20"/>
          <w:szCs w:val="20"/>
        </w:rPr>
        <w:lastRenderedPageBreak/>
        <w:t>About North Georgia Premium Outlets</w:t>
      </w:r>
    </w:p>
    <w:p w:rsidR="00270334" w:rsidRDefault="006F1496" w:rsidP="00F56BA5">
      <w:pPr>
        <w:rPr>
          <w:rFonts w:ascii="Arial" w:hAnsi="Arial" w:cs="Arial"/>
          <w:sz w:val="20"/>
          <w:szCs w:val="20"/>
        </w:rPr>
      </w:pPr>
      <w:r w:rsidRPr="006F1496">
        <w:rPr>
          <w:rFonts w:ascii="Arial" w:hAnsi="Arial" w:cs="Arial"/>
          <w:sz w:val="20"/>
          <w:szCs w:val="20"/>
        </w:rPr>
        <w:t>North Georgia Premium Outlets is a leader in the most sought-after outlet retail located north of Atlanta in Dawsonville, Ga. The over 481,000 square-foot outlet shopping center features enormous savings of 25 to 65 percent off every day at 140 stores including Ann Taylor, Burberry, Coach, Cole Haan, Gap Outlet, J. Crew, Kate Spade New York, Michael Kors, Nike Factory Store, The North Face, Tory Burch Outlet, Polo Ralph Lauren, Pottery Barn Outlet, Restoration Hardware, Saks Fifth Avenue OFF 5TH, The North Face, UGG Australia, Vera Bradley, Vince Camuto, Williams-Sonoma and more. For a map and store listings, as well as directions, events and tourism resources, visit </w:t>
      </w:r>
      <w:hyperlink r:id="rId7" w:history="1">
        <w:r w:rsidRPr="006F1496">
          <w:rPr>
            <w:rStyle w:val="Hyperlink"/>
            <w:rFonts w:ascii="Arial" w:hAnsi="Arial" w:cs="Arial"/>
            <w:sz w:val="20"/>
            <w:szCs w:val="20"/>
          </w:rPr>
          <w:t>www.premiumoutlets.com/NorthGeorgia</w:t>
        </w:r>
      </w:hyperlink>
      <w:r w:rsidRPr="006F1496">
        <w:rPr>
          <w:rFonts w:ascii="Arial" w:hAnsi="Arial" w:cs="Arial"/>
          <w:sz w:val="20"/>
          <w:szCs w:val="20"/>
        </w:rPr>
        <w:t>.</w:t>
      </w:r>
      <w:r w:rsidR="00270334">
        <w:rPr>
          <w:rFonts w:ascii="Arial" w:hAnsi="Arial" w:cs="Arial"/>
          <w:sz w:val="20"/>
          <w:szCs w:val="20"/>
        </w:rPr>
        <w:br/>
      </w:r>
    </w:p>
    <w:p w:rsidR="00270334" w:rsidRPr="00B8557E" w:rsidRDefault="00270334" w:rsidP="00270334">
      <w:pPr>
        <w:jc w:val="center"/>
        <w:rPr>
          <w:rFonts w:ascii="Arial" w:hAnsi="Arial" w:cs="Arial"/>
          <w:sz w:val="20"/>
          <w:szCs w:val="20"/>
        </w:rPr>
      </w:pPr>
      <w:r>
        <w:rPr>
          <w:rFonts w:ascii="Arial" w:hAnsi="Arial" w:cs="Arial"/>
          <w:sz w:val="20"/>
          <w:szCs w:val="20"/>
        </w:rPr>
        <w:t>###</w:t>
      </w:r>
    </w:p>
    <w:sectPr w:rsidR="00270334" w:rsidRPr="00B8557E" w:rsidSect="0058225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238872" w15:done="0"/>
  <w15:commentEx w15:paraId="463645F2" w15:done="0"/>
  <w15:commentEx w15:paraId="2B262829" w15:done="0"/>
  <w15:commentEx w15:paraId="71DF7F2A" w15:done="0"/>
  <w15:commentEx w15:paraId="261E5908" w15:done="0"/>
  <w15:commentEx w15:paraId="754A5B99" w15:done="0"/>
  <w15:commentEx w15:paraId="40A8F8AA" w15:done="0"/>
  <w15:commentEx w15:paraId="2D5863CE"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560A1C"/>
    <w:rsid w:val="000315C3"/>
    <w:rsid w:val="00063006"/>
    <w:rsid w:val="000F1C0E"/>
    <w:rsid w:val="00170CCF"/>
    <w:rsid w:val="00170D93"/>
    <w:rsid w:val="001801FC"/>
    <w:rsid w:val="001E1AC7"/>
    <w:rsid w:val="001E6350"/>
    <w:rsid w:val="00236645"/>
    <w:rsid w:val="00270334"/>
    <w:rsid w:val="00273157"/>
    <w:rsid w:val="002A624A"/>
    <w:rsid w:val="002B2568"/>
    <w:rsid w:val="002D257B"/>
    <w:rsid w:val="00325D76"/>
    <w:rsid w:val="003A60C9"/>
    <w:rsid w:val="003B68D9"/>
    <w:rsid w:val="003E6318"/>
    <w:rsid w:val="00412D71"/>
    <w:rsid w:val="0042258B"/>
    <w:rsid w:val="00487911"/>
    <w:rsid w:val="004F39F7"/>
    <w:rsid w:val="00560A1C"/>
    <w:rsid w:val="00574CFB"/>
    <w:rsid w:val="0058225B"/>
    <w:rsid w:val="0062012B"/>
    <w:rsid w:val="00643361"/>
    <w:rsid w:val="006D6A9B"/>
    <w:rsid w:val="006F1057"/>
    <w:rsid w:val="006F1496"/>
    <w:rsid w:val="007106FB"/>
    <w:rsid w:val="0073025F"/>
    <w:rsid w:val="00734CE0"/>
    <w:rsid w:val="0073555D"/>
    <w:rsid w:val="00757841"/>
    <w:rsid w:val="00764261"/>
    <w:rsid w:val="007C2AC1"/>
    <w:rsid w:val="007D39EC"/>
    <w:rsid w:val="00854DA6"/>
    <w:rsid w:val="008857F4"/>
    <w:rsid w:val="008B511E"/>
    <w:rsid w:val="008C166E"/>
    <w:rsid w:val="008C19C4"/>
    <w:rsid w:val="00961FEB"/>
    <w:rsid w:val="009B053C"/>
    <w:rsid w:val="009C1131"/>
    <w:rsid w:val="009D10B7"/>
    <w:rsid w:val="00A641CA"/>
    <w:rsid w:val="00AD5DC5"/>
    <w:rsid w:val="00AD6780"/>
    <w:rsid w:val="00B35134"/>
    <w:rsid w:val="00B8557E"/>
    <w:rsid w:val="00BA0D54"/>
    <w:rsid w:val="00BA1A1A"/>
    <w:rsid w:val="00BC6782"/>
    <w:rsid w:val="00C0053D"/>
    <w:rsid w:val="00C9241F"/>
    <w:rsid w:val="00CE6B7E"/>
    <w:rsid w:val="00D274B0"/>
    <w:rsid w:val="00DF581F"/>
    <w:rsid w:val="00E16AF6"/>
    <w:rsid w:val="00E55890"/>
    <w:rsid w:val="00EC7D55"/>
    <w:rsid w:val="00F56BA5"/>
    <w:rsid w:val="00F70050"/>
    <w:rsid w:val="00F9768A"/>
    <w:rsid w:val="00FC6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60A1C"/>
    <w:rPr>
      <w:color w:val="0000FF"/>
      <w:u w:val="single"/>
    </w:rPr>
  </w:style>
  <w:style w:type="paragraph" w:styleId="BalloonText">
    <w:name w:val="Balloon Text"/>
    <w:basedOn w:val="Normal"/>
    <w:link w:val="BalloonTextChar"/>
    <w:uiPriority w:val="99"/>
    <w:semiHidden/>
    <w:unhideWhenUsed/>
    <w:rsid w:val="00560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A1C"/>
    <w:rPr>
      <w:rFonts w:ascii="Tahoma" w:hAnsi="Tahoma" w:cs="Tahoma"/>
      <w:sz w:val="16"/>
      <w:szCs w:val="16"/>
    </w:rPr>
  </w:style>
  <w:style w:type="character" w:customStyle="1" w:styleId="apple-converted-space">
    <w:name w:val="apple-converted-space"/>
    <w:basedOn w:val="DefaultParagraphFont"/>
    <w:rsid w:val="007C2AC1"/>
  </w:style>
  <w:style w:type="character" w:styleId="CommentReference">
    <w:name w:val="annotation reference"/>
    <w:basedOn w:val="DefaultParagraphFont"/>
    <w:uiPriority w:val="99"/>
    <w:semiHidden/>
    <w:unhideWhenUsed/>
    <w:rsid w:val="001801FC"/>
    <w:rPr>
      <w:sz w:val="18"/>
      <w:szCs w:val="18"/>
    </w:rPr>
  </w:style>
  <w:style w:type="paragraph" w:styleId="CommentText">
    <w:name w:val="annotation text"/>
    <w:basedOn w:val="Normal"/>
    <w:link w:val="CommentTextChar"/>
    <w:uiPriority w:val="99"/>
    <w:semiHidden/>
    <w:unhideWhenUsed/>
    <w:rsid w:val="001801FC"/>
    <w:pPr>
      <w:spacing w:line="240" w:lineRule="auto"/>
    </w:pPr>
    <w:rPr>
      <w:sz w:val="24"/>
      <w:szCs w:val="24"/>
    </w:rPr>
  </w:style>
  <w:style w:type="character" w:customStyle="1" w:styleId="CommentTextChar">
    <w:name w:val="Comment Text Char"/>
    <w:basedOn w:val="DefaultParagraphFont"/>
    <w:link w:val="CommentText"/>
    <w:uiPriority w:val="99"/>
    <w:semiHidden/>
    <w:rsid w:val="001801FC"/>
    <w:rPr>
      <w:sz w:val="24"/>
      <w:szCs w:val="24"/>
    </w:rPr>
  </w:style>
  <w:style w:type="paragraph" w:styleId="CommentSubject">
    <w:name w:val="annotation subject"/>
    <w:basedOn w:val="CommentText"/>
    <w:next w:val="CommentText"/>
    <w:link w:val="CommentSubjectChar"/>
    <w:uiPriority w:val="99"/>
    <w:semiHidden/>
    <w:unhideWhenUsed/>
    <w:rsid w:val="001801FC"/>
    <w:rPr>
      <w:b/>
      <w:bCs/>
      <w:sz w:val="20"/>
      <w:szCs w:val="20"/>
    </w:rPr>
  </w:style>
  <w:style w:type="character" w:customStyle="1" w:styleId="CommentSubjectChar">
    <w:name w:val="Comment Subject Char"/>
    <w:basedOn w:val="CommentTextChar"/>
    <w:link w:val="CommentSubject"/>
    <w:uiPriority w:val="99"/>
    <w:semiHidden/>
    <w:rsid w:val="001801FC"/>
    <w:rPr>
      <w:b/>
      <w:bCs/>
      <w:sz w:val="20"/>
      <w:szCs w:val="20"/>
    </w:rPr>
  </w:style>
</w:styles>
</file>

<file path=word/webSettings.xml><?xml version="1.0" encoding="utf-8"?>
<w:webSettings xmlns:r="http://schemas.openxmlformats.org/officeDocument/2006/relationships" xmlns:w="http://schemas.openxmlformats.org/wordprocessingml/2006/main">
  <w:divs>
    <w:div w:id="1600024771">
      <w:bodyDiv w:val="1"/>
      <w:marLeft w:val="0"/>
      <w:marRight w:val="0"/>
      <w:marTop w:val="0"/>
      <w:marBottom w:val="0"/>
      <w:divBdr>
        <w:top w:val="none" w:sz="0" w:space="0" w:color="auto"/>
        <w:left w:val="none" w:sz="0" w:space="0" w:color="auto"/>
        <w:bottom w:val="none" w:sz="0" w:space="0" w:color="auto"/>
        <w:right w:val="none" w:sz="0" w:space="0" w:color="auto"/>
      </w:divBdr>
    </w:div>
    <w:div w:id="176672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miumoutlets.com/NorthGeorg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walker@bravepublicrelations.com" TargetMode="External"/><Relationship Id="rId11" Type="http://schemas.microsoft.com/office/2011/relationships/people" Target="people.xml"/><Relationship Id="rId5" Type="http://schemas.openxmlformats.org/officeDocument/2006/relationships/hyperlink" Target="mailto:cmckenzie@bravepublicrelations.com" TargetMode="External"/><Relationship Id="rId10" Type="http://schemas.microsoft.com/office/2011/relationships/commentsExtended" Target="commentsExtended.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2017-07-17T19:38:00Z</dcterms:created>
  <dcterms:modified xsi:type="dcterms:W3CDTF">2017-07-18T13:05:00Z</dcterms:modified>
</cp:coreProperties>
</file>