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0326" w14:textId="77777777" w:rsidR="00D5680F" w:rsidRPr="009C5752" w:rsidRDefault="00D5680F" w:rsidP="00D5680F">
      <w:pPr>
        <w:rPr>
          <w:rFonts w:cstheme="minorHAnsi"/>
          <w:b/>
          <w:bCs/>
          <w:color w:val="C3001E"/>
          <w:sz w:val="32"/>
          <w:szCs w:val="32"/>
          <w:lang w:val="it-IT"/>
        </w:rPr>
      </w:pPr>
      <w:r w:rsidRPr="009C5752">
        <w:rPr>
          <w:rFonts w:cstheme="minorHAnsi"/>
          <w:b/>
          <w:bCs/>
          <w:color w:val="C3001E"/>
          <w:sz w:val="32"/>
          <w:szCs w:val="32"/>
          <w:lang w:val="it-IT"/>
        </w:rPr>
        <w:t>COMUNICATO STAMPA</w:t>
      </w:r>
    </w:p>
    <w:p w14:paraId="2004CD81" w14:textId="77777777" w:rsidR="00D5680F" w:rsidRPr="009C5752" w:rsidRDefault="00D5680F" w:rsidP="00D5680F">
      <w:pPr>
        <w:rPr>
          <w:rFonts w:cstheme="minorHAnsi"/>
          <w:sz w:val="20"/>
          <w:szCs w:val="20"/>
          <w:lang w:val="it-IT"/>
        </w:rPr>
      </w:pPr>
    </w:p>
    <w:p w14:paraId="734C9BB6" w14:textId="77777777" w:rsidR="00D5680F" w:rsidRPr="009C5752" w:rsidRDefault="00D5680F" w:rsidP="00D5680F">
      <w:pPr>
        <w:rPr>
          <w:rFonts w:cstheme="minorHAnsi"/>
          <w:sz w:val="20"/>
          <w:szCs w:val="20"/>
          <w:lang w:val="it-IT"/>
        </w:rPr>
      </w:pPr>
    </w:p>
    <w:p w14:paraId="34E01D02" w14:textId="07572A05" w:rsidR="003A512E" w:rsidRPr="009C5752" w:rsidRDefault="003A512E" w:rsidP="003A512E">
      <w:pPr>
        <w:rPr>
          <w:b/>
          <w:bCs/>
          <w:color w:val="2C2C2C" w:themeColor="text1" w:themeShade="80"/>
          <w:sz w:val="20"/>
          <w:szCs w:val="20"/>
          <w:lang w:val="it-IT"/>
        </w:rPr>
      </w:pPr>
      <w:r w:rsidRPr="009C5752">
        <w:rPr>
          <w:b/>
          <w:bCs/>
          <w:color w:val="2C2C2C" w:themeColor="text1" w:themeShade="80"/>
          <w:sz w:val="20"/>
          <w:szCs w:val="20"/>
          <w:lang w:val="it-IT"/>
        </w:rPr>
        <w:t xml:space="preserve">Mex, Svizzera, </w:t>
      </w:r>
      <w:r w:rsidR="002C4BC8" w:rsidRPr="009C5752">
        <w:rPr>
          <w:b/>
          <w:bCs/>
          <w:color w:val="2C2C2C" w:themeColor="text1" w:themeShade="80"/>
          <w:sz w:val="20"/>
          <w:szCs w:val="20"/>
          <w:lang w:val="it-IT"/>
        </w:rPr>
        <w:t>4 maggio 2021</w:t>
      </w:r>
    </w:p>
    <w:p w14:paraId="3B0FEA12" w14:textId="77777777" w:rsidR="003A512E" w:rsidRPr="009C5752" w:rsidRDefault="003A512E" w:rsidP="003A512E">
      <w:pPr>
        <w:rPr>
          <w:rFonts w:cs="Arial"/>
          <w:b/>
          <w:bCs/>
          <w:color w:val="2C2C2C" w:themeColor="text1" w:themeShade="80"/>
          <w:sz w:val="20"/>
          <w:szCs w:val="20"/>
          <w:lang w:val="it-IT"/>
        </w:rPr>
      </w:pPr>
    </w:p>
    <w:p w14:paraId="14C598F1" w14:textId="77777777" w:rsidR="003A512E" w:rsidRPr="009C5752" w:rsidRDefault="003A512E" w:rsidP="003A512E">
      <w:pPr>
        <w:rPr>
          <w:rFonts w:cs="Arial"/>
          <w:b/>
          <w:bCs/>
          <w:color w:val="2C2C2C" w:themeColor="text1" w:themeShade="80"/>
          <w:sz w:val="20"/>
          <w:szCs w:val="20"/>
          <w:lang w:val="it-IT"/>
        </w:rPr>
      </w:pPr>
    </w:p>
    <w:p w14:paraId="3D7CCFF1" w14:textId="77777777" w:rsidR="00411A68" w:rsidRPr="009C5752" w:rsidRDefault="00411A68" w:rsidP="00411A68">
      <w:pPr>
        <w:rPr>
          <w:rFonts w:cs="Arial"/>
          <w:b/>
          <w:bCs/>
          <w:color w:val="2C2C2C" w:themeColor="text1" w:themeShade="80"/>
          <w:sz w:val="20"/>
          <w:szCs w:val="20"/>
          <w:lang w:val="it-IT"/>
        </w:rPr>
      </w:pPr>
      <w:r w:rsidRPr="009C5752">
        <w:rPr>
          <w:b/>
          <w:bCs/>
          <w:color w:val="2C2C2C" w:themeColor="text1" w:themeShade="80"/>
          <w:sz w:val="20"/>
          <w:szCs w:val="20"/>
          <w:lang w:val="it-IT"/>
        </w:rPr>
        <w:t xml:space="preserve">BOBST premia un dipendente inventore di una rivoluzionaria tecnologia per il rilevamento del rilievo della goffratura </w:t>
      </w:r>
    </w:p>
    <w:p w14:paraId="1EA5E163" w14:textId="77777777" w:rsidR="00411A68" w:rsidRPr="009C5752" w:rsidRDefault="00411A68" w:rsidP="00411A68">
      <w:pPr>
        <w:spacing w:line="276" w:lineRule="auto"/>
        <w:rPr>
          <w:rFonts w:cs="Arial"/>
          <w:b/>
          <w:bCs/>
          <w:color w:val="2C2C2C" w:themeColor="text1" w:themeShade="80"/>
          <w:sz w:val="20"/>
          <w:szCs w:val="20"/>
          <w:lang w:val="it-IT"/>
        </w:rPr>
      </w:pPr>
    </w:p>
    <w:p w14:paraId="5CC4671C" w14:textId="77777777" w:rsidR="00411A68" w:rsidRPr="009C5752" w:rsidRDefault="00411A68" w:rsidP="00411A68">
      <w:pPr>
        <w:spacing w:line="276" w:lineRule="auto"/>
        <w:rPr>
          <w:rFonts w:eastAsia="DengXian" w:cs="Arial"/>
          <w:color w:val="2C2C2C" w:themeColor="text1" w:themeShade="80"/>
          <w:sz w:val="20"/>
          <w:szCs w:val="20"/>
          <w:lang w:val="it-IT"/>
        </w:rPr>
      </w:pPr>
      <w:r w:rsidRPr="009C5752">
        <w:rPr>
          <w:color w:val="2C2C2C" w:themeColor="text1" w:themeShade="80"/>
          <w:sz w:val="20"/>
          <w:szCs w:val="20"/>
          <w:lang w:val="it-IT"/>
        </w:rPr>
        <w:t>Un dipendente BOBST è stato premiato per aver ideato una pionieristica innovazione dall’impatto fortemente positivo per l’azienda e i suoi clienti.</w:t>
      </w:r>
    </w:p>
    <w:p w14:paraId="75B47655" w14:textId="77777777" w:rsidR="00411A68" w:rsidRPr="009C5752" w:rsidRDefault="00411A68" w:rsidP="00411A68">
      <w:pPr>
        <w:spacing w:line="276" w:lineRule="auto"/>
        <w:rPr>
          <w:rFonts w:eastAsia="DengXian" w:cs="Arial"/>
          <w:color w:val="2C2C2C" w:themeColor="text1" w:themeShade="80"/>
          <w:sz w:val="20"/>
          <w:szCs w:val="20"/>
          <w:lang w:val="it-IT" w:bidi="en-US"/>
        </w:rPr>
      </w:pPr>
    </w:p>
    <w:p w14:paraId="272CA0ED" w14:textId="77777777" w:rsidR="00411A68" w:rsidRPr="009C5752" w:rsidRDefault="00411A68" w:rsidP="00411A68">
      <w:pPr>
        <w:spacing w:line="276" w:lineRule="auto"/>
        <w:rPr>
          <w:rFonts w:cs="Arial"/>
          <w:color w:val="2C2C2C" w:themeColor="text1" w:themeShade="80"/>
          <w:sz w:val="20"/>
          <w:szCs w:val="20"/>
          <w:lang w:val="it-IT"/>
        </w:rPr>
      </w:pPr>
      <w:r w:rsidRPr="009C5752">
        <w:rPr>
          <w:color w:val="2C2C2C" w:themeColor="text1" w:themeShade="80"/>
          <w:sz w:val="20"/>
          <w:szCs w:val="20"/>
          <w:lang w:val="it-IT"/>
        </w:rPr>
        <w:t>Matthieu Richard, ingegnere capo per lo sviluppo dei sistemi optoelettronici ed esperto di ottica presso la sede BOBST, a Mex (Svizzera), è stato insignito del prestigioso BOBST Inventor Award per la sua tecnologia di rilevamento del rilievo di goffratura, oggi integrata nel sistema di controllo in linea ACCUCHECK di BOBST.</w:t>
      </w:r>
    </w:p>
    <w:p w14:paraId="76267C49" w14:textId="77777777" w:rsidR="00411A68" w:rsidRPr="009C5752" w:rsidRDefault="00411A68" w:rsidP="00411A68">
      <w:pPr>
        <w:spacing w:line="276" w:lineRule="auto"/>
        <w:rPr>
          <w:rFonts w:eastAsia="DengXian" w:cs="Arial"/>
          <w:color w:val="2C2C2C" w:themeColor="text1" w:themeShade="80"/>
          <w:sz w:val="20"/>
          <w:szCs w:val="20"/>
          <w:lang w:val="it-IT" w:bidi="en-US"/>
        </w:rPr>
      </w:pPr>
    </w:p>
    <w:p w14:paraId="3D7AF4B4" w14:textId="77777777" w:rsidR="00411A68" w:rsidRPr="009C5752" w:rsidRDefault="00411A68" w:rsidP="00411A68">
      <w:pPr>
        <w:spacing w:line="276" w:lineRule="auto"/>
        <w:rPr>
          <w:rFonts w:eastAsia="DengXian" w:cs="Arial"/>
          <w:color w:val="2C2C2C" w:themeColor="text1" w:themeShade="80"/>
          <w:sz w:val="20"/>
          <w:szCs w:val="20"/>
          <w:lang w:val="it-IT"/>
        </w:rPr>
      </w:pPr>
      <w:r w:rsidRPr="009C5752">
        <w:rPr>
          <w:color w:val="2C2C2C" w:themeColor="text1" w:themeShade="80"/>
          <w:sz w:val="20"/>
          <w:szCs w:val="20"/>
          <w:lang w:val="it-IT"/>
        </w:rPr>
        <w:t>“Il programma Inventor Award è stato istituito proprio per incoraggiare i collaboratori a essere parte integrante delle innovazioni tecnologiche di BOBST e rafforzare la proprietà intellettuale della nostra azienda”, sottolinea Sigrid Wagner, direttore IP del Gruppo e presidente del BOBST Inventor Award Committee. Lo sviluppo della proprietà intellettuale è importante per posizionare BOBST in prima linea nell'innovazione di qualità per i nostri clienti e per supportare l'implementazione della nostra visione per il futuro dell'industria della stampa e dell'imballaggio.</w:t>
      </w:r>
    </w:p>
    <w:p w14:paraId="310A84B8" w14:textId="77777777" w:rsidR="00411A68" w:rsidRPr="009C5752" w:rsidRDefault="00411A68" w:rsidP="00411A68">
      <w:pPr>
        <w:spacing w:line="276" w:lineRule="auto"/>
        <w:rPr>
          <w:rFonts w:eastAsia="DengXian" w:cs="Arial"/>
          <w:color w:val="2C2C2C" w:themeColor="text1" w:themeShade="80"/>
          <w:sz w:val="20"/>
          <w:szCs w:val="20"/>
          <w:lang w:val="it-IT" w:bidi="en-US"/>
        </w:rPr>
      </w:pPr>
    </w:p>
    <w:p w14:paraId="7B924CD3" w14:textId="77777777" w:rsidR="00411A68" w:rsidRPr="009C5752" w:rsidRDefault="00411A68" w:rsidP="00411A68">
      <w:pPr>
        <w:spacing w:line="276" w:lineRule="auto"/>
        <w:rPr>
          <w:rFonts w:eastAsia="DengXian" w:cs="Arial"/>
          <w:color w:val="2C2C2C" w:themeColor="text1" w:themeShade="80"/>
          <w:sz w:val="20"/>
          <w:szCs w:val="20"/>
          <w:lang w:val="it-IT"/>
        </w:rPr>
      </w:pPr>
      <w:r w:rsidRPr="009C5752">
        <w:rPr>
          <w:color w:val="2C2C2C" w:themeColor="text1" w:themeShade="80"/>
          <w:sz w:val="20"/>
          <w:szCs w:val="20"/>
          <w:lang w:val="it-IT"/>
        </w:rPr>
        <w:t>“Matthieu si merita il premio di quest'anno. La soluzione di rilevamento della goffratura è stata la prima nel settore e dimostra una vera innovazione che offre un livello di accuratezza di misurazione senza pari, aiutando i nostri clienti a ottenere ogni volta un imballaggio senza difetti".</w:t>
      </w:r>
    </w:p>
    <w:p w14:paraId="369A2D85" w14:textId="77777777" w:rsidR="00411A68" w:rsidRPr="009C5752" w:rsidRDefault="00411A68" w:rsidP="00411A68">
      <w:pPr>
        <w:spacing w:line="276" w:lineRule="auto"/>
        <w:rPr>
          <w:rFonts w:eastAsia="DengXian" w:cs="Arial"/>
          <w:color w:val="2C2C2C" w:themeColor="text1" w:themeShade="80"/>
          <w:sz w:val="20"/>
          <w:szCs w:val="20"/>
          <w:lang w:val="it-IT" w:bidi="en-US"/>
        </w:rPr>
      </w:pPr>
    </w:p>
    <w:p w14:paraId="53D10C53" w14:textId="77777777" w:rsidR="00411A68" w:rsidRPr="009C5752" w:rsidRDefault="00411A68" w:rsidP="00411A68">
      <w:pPr>
        <w:spacing w:line="276" w:lineRule="auto"/>
        <w:rPr>
          <w:rFonts w:eastAsia="DengXian" w:cs="Arial"/>
          <w:color w:val="2C2C2C" w:themeColor="text1" w:themeShade="80"/>
          <w:sz w:val="20"/>
          <w:szCs w:val="20"/>
          <w:lang w:val="it-IT"/>
        </w:rPr>
      </w:pPr>
      <w:r w:rsidRPr="009C5752">
        <w:rPr>
          <w:color w:val="2C2C2C" w:themeColor="text1" w:themeShade="80"/>
          <w:sz w:val="20"/>
          <w:szCs w:val="20"/>
          <w:lang w:val="it-IT"/>
        </w:rPr>
        <w:t>L’iniziativa di assegnare premi annuali è stata lanciata nel 2020 e Matthieu è quindi la seconda persona ad essere insignita del BOBST Inventor Award. I componenti della giuria, selezionati fra i membri della direzione del Gruppo, valutano le invenzioni brevettate sulla base del valore commerciale per BOBST e i suoi clienti, dei progressi tecnologici che consentono di creare  una differenziazione sul mercato e della capacità di essere commercializzate come innovazioni di grande portata.</w:t>
      </w:r>
    </w:p>
    <w:p w14:paraId="15D2B129" w14:textId="77777777" w:rsidR="00411A68" w:rsidRPr="009C5752" w:rsidRDefault="00411A68" w:rsidP="00411A68">
      <w:pPr>
        <w:spacing w:line="276" w:lineRule="auto"/>
        <w:rPr>
          <w:rFonts w:eastAsia="DengXian" w:cs="Arial"/>
          <w:color w:val="2C2C2C" w:themeColor="text1" w:themeShade="80"/>
          <w:sz w:val="20"/>
          <w:szCs w:val="20"/>
          <w:lang w:val="it-IT" w:bidi="en-US"/>
        </w:rPr>
      </w:pPr>
    </w:p>
    <w:p w14:paraId="4EE31FAD" w14:textId="77777777" w:rsidR="00411A68" w:rsidRPr="009C5752" w:rsidRDefault="00411A68" w:rsidP="00411A68">
      <w:pPr>
        <w:spacing w:line="276" w:lineRule="auto"/>
        <w:rPr>
          <w:rFonts w:eastAsia="Arial" w:cs="Arial"/>
          <w:color w:val="2C2C2C" w:themeColor="text1" w:themeShade="80"/>
          <w:sz w:val="20"/>
          <w:szCs w:val="20"/>
          <w:lang w:val="it-IT"/>
        </w:rPr>
      </w:pPr>
      <w:r w:rsidRPr="009C5752">
        <w:rPr>
          <w:color w:val="2C2C2C" w:themeColor="text1" w:themeShade="80"/>
          <w:sz w:val="20"/>
          <w:szCs w:val="20"/>
          <w:lang w:val="it-IT"/>
        </w:rPr>
        <w:t>La tecnologia per il rilevamento del rilievo della goffratura è una soluzione cattura-immagine che controlla una struttura in rilievo e ne determina con precisione la posizione. L’aspetto interessante è che questa precisa misurazione può essere effettuata su un’ampia gamma di supporti: opachi, verniciati, luminosi, scuri, laccati e metallizzati. La tecnologia permette di rafforzare ulteriormente la precisione della misurazione su diversi tipi di macchina BOBST. Ora incorporare il controllo di qualità durante la produzione contribuisce a garantire la migliore qualità di produzione e consente ai nostri clienti di fornire imballaggi senza difetti.</w:t>
      </w:r>
    </w:p>
    <w:p w14:paraId="7A430902" w14:textId="77777777" w:rsidR="00411A68" w:rsidRPr="009C5752" w:rsidRDefault="00411A68" w:rsidP="00411A68">
      <w:pPr>
        <w:spacing w:line="276" w:lineRule="auto"/>
        <w:rPr>
          <w:color w:val="2C2C2C" w:themeColor="text1" w:themeShade="80"/>
          <w:lang w:val="it-IT"/>
        </w:rPr>
      </w:pPr>
      <w:r w:rsidRPr="009C5752">
        <w:rPr>
          <w:color w:val="2C2C2C" w:themeColor="text1" w:themeShade="80"/>
          <w:sz w:val="20"/>
          <w:szCs w:val="20"/>
          <w:lang w:val="it-IT"/>
        </w:rPr>
        <w:br/>
        <w:t xml:space="preserve">La Qualità è uno degli elementi di maggiore differenziazione nel settore degli imballaggi. Ci sono ovviamente anche altri fattori che giocano un ruolo importante (efficienza dei costi, sostenibilità, tempi di esecuzione) ma, alla fin fine, se non si supera la prova della Qualità, l’imballaggio rischia di pregiudicare un’intera tiratura, nonché il rapporto con il cliente. In alcuni settori, come quello farmaceutico ad esempio, un imballaggio difettoso può avere conseguenze anche più gravi.  </w:t>
      </w:r>
    </w:p>
    <w:p w14:paraId="78BD97C5" w14:textId="77777777" w:rsidR="00411A68" w:rsidRPr="009C5752" w:rsidRDefault="00411A68" w:rsidP="00411A68">
      <w:pPr>
        <w:spacing w:line="276" w:lineRule="auto"/>
        <w:rPr>
          <w:rFonts w:eastAsia="DengXian"/>
          <w:color w:val="2C2C2C" w:themeColor="text1" w:themeShade="80"/>
          <w:sz w:val="20"/>
          <w:szCs w:val="20"/>
          <w:lang w:val="it-IT" w:bidi="en-US"/>
        </w:rPr>
      </w:pPr>
    </w:p>
    <w:p w14:paraId="1C745F1F" w14:textId="77777777" w:rsidR="00411A68" w:rsidRPr="009C5752" w:rsidRDefault="00411A68" w:rsidP="00411A68">
      <w:pPr>
        <w:spacing w:line="276" w:lineRule="auto"/>
        <w:rPr>
          <w:rFonts w:eastAsia="DengXian" w:cs="Arial"/>
          <w:color w:val="2C2C2C" w:themeColor="text1" w:themeShade="80"/>
          <w:sz w:val="20"/>
          <w:szCs w:val="20"/>
          <w:lang w:val="it-IT"/>
        </w:rPr>
      </w:pPr>
      <w:r w:rsidRPr="009C5752">
        <w:rPr>
          <w:color w:val="2C2C2C" w:themeColor="text1" w:themeShade="80"/>
          <w:sz w:val="20"/>
          <w:szCs w:val="20"/>
          <w:lang w:val="it-IT"/>
        </w:rPr>
        <w:t xml:space="preserve">“Sono felicissimo del premio e del riconoscimento del mio lavoro”, dice Matthieu. “Rende merito al team creativo che collabora con me e che ho coinvolto nello sviluppo della tecnologia per il rilevamento del rilievo della goffratura, contribuendo a decretarne il successo sia per i clienti che per BOBST. </w:t>
      </w:r>
    </w:p>
    <w:p w14:paraId="3771FA29" w14:textId="77777777" w:rsidR="00411A68" w:rsidRPr="009C5752" w:rsidRDefault="00411A68" w:rsidP="00411A68">
      <w:pPr>
        <w:spacing w:line="276" w:lineRule="auto"/>
        <w:rPr>
          <w:rFonts w:eastAsia="DengXian" w:cs="Arial"/>
          <w:color w:val="2C2C2C" w:themeColor="text1" w:themeShade="80"/>
          <w:sz w:val="20"/>
          <w:szCs w:val="20"/>
          <w:lang w:val="it-IT" w:bidi="en-US"/>
        </w:rPr>
      </w:pPr>
    </w:p>
    <w:p w14:paraId="2A96BED4" w14:textId="77777777" w:rsidR="00411A68" w:rsidRPr="009C5752" w:rsidRDefault="00411A68" w:rsidP="00411A68">
      <w:pPr>
        <w:spacing w:line="276" w:lineRule="auto"/>
        <w:rPr>
          <w:rFonts w:eastAsia="DengXian" w:cs="Arial"/>
          <w:color w:val="2C2C2C" w:themeColor="text1" w:themeShade="80"/>
          <w:sz w:val="20"/>
          <w:szCs w:val="20"/>
          <w:lang w:val="it-IT"/>
        </w:rPr>
      </w:pPr>
      <w:r w:rsidRPr="009C5752">
        <w:rPr>
          <w:color w:val="2C2C2C" w:themeColor="text1" w:themeShade="80"/>
          <w:sz w:val="20"/>
          <w:szCs w:val="20"/>
          <w:lang w:val="it-IT"/>
        </w:rPr>
        <w:t>BOBST è un’azienda che attribuisce grande valore all’ innovazione e alla creatività. Si concentra chiaramente sullo sviluppo di nuove tecnologie che consentono ai  nostri clienti di essere i migliori nei loro settori di riferimento e che offrono chiari vantaggi per soddisfare le esigenze dei produttori di imballaggi in tutto il mondo, oggi e in futuro. Il programma Innovator Award permette ai collaboratori di essere parte integrante della visione BOBST per un' industria più connessa, digitalizzata, automatizzata e sostenibile, valorizzandone il contributo a sostegno dell’innovazione.</w:t>
      </w:r>
    </w:p>
    <w:p w14:paraId="74238CE0" w14:textId="77777777" w:rsidR="00411A68" w:rsidRPr="009C5752" w:rsidRDefault="00411A68" w:rsidP="00411A68">
      <w:pPr>
        <w:spacing w:line="276" w:lineRule="auto"/>
        <w:rPr>
          <w:rFonts w:eastAsia="DengXian" w:cs="Arial"/>
          <w:sz w:val="20"/>
          <w:szCs w:val="20"/>
          <w:lang w:val="it-IT" w:bidi="en-US"/>
        </w:rPr>
      </w:pPr>
    </w:p>
    <w:p w14:paraId="12E0609E" w14:textId="77777777" w:rsidR="00411A68" w:rsidRPr="009C5752" w:rsidRDefault="00411A68" w:rsidP="00411A68">
      <w:pPr>
        <w:spacing w:line="276" w:lineRule="auto"/>
        <w:rPr>
          <w:rFonts w:eastAsia="DengXian" w:cs="Arial"/>
          <w:sz w:val="20"/>
          <w:szCs w:val="20"/>
          <w:lang w:val="it-IT"/>
        </w:rPr>
      </w:pPr>
      <w:r w:rsidRPr="009C5752">
        <w:rPr>
          <w:sz w:val="20"/>
          <w:szCs w:val="20"/>
          <w:lang w:val="it-IT"/>
        </w:rPr>
        <w:t>./.</w:t>
      </w:r>
    </w:p>
    <w:p w14:paraId="790BA1C7" w14:textId="77777777" w:rsidR="00D5680F" w:rsidRPr="009C5752" w:rsidRDefault="00D5680F" w:rsidP="00D5680F">
      <w:pPr>
        <w:autoSpaceDE w:val="0"/>
        <w:autoSpaceDN w:val="0"/>
        <w:adjustRightInd w:val="0"/>
        <w:spacing w:line="271" w:lineRule="auto"/>
        <w:rPr>
          <w:rFonts w:cstheme="minorHAnsi"/>
          <w:b/>
          <w:bCs/>
          <w:sz w:val="20"/>
          <w:szCs w:val="20"/>
          <w:lang w:val="it-IT"/>
        </w:rPr>
      </w:pPr>
    </w:p>
    <w:p w14:paraId="52842A22" w14:textId="77777777" w:rsidR="003A512E" w:rsidRPr="009C5752" w:rsidRDefault="003A512E" w:rsidP="00D5680F">
      <w:pPr>
        <w:autoSpaceDE w:val="0"/>
        <w:autoSpaceDN w:val="0"/>
        <w:adjustRightInd w:val="0"/>
        <w:spacing w:line="271" w:lineRule="auto"/>
        <w:rPr>
          <w:rFonts w:cstheme="minorHAnsi"/>
          <w:b/>
          <w:bCs/>
          <w:sz w:val="20"/>
          <w:szCs w:val="20"/>
          <w:lang w:val="it-IT"/>
        </w:rPr>
      </w:pPr>
    </w:p>
    <w:p w14:paraId="0D4A10F1" w14:textId="77777777" w:rsidR="00516B12" w:rsidRPr="009C5752" w:rsidRDefault="00516B12" w:rsidP="00516B12">
      <w:pPr>
        <w:spacing w:line="271" w:lineRule="auto"/>
        <w:rPr>
          <w:rFonts w:cs="Arial"/>
          <w:b/>
          <w:bCs/>
          <w:szCs w:val="19"/>
          <w:lang w:val="it-IT"/>
        </w:rPr>
      </w:pPr>
      <w:r w:rsidRPr="009C5752">
        <w:rPr>
          <w:rFonts w:cs="Arial"/>
          <w:b/>
          <w:bCs/>
          <w:szCs w:val="19"/>
          <w:lang w:val="it-IT"/>
        </w:rPr>
        <w:t>A proposito di BOBST</w:t>
      </w:r>
    </w:p>
    <w:p w14:paraId="1B8376BA" w14:textId="77777777" w:rsidR="00C55A5E" w:rsidRPr="009C5752" w:rsidRDefault="00C55A5E" w:rsidP="00C55A5E">
      <w:pPr>
        <w:spacing w:line="240" w:lineRule="auto"/>
        <w:rPr>
          <w:rFonts w:asciiTheme="minorHAnsi" w:hAnsiTheme="minorHAnsi" w:cstheme="minorHAnsi"/>
          <w:lang w:val="it-IT"/>
        </w:rPr>
      </w:pPr>
      <w:r w:rsidRPr="009C5752">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D6E8FEB" w14:textId="77777777" w:rsidR="00C55A5E" w:rsidRPr="009C5752" w:rsidRDefault="00C55A5E" w:rsidP="00C55A5E">
      <w:pPr>
        <w:spacing w:line="240" w:lineRule="auto"/>
        <w:rPr>
          <w:rFonts w:asciiTheme="minorHAnsi" w:hAnsiTheme="minorHAnsi" w:cstheme="minorHAnsi"/>
          <w:lang w:val="it-IT"/>
        </w:rPr>
      </w:pPr>
    </w:p>
    <w:p w14:paraId="3593F5C0" w14:textId="77777777" w:rsidR="00C55A5E" w:rsidRPr="009C5752" w:rsidRDefault="00C55A5E" w:rsidP="00C55A5E">
      <w:pPr>
        <w:shd w:val="clear" w:color="auto" w:fill="FFFFFF"/>
        <w:spacing w:line="240" w:lineRule="auto"/>
        <w:rPr>
          <w:rFonts w:asciiTheme="minorHAnsi" w:hAnsiTheme="minorHAnsi" w:cstheme="minorHAnsi"/>
          <w:szCs w:val="19"/>
          <w:lang w:val="it-IT" w:eastAsia="fr-FR"/>
        </w:rPr>
      </w:pPr>
      <w:r w:rsidRPr="009C5752">
        <w:rPr>
          <w:rFonts w:asciiTheme="minorHAnsi" w:hAnsiTheme="minorHAnsi" w:cstheme="minorHAnsi"/>
          <w:lang w:val="it-IT"/>
        </w:rPr>
        <w:t>Fondata nel 1890 da Joseph Bobst a Losanna (Svizzera), BOBST è presente in oltre 50 paesi, possiede 19 stabilimenti produttivi in 11 paesi e impiega oltre 5</w:t>
      </w:r>
      <w:r w:rsidRPr="009C5752">
        <w:rPr>
          <w:rFonts w:asciiTheme="minorHAnsi" w:hAnsiTheme="minorHAnsi" w:cstheme="minorHAnsi"/>
          <w:sz w:val="8"/>
          <w:szCs w:val="8"/>
          <w:lang w:val="it-IT"/>
        </w:rPr>
        <w:t xml:space="preserve"> </w:t>
      </w:r>
      <w:r w:rsidRPr="009C5752">
        <w:rPr>
          <w:rFonts w:asciiTheme="minorHAnsi" w:hAnsiTheme="minorHAnsi" w:cstheme="minorHAnsi"/>
          <w:lang w:val="it-IT"/>
        </w:rPr>
        <w:t xml:space="preserve">600 persone in tutto il mondo. </w:t>
      </w:r>
      <w:r w:rsidRPr="009C5752">
        <w:rPr>
          <w:rFonts w:asciiTheme="minorHAnsi" w:hAnsiTheme="minorHAnsi" w:cstheme="minorHAnsi"/>
          <w:szCs w:val="19"/>
          <w:lang w:val="it-IT" w:eastAsia="fr-FR"/>
        </w:rPr>
        <w:t xml:space="preserve">Il fatturato consolidato al 31 dicembre </w:t>
      </w:r>
      <w:r w:rsidRPr="009C5752">
        <w:rPr>
          <w:rFonts w:asciiTheme="minorHAnsi" w:hAnsiTheme="minorHAnsi" w:cstheme="minorHAnsi"/>
          <w:lang w:val="it-IT"/>
        </w:rPr>
        <w:t xml:space="preserve">2020 </w:t>
      </w:r>
      <w:r w:rsidRPr="009C5752">
        <w:rPr>
          <w:rFonts w:asciiTheme="minorHAnsi" w:hAnsiTheme="minorHAnsi" w:cstheme="minorHAnsi"/>
          <w:szCs w:val="19"/>
          <w:lang w:val="it-IT" w:eastAsia="fr-FR"/>
        </w:rPr>
        <w:t>si è attestato a</w:t>
      </w:r>
      <w:r w:rsidRPr="009C5752" w:rsidDel="00F77060">
        <w:rPr>
          <w:rFonts w:asciiTheme="minorHAnsi" w:hAnsiTheme="minorHAnsi" w:cstheme="minorHAnsi"/>
          <w:szCs w:val="19"/>
          <w:lang w:val="it-IT" w:eastAsia="fr-FR"/>
        </w:rPr>
        <w:t xml:space="preserve"> </w:t>
      </w:r>
      <w:r w:rsidRPr="009C5752">
        <w:rPr>
          <w:rFonts w:asciiTheme="minorHAnsi" w:hAnsiTheme="minorHAnsi" w:cstheme="minorHAnsi"/>
          <w:szCs w:val="19"/>
          <w:lang w:val="it-IT" w:eastAsia="fr-FR"/>
        </w:rPr>
        <w:t>CHF 1.372 miliardi.</w:t>
      </w:r>
    </w:p>
    <w:p w14:paraId="28EFC66A" w14:textId="77777777" w:rsidR="00516B12" w:rsidRPr="009C5752" w:rsidRDefault="00516B12" w:rsidP="00516B12">
      <w:pPr>
        <w:spacing w:line="271" w:lineRule="auto"/>
        <w:rPr>
          <w:rFonts w:cs="Arial"/>
          <w:b/>
          <w:bCs/>
          <w:szCs w:val="19"/>
          <w:lang w:val="it-IT"/>
        </w:rPr>
      </w:pPr>
    </w:p>
    <w:p w14:paraId="119BAB8D" w14:textId="77777777" w:rsidR="00516B12" w:rsidRPr="009C5752" w:rsidRDefault="00516B12" w:rsidP="00516B12">
      <w:pPr>
        <w:spacing w:line="271" w:lineRule="auto"/>
        <w:rPr>
          <w:rFonts w:cs="Arial"/>
          <w:b/>
          <w:bCs/>
          <w:szCs w:val="19"/>
          <w:lang w:val="it-IT"/>
        </w:rPr>
      </w:pPr>
    </w:p>
    <w:p w14:paraId="6BAE02D1" w14:textId="77777777" w:rsidR="003E5180" w:rsidRPr="009C5752" w:rsidRDefault="003E5180" w:rsidP="00D5680F">
      <w:pPr>
        <w:spacing w:line="271" w:lineRule="auto"/>
        <w:rPr>
          <w:rFonts w:cs="Arial"/>
          <w:b/>
          <w:szCs w:val="19"/>
          <w:lang w:val="it-IT" w:eastAsia="zh-CN"/>
        </w:rPr>
      </w:pPr>
      <w:r w:rsidRPr="009C5752">
        <w:rPr>
          <w:rFonts w:cs="Arial"/>
          <w:b/>
          <w:szCs w:val="19"/>
          <w:lang w:val="it-IT" w:eastAsia="zh-CN"/>
        </w:rPr>
        <w:t>Contatto stampa:</w:t>
      </w:r>
    </w:p>
    <w:p w14:paraId="0DAEF7C0" w14:textId="77777777" w:rsidR="006541EB" w:rsidRPr="009C5752" w:rsidRDefault="006541EB" w:rsidP="00D5680F">
      <w:pPr>
        <w:spacing w:line="271" w:lineRule="auto"/>
        <w:rPr>
          <w:rFonts w:cs="Arial"/>
          <w:b/>
          <w:szCs w:val="19"/>
          <w:lang w:val="it-IT" w:eastAsia="zh-CN"/>
        </w:rPr>
      </w:pPr>
    </w:p>
    <w:p w14:paraId="0C6342EA" w14:textId="77777777" w:rsidR="000E1D4D" w:rsidRPr="009C5752" w:rsidRDefault="000E1D4D" w:rsidP="00D5680F">
      <w:pPr>
        <w:spacing w:line="266" w:lineRule="auto"/>
        <w:rPr>
          <w:rFonts w:cs="Arial"/>
          <w:szCs w:val="19"/>
          <w:lang w:val="it-IT" w:eastAsia="zh-CN"/>
        </w:rPr>
      </w:pPr>
      <w:r w:rsidRPr="009C5752">
        <w:rPr>
          <w:rFonts w:cs="Arial"/>
          <w:szCs w:val="19"/>
          <w:lang w:val="it-IT" w:eastAsia="zh-CN"/>
        </w:rPr>
        <w:t>Gudrun Alex</w:t>
      </w:r>
      <w:r w:rsidRPr="009C5752">
        <w:rPr>
          <w:rFonts w:cs="Arial"/>
          <w:szCs w:val="19"/>
          <w:lang w:val="it-IT" w:eastAsia="zh-CN"/>
        </w:rPr>
        <w:br/>
        <w:t>BOBST PR Representative</w:t>
      </w:r>
    </w:p>
    <w:p w14:paraId="570ACD65" w14:textId="77777777" w:rsidR="000E1D4D" w:rsidRPr="009C5752" w:rsidRDefault="000E1D4D" w:rsidP="00D5680F">
      <w:pPr>
        <w:rPr>
          <w:rFonts w:cs="Arial"/>
          <w:szCs w:val="19"/>
          <w:lang w:val="it-IT" w:eastAsia="de-DE"/>
        </w:rPr>
      </w:pPr>
      <w:r w:rsidRPr="009C5752">
        <w:rPr>
          <w:rFonts w:cs="Arial"/>
          <w:szCs w:val="19"/>
          <w:lang w:val="it-IT" w:eastAsia="de-DE"/>
        </w:rPr>
        <w:t xml:space="preserve">Tel.: +49 211 58 58 66 66 </w:t>
      </w:r>
    </w:p>
    <w:p w14:paraId="547672FB" w14:textId="77777777" w:rsidR="000E1D4D" w:rsidRPr="009C5752" w:rsidRDefault="000E1D4D" w:rsidP="00D5680F">
      <w:pPr>
        <w:rPr>
          <w:rFonts w:cs="Arial"/>
          <w:szCs w:val="19"/>
          <w:lang w:val="it-IT" w:eastAsia="de-DE"/>
        </w:rPr>
      </w:pPr>
      <w:r w:rsidRPr="009C5752">
        <w:rPr>
          <w:rFonts w:cs="Arial"/>
          <w:szCs w:val="19"/>
          <w:lang w:val="it-IT" w:eastAsia="de-DE"/>
        </w:rPr>
        <w:t>Mobile: +49 160 48 41 439</w:t>
      </w:r>
    </w:p>
    <w:p w14:paraId="5F25F879" w14:textId="77777777" w:rsidR="00D5680F" w:rsidRPr="009C5752" w:rsidRDefault="00D5680F" w:rsidP="00D5680F">
      <w:pPr>
        <w:rPr>
          <w:rFonts w:cs="Arial"/>
          <w:szCs w:val="19"/>
          <w:lang w:val="it-IT" w:eastAsia="de-DE"/>
        </w:rPr>
      </w:pPr>
      <w:r w:rsidRPr="009C5752">
        <w:rPr>
          <w:rFonts w:cs="Arial"/>
          <w:szCs w:val="19"/>
          <w:lang w:val="it-IT" w:eastAsia="de-DE"/>
        </w:rPr>
        <w:t xml:space="preserve">Email: </w:t>
      </w:r>
      <w:hyperlink r:id="rId7" w:history="1">
        <w:r w:rsidRPr="009C5752">
          <w:rPr>
            <w:rFonts w:asciiTheme="majorHAnsi" w:eastAsia="Microsoft YaHei" w:hAnsiTheme="majorHAnsi" w:cstheme="majorHAnsi"/>
            <w:color w:val="0000FF"/>
            <w:szCs w:val="19"/>
            <w:u w:val="single"/>
            <w:lang w:val="it-IT" w:eastAsia="de-DE"/>
          </w:rPr>
          <w:t>gudrun.alex@bobst.com</w:t>
        </w:r>
      </w:hyperlink>
    </w:p>
    <w:p w14:paraId="4EBA2C5F" w14:textId="77777777" w:rsidR="000E1D4D" w:rsidRPr="009C5752" w:rsidRDefault="000E1D4D" w:rsidP="00D5680F">
      <w:pPr>
        <w:rPr>
          <w:rFonts w:cs="Arial"/>
          <w:szCs w:val="19"/>
          <w:lang w:val="it-IT" w:eastAsia="de-DE"/>
        </w:rPr>
      </w:pPr>
    </w:p>
    <w:p w14:paraId="5745205C" w14:textId="77777777" w:rsidR="006541EB" w:rsidRPr="009C5752" w:rsidRDefault="006541EB" w:rsidP="00D5680F">
      <w:pPr>
        <w:rPr>
          <w:rFonts w:cs="Arial"/>
          <w:szCs w:val="19"/>
          <w:lang w:val="it-IT" w:eastAsia="de-DE"/>
        </w:rPr>
      </w:pPr>
    </w:p>
    <w:p w14:paraId="11F76030" w14:textId="77777777" w:rsidR="00D5680F" w:rsidRPr="009C5752" w:rsidRDefault="00D5680F" w:rsidP="00D5680F">
      <w:pPr>
        <w:spacing w:line="240" w:lineRule="auto"/>
        <w:rPr>
          <w:rFonts w:eastAsia="SimSun" w:cs="Arial"/>
          <w:b/>
          <w:bCs/>
          <w:szCs w:val="19"/>
          <w:lang w:val="it-IT" w:eastAsia="zh-CN" w:bidi="th-TH"/>
        </w:rPr>
      </w:pPr>
      <w:r w:rsidRPr="009C5752">
        <w:rPr>
          <w:rFonts w:eastAsia="SimSun" w:cs="Arial"/>
          <w:b/>
          <w:bCs/>
          <w:szCs w:val="19"/>
          <w:lang w:val="it-IT" w:eastAsia="zh-CN" w:bidi="th-TH"/>
        </w:rPr>
        <w:t>Follow us:</w:t>
      </w:r>
    </w:p>
    <w:p w14:paraId="5A31C117" w14:textId="77777777" w:rsidR="006541EB" w:rsidRPr="009C5752" w:rsidRDefault="006541EB" w:rsidP="00D5680F">
      <w:pPr>
        <w:spacing w:line="240" w:lineRule="auto"/>
        <w:rPr>
          <w:rFonts w:ascii="Times New Roman" w:eastAsia="SimSun" w:hAnsi="Times New Roman"/>
          <w:b/>
          <w:bCs/>
          <w:szCs w:val="19"/>
          <w:lang w:val="it-IT" w:eastAsia="zh-CN" w:bidi="th-TH"/>
        </w:rPr>
      </w:pPr>
    </w:p>
    <w:p w14:paraId="570DB3C1" w14:textId="2721E069" w:rsidR="00411A68" w:rsidRPr="009C5752" w:rsidRDefault="00D5680F">
      <w:pPr>
        <w:spacing w:line="240" w:lineRule="auto"/>
        <w:rPr>
          <w:rFonts w:asciiTheme="majorHAnsi" w:eastAsia="Microsoft YaHei" w:hAnsiTheme="majorHAnsi" w:cstheme="majorHAnsi"/>
          <w:color w:val="265896"/>
          <w:szCs w:val="19"/>
          <w:u w:val="single"/>
          <w:lang w:val="it-IT" w:eastAsia="zh-CN" w:bidi="th-TH"/>
        </w:rPr>
      </w:pPr>
      <w:r w:rsidRPr="009C5752">
        <w:rPr>
          <w:rFonts w:asciiTheme="majorHAnsi" w:eastAsia="Microsoft YaHei" w:hAnsiTheme="majorHAnsi" w:cstheme="majorHAnsi"/>
          <w:szCs w:val="19"/>
          <w:lang w:val="it-IT" w:eastAsia="zh-CN" w:bidi="th-TH"/>
        </w:rPr>
        <w:t xml:space="preserve">Facebook: </w:t>
      </w:r>
      <w:hyperlink r:id="rId8" w:history="1">
        <w:r w:rsidRPr="009C5752">
          <w:rPr>
            <w:rFonts w:asciiTheme="majorHAnsi" w:eastAsia="Microsoft YaHei" w:hAnsiTheme="majorHAnsi" w:cstheme="majorHAnsi"/>
            <w:color w:val="0000FF"/>
            <w:szCs w:val="19"/>
            <w:u w:val="single"/>
            <w:lang w:val="it-IT" w:eastAsia="de-DE"/>
          </w:rPr>
          <w:t>www.bobst.com/facebook</w:t>
        </w:r>
      </w:hyperlink>
      <w:r w:rsidRPr="009C5752">
        <w:rPr>
          <w:rFonts w:asciiTheme="majorHAnsi" w:eastAsia="Microsoft YaHei" w:hAnsiTheme="majorHAnsi" w:cstheme="majorHAnsi"/>
          <w:szCs w:val="19"/>
          <w:lang w:val="it-IT" w:eastAsia="zh-CN" w:bidi="th-TH"/>
        </w:rPr>
        <w:t xml:space="preserve"> </w:t>
      </w:r>
      <w:r w:rsidRPr="009C5752">
        <w:rPr>
          <w:rFonts w:asciiTheme="majorHAnsi" w:eastAsia="Microsoft YaHei" w:hAnsiTheme="majorHAnsi" w:cstheme="majorHAnsi"/>
          <w:szCs w:val="19"/>
          <w:lang w:val="it-IT" w:eastAsia="zh-CN" w:bidi="th-TH"/>
        </w:rPr>
        <w:br/>
        <w:t xml:space="preserve">LinkedIn: </w:t>
      </w:r>
      <w:hyperlink r:id="rId9" w:history="1">
        <w:r w:rsidRPr="009C5752">
          <w:rPr>
            <w:rFonts w:asciiTheme="majorHAnsi" w:eastAsia="Microsoft YaHei" w:hAnsiTheme="majorHAnsi" w:cstheme="majorHAnsi"/>
            <w:color w:val="0000FF"/>
            <w:szCs w:val="19"/>
            <w:u w:val="single"/>
            <w:lang w:val="it-IT" w:eastAsia="de-DE"/>
          </w:rPr>
          <w:t>www.bobst.com/linkedin</w:t>
        </w:r>
      </w:hyperlink>
      <w:r w:rsidRPr="009C5752">
        <w:rPr>
          <w:rFonts w:asciiTheme="majorHAnsi" w:eastAsia="Microsoft YaHei" w:hAnsiTheme="majorHAnsi" w:cstheme="majorHAnsi"/>
          <w:szCs w:val="19"/>
          <w:lang w:val="it-IT" w:eastAsia="zh-CN" w:bidi="th-TH"/>
        </w:rPr>
        <w:t xml:space="preserve"> </w:t>
      </w:r>
      <w:r w:rsidRPr="009C5752">
        <w:rPr>
          <w:rFonts w:asciiTheme="majorHAnsi" w:eastAsia="Microsoft YaHei" w:hAnsiTheme="majorHAnsi" w:cstheme="majorHAnsi"/>
          <w:szCs w:val="19"/>
          <w:lang w:val="it-IT" w:eastAsia="zh-CN" w:bidi="th-TH"/>
        </w:rPr>
        <w:br/>
        <w:t xml:space="preserve">Twitter: @BOBSTglobal </w:t>
      </w:r>
      <w:hyperlink r:id="rId10" w:history="1">
        <w:r w:rsidRPr="009C5752">
          <w:rPr>
            <w:rFonts w:asciiTheme="majorHAnsi" w:eastAsia="Microsoft YaHei" w:hAnsiTheme="majorHAnsi" w:cstheme="majorHAnsi"/>
            <w:color w:val="0000FF"/>
            <w:szCs w:val="19"/>
            <w:u w:val="single"/>
            <w:lang w:val="it-IT" w:eastAsia="de-DE"/>
          </w:rPr>
          <w:t>www.bobst.com/twitter</w:t>
        </w:r>
      </w:hyperlink>
      <w:r w:rsidRPr="009C5752">
        <w:rPr>
          <w:rFonts w:asciiTheme="majorHAnsi" w:eastAsia="Microsoft YaHei" w:hAnsiTheme="majorHAnsi" w:cstheme="majorHAnsi"/>
          <w:color w:val="0000FF"/>
          <w:szCs w:val="19"/>
          <w:u w:val="single"/>
          <w:lang w:val="it-IT" w:eastAsia="de-DE"/>
        </w:rPr>
        <w:t xml:space="preserve"> </w:t>
      </w:r>
      <w:r w:rsidRPr="009C5752">
        <w:rPr>
          <w:rFonts w:asciiTheme="majorHAnsi" w:eastAsia="Microsoft YaHei" w:hAnsiTheme="majorHAnsi" w:cstheme="majorHAnsi"/>
          <w:szCs w:val="19"/>
          <w:lang w:val="it-IT" w:eastAsia="zh-CN" w:bidi="th-TH"/>
        </w:rPr>
        <w:br/>
        <w:t xml:space="preserve">YouTube: </w:t>
      </w:r>
      <w:hyperlink r:id="rId11" w:history="1">
        <w:r w:rsidRPr="009C5752">
          <w:rPr>
            <w:rFonts w:asciiTheme="majorHAnsi" w:eastAsia="Microsoft YaHei" w:hAnsiTheme="majorHAnsi" w:cstheme="majorHAnsi"/>
            <w:color w:val="0000FF"/>
            <w:szCs w:val="19"/>
            <w:u w:val="single"/>
            <w:lang w:val="it-IT" w:eastAsia="de-DE"/>
          </w:rPr>
          <w:t>www.bobst.com/youtube</w:t>
        </w:r>
      </w:hyperlink>
    </w:p>
    <w:sectPr w:rsidR="00411A68" w:rsidRPr="009C5752"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7340" w14:textId="77777777" w:rsidR="00A829A3" w:rsidRDefault="00A829A3" w:rsidP="00BB5BE9">
      <w:pPr>
        <w:spacing w:line="240" w:lineRule="auto"/>
      </w:pPr>
      <w:r>
        <w:separator/>
      </w:r>
    </w:p>
  </w:endnote>
  <w:endnote w:type="continuationSeparator" w:id="0">
    <w:p w14:paraId="3849E905" w14:textId="77777777" w:rsidR="00A829A3" w:rsidRDefault="00A829A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9C5752" w:rsidRDefault="004852ED" w:rsidP="00F36CF1">
    <w:pPr>
      <w:pStyle w:val="Footer"/>
      <w:rPr>
        <w:noProof/>
        <w:lang w:val="it-IT"/>
      </w:rPr>
    </w:pPr>
    <w:r w:rsidRPr="009C5752">
      <w:rPr>
        <w:noProof/>
        <w:lang w:val="it-IT"/>
      </w:rPr>
      <w:t xml:space="preserve">Comunicato stampa </w:t>
    </w:r>
    <w:r w:rsidR="00546823" w:rsidRPr="009C5752">
      <w:rPr>
        <w:lang w:val="it-IT"/>
      </w:rPr>
      <w:t xml:space="preserve">| </w:t>
    </w:r>
    <w:sdt>
      <w:sdtPr>
        <w:tag w:val="T_Page"/>
        <w:id w:val="138242416"/>
      </w:sdtPr>
      <w:sdtEndPr/>
      <w:sdtContent>
        <w:r w:rsidR="003E5180" w:rsidRPr="009C5752">
          <w:rPr>
            <w:lang w:val="it-IT"/>
          </w:rPr>
          <w:t>Page</w:t>
        </w:r>
      </w:sdtContent>
    </w:sdt>
    <w:r w:rsidR="00546823" w:rsidRPr="009C5752">
      <w:rPr>
        <w:lang w:val="it-IT"/>
      </w:rPr>
      <w:t xml:space="preserve"> </w:t>
    </w:r>
    <w:r w:rsidR="00546823" w:rsidRPr="003E5180">
      <w:fldChar w:fldCharType="begin"/>
    </w:r>
    <w:r w:rsidR="00546823" w:rsidRPr="009C5752">
      <w:rPr>
        <w:lang w:val="it-IT"/>
      </w:rPr>
      <w:instrText xml:space="preserve"> PAGE   \* MERGEFORMAT </w:instrText>
    </w:r>
    <w:r w:rsidR="00546823" w:rsidRPr="003E5180">
      <w:fldChar w:fldCharType="separate"/>
    </w:r>
    <w:r w:rsidR="00E71828" w:rsidRPr="009C5752">
      <w:rPr>
        <w:noProof/>
        <w:lang w:val="it-IT"/>
      </w:rPr>
      <w:t>1</w:t>
    </w:r>
    <w:r w:rsidR="00546823" w:rsidRPr="003E5180">
      <w:fldChar w:fldCharType="end"/>
    </w:r>
    <w:r w:rsidR="00546823" w:rsidRPr="009C5752">
      <w:rPr>
        <w:lang w:val="it-IT"/>
      </w:rPr>
      <w:t xml:space="preserve"> </w:t>
    </w:r>
    <w:sdt>
      <w:sdtPr>
        <w:tag w:val="T_PageOf"/>
        <w:id w:val="-2122363321"/>
      </w:sdtPr>
      <w:sdtEndPr/>
      <w:sdtContent>
        <w:r w:rsidR="003E5180" w:rsidRPr="009C5752">
          <w:rPr>
            <w:lang w:val="it-IT"/>
          </w:rPr>
          <w:t>of</w:t>
        </w:r>
      </w:sdtContent>
    </w:sdt>
    <w:r w:rsidR="00546823" w:rsidRPr="009C5752">
      <w:rPr>
        <w:lang w:val="it-IT"/>
      </w:rPr>
      <w:t xml:space="preserve"> </w:t>
    </w:r>
    <w:r w:rsidR="00481EA9">
      <w:rPr>
        <w:noProof/>
      </w:rPr>
      <w:fldChar w:fldCharType="begin"/>
    </w:r>
    <w:r w:rsidR="00481EA9" w:rsidRPr="009C5752">
      <w:rPr>
        <w:noProof/>
        <w:lang w:val="it-IT"/>
      </w:rPr>
      <w:instrText xml:space="preserve"> NUMPAGES   \* MERGEFORMAT </w:instrText>
    </w:r>
    <w:r w:rsidR="00481EA9">
      <w:rPr>
        <w:noProof/>
      </w:rPr>
      <w:fldChar w:fldCharType="separate"/>
    </w:r>
    <w:r w:rsidR="00E71828" w:rsidRPr="009C5752">
      <w:rPr>
        <w:noProof/>
        <w:lang w:val="it-IT"/>
      </w:rPr>
      <w:t>1</w:t>
    </w:r>
    <w:r w:rsidR="00481EA9">
      <w:rPr>
        <w:noProof/>
      </w:rPr>
      <w:fldChar w:fldCharType="end"/>
    </w:r>
  </w:p>
  <w:p w14:paraId="7ECECF92" w14:textId="77777777" w:rsidR="009E7F29" w:rsidRPr="009C5752" w:rsidRDefault="009E7F29" w:rsidP="00F36CF1">
    <w:pPr>
      <w:pStyle w:val="Footer"/>
      <w:rPr>
        <w:noProof/>
        <w:lang w:val="it-IT"/>
      </w:rPr>
    </w:pPr>
  </w:p>
  <w:p w14:paraId="5EFE1C98" w14:textId="77777777" w:rsidR="009E7F29" w:rsidRPr="009C5752"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9C5752" w:rsidRDefault="009E7F29" w:rsidP="009E7F29">
        <w:pPr>
          <w:spacing w:line="200" w:lineRule="atLeast"/>
          <w:rPr>
            <w:rFonts w:eastAsia="SimSun" w:cs="Tahoma"/>
            <w:b/>
            <w:sz w:val="15"/>
            <w:szCs w:val="22"/>
            <w:lang w:val="it-IT" w:eastAsia="zh-CN"/>
          </w:rPr>
        </w:pPr>
        <w:r w:rsidRPr="009C5752">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9C5752" w:rsidRDefault="009E7F29" w:rsidP="009E7F29">
        <w:pPr>
          <w:spacing w:line="200" w:lineRule="atLeast"/>
          <w:rPr>
            <w:rFonts w:eastAsia="SimSun" w:cs="Tahoma"/>
            <w:sz w:val="14"/>
            <w:szCs w:val="22"/>
            <w:lang w:val="it-IT" w:eastAsia="zh-CN"/>
          </w:rPr>
        </w:pPr>
        <w:r w:rsidRPr="009C5752">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F94B" w14:textId="77777777" w:rsidR="00A829A3" w:rsidRDefault="00A829A3" w:rsidP="00BB5BE9">
      <w:pPr>
        <w:spacing w:line="240" w:lineRule="auto"/>
      </w:pPr>
      <w:r>
        <w:separator/>
      </w:r>
    </w:p>
  </w:footnote>
  <w:footnote w:type="continuationSeparator" w:id="0">
    <w:p w14:paraId="759659F0" w14:textId="77777777" w:rsidR="00A829A3" w:rsidRDefault="00A829A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A829A3"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A829A3"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62F04"/>
    <w:rsid w:val="00165731"/>
    <w:rsid w:val="00185617"/>
    <w:rsid w:val="00193DE7"/>
    <w:rsid w:val="0027064C"/>
    <w:rsid w:val="002C4BC8"/>
    <w:rsid w:val="00310503"/>
    <w:rsid w:val="003351F5"/>
    <w:rsid w:val="0035042D"/>
    <w:rsid w:val="003A512E"/>
    <w:rsid w:val="003E5180"/>
    <w:rsid w:val="004038E7"/>
    <w:rsid w:val="00411A68"/>
    <w:rsid w:val="00441DD3"/>
    <w:rsid w:val="00481EA9"/>
    <w:rsid w:val="004852ED"/>
    <w:rsid w:val="004C2489"/>
    <w:rsid w:val="004F3549"/>
    <w:rsid w:val="00516B12"/>
    <w:rsid w:val="005335C1"/>
    <w:rsid w:val="00546823"/>
    <w:rsid w:val="00573DCA"/>
    <w:rsid w:val="005A48B2"/>
    <w:rsid w:val="005A75AF"/>
    <w:rsid w:val="005E0E2E"/>
    <w:rsid w:val="006541EB"/>
    <w:rsid w:val="006A45F6"/>
    <w:rsid w:val="006C3613"/>
    <w:rsid w:val="006F0B12"/>
    <w:rsid w:val="006F5741"/>
    <w:rsid w:val="007670E8"/>
    <w:rsid w:val="00832DE0"/>
    <w:rsid w:val="008B5EF4"/>
    <w:rsid w:val="008D353F"/>
    <w:rsid w:val="008F266B"/>
    <w:rsid w:val="009A0420"/>
    <w:rsid w:val="009A42B7"/>
    <w:rsid w:val="009C5752"/>
    <w:rsid w:val="009D707C"/>
    <w:rsid w:val="009E6CF2"/>
    <w:rsid w:val="009E7F29"/>
    <w:rsid w:val="00A131E9"/>
    <w:rsid w:val="00A829A3"/>
    <w:rsid w:val="00AB644E"/>
    <w:rsid w:val="00BB5BE9"/>
    <w:rsid w:val="00BC2406"/>
    <w:rsid w:val="00BF6A8D"/>
    <w:rsid w:val="00C20D00"/>
    <w:rsid w:val="00C24262"/>
    <w:rsid w:val="00C55A5E"/>
    <w:rsid w:val="00CB3413"/>
    <w:rsid w:val="00CC7F9D"/>
    <w:rsid w:val="00D11326"/>
    <w:rsid w:val="00D33D04"/>
    <w:rsid w:val="00D5680F"/>
    <w:rsid w:val="00DB1DC2"/>
    <w:rsid w:val="00DE5DD2"/>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2</TotalTime>
  <Pages>2</Pages>
  <Words>766</Words>
  <Characters>4372</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2021-05-03T08:45:00Z</dcterms:created>
  <dcterms:modified xsi:type="dcterms:W3CDTF">2021-05-04T10:49:00Z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