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59D9EF" w14:textId="77777777" w:rsidR="00A77C17" w:rsidRPr="001448F2" w:rsidRDefault="00A77C17">
      <w:pPr>
        <w:rPr>
          <w:lang w:val="fr-FR"/>
        </w:rPr>
      </w:pPr>
    </w:p>
    <w:p w14:paraId="560A5481" w14:textId="603BF933" w:rsidR="00A77C17" w:rsidRPr="00B82A43" w:rsidRDefault="00590873">
      <w:pPr>
        <w:rPr>
          <w:b/>
          <w:lang w:val="fr-FR"/>
        </w:rPr>
      </w:pPr>
      <w:proofErr w:type="spellStart"/>
      <w:r w:rsidRPr="00B82A4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Effie</w:t>
      </w:r>
      <w:proofErr w:type="spellEnd"/>
      <w:r w:rsidR="00065C95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Awards</w:t>
      </w:r>
      <w:r w:rsidRPr="00B82A4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2018 : TBWA remporte 3 des 4 </w:t>
      </w:r>
      <w:proofErr w:type="spellStart"/>
      <w:r w:rsidRPr="00B82A4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Silver</w:t>
      </w:r>
      <w:proofErr w:type="spellEnd"/>
      <w:r w:rsidRPr="00B82A4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avec McDo</w:t>
      </w:r>
      <w:r w:rsidR="00351567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nald’s</w:t>
      </w:r>
      <w:r w:rsidRPr="00B82A4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, KBC et </w:t>
      </w:r>
      <w:proofErr w:type="spellStart"/>
      <w:r w:rsidRPr="00B82A4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Telenet</w:t>
      </w:r>
      <w:proofErr w:type="spellEnd"/>
      <w:r w:rsidRPr="00B82A43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Business</w:t>
      </w:r>
    </w:p>
    <w:p w14:paraId="6558B8EB" w14:textId="77777777" w:rsidR="00A77C17" w:rsidRPr="00B82A43" w:rsidRDefault="00A77C17">
      <w:pPr>
        <w:rPr>
          <w:lang w:val="fr-FR"/>
        </w:rPr>
      </w:pPr>
    </w:p>
    <w:p w14:paraId="569EF499" w14:textId="77777777" w:rsidR="00CB58B8" w:rsidRDefault="00B82A43" w:rsidP="00590873">
      <w:pPr>
        <w:jc w:val="both"/>
        <w:rPr>
          <w:rFonts w:ascii="Averta for TBWA Regular" w:hAnsi="Averta for TBWA Regular"/>
          <w:color w:val="000000"/>
          <w:lang w:val="fr-FR"/>
        </w:rPr>
      </w:pPr>
      <w:r w:rsidRPr="00B82A43">
        <w:rPr>
          <w:rFonts w:ascii="Averta for TBWA Regular" w:hAnsi="Averta for TBWA Regular"/>
          <w:color w:val="000000"/>
          <w:lang w:val="fr-FR"/>
        </w:rPr>
        <w:t xml:space="preserve">Hier </w:t>
      </w:r>
      <w:r w:rsidR="0003023F">
        <w:rPr>
          <w:rFonts w:ascii="Averta for TBWA Regular" w:hAnsi="Averta for TBWA Regular"/>
          <w:color w:val="000000"/>
          <w:lang w:val="fr-FR"/>
        </w:rPr>
        <w:t xml:space="preserve">soir </w:t>
      </w:r>
      <w:r w:rsidRPr="00B82A43">
        <w:rPr>
          <w:rFonts w:ascii="Averta for TBWA Regular" w:hAnsi="Averta for TBWA Regular"/>
          <w:color w:val="000000"/>
          <w:lang w:val="fr-FR"/>
        </w:rPr>
        <w:t>avait lieu la cérémonie</w:t>
      </w:r>
      <w:r>
        <w:rPr>
          <w:rFonts w:ascii="Averta for TBWA Regular" w:hAnsi="Averta for TBWA Regular"/>
          <w:color w:val="000000"/>
          <w:lang w:val="fr-FR"/>
        </w:rPr>
        <w:t xml:space="preserve"> de remi</w:t>
      </w:r>
      <w:r w:rsidR="00351567">
        <w:rPr>
          <w:rFonts w:ascii="Averta for TBWA Regular" w:hAnsi="Averta for TBWA Regular"/>
          <w:color w:val="000000"/>
          <w:lang w:val="fr-FR"/>
        </w:rPr>
        <w:t>se des prix</w:t>
      </w:r>
      <w:r w:rsidRPr="00B82A43">
        <w:rPr>
          <w:rFonts w:ascii="Averta for TBWA Regular" w:hAnsi="Averta for TBWA Regular"/>
          <w:color w:val="000000"/>
          <w:lang w:val="fr-FR"/>
        </w:rPr>
        <w:t xml:space="preserve"> des</w:t>
      </w:r>
      <w:r w:rsidR="007A7875">
        <w:rPr>
          <w:rFonts w:ascii="Averta for TBWA Regular" w:hAnsi="Averta for TBWA Regular"/>
          <w:color w:val="000000"/>
          <w:lang w:val="fr-FR"/>
        </w:rPr>
        <w:t xml:space="preserve"> prestigieux</w:t>
      </w:r>
      <w:r w:rsidRPr="00B82A43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B82A43">
        <w:rPr>
          <w:rFonts w:ascii="Averta for TBWA Regular" w:hAnsi="Averta for TBWA Regular"/>
          <w:color w:val="000000"/>
          <w:lang w:val="fr-FR"/>
        </w:rPr>
        <w:t>Effie</w:t>
      </w:r>
      <w:proofErr w:type="spellEnd"/>
      <w:r w:rsidRPr="00B82A43">
        <w:rPr>
          <w:rFonts w:ascii="Averta for TBWA Regular" w:hAnsi="Averta for TBWA Regular"/>
          <w:color w:val="000000"/>
          <w:lang w:val="fr-FR"/>
        </w:rPr>
        <w:t xml:space="preserve"> Award</w:t>
      </w:r>
      <w:r w:rsidR="00065C95">
        <w:rPr>
          <w:rFonts w:ascii="Averta for TBWA Regular" w:hAnsi="Averta for TBWA Regular"/>
          <w:color w:val="000000"/>
          <w:lang w:val="fr-FR"/>
        </w:rPr>
        <w:t>s</w:t>
      </w:r>
      <w:r w:rsidRPr="00B82A43">
        <w:rPr>
          <w:rFonts w:ascii="Averta for TBWA Regular" w:hAnsi="Averta for TBWA Regular"/>
          <w:color w:val="000000"/>
          <w:lang w:val="fr-FR"/>
        </w:rPr>
        <w:t xml:space="preserve"> 2018</w:t>
      </w:r>
      <w:r w:rsidR="00351567">
        <w:rPr>
          <w:rFonts w:ascii="Averta for TBWA Regular" w:hAnsi="Averta for TBWA Regular"/>
          <w:color w:val="000000"/>
          <w:lang w:val="fr-FR"/>
        </w:rPr>
        <w:t xml:space="preserve"> </w:t>
      </w:r>
      <w:r w:rsidR="00351567" w:rsidRPr="00351567">
        <w:rPr>
          <w:rFonts w:ascii="Averta for TBWA Regular" w:hAnsi="Averta for TBWA Regular"/>
          <w:color w:val="000000"/>
          <w:lang w:val="fr-FR"/>
        </w:rPr>
        <w:t>à Docks Bruxelles</w:t>
      </w:r>
      <w:r w:rsidRPr="00B82A43">
        <w:rPr>
          <w:rFonts w:ascii="Averta for TBWA Regular" w:hAnsi="Averta for TBWA Regular"/>
          <w:color w:val="000000"/>
          <w:lang w:val="fr-FR"/>
        </w:rPr>
        <w:t xml:space="preserve">. Les </w:t>
      </w:r>
      <w:proofErr w:type="spellStart"/>
      <w:r w:rsidRPr="00B82A43">
        <w:rPr>
          <w:rFonts w:ascii="Averta for TBWA Regular" w:hAnsi="Averta for TBWA Regular"/>
          <w:color w:val="000000"/>
          <w:lang w:val="fr-FR"/>
        </w:rPr>
        <w:t>Effie</w:t>
      </w:r>
      <w:proofErr w:type="spellEnd"/>
      <w:r w:rsidRPr="00B82A43">
        <w:rPr>
          <w:rFonts w:ascii="Averta for TBWA Regular" w:hAnsi="Averta for TBWA Regular"/>
          <w:color w:val="000000"/>
          <w:lang w:val="fr-FR"/>
        </w:rPr>
        <w:t xml:space="preserve"> Awards récompensent les campagnes</w:t>
      </w:r>
      <w:r w:rsidR="003B248F">
        <w:rPr>
          <w:rFonts w:ascii="Averta for TBWA Regular" w:hAnsi="Averta for TBWA Regular"/>
          <w:color w:val="000000"/>
          <w:lang w:val="fr-FR"/>
        </w:rPr>
        <w:t xml:space="preserve"> de marketing et de communication</w:t>
      </w:r>
      <w:r w:rsidRPr="00B82A43">
        <w:rPr>
          <w:rFonts w:ascii="Averta for TBWA Regular" w:hAnsi="Averta for TBWA Regular"/>
          <w:color w:val="000000"/>
          <w:lang w:val="fr-FR"/>
        </w:rPr>
        <w:t xml:space="preserve"> pour leur efficacité et leur créativité</w:t>
      </w:r>
      <w:r w:rsidR="0003023F">
        <w:rPr>
          <w:rFonts w:ascii="Averta for TBWA Regular" w:hAnsi="Averta for TBWA Regular"/>
          <w:color w:val="000000"/>
          <w:lang w:val="fr-FR"/>
        </w:rPr>
        <w:t>, pas moins de 17 dossiers ont été récompensés lors de cette</w:t>
      </w:r>
      <w:r w:rsidR="007A7875">
        <w:rPr>
          <w:rFonts w:ascii="Averta for TBWA Regular" w:hAnsi="Averta for TBWA Regular"/>
          <w:color w:val="000000"/>
          <w:lang w:val="fr-FR"/>
        </w:rPr>
        <w:t xml:space="preserve"> 29ème</w:t>
      </w:r>
      <w:r w:rsidR="0003023F">
        <w:rPr>
          <w:rFonts w:ascii="Averta for TBWA Regular" w:hAnsi="Averta for TBWA Regular"/>
          <w:color w:val="000000"/>
          <w:lang w:val="fr-FR"/>
        </w:rPr>
        <w:t xml:space="preserve"> édition</w:t>
      </w:r>
      <w:r w:rsidR="0054197C">
        <w:rPr>
          <w:rFonts w:ascii="Averta for TBWA Regular" w:hAnsi="Averta for TBWA Regular"/>
          <w:color w:val="000000"/>
          <w:lang w:val="fr-FR"/>
        </w:rPr>
        <w:t xml:space="preserve">. </w:t>
      </w:r>
      <w:r w:rsidR="0003023F">
        <w:rPr>
          <w:rFonts w:ascii="Averta for TBWA Regular" w:hAnsi="Averta for TBWA Regular"/>
          <w:color w:val="000000"/>
          <w:lang w:val="fr-FR"/>
        </w:rPr>
        <w:t xml:space="preserve">Ce fut une belle </w:t>
      </w:r>
      <w:r w:rsidR="00CD085D">
        <w:rPr>
          <w:rFonts w:ascii="Averta for TBWA Regular" w:hAnsi="Averta for TBWA Regular"/>
          <w:color w:val="000000"/>
          <w:lang w:val="fr-FR"/>
        </w:rPr>
        <w:t xml:space="preserve">soirée pour </w:t>
      </w:r>
      <w:r w:rsidR="00351567">
        <w:rPr>
          <w:rFonts w:ascii="Averta for TBWA Regular" w:hAnsi="Averta for TBWA Regular"/>
          <w:color w:val="000000"/>
          <w:lang w:val="fr-FR"/>
        </w:rPr>
        <w:t xml:space="preserve">TBWA </w:t>
      </w:r>
      <w:r w:rsidR="00CD085D">
        <w:rPr>
          <w:rFonts w:ascii="Averta for TBWA Regular" w:hAnsi="Averta for TBWA Regular"/>
          <w:color w:val="000000"/>
          <w:lang w:val="fr-FR"/>
        </w:rPr>
        <w:t xml:space="preserve">qui </w:t>
      </w:r>
      <w:r w:rsidR="00351567">
        <w:rPr>
          <w:rFonts w:ascii="Averta for TBWA Regular" w:hAnsi="Averta for TBWA Regular"/>
          <w:color w:val="000000"/>
          <w:lang w:val="fr-FR"/>
        </w:rPr>
        <w:t xml:space="preserve">a raflé 3 des 4 </w:t>
      </w:r>
      <w:proofErr w:type="spellStart"/>
      <w:r w:rsidR="00351567">
        <w:rPr>
          <w:rFonts w:ascii="Averta for TBWA Regular" w:hAnsi="Averta for TBWA Regular"/>
          <w:color w:val="000000"/>
          <w:lang w:val="fr-FR"/>
        </w:rPr>
        <w:t>Silver</w:t>
      </w:r>
      <w:proofErr w:type="spellEnd"/>
      <w:r w:rsidR="00351567">
        <w:rPr>
          <w:rFonts w:ascii="Averta for TBWA Regular" w:hAnsi="Averta for TBWA Regular"/>
          <w:color w:val="000000"/>
          <w:lang w:val="fr-FR"/>
        </w:rPr>
        <w:t xml:space="preserve"> </w:t>
      </w:r>
      <w:r w:rsidR="0054197C">
        <w:rPr>
          <w:rFonts w:ascii="Averta for TBWA Regular" w:hAnsi="Averta for TBWA Regular"/>
          <w:color w:val="000000"/>
          <w:lang w:val="fr-FR"/>
        </w:rPr>
        <w:t>A</w:t>
      </w:r>
      <w:r w:rsidR="00351567">
        <w:rPr>
          <w:rFonts w:ascii="Averta for TBWA Regular" w:hAnsi="Averta for TBWA Regular"/>
          <w:color w:val="000000"/>
          <w:lang w:val="fr-FR"/>
        </w:rPr>
        <w:t>wards avec</w:t>
      </w:r>
      <w:r w:rsidR="00CB58B8">
        <w:rPr>
          <w:rFonts w:ascii="Averta for TBWA Regular" w:hAnsi="Averta for TBWA Regular"/>
          <w:color w:val="000000"/>
          <w:lang w:val="fr-FR"/>
        </w:rPr>
        <w:t xml:space="preserve"> les campagnes</w:t>
      </w:r>
      <w:r w:rsidR="00351567">
        <w:rPr>
          <w:rFonts w:ascii="Averta for TBWA Regular" w:hAnsi="Averta for TBWA Regular"/>
          <w:color w:val="000000"/>
          <w:lang w:val="fr-FR"/>
        </w:rPr>
        <w:t xml:space="preserve"> </w:t>
      </w:r>
      <w:r w:rsidR="0054197C">
        <w:rPr>
          <w:rFonts w:ascii="Averta for TBWA Regular" w:hAnsi="Averta for TBWA Regular"/>
          <w:color w:val="000000"/>
          <w:lang w:val="fr-FR"/>
        </w:rPr>
        <w:t xml:space="preserve"> «</w:t>
      </w:r>
      <w:r w:rsidR="0054197C">
        <w:rPr>
          <w:rFonts w:ascii="Cambria" w:hAnsi="Cambria" w:cs="Cambria"/>
          <w:color w:val="000000"/>
          <w:lang w:val="fr-FR"/>
        </w:rPr>
        <w:t> </w:t>
      </w:r>
      <w:r w:rsidR="0054197C">
        <w:rPr>
          <w:rFonts w:ascii="Averta for TBWA Regular" w:hAnsi="Averta for TBWA Regular"/>
          <w:color w:val="000000"/>
          <w:lang w:val="fr-FR"/>
        </w:rPr>
        <w:t xml:space="preserve">Building a </w:t>
      </w:r>
      <w:proofErr w:type="spellStart"/>
      <w:r w:rsidR="0054197C">
        <w:rPr>
          <w:rFonts w:ascii="Averta for TBWA Regular" w:hAnsi="Averta for TBWA Regular"/>
          <w:color w:val="000000"/>
          <w:lang w:val="fr-FR"/>
        </w:rPr>
        <w:t>better</w:t>
      </w:r>
      <w:proofErr w:type="spellEnd"/>
      <w:r w:rsidR="0054197C">
        <w:rPr>
          <w:rFonts w:ascii="Averta for TBWA Regular" w:hAnsi="Averta for TBWA Regular"/>
          <w:color w:val="000000"/>
          <w:lang w:val="fr-FR"/>
        </w:rPr>
        <w:t xml:space="preserve"> McDonald’s</w:t>
      </w:r>
      <w:r w:rsidR="0054197C">
        <w:rPr>
          <w:rFonts w:ascii="Cambria" w:hAnsi="Cambria" w:cs="Cambria"/>
          <w:color w:val="000000"/>
          <w:lang w:val="fr-FR"/>
        </w:rPr>
        <w:t> </w:t>
      </w:r>
      <w:r w:rsidR="0054197C">
        <w:rPr>
          <w:rFonts w:ascii="Averta for TBWA Regular" w:hAnsi="Averta for TBWA Regular"/>
          <w:color w:val="000000"/>
          <w:lang w:val="fr-FR"/>
        </w:rPr>
        <w:t>»</w:t>
      </w:r>
      <w:r w:rsidR="00CB58B8">
        <w:rPr>
          <w:rFonts w:ascii="Averta for TBWA Regular" w:hAnsi="Averta for TBWA Regular"/>
          <w:color w:val="000000"/>
          <w:lang w:val="fr-FR"/>
        </w:rPr>
        <w:t xml:space="preserve"> de </w:t>
      </w:r>
      <w:r w:rsidR="00CB58B8">
        <w:rPr>
          <w:rFonts w:ascii="Averta for TBWA Regular" w:hAnsi="Averta for TBWA Regular"/>
          <w:color w:val="000000"/>
          <w:lang w:val="fr-FR"/>
        </w:rPr>
        <w:t>McDonald’s</w:t>
      </w:r>
      <w:r w:rsidR="00CB58B8">
        <w:rPr>
          <w:rFonts w:ascii="Averta for TBWA Regular" w:hAnsi="Averta for TBWA Regular"/>
          <w:color w:val="000000"/>
          <w:lang w:val="fr-FR"/>
        </w:rPr>
        <w:t xml:space="preserve">, </w:t>
      </w:r>
      <w:r w:rsidR="0054197C">
        <w:rPr>
          <w:rFonts w:ascii="Averta for TBWA Regular" w:hAnsi="Averta for TBWA Regular"/>
          <w:color w:val="000000"/>
          <w:lang w:val="fr-FR"/>
        </w:rPr>
        <w:t xml:space="preserve"> «</w:t>
      </w:r>
      <w:r w:rsidR="0054197C">
        <w:rPr>
          <w:rFonts w:ascii="Cambria" w:hAnsi="Cambria" w:cs="Cambria"/>
          <w:color w:val="000000"/>
          <w:lang w:val="fr-FR"/>
        </w:rPr>
        <w:t> </w:t>
      </w:r>
      <w:r w:rsidR="0054197C">
        <w:rPr>
          <w:rFonts w:ascii="Averta for TBWA Regular" w:hAnsi="Averta for TBWA Regular"/>
          <w:color w:val="000000"/>
          <w:lang w:val="fr-FR"/>
        </w:rPr>
        <w:t xml:space="preserve">KBC </w:t>
      </w:r>
      <w:proofErr w:type="spellStart"/>
      <w:r w:rsidR="0054197C">
        <w:rPr>
          <w:rFonts w:ascii="Averta for TBWA Regular" w:hAnsi="Averta for TBWA Regular"/>
          <w:color w:val="000000"/>
          <w:lang w:val="fr-FR"/>
        </w:rPr>
        <w:t>Verzekeringen</w:t>
      </w:r>
      <w:proofErr w:type="spellEnd"/>
      <w:r w:rsidR="0054197C">
        <w:rPr>
          <w:rFonts w:ascii="Cambria" w:hAnsi="Cambria" w:cs="Cambria"/>
          <w:color w:val="000000"/>
          <w:lang w:val="fr-FR"/>
        </w:rPr>
        <w:t> </w:t>
      </w:r>
      <w:r w:rsidR="0054197C">
        <w:rPr>
          <w:rFonts w:ascii="Averta for TBWA Regular" w:hAnsi="Averta for TBWA Regular"/>
          <w:color w:val="000000"/>
          <w:lang w:val="fr-FR"/>
        </w:rPr>
        <w:t>»</w:t>
      </w:r>
      <w:r w:rsidR="00CB58B8">
        <w:rPr>
          <w:rFonts w:ascii="Averta for TBWA Regular" w:hAnsi="Averta for TBWA Regular"/>
          <w:color w:val="000000"/>
          <w:lang w:val="fr-FR"/>
        </w:rPr>
        <w:t xml:space="preserve"> de KBC</w:t>
      </w:r>
      <w:r w:rsidR="00351567">
        <w:rPr>
          <w:rFonts w:ascii="Averta for TBWA Regular" w:hAnsi="Averta for TBWA Regular"/>
          <w:color w:val="000000"/>
          <w:lang w:val="fr-FR"/>
        </w:rPr>
        <w:t xml:space="preserve"> et</w:t>
      </w:r>
      <w:r w:rsidR="00CB58B8">
        <w:rPr>
          <w:rFonts w:ascii="Averta for TBWA Regular" w:hAnsi="Averta for TBWA Regular"/>
          <w:color w:val="000000"/>
          <w:lang w:val="fr-FR"/>
        </w:rPr>
        <w:t xml:space="preserve"> </w:t>
      </w:r>
      <w:r w:rsidR="00CB58B8">
        <w:rPr>
          <w:rFonts w:ascii="Averta for TBWA Regular" w:hAnsi="Averta for TBWA Regular"/>
          <w:color w:val="000000"/>
          <w:lang w:val="fr-FR"/>
        </w:rPr>
        <w:t>«</w:t>
      </w:r>
      <w:r w:rsidR="00CB58B8">
        <w:rPr>
          <w:rFonts w:ascii="Cambria" w:hAnsi="Cambria" w:cs="Cambria"/>
          <w:color w:val="000000"/>
          <w:lang w:val="fr-FR"/>
        </w:rPr>
        <w:t> </w:t>
      </w:r>
      <w:r w:rsidR="00CB58B8">
        <w:rPr>
          <w:rFonts w:ascii="Averta for TBWA Regular" w:hAnsi="Averta for TBWA Regular"/>
          <w:color w:val="000000"/>
          <w:lang w:val="fr-FR"/>
        </w:rPr>
        <w:t xml:space="preserve">De digitale </w:t>
      </w:r>
      <w:proofErr w:type="spellStart"/>
      <w:r w:rsidR="00CB58B8">
        <w:rPr>
          <w:rFonts w:ascii="Averta for TBWA Regular" w:hAnsi="Averta for TBWA Regular"/>
          <w:color w:val="000000"/>
          <w:lang w:val="fr-FR"/>
        </w:rPr>
        <w:t>versnelling</w:t>
      </w:r>
      <w:proofErr w:type="spellEnd"/>
      <w:r w:rsidR="00CB58B8">
        <w:rPr>
          <w:rFonts w:ascii="Cambria" w:hAnsi="Cambria" w:cs="Cambria"/>
          <w:color w:val="000000"/>
          <w:lang w:val="fr-FR"/>
        </w:rPr>
        <w:t> </w:t>
      </w:r>
      <w:r w:rsidR="00CB58B8">
        <w:rPr>
          <w:rFonts w:ascii="Averta for TBWA Regular" w:hAnsi="Averta for TBWA Regular"/>
          <w:color w:val="000000"/>
          <w:lang w:val="fr-FR"/>
        </w:rPr>
        <w:t>»</w:t>
      </w:r>
      <w:r w:rsidR="00CB58B8">
        <w:rPr>
          <w:rFonts w:ascii="Averta for TBWA Regular" w:hAnsi="Averta for TBWA Regular"/>
          <w:color w:val="000000"/>
          <w:lang w:val="fr-FR"/>
        </w:rPr>
        <w:t xml:space="preserve"> de</w:t>
      </w:r>
      <w:r w:rsidR="00351567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="00351567">
        <w:rPr>
          <w:rFonts w:ascii="Averta for TBWA Regular" w:hAnsi="Averta for TBWA Regular"/>
          <w:color w:val="000000"/>
          <w:lang w:val="fr-FR"/>
        </w:rPr>
        <w:t>Telenet</w:t>
      </w:r>
      <w:proofErr w:type="spellEnd"/>
      <w:r w:rsidR="00351567">
        <w:rPr>
          <w:rFonts w:ascii="Averta for TBWA Regular" w:hAnsi="Averta for TBWA Regular"/>
          <w:color w:val="000000"/>
          <w:lang w:val="fr-FR"/>
        </w:rPr>
        <w:t xml:space="preserve"> Business</w:t>
      </w:r>
      <w:r w:rsidR="00CB58B8">
        <w:rPr>
          <w:rFonts w:ascii="Averta for TBWA Regular" w:hAnsi="Averta for TBWA Regular"/>
          <w:color w:val="000000"/>
          <w:lang w:val="fr-FR"/>
        </w:rPr>
        <w:t>.</w:t>
      </w:r>
      <w:r w:rsidR="0054197C">
        <w:rPr>
          <w:rFonts w:ascii="Averta for TBWA Regular" w:hAnsi="Averta for TBWA Regular"/>
          <w:color w:val="000000"/>
          <w:lang w:val="fr-FR"/>
        </w:rPr>
        <w:t xml:space="preserve"> </w:t>
      </w:r>
    </w:p>
    <w:p w14:paraId="30109A7A" w14:textId="77777777" w:rsidR="00CB58B8" w:rsidRDefault="00CB58B8" w:rsidP="00590873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75BE379D" w14:textId="73916523" w:rsidR="00B82A43" w:rsidRPr="00B82A43" w:rsidRDefault="0054197C" w:rsidP="00590873">
      <w:pPr>
        <w:jc w:val="both"/>
        <w:rPr>
          <w:rFonts w:ascii="Averta for TBWA Regular" w:hAnsi="Averta for TBWA Regular"/>
          <w:color w:val="000000"/>
          <w:lang w:val="fr-FR"/>
        </w:rPr>
      </w:pPr>
      <w:r>
        <w:rPr>
          <w:rFonts w:ascii="Averta for TBWA Regular" w:hAnsi="Averta for TBWA Regular"/>
          <w:color w:val="000000"/>
          <w:lang w:val="fr-FR"/>
        </w:rPr>
        <w:t>Les</w:t>
      </w:r>
      <w:r w:rsidR="00CB58B8">
        <w:rPr>
          <w:rFonts w:ascii="Averta for TBWA Regular" w:hAnsi="Averta for TBWA Regular"/>
          <w:color w:val="000000"/>
          <w:lang w:val="fr-FR"/>
        </w:rPr>
        <w:t xml:space="preserve"> mentions médiatiques</w:t>
      </w:r>
      <w:r>
        <w:rPr>
          <w:rFonts w:ascii="Averta for TBWA Regular" w:hAnsi="Averta for TBWA Regular"/>
          <w:color w:val="000000"/>
          <w:lang w:val="fr-FR"/>
        </w:rPr>
        <w:t xml:space="preserve"> </w:t>
      </w:r>
      <w:r w:rsidR="00CB58B8">
        <w:rPr>
          <w:rFonts w:ascii="Averta for TBWA Regular" w:hAnsi="Averta for TBWA Regular"/>
          <w:color w:val="000000"/>
          <w:lang w:val="fr-FR"/>
        </w:rPr>
        <w:t>(</w:t>
      </w:r>
      <w:r>
        <w:rPr>
          <w:rFonts w:ascii="Averta for TBWA Regular" w:hAnsi="Averta for TBWA Regular"/>
          <w:color w:val="000000"/>
          <w:lang w:val="fr-FR"/>
        </w:rPr>
        <w:t>Media Mentions</w:t>
      </w:r>
      <w:r w:rsidR="00CB58B8">
        <w:rPr>
          <w:rFonts w:ascii="Averta for TBWA Regular" w:hAnsi="Averta for TBWA Regular"/>
          <w:color w:val="000000"/>
          <w:lang w:val="fr-FR"/>
        </w:rPr>
        <w:t xml:space="preserve">) </w:t>
      </w:r>
      <w:r w:rsidR="00CB58B8" w:rsidRPr="00CB58B8">
        <w:rPr>
          <w:rFonts w:ascii="Averta for TBWA Regular" w:hAnsi="Averta for TBWA Regular"/>
          <w:color w:val="000000"/>
          <w:lang w:val="fr-FR"/>
        </w:rPr>
        <w:t>ont également été décernées pour la première fois.</w:t>
      </w:r>
      <w:r w:rsidR="00CB58B8">
        <w:rPr>
          <w:rFonts w:ascii="Averta for TBWA Regular" w:hAnsi="Averta for TBWA Regular"/>
          <w:color w:val="000000"/>
          <w:lang w:val="fr-FR"/>
        </w:rPr>
        <w:t xml:space="preserve"> Ce nouveau prix</w:t>
      </w:r>
      <w:r w:rsidR="00CB58B8" w:rsidRPr="00CB58B8">
        <w:rPr>
          <w:rFonts w:ascii="Averta for TBWA Regular" w:hAnsi="Averta for TBWA Regular"/>
          <w:color w:val="000000"/>
          <w:lang w:val="fr-FR"/>
        </w:rPr>
        <w:t xml:space="preserve"> récompense les dossiers pour l’utilisation ef</w:t>
      </w:r>
      <w:r w:rsidR="00CB58B8">
        <w:rPr>
          <w:rFonts w:ascii="Averta for TBWA Regular" w:hAnsi="Averta for TBWA Regular"/>
          <w:color w:val="000000"/>
          <w:lang w:val="fr-FR"/>
        </w:rPr>
        <w:t>ficace des médias, répartis en</w:t>
      </w:r>
      <w:r w:rsidR="00CB58B8" w:rsidRPr="00CB58B8">
        <w:rPr>
          <w:rFonts w:ascii="Averta for TBWA Regular" w:hAnsi="Averta for TBWA Regular"/>
          <w:color w:val="000000"/>
          <w:lang w:val="fr-FR"/>
        </w:rPr>
        <w:t xml:space="preserve"> 6 catégories: quotidiens, magazines, out-of-home, in-home, </w:t>
      </w:r>
      <w:proofErr w:type="spellStart"/>
      <w:r w:rsidR="00CB58B8" w:rsidRPr="00CB58B8">
        <w:rPr>
          <w:rFonts w:ascii="Averta for TBWA Regular" w:hAnsi="Averta for TBWA Regular"/>
          <w:color w:val="000000"/>
          <w:lang w:val="fr-FR"/>
        </w:rPr>
        <w:t>audiovisual</w:t>
      </w:r>
      <w:proofErr w:type="spellEnd"/>
      <w:r w:rsidR="00CB58B8" w:rsidRPr="00CB58B8">
        <w:rPr>
          <w:rFonts w:ascii="Averta for TBWA Regular" w:hAnsi="Averta for TBWA Regular"/>
          <w:color w:val="000000"/>
          <w:lang w:val="fr-FR"/>
        </w:rPr>
        <w:t xml:space="preserve"> et digital. </w:t>
      </w:r>
      <w:r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="00CB58B8">
        <w:rPr>
          <w:rFonts w:ascii="Averta for TBWA Regular" w:hAnsi="Averta for TBWA Regular"/>
          <w:color w:val="000000"/>
          <w:lang w:val="fr-FR"/>
        </w:rPr>
        <w:t>Telenet</w:t>
      </w:r>
      <w:proofErr w:type="spellEnd"/>
      <w:r w:rsidR="00CB58B8">
        <w:rPr>
          <w:rFonts w:ascii="Averta for TBWA Regular" w:hAnsi="Averta for TBWA Regular"/>
          <w:color w:val="000000"/>
          <w:lang w:val="fr-FR"/>
        </w:rPr>
        <w:t xml:space="preserve"> Business/TBWA a remporté</w:t>
      </w:r>
      <w:r w:rsidR="00CB58B8" w:rsidRPr="00CB58B8">
        <w:rPr>
          <w:rFonts w:ascii="Averta for TBWA Regular" w:hAnsi="Averta for TBWA Regular"/>
          <w:color w:val="000000"/>
          <w:lang w:val="fr-FR"/>
        </w:rPr>
        <w:t xml:space="preserve"> </w:t>
      </w:r>
      <w:r w:rsidR="00CB58B8">
        <w:rPr>
          <w:rFonts w:ascii="Averta for TBWA Regular" w:hAnsi="Averta for TBWA Regular"/>
          <w:color w:val="000000"/>
          <w:lang w:val="fr-FR"/>
        </w:rPr>
        <w:t xml:space="preserve">les catégories </w:t>
      </w:r>
      <w:r w:rsidR="00CB58B8" w:rsidRPr="00CB58B8">
        <w:rPr>
          <w:rFonts w:ascii="Averta for TBWA Regular" w:hAnsi="Averta for TBWA Regular"/>
          <w:color w:val="000000"/>
          <w:lang w:val="fr-FR"/>
        </w:rPr>
        <w:t>quo</w:t>
      </w:r>
      <w:r w:rsidR="00CB58B8">
        <w:rPr>
          <w:rFonts w:ascii="Averta for TBWA Regular" w:hAnsi="Averta for TBWA Regular"/>
          <w:color w:val="000000"/>
          <w:lang w:val="fr-FR"/>
        </w:rPr>
        <w:t xml:space="preserve">tidiens, out-of-home et in-home. </w:t>
      </w:r>
    </w:p>
    <w:p w14:paraId="643241A9" w14:textId="770DD120" w:rsidR="00B82A43" w:rsidRPr="00B82A43" w:rsidRDefault="00B82A43" w:rsidP="00590873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681CA592" w14:textId="67A755E1" w:rsidR="00B82A43" w:rsidRPr="0054197C" w:rsidRDefault="0003023F" w:rsidP="00351567">
      <w:pPr>
        <w:jc w:val="both"/>
        <w:rPr>
          <w:rFonts w:ascii="Averta for TBWA Regular" w:hAnsi="Averta for TBWA Regular"/>
          <w:color w:val="000000"/>
          <w:lang w:val="en-US"/>
        </w:rPr>
      </w:pPr>
      <w:r w:rsidRPr="0003023F">
        <w:rPr>
          <w:rFonts w:ascii="Averta for TBWA Regular" w:hAnsi="Averta for TBWA Regular"/>
          <w:color w:val="000000"/>
          <w:lang w:val="fr-FR"/>
        </w:rPr>
        <w:t xml:space="preserve">Une grande fierté pour l’agence ainsi que pour Bert Denis, Chief </w:t>
      </w:r>
      <w:proofErr w:type="spellStart"/>
      <w:r w:rsidRPr="0003023F">
        <w:rPr>
          <w:rFonts w:ascii="Averta for TBWA Regular" w:hAnsi="Averta for TBWA Regular"/>
          <w:color w:val="000000"/>
          <w:lang w:val="fr-FR"/>
        </w:rPr>
        <w:t>Strategy</w:t>
      </w:r>
      <w:proofErr w:type="spellEnd"/>
      <w:r w:rsidRPr="0003023F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03023F">
        <w:rPr>
          <w:rFonts w:ascii="Averta for TBWA Regular" w:hAnsi="Averta for TBWA Regular"/>
          <w:color w:val="000000"/>
          <w:lang w:val="fr-FR"/>
        </w:rPr>
        <w:t>Officer</w:t>
      </w:r>
      <w:proofErr w:type="spellEnd"/>
      <w:r w:rsidRPr="0003023F">
        <w:rPr>
          <w:rFonts w:ascii="Averta for TBWA Regular" w:hAnsi="Averta for TBWA Regular"/>
          <w:color w:val="000000"/>
          <w:lang w:val="fr-FR"/>
        </w:rPr>
        <w:t xml:space="preserve"> chez TBWA</w:t>
      </w:r>
      <w:r>
        <w:rPr>
          <w:rFonts w:ascii="Cambria" w:hAnsi="Cambria" w:cs="Cambria"/>
          <w:color w:val="000000"/>
          <w:lang w:val="fr-FR"/>
        </w:rPr>
        <w:t> </w:t>
      </w:r>
      <w:r>
        <w:rPr>
          <w:rFonts w:ascii="Averta for TBWA Regular" w:hAnsi="Averta for TBWA Regular"/>
          <w:color w:val="000000"/>
          <w:lang w:val="fr-FR"/>
        </w:rPr>
        <w:t xml:space="preserve">: </w:t>
      </w:r>
      <w:r w:rsidR="0054197C" w:rsidRPr="0054197C">
        <w:rPr>
          <w:rFonts w:ascii="Averta for TBWA Regular" w:hAnsi="Averta for TBWA Regular"/>
          <w:i/>
          <w:color w:val="000000"/>
          <w:lang w:val="fr-FR"/>
        </w:rPr>
        <w:t>«</w:t>
      </w:r>
      <w:r w:rsidR="0054197C" w:rsidRPr="0054197C">
        <w:rPr>
          <w:rFonts w:ascii="Cambria" w:hAnsi="Cambria" w:cs="Cambria"/>
          <w:i/>
          <w:color w:val="000000"/>
          <w:lang w:val="fr-FR"/>
        </w:rPr>
        <w:t> 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Je suis très fier que nous ayons remporté 3 des 4 </w:t>
      </w:r>
      <w:proofErr w:type="spellStart"/>
      <w:r w:rsidR="00351567" w:rsidRPr="0054197C">
        <w:rPr>
          <w:rFonts w:ascii="Averta for TBWA Regular" w:hAnsi="Averta for TBWA Regular"/>
          <w:i/>
          <w:color w:val="000000"/>
          <w:lang w:val="fr-FR"/>
        </w:rPr>
        <w:t>Silver</w:t>
      </w:r>
      <w:proofErr w:type="spellEnd"/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 Awards, c</w:t>
      </w:r>
      <w:r w:rsidR="00CD085D">
        <w:rPr>
          <w:rFonts w:ascii="Averta for TBWA Regular" w:hAnsi="Averta for TBWA Regular"/>
          <w:i/>
          <w:color w:val="000000"/>
          <w:lang w:val="fr-FR"/>
        </w:rPr>
        <w:t xml:space="preserve">ela 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>fait de nous le grand gagnant de la soirée.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 Je tiens à féliciter tous ceux qui ont travaillé sur ces 3 b</w:t>
      </w:r>
      <w:r w:rsidR="00050D0B">
        <w:rPr>
          <w:rFonts w:ascii="Averta for TBWA Regular" w:hAnsi="Averta for TBWA Regular"/>
          <w:i/>
          <w:color w:val="000000"/>
          <w:lang w:val="fr-FR"/>
        </w:rPr>
        <w:t>elles campagnes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>.</w:t>
      </w:r>
      <w:r w:rsidR="0054197C" w:rsidRPr="0054197C">
        <w:rPr>
          <w:rFonts w:ascii="Averta for TBWA Regular" w:hAnsi="Averta for TBWA Regular"/>
          <w:i/>
          <w:color w:val="000000"/>
          <w:lang w:val="fr-FR"/>
        </w:rPr>
        <w:t xml:space="preserve"> 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>L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es </w:t>
      </w:r>
      <w:proofErr w:type="spellStart"/>
      <w:r w:rsidR="00351567" w:rsidRPr="0054197C">
        <w:rPr>
          <w:rFonts w:ascii="Averta for TBWA Regular" w:hAnsi="Averta for TBWA Regular"/>
          <w:i/>
          <w:color w:val="000000"/>
          <w:lang w:val="fr-FR"/>
        </w:rPr>
        <w:t>Effies</w:t>
      </w:r>
      <w:proofErr w:type="spellEnd"/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 son</w:t>
      </w:r>
      <w:bookmarkStart w:id="0" w:name="_GoBack"/>
      <w:bookmarkEnd w:id="0"/>
      <w:r w:rsidR="00351567" w:rsidRPr="0054197C">
        <w:rPr>
          <w:rFonts w:ascii="Averta for TBWA Regular" w:hAnsi="Averta for TBWA Regular"/>
          <w:i/>
          <w:color w:val="000000"/>
          <w:lang w:val="fr-FR"/>
        </w:rPr>
        <w:t>t des récompenses qui reconnaissent l’efficacité de la communication, et</w:t>
      </w:r>
      <w:r w:rsidR="00CD085D">
        <w:rPr>
          <w:rFonts w:ascii="Averta for TBWA Regular" w:hAnsi="Averta for TBWA Regular"/>
          <w:i/>
          <w:color w:val="000000"/>
          <w:lang w:val="fr-FR"/>
        </w:rPr>
        <w:t xml:space="preserve"> c’est la raison même de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 notre existence. </w:t>
      </w:r>
      <w:r w:rsidR="00CD085D">
        <w:rPr>
          <w:rFonts w:ascii="Averta for TBWA Regular" w:hAnsi="Averta for TBWA Regular"/>
          <w:i/>
          <w:color w:val="000000"/>
          <w:lang w:val="fr-FR"/>
        </w:rPr>
        <w:t xml:space="preserve">Je suis 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>fier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 que no</w:t>
      </w:r>
      <w:r w:rsidR="00CB58B8">
        <w:rPr>
          <w:rFonts w:ascii="Averta for TBWA Regular" w:hAnsi="Averta for TBWA Regular"/>
          <w:i/>
          <w:color w:val="000000"/>
          <w:lang w:val="fr-FR"/>
        </w:rPr>
        <w:t>us soyons dans le peloton de tête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 année après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 xml:space="preserve"> année.</w:t>
      </w:r>
      <w:r w:rsidR="00351567" w:rsidRPr="0054197C">
        <w:rPr>
          <w:rFonts w:ascii="Cambria" w:hAnsi="Cambria" w:cs="Cambria"/>
          <w:i/>
          <w:color w:val="000000"/>
          <w:lang w:val="fr-FR"/>
        </w:rPr>
        <w:t> </w:t>
      </w:r>
      <w:r w:rsidR="00351567" w:rsidRPr="0054197C">
        <w:rPr>
          <w:rFonts w:ascii="Averta for TBWA Regular" w:hAnsi="Averta for TBWA Regular"/>
          <w:i/>
          <w:color w:val="000000"/>
          <w:lang w:val="fr-FR"/>
        </w:rPr>
        <w:t>»</w:t>
      </w:r>
      <w:r w:rsidR="0054197C">
        <w:rPr>
          <w:rFonts w:ascii="Averta for TBWA Regular" w:hAnsi="Averta for TBWA Regular"/>
          <w:color w:val="000000"/>
          <w:lang w:val="fr-FR"/>
        </w:rPr>
        <w:t xml:space="preserve"> </w:t>
      </w:r>
    </w:p>
    <w:p w14:paraId="5A7C7560" w14:textId="77777777" w:rsidR="00B82A43" w:rsidRPr="00590873" w:rsidRDefault="00B82A43" w:rsidP="00590873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40337289" w14:textId="77777777" w:rsidR="000922E4" w:rsidRPr="00590873" w:rsidRDefault="000922E4">
      <w:pPr>
        <w:rPr>
          <w:lang w:val="fr-FR"/>
        </w:rPr>
      </w:pPr>
    </w:p>
    <w:p w14:paraId="10BDC312" w14:textId="77777777" w:rsidR="00F74422" w:rsidRPr="001448F2" w:rsidRDefault="00F74422" w:rsidP="00F74422">
      <w:pPr>
        <w:jc w:val="center"/>
        <w:rPr>
          <w:lang w:val="fr-FR"/>
        </w:rPr>
      </w:pPr>
      <w:r>
        <w:rPr>
          <w:lang w:val="fr-FR"/>
        </w:rPr>
        <w:t>***</w:t>
      </w:r>
    </w:p>
    <w:p w14:paraId="74346ED2" w14:textId="6CB473FD" w:rsidR="00F74422" w:rsidRDefault="00F74422" w:rsidP="000922E4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6BED1482" w14:textId="77777777" w:rsidR="000922E4" w:rsidRPr="001448F2" w:rsidRDefault="000922E4">
      <w:pPr>
        <w:rPr>
          <w:lang w:val="fr-FR"/>
        </w:rPr>
      </w:pPr>
    </w:p>
    <w:sectPr w:rsidR="000922E4" w:rsidRPr="00144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564C" w14:textId="77777777" w:rsidR="00943FC1" w:rsidRDefault="00943FC1" w:rsidP="000922E4">
      <w:pPr>
        <w:spacing w:line="240" w:lineRule="auto"/>
      </w:pPr>
      <w:r>
        <w:separator/>
      </w:r>
    </w:p>
  </w:endnote>
  <w:endnote w:type="continuationSeparator" w:id="0">
    <w:p w14:paraId="58C6C5C2" w14:textId="77777777" w:rsidR="00943FC1" w:rsidRDefault="00943FC1" w:rsidP="0009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F695" w14:textId="77777777" w:rsidR="008B559E" w:rsidRDefault="008B5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4B0F" w14:textId="77777777" w:rsidR="008B559E" w:rsidRDefault="008B5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BB62" w14:textId="77777777" w:rsidR="008B559E" w:rsidRDefault="008B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970C" w14:textId="77777777" w:rsidR="00943FC1" w:rsidRDefault="00943FC1" w:rsidP="000922E4">
      <w:pPr>
        <w:spacing w:line="240" w:lineRule="auto"/>
      </w:pPr>
      <w:r>
        <w:separator/>
      </w:r>
    </w:p>
  </w:footnote>
  <w:footnote w:type="continuationSeparator" w:id="0">
    <w:p w14:paraId="1BF713EC" w14:textId="77777777" w:rsidR="00943FC1" w:rsidRDefault="00943FC1" w:rsidP="00092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E153" w14:textId="77777777" w:rsidR="000922E4" w:rsidRDefault="00092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D8F2" w14:textId="77777777" w:rsidR="000922E4" w:rsidRDefault="00F7442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717D9CFB" wp14:editId="7AFC479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3DE5" w14:textId="77777777" w:rsidR="000922E4" w:rsidRDefault="00092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17"/>
    <w:rsid w:val="0003023F"/>
    <w:rsid w:val="00050D0B"/>
    <w:rsid w:val="00065C95"/>
    <w:rsid w:val="000922E4"/>
    <w:rsid w:val="001448F2"/>
    <w:rsid w:val="00351567"/>
    <w:rsid w:val="003B248F"/>
    <w:rsid w:val="004C0641"/>
    <w:rsid w:val="0054197C"/>
    <w:rsid w:val="00590873"/>
    <w:rsid w:val="007A7875"/>
    <w:rsid w:val="007B3D9A"/>
    <w:rsid w:val="008B559E"/>
    <w:rsid w:val="00943FC1"/>
    <w:rsid w:val="00A77C17"/>
    <w:rsid w:val="00B37E32"/>
    <w:rsid w:val="00B82A43"/>
    <w:rsid w:val="00C90F73"/>
    <w:rsid w:val="00CB58B8"/>
    <w:rsid w:val="00CD085D"/>
    <w:rsid w:val="00D90DDC"/>
    <w:rsid w:val="00F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53F5A1"/>
  <w15:docId w15:val="{5FC632CE-AD64-8445-96CF-C478074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i/>
      <w:sz w:val="60"/>
      <w:szCs w:val="60"/>
      <w:highlight w:val="yellow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22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E4"/>
  </w:style>
  <w:style w:type="paragraph" w:styleId="Footer">
    <w:name w:val="footer"/>
    <w:basedOn w:val="Normal"/>
    <w:link w:val="FooterChar"/>
    <w:uiPriority w:val="99"/>
    <w:unhideWhenUsed/>
    <w:rsid w:val="000922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2018-09-28T12:12:00Z</dcterms:created>
  <dcterms:modified xsi:type="dcterms:W3CDTF">2018-09-28T13:07:00Z</dcterms:modified>
</cp:coreProperties>
</file>