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6425" w14:textId="77777777" w:rsidR="00FE103F" w:rsidRDefault="00FE566E" w:rsidP="00FE103F">
      <w:pPr>
        <w:pStyle w:val="NoSpacing"/>
        <w:jc w:val="center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04BDCD9" wp14:editId="7777CC56">
            <wp:extent cx="3225166" cy="673056"/>
            <wp:effectExtent l="0" t="0" r="0" b="0"/>
            <wp:docPr id="1" name="Picture 1" descr="C:\Users\paulm\AppData\Local\Microsoft\Windows\INetCache\Content.Word\Solid State Logic OXFORD ENGLAN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6" cy="67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4593B" w14:textId="7820DE4F" w:rsidR="460571DC" w:rsidRDefault="460571DC" w:rsidP="460571DC">
      <w:pPr>
        <w:pStyle w:val="NoSpacing"/>
        <w:jc w:val="center"/>
        <w:rPr>
          <w:b/>
          <w:bCs/>
          <w:color w:val="FF0000"/>
          <w:sz w:val="32"/>
          <w:szCs w:val="32"/>
        </w:rPr>
      </w:pPr>
    </w:p>
    <w:p w14:paraId="57FE9067" w14:textId="1B7F1A35" w:rsidR="003C31A9" w:rsidRPr="00FE103F" w:rsidRDefault="003C31A9" w:rsidP="460571DC">
      <w:pPr>
        <w:pStyle w:val="NoSpacing"/>
        <w:jc w:val="center"/>
        <w:rPr>
          <w:rFonts w:ascii="Palatino Linotype" w:hAnsi="Palatino Linotype"/>
          <w:sz w:val="18"/>
          <w:szCs w:val="18"/>
          <w:u w:val="single"/>
        </w:rPr>
      </w:pPr>
      <w:r w:rsidRPr="460571DC">
        <w:rPr>
          <w:b/>
          <w:bCs/>
          <w:color w:val="FF0000"/>
          <w:sz w:val="28"/>
          <w:szCs w:val="28"/>
        </w:rPr>
        <w:t>****EMBARGO UN</w:t>
      </w:r>
      <w:r w:rsidR="00F64C3D" w:rsidRPr="460571DC">
        <w:rPr>
          <w:b/>
          <w:bCs/>
          <w:color w:val="FF0000"/>
          <w:sz w:val="28"/>
          <w:szCs w:val="28"/>
        </w:rPr>
        <w:t>TIL</w:t>
      </w:r>
      <w:r w:rsidRPr="460571DC">
        <w:rPr>
          <w:b/>
          <w:bCs/>
          <w:color w:val="FF0000"/>
          <w:sz w:val="28"/>
          <w:szCs w:val="28"/>
        </w:rPr>
        <w:t xml:space="preserve"> </w:t>
      </w:r>
      <w:r w:rsidR="00F64C3D" w:rsidRPr="460571DC">
        <w:rPr>
          <w:b/>
          <w:bCs/>
          <w:color w:val="FF0000"/>
          <w:sz w:val="28"/>
          <w:szCs w:val="28"/>
        </w:rPr>
        <w:t xml:space="preserve">JUNE 24, </w:t>
      </w:r>
      <w:r w:rsidR="02A40C0C" w:rsidRPr="460571DC">
        <w:rPr>
          <w:b/>
          <w:bCs/>
          <w:color w:val="FF0000"/>
          <w:sz w:val="28"/>
          <w:szCs w:val="28"/>
        </w:rPr>
        <w:t>3:00</w:t>
      </w:r>
      <w:r w:rsidR="20C41FC3" w:rsidRPr="460571DC">
        <w:rPr>
          <w:b/>
          <w:bCs/>
          <w:color w:val="FF0000"/>
          <w:sz w:val="28"/>
          <w:szCs w:val="28"/>
        </w:rPr>
        <w:t xml:space="preserve"> PM</w:t>
      </w:r>
      <w:r w:rsidR="00D843DC" w:rsidRPr="460571DC">
        <w:rPr>
          <w:b/>
          <w:bCs/>
          <w:color w:val="FF0000"/>
          <w:sz w:val="28"/>
          <w:szCs w:val="28"/>
        </w:rPr>
        <w:t xml:space="preserve"> </w:t>
      </w:r>
      <w:r w:rsidR="49887F5A" w:rsidRPr="460571DC">
        <w:rPr>
          <w:b/>
          <w:bCs/>
          <w:color w:val="FF0000"/>
          <w:sz w:val="28"/>
          <w:szCs w:val="28"/>
        </w:rPr>
        <w:t>BST</w:t>
      </w:r>
      <w:r w:rsidR="00123E1B" w:rsidRPr="460571DC">
        <w:rPr>
          <w:b/>
          <w:bCs/>
          <w:color w:val="FF0000"/>
          <w:sz w:val="28"/>
          <w:szCs w:val="28"/>
        </w:rPr>
        <w:t xml:space="preserve"> </w:t>
      </w:r>
      <w:r w:rsidR="00509168" w:rsidRPr="460571DC">
        <w:rPr>
          <w:b/>
          <w:bCs/>
          <w:color w:val="FF0000"/>
          <w:sz w:val="28"/>
          <w:szCs w:val="28"/>
        </w:rPr>
        <w:t>UK / 10:00 AM EST USA</w:t>
      </w:r>
      <w:r w:rsidRPr="460571DC">
        <w:rPr>
          <w:b/>
          <w:bCs/>
          <w:color w:val="FF0000"/>
          <w:sz w:val="28"/>
          <w:szCs w:val="28"/>
        </w:rPr>
        <w:t>***</w:t>
      </w:r>
    </w:p>
    <w:p w14:paraId="21E3224D" w14:textId="77777777" w:rsidR="003C31A9" w:rsidRPr="00663305" w:rsidRDefault="003C31A9" w:rsidP="0038353B">
      <w:pPr>
        <w:spacing w:line="276" w:lineRule="auto"/>
        <w:jc w:val="center"/>
      </w:pPr>
    </w:p>
    <w:p w14:paraId="0C156D18" w14:textId="57483D30" w:rsidR="00BC1880" w:rsidRPr="000206F9" w:rsidRDefault="00BC1880" w:rsidP="460571DC">
      <w:pPr>
        <w:spacing w:line="288" w:lineRule="auto"/>
        <w:ind w:right="-244"/>
        <w:jc w:val="center"/>
        <w:rPr>
          <w:b/>
          <w:bCs/>
          <w:sz w:val="32"/>
          <w:szCs w:val="32"/>
          <w:highlight w:val="white"/>
        </w:rPr>
      </w:pPr>
      <w:r w:rsidRPr="460571DC">
        <w:rPr>
          <w:b/>
          <w:bCs/>
          <w:sz w:val="32"/>
          <w:szCs w:val="32"/>
          <w:highlight w:val="white"/>
        </w:rPr>
        <w:t>Solid State Logic</w:t>
      </w:r>
      <w:r w:rsidR="00CD0989" w:rsidRPr="460571DC">
        <w:rPr>
          <w:b/>
          <w:bCs/>
          <w:sz w:val="32"/>
          <w:szCs w:val="32"/>
          <w:highlight w:val="white"/>
        </w:rPr>
        <w:t xml:space="preserve"> </w:t>
      </w:r>
      <w:r w:rsidR="00E367CA" w:rsidRPr="460571DC">
        <w:rPr>
          <w:b/>
          <w:bCs/>
          <w:sz w:val="32"/>
          <w:szCs w:val="32"/>
          <w:highlight w:val="white"/>
        </w:rPr>
        <w:t>Revolutionises</w:t>
      </w:r>
      <w:r w:rsidR="0062311B" w:rsidRPr="460571DC">
        <w:rPr>
          <w:b/>
          <w:bCs/>
          <w:sz w:val="32"/>
          <w:szCs w:val="32"/>
          <w:highlight w:val="white"/>
        </w:rPr>
        <w:t xml:space="preserve"> Professional Music Production </w:t>
      </w:r>
      <w:r w:rsidR="40409D9B" w:rsidRPr="460571DC">
        <w:rPr>
          <w:b/>
          <w:bCs/>
          <w:sz w:val="32"/>
          <w:szCs w:val="32"/>
          <w:highlight w:val="white"/>
        </w:rPr>
        <w:t>Launching</w:t>
      </w:r>
      <w:r w:rsidR="0062311B" w:rsidRPr="460571DC">
        <w:rPr>
          <w:b/>
          <w:bCs/>
          <w:sz w:val="32"/>
          <w:szCs w:val="32"/>
          <w:highlight w:val="white"/>
        </w:rPr>
        <w:t xml:space="preserve"> Oracle — A Future Analogue Console</w:t>
      </w:r>
    </w:p>
    <w:p w14:paraId="5EFE2377" w14:textId="77777777" w:rsidR="00BC1880" w:rsidRPr="00663305" w:rsidRDefault="00BC1880" w:rsidP="00663305">
      <w:pPr>
        <w:spacing w:line="288" w:lineRule="auto"/>
        <w:jc w:val="center"/>
        <w:rPr>
          <w:b/>
          <w:sz w:val="28"/>
          <w:szCs w:val="28"/>
          <w:highlight w:val="white"/>
        </w:rPr>
      </w:pPr>
    </w:p>
    <w:p w14:paraId="40980ECD" w14:textId="16FDC017" w:rsidR="00BC1880" w:rsidRPr="00663305" w:rsidRDefault="006377B4" w:rsidP="460571DC">
      <w:pPr>
        <w:spacing w:line="288" w:lineRule="auto"/>
        <w:ind w:right="-154"/>
        <w:jc w:val="center"/>
        <w:rPr>
          <w:i/>
          <w:iCs/>
        </w:rPr>
      </w:pPr>
      <w:r w:rsidRPr="460571DC">
        <w:rPr>
          <w:i/>
          <w:iCs/>
        </w:rPr>
        <w:t>Oracle</w:t>
      </w:r>
      <w:r w:rsidR="6D9FE0E5" w:rsidRPr="460571DC">
        <w:rPr>
          <w:i/>
          <w:iCs/>
        </w:rPr>
        <w:t xml:space="preserve">’s </w:t>
      </w:r>
      <w:r w:rsidR="56780E5B" w:rsidRPr="460571DC">
        <w:rPr>
          <w:i/>
          <w:iCs/>
        </w:rPr>
        <w:t>groundbreaking</w:t>
      </w:r>
      <w:r w:rsidR="08FB43D8" w:rsidRPr="460571DC">
        <w:rPr>
          <w:i/>
          <w:iCs/>
        </w:rPr>
        <w:t xml:space="preserve"> </w:t>
      </w:r>
      <w:proofErr w:type="spellStart"/>
      <w:r w:rsidR="08FB43D8" w:rsidRPr="460571DC">
        <w:rPr>
          <w:i/>
          <w:iCs/>
        </w:rPr>
        <w:t>ActiveAnalogue</w:t>
      </w:r>
      <w:proofErr w:type="spellEnd"/>
      <w:r w:rsidR="410F6F55" w:rsidRPr="460571DC">
        <w:rPr>
          <w:i/>
          <w:iCs/>
        </w:rPr>
        <w:t xml:space="preserve">™ technology </w:t>
      </w:r>
      <w:r w:rsidR="7EAB50F0" w:rsidRPr="460571DC">
        <w:rPr>
          <w:i/>
          <w:iCs/>
        </w:rPr>
        <w:t xml:space="preserve">delivers </w:t>
      </w:r>
      <w:r w:rsidR="040DA691" w:rsidRPr="460571DC">
        <w:rPr>
          <w:i/>
          <w:iCs/>
        </w:rPr>
        <w:t>SSL's</w:t>
      </w:r>
      <w:r w:rsidRPr="460571DC">
        <w:rPr>
          <w:i/>
          <w:iCs/>
        </w:rPr>
        <w:t xml:space="preserve"> </w:t>
      </w:r>
      <w:r w:rsidR="040DA691" w:rsidRPr="460571DC">
        <w:rPr>
          <w:i/>
          <w:iCs/>
        </w:rPr>
        <w:t xml:space="preserve">signature </w:t>
      </w:r>
      <w:r w:rsidRPr="460571DC">
        <w:rPr>
          <w:i/>
          <w:iCs/>
        </w:rPr>
        <w:t xml:space="preserve">analogue sound </w:t>
      </w:r>
      <w:r w:rsidR="00860D0F" w:rsidRPr="460571DC">
        <w:rPr>
          <w:i/>
          <w:iCs/>
        </w:rPr>
        <w:t xml:space="preserve">and processing </w:t>
      </w:r>
      <w:r w:rsidRPr="460571DC">
        <w:rPr>
          <w:i/>
          <w:iCs/>
        </w:rPr>
        <w:t>with instant, effortless, and complete recall</w:t>
      </w:r>
      <w:r w:rsidR="000206F9" w:rsidRPr="460571DC">
        <w:rPr>
          <w:i/>
          <w:iCs/>
        </w:rPr>
        <w:t xml:space="preserve"> and reset across the console</w:t>
      </w:r>
      <w:r w:rsidRPr="460571DC">
        <w:rPr>
          <w:i/>
          <w:iCs/>
        </w:rPr>
        <w:t>, fulfilling the dreams of producers, engineers and studio owners worldwide</w:t>
      </w:r>
    </w:p>
    <w:p w14:paraId="09003626" w14:textId="77777777" w:rsidR="00855AB3" w:rsidRPr="00663305" w:rsidRDefault="00855AB3" w:rsidP="00663305">
      <w:pPr>
        <w:spacing w:line="288" w:lineRule="auto"/>
        <w:jc w:val="center"/>
        <w:rPr>
          <w:b/>
          <w:bCs/>
          <w:lang w:val="en-US"/>
        </w:rPr>
      </w:pPr>
    </w:p>
    <w:p w14:paraId="516D29E0" w14:textId="2CED87A0" w:rsidR="00B61541" w:rsidRPr="00663305" w:rsidRDefault="00542373" w:rsidP="00663305">
      <w:pPr>
        <w:spacing w:line="288" w:lineRule="auto"/>
        <w:rPr>
          <w:b/>
          <w:bCs/>
        </w:rPr>
      </w:pPr>
      <w:r w:rsidRPr="460571DC">
        <w:rPr>
          <w:b/>
          <w:bCs/>
          <w:lang w:val="en-US"/>
        </w:rPr>
        <w:t>Oxford, England</w:t>
      </w:r>
      <w:r w:rsidR="006206B5" w:rsidRPr="460571DC">
        <w:rPr>
          <w:b/>
          <w:bCs/>
          <w:lang w:val="en-US"/>
        </w:rPr>
        <w:t xml:space="preserve">, </w:t>
      </w:r>
      <w:r w:rsidR="002930C9" w:rsidRPr="460571DC">
        <w:rPr>
          <w:b/>
          <w:bCs/>
          <w:lang w:val="en-US"/>
        </w:rPr>
        <w:t>June 24</w:t>
      </w:r>
      <w:r w:rsidR="006206B5" w:rsidRPr="460571DC">
        <w:rPr>
          <w:b/>
          <w:bCs/>
          <w:lang w:val="en-US"/>
        </w:rPr>
        <w:t>, 202</w:t>
      </w:r>
      <w:r w:rsidR="002930C9" w:rsidRPr="460571DC">
        <w:rPr>
          <w:b/>
          <w:bCs/>
          <w:lang w:val="en-US"/>
        </w:rPr>
        <w:t>5</w:t>
      </w:r>
      <w:r w:rsidR="006206B5" w:rsidRPr="460571DC">
        <w:rPr>
          <w:b/>
          <w:bCs/>
          <w:lang w:val="en-US"/>
        </w:rPr>
        <w:t xml:space="preserve"> —</w:t>
      </w:r>
      <w:r w:rsidR="000032E5" w:rsidRPr="460571DC">
        <w:rPr>
          <w:b/>
          <w:bCs/>
          <w:lang w:val="en-US"/>
        </w:rPr>
        <w:t xml:space="preserve"> </w:t>
      </w:r>
      <w:r w:rsidR="00BC1880" w:rsidRPr="460571DC">
        <w:rPr>
          <w:b/>
          <w:bCs/>
        </w:rPr>
        <w:t xml:space="preserve">Solid State Logic (SSL) </w:t>
      </w:r>
      <w:r w:rsidR="00B61541" w:rsidRPr="460571DC">
        <w:rPr>
          <w:b/>
          <w:bCs/>
        </w:rPr>
        <w:t xml:space="preserve">announces the launch of Oracle - A Future Analogue Console. </w:t>
      </w:r>
      <w:r w:rsidR="005B2E7C" w:rsidRPr="460571DC">
        <w:rPr>
          <w:b/>
          <w:bCs/>
        </w:rPr>
        <w:t>Delivering a sublime analogue sound with instant, effortless, and complete recall</w:t>
      </w:r>
      <w:r w:rsidR="00A14CAF" w:rsidRPr="460571DC">
        <w:rPr>
          <w:b/>
          <w:bCs/>
        </w:rPr>
        <w:t xml:space="preserve"> and reset across the </w:t>
      </w:r>
      <w:r w:rsidR="6F70CCBB" w:rsidRPr="460571DC">
        <w:rPr>
          <w:b/>
          <w:bCs/>
        </w:rPr>
        <w:t xml:space="preserve">entire </w:t>
      </w:r>
      <w:r w:rsidR="00A14CAF" w:rsidRPr="460571DC">
        <w:rPr>
          <w:b/>
          <w:bCs/>
        </w:rPr>
        <w:t>console</w:t>
      </w:r>
      <w:r w:rsidR="005B2E7C" w:rsidRPr="460571DC">
        <w:rPr>
          <w:b/>
          <w:bCs/>
        </w:rPr>
        <w:t xml:space="preserve">, Oracle </w:t>
      </w:r>
      <w:r w:rsidR="00A90B4F" w:rsidRPr="460571DC">
        <w:rPr>
          <w:b/>
          <w:bCs/>
        </w:rPr>
        <w:t>fulfils</w:t>
      </w:r>
      <w:r w:rsidR="005B2E7C" w:rsidRPr="460571DC">
        <w:rPr>
          <w:b/>
          <w:bCs/>
        </w:rPr>
        <w:t xml:space="preserve"> the dreams of producers, engineers, and studio owners around the world</w:t>
      </w:r>
      <w:r w:rsidR="00A90B4F" w:rsidRPr="460571DC">
        <w:rPr>
          <w:b/>
          <w:bCs/>
        </w:rPr>
        <w:t>: a true professional solution, delivered with SSL quality</w:t>
      </w:r>
      <w:r w:rsidR="00204DAF" w:rsidRPr="460571DC">
        <w:rPr>
          <w:b/>
          <w:bCs/>
        </w:rPr>
        <w:t xml:space="preserve">, reliability, and </w:t>
      </w:r>
      <w:r w:rsidR="00343844" w:rsidRPr="460571DC">
        <w:rPr>
          <w:b/>
          <w:bCs/>
        </w:rPr>
        <w:t xml:space="preserve">support. </w:t>
      </w:r>
      <w:r w:rsidR="00787119" w:rsidRPr="460571DC">
        <w:rPr>
          <w:b/>
          <w:bCs/>
        </w:rPr>
        <w:t xml:space="preserve"> </w:t>
      </w:r>
    </w:p>
    <w:p w14:paraId="7BE51E9D" w14:textId="77777777" w:rsidR="00B61541" w:rsidRPr="00663305" w:rsidRDefault="00B61541" w:rsidP="00663305">
      <w:pPr>
        <w:spacing w:line="288" w:lineRule="auto"/>
        <w:rPr>
          <w:b/>
          <w:bCs/>
        </w:rPr>
      </w:pPr>
    </w:p>
    <w:p w14:paraId="71D52747" w14:textId="3AF11A32" w:rsidR="0050755C" w:rsidRPr="00663305" w:rsidRDefault="00E435CC" w:rsidP="00663305">
      <w:pPr>
        <w:spacing w:line="288" w:lineRule="auto"/>
      </w:pPr>
      <w:r w:rsidRPr="00663305">
        <w:t xml:space="preserve">Since SSL </w:t>
      </w:r>
      <w:r w:rsidR="00B61799">
        <w:t>launched</w:t>
      </w:r>
      <w:r w:rsidRPr="00663305">
        <w:t xml:space="preserve"> the groundbreaking SL 4000E console with total recall in 1979, producers, engineers, and studio owners have dreamt of a console that could deliver the unmistakeable </w:t>
      </w:r>
      <w:r w:rsidR="0065791B">
        <w:t xml:space="preserve">analogue </w:t>
      </w:r>
      <w:r w:rsidRPr="00663305">
        <w:t xml:space="preserve">sound quality of SSL, but without the disruption and uncertainty of </w:t>
      </w:r>
      <w:r w:rsidR="002B293D">
        <w:t xml:space="preserve">manual </w:t>
      </w:r>
      <w:r w:rsidRPr="00663305">
        <w:t>recall between sessions; a mixing console that could instantly recall settings</w:t>
      </w:r>
      <w:r w:rsidR="005B49E7" w:rsidRPr="00663305">
        <w:t xml:space="preserve"> and adapt to </w:t>
      </w:r>
      <w:r w:rsidR="005B3822" w:rsidRPr="00663305">
        <w:t>on-the-fly</w:t>
      </w:r>
      <w:r w:rsidR="005B49E7" w:rsidRPr="00663305">
        <w:t xml:space="preserve"> creative shifts, while effortlessly switching between multiple sessions in a single day. </w:t>
      </w:r>
    </w:p>
    <w:p w14:paraId="685F4B94" w14:textId="77777777" w:rsidR="005B3822" w:rsidRPr="00663305" w:rsidRDefault="005B3822" w:rsidP="00663305">
      <w:pPr>
        <w:spacing w:line="288" w:lineRule="auto"/>
      </w:pPr>
    </w:p>
    <w:p w14:paraId="70908682" w14:textId="7ADE961A" w:rsidR="005B3822" w:rsidRPr="00663305" w:rsidRDefault="005B3822" w:rsidP="00663305">
      <w:pPr>
        <w:spacing w:line="288" w:lineRule="auto"/>
      </w:pPr>
      <w:r w:rsidRPr="00663305">
        <w:t xml:space="preserve">Now, </w:t>
      </w:r>
      <w:r w:rsidR="00094D39" w:rsidRPr="00663305">
        <w:t xml:space="preserve">that dream is a reality as Solid State Logic revolutionises </w:t>
      </w:r>
      <w:r w:rsidR="009D3A98" w:rsidRPr="00663305">
        <w:t xml:space="preserve">analogue mixing console technology once again. </w:t>
      </w:r>
      <w:r w:rsidR="00171F2F" w:rsidRPr="00663305">
        <w:t xml:space="preserve">Today, the company is proud to announce Oracle: a fully analogue in-line mixing console offering large-format features in a compact, AWS-size footprint, with instant, effortless, and complete recall of all processing, routing, gain, and pan settings thanks to the company's innovative new </w:t>
      </w:r>
      <w:proofErr w:type="spellStart"/>
      <w:r w:rsidR="00171F2F" w:rsidRPr="00663305">
        <w:t>ActiveAnalogue</w:t>
      </w:r>
      <w:proofErr w:type="spellEnd"/>
      <w:r w:rsidR="00171F2F" w:rsidRPr="00663305">
        <w:t xml:space="preserve">™ technology. </w:t>
      </w:r>
    </w:p>
    <w:p w14:paraId="6857B2F3" w14:textId="77777777" w:rsidR="00F371D8" w:rsidRPr="00663305" w:rsidRDefault="00F371D8" w:rsidP="00663305">
      <w:pPr>
        <w:spacing w:line="288" w:lineRule="auto"/>
      </w:pPr>
    </w:p>
    <w:p w14:paraId="5DB955F2" w14:textId="3A3A7276" w:rsidR="003A161F" w:rsidRPr="00663305" w:rsidRDefault="002E3D60" w:rsidP="460571DC">
      <w:pPr>
        <w:spacing w:line="288" w:lineRule="auto"/>
        <w:rPr>
          <w:b/>
          <w:bCs/>
        </w:rPr>
      </w:pPr>
      <w:r w:rsidRPr="460571DC">
        <w:rPr>
          <w:b/>
          <w:bCs/>
        </w:rPr>
        <w:t xml:space="preserve">Revolutionary </w:t>
      </w:r>
      <w:proofErr w:type="spellStart"/>
      <w:r w:rsidRPr="460571DC">
        <w:rPr>
          <w:b/>
          <w:bCs/>
        </w:rPr>
        <w:t>ActiveAnalogue</w:t>
      </w:r>
      <w:proofErr w:type="spellEnd"/>
      <w:r w:rsidRPr="460571DC">
        <w:rPr>
          <w:b/>
          <w:bCs/>
        </w:rPr>
        <w:t>™ technology</w:t>
      </w:r>
      <w:r w:rsidR="00A510C0">
        <w:br/>
      </w:r>
      <w:r w:rsidR="00F371D8">
        <w:t xml:space="preserve">With the ability to instantly switch between mixing or tracking set-ups, change the session’s workflow in less time than it takes the artist to switch tracks, the new </w:t>
      </w:r>
      <w:proofErr w:type="spellStart"/>
      <w:r w:rsidR="00F371D8">
        <w:t>ActiveAnalogue</w:t>
      </w:r>
      <w:proofErr w:type="spellEnd"/>
      <w:r w:rsidR="00F371D8">
        <w:t>™ technology within Oracle significantly increases the potential throughput of any studio facility, while delivering the authentic analogue tone that artists and producers crave.</w:t>
      </w:r>
      <w:r w:rsidR="58A82480">
        <w:t xml:space="preserve"> </w:t>
      </w:r>
      <w:proofErr w:type="spellStart"/>
      <w:r w:rsidR="00535F5B">
        <w:t>ActiveAnalogue</w:t>
      </w:r>
      <w:proofErr w:type="spellEnd"/>
      <w:r w:rsidR="00535F5B">
        <w:t>™ combines the renowned sound and power of SSL</w:t>
      </w:r>
      <w:r w:rsidR="1866AC0A">
        <w:t>’s</w:t>
      </w:r>
      <w:r w:rsidR="00535F5B">
        <w:t xml:space="preserve"> analogue processing and summing with ultra-precise adjustment and an active </w:t>
      </w:r>
      <w:r w:rsidR="0AD2BC7A">
        <w:t xml:space="preserve">recallable </w:t>
      </w:r>
      <w:r w:rsidR="00535F5B">
        <w:t xml:space="preserve">control system. </w:t>
      </w:r>
      <w:r w:rsidR="00656C0F">
        <w:t>N</w:t>
      </w:r>
      <w:r w:rsidR="00535F5B">
        <w:t>o</w:t>
      </w:r>
      <w:r>
        <w:t xml:space="preserve"> </w:t>
      </w:r>
      <w:r w:rsidR="00535F5B">
        <w:t>trade-offs</w:t>
      </w:r>
      <w:r w:rsidR="00222849">
        <w:t>, n</w:t>
      </w:r>
      <w:r w:rsidR="00535F5B">
        <w:t>o downtime</w:t>
      </w:r>
      <w:r w:rsidR="00222849">
        <w:t>, n</w:t>
      </w:r>
      <w:r w:rsidR="00535F5B">
        <w:t>o disruption</w:t>
      </w:r>
      <w:r w:rsidR="00656C0F">
        <w:t xml:space="preserve">.  </w:t>
      </w:r>
    </w:p>
    <w:p w14:paraId="788BC3EA" w14:textId="7DB3F710" w:rsidR="003A161F" w:rsidRPr="00663305" w:rsidRDefault="003A161F" w:rsidP="460571DC">
      <w:pPr>
        <w:spacing w:line="288" w:lineRule="auto"/>
        <w:rPr>
          <w:b/>
          <w:bCs/>
          <w:lang w:val="en-US"/>
        </w:rPr>
      </w:pPr>
    </w:p>
    <w:p w14:paraId="32864BDA" w14:textId="16C48793" w:rsidR="003A161F" w:rsidRPr="00663305" w:rsidRDefault="00A510C0" w:rsidP="460571DC">
      <w:pPr>
        <w:spacing w:line="288" w:lineRule="auto"/>
        <w:rPr>
          <w:b/>
          <w:bCs/>
          <w:lang w:val="en-US"/>
        </w:rPr>
      </w:pPr>
      <w:r w:rsidRPr="460571DC">
        <w:rPr>
          <w:b/>
          <w:bCs/>
          <w:lang w:val="en-US"/>
        </w:rPr>
        <w:lastRenderedPageBreak/>
        <w:t xml:space="preserve">Oracle - A Future Analogue Console: </w:t>
      </w:r>
    </w:p>
    <w:p w14:paraId="65FB5F91" w14:textId="1855883F" w:rsidR="005E4396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bookmarkStart w:id="0" w:name="_Hlk89675961"/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Large-format, small footprint, in-line console, with up to 112 inputs at mixdown. </w:t>
      </w:r>
    </w:p>
    <w:p w14:paraId="778E3076" w14:textId="2C186CDE" w:rsidR="005E4396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4x Stereo mix busses, 16 track busses, 10 aux busses, 16 stereo 'Flex' groups.  </w:t>
      </w:r>
    </w:p>
    <w:p w14:paraId="560136DF" w14:textId="20DBF914" w:rsidR="002E1829" w:rsidRPr="00663305" w:rsidRDefault="002E1829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Available with 24 or 48 mono line-in channels. </w:t>
      </w:r>
    </w:p>
    <w:p w14:paraId="24E62990" w14:textId="74D114A9" w:rsidR="005E4396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Iconic SSL analogue circuitry, controlled with new </w:t>
      </w:r>
      <w:proofErr w:type="spellStart"/>
      <w:r w:rsidRPr="00663305">
        <w:rPr>
          <w:rFonts w:ascii="Times New Roman" w:hAnsi="Times New Roman"/>
          <w:bCs/>
          <w:sz w:val="24"/>
          <w:szCs w:val="24"/>
          <w:lang w:val="en-US"/>
        </w:rPr>
        <w:t>ActiveAnalogue</w:t>
      </w:r>
      <w:proofErr w:type="spellEnd"/>
      <w:r w:rsidRPr="00663305">
        <w:rPr>
          <w:rFonts w:ascii="Times New Roman" w:hAnsi="Times New Roman"/>
          <w:bCs/>
          <w:sz w:val="24"/>
          <w:szCs w:val="24"/>
          <w:lang w:val="en-US"/>
        </w:rPr>
        <w:t>™ technology.</w:t>
      </w:r>
    </w:p>
    <w:p w14:paraId="2CD5352F" w14:textId="19987F74" w:rsidR="005E4396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Next-gen PureDrive mic </w:t>
      </w:r>
      <w:proofErr w:type="spellStart"/>
      <w:r w:rsidRPr="00663305">
        <w:rPr>
          <w:rFonts w:ascii="Times New Roman" w:hAnsi="Times New Roman"/>
          <w:bCs/>
          <w:sz w:val="24"/>
          <w:szCs w:val="24"/>
          <w:lang w:val="en-US"/>
        </w:rPr>
        <w:t>pre’s</w:t>
      </w:r>
      <w:proofErr w:type="spellEnd"/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 with ‘Drive’ control.  </w:t>
      </w:r>
    </w:p>
    <w:p w14:paraId="0A660493" w14:textId="267CEF48" w:rsidR="005E4396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>Legendary SSL 4-Band parametric EQ with switchable E/G Series curves.</w:t>
      </w:r>
    </w:p>
    <w:p w14:paraId="06CA2D3C" w14:textId="5E88F638" w:rsidR="005E4396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Integrated THE BUS+ and dynamic EQ processors. </w:t>
      </w:r>
    </w:p>
    <w:p w14:paraId="15360242" w14:textId="381062A2" w:rsidR="005E4396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Flexible channel architecture – track, overdub, and mix with Oracle. </w:t>
      </w:r>
    </w:p>
    <w:p w14:paraId="54015EF0" w14:textId="011DD148" w:rsidR="005E4396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Small and </w:t>
      </w:r>
      <w:r w:rsidR="00E20926" w:rsidRPr="00663305"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arge </w:t>
      </w:r>
      <w:r w:rsidR="00E20926" w:rsidRPr="00663305">
        <w:rPr>
          <w:rFonts w:ascii="Times New Roman" w:hAnsi="Times New Roman"/>
          <w:bCs/>
          <w:sz w:val="24"/>
          <w:szCs w:val="24"/>
          <w:lang w:val="en-US"/>
        </w:rPr>
        <w:t>f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ader paths with assignable EQ and </w:t>
      </w:r>
      <w:r w:rsidR="00E20926" w:rsidRPr="00663305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nsert points. </w:t>
      </w:r>
    </w:p>
    <w:p w14:paraId="53A40988" w14:textId="7FF92092" w:rsidR="005E4396" w:rsidRPr="00663305" w:rsidRDefault="005E4396" w:rsidP="460571DC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460571DC">
        <w:rPr>
          <w:rFonts w:ascii="Times New Roman" w:hAnsi="Times New Roman"/>
          <w:sz w:val="24"/>
          <w:szCs w:val="24"/>
          <w:lang w:val="en-US"/>
        </w:rPr>
        <w:t>Flexible monitoring provides multiple stereo</w:t>
      </w:r>
      <w:r w:rsidR="2A908C7C" w:rsidRPr="460571DC">
        <w:rPr>
          <w:rFonts w:ascii="Times New Roman" w:hAnsi="Times New Roman"/>
          <w:sz w:val="24"/>
          <w:szCs w:val="24"/>
          <w:lang w:val="en-US"/>
        </w:rPr>
        <w:t xml:space="preserve"> options and is </w:t>
      </w:r>
      <w:r w:rsidRPr="460571DC">
        <w:rPr>
          <w:rFonts w:ascii="Times New Roman" w:hAnsi="Times New Roman"/>
          <w:sz w:val="24"/>
          <w:szCs w:val="24"/>
          <w:lang w:val="en-US"/>
        </w:rPr>
        <w:t>immersive mix</w:t>
      </w:r>
      <w:r w:rsidR="12964FEF" w:rsidRPr="460571DC">
        <w:rPr>
          <w:rFonts w:ascii="Times New Roman" w:hAnsi="Times New Roman"/>
          <w:sz w:val="24"/>
          <w:szCs w:val="24"/>
          <w:lang w:val="en-US"/>
        </w:rPr>
        <w:t xml:space="preserve"> ready. </w:t>
      </w:r>
    </w:p>
    <w:p w14:paraId="570E9945" w14:textId="6A8E9AAD" w:rsidR="005E4396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Insightful VU or </w:t>
      </w:r>
      <w:r w:rsidR="00DA51DD" w:rsidRPr="00663305"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lasma ‘style’ metering with dynamic ‘Detail View’. </w:t>
      </w:r>
    </w:p>
    <w:p w14:paraId="661AD75D" w14:textId="04E82692" w:rsidR="005E4396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Advanced DAW control with SSL 360 integration. </w:t>
      </w:r>
    </w:p>
    <w:p w14:paraId="2EC4E8D2" w14:textId="198569DC" w:rsidR="005E4396" w:rsidRPr="00663305" w:rsidRDefault="005E4396" w:rsidP="460571DC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460571DC">
        <w:rPr>
          <w:rFonts w:ascii="Times New Roman" w:hAnsi="Times New Roman"/>
          <w:sz w:val="24"/>
          <w:szCs w:val="24"/>
          <w:lang w:val="en-US"/>
        </w:rPr>
        <w:t>SSL Dynamic Automation System</w:t>
      </w:r>
      <w:r w:rsidR="4D33E0AF" w:rsidRPr="460571DC">
        <w:rPr>
          <w:rFonts w:ascii="Times New Roman" w:hAnsi="Times New Roman"/>
          <w:sz w:val="24"/>
          <w:szCs w:val="24"/>
          <w:lang w:val="en-US"/>
        </w:rPr>
        <w:t xml:space="preserve"> ready. </w:t>
      </w:r>
    </w:p>
    <w:p w14:paraId="5324988E" w14:textId="12FEF5F4" w:rsidR="005E4396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O-Control </w:t>
      </w:r>
      <w:r w:rsidR="00DA51DD" w:rsidRPr="00663305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>pp: offline tool for session preparation and console configuration.</w:t>
      </w:r>
    </w:p>
    <w:p w14:paraId="3FF0F141" w14:textId="755F2D11" w:rsidR="007049ED" w:rsidRPr="00663305" w:rsidRDefault="005E4396" w:rsidP="00663305">
      <w:pPr>
        <w:pStyle w:val="NoSpacing"/>
        <w:numPr>
          <w:ilvl w:val="0"/>
          <w:numId w:val="4"/>
        </w:numPr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Cs/>
          <w:sz w:val="24"/>
          <w:szCs w:val="24"/>
          <w:lang w:val="en-US"/>
        </w:rPr>
        <w:t>13U 19” rack(s) houses all analogue circuity and can be located remotely, within the control room, or under the console.</w:t>
      </w:r>
    </w:p>
    <w:p w14:paraId="32F50838" w14:textId="77777777" w:rsidR="007049ED" w:rsidRPr="00663305" w:rsidRDefault="007049ED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</w:p>
    <w:bookmarkEnd w:id="0"/>
    <w:p w14:paraId="29C332E2" w14:textId="1029279B" w:rsidR="00A075A1" w:rsidRDefault="003525A2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663305">
        <w:rPr>
          <w:rFonts w:ascii="Times New Roman" w:hAnsi="Times New Roman"/>
          <w:b/>
          <w:sz w:val="24"/>
          <w:szCs w:val="24"/>
          <w:lang w:val="en-US"/>
        </w:rPr>
        <w:t>A new SSL Sonic Signature</w:t>
      </w:r>
      <w:r w:rsidRPr="00663305">
        <w:rPr>
          <w:rFonts w:ascii="Times New Roman" w:eastAsia="MS Mincho" w:hAnsi="Times New Roman"/>
          <w:bCs/>
          <w:sz w:val="24"/>
          <w:szCs w:val="24"/>
          <w:lang w:val="en-US"/>
        </w:rPr>
        <w:br/>
      </w:r>
      <w:r w:rsidR="00A57EED" w:rsidRPr="00663305">
        <w:rPr>
          <w:rFonts w:ascii="Times New Roman" w:hAnsi="Times New Roman"/>
          <w:bCs/>
          <w:sz w:val="24"/>
          <w:szCs w:val="24"/>
          <w:lang w:val="en-US"/>
        </w:rPr>
        <w:t xml:space="preserve">Oracle merges 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the harmonic drive technology of the latest SSL PureDrive mic preamps, the current-driven busses introduced in ORIGIN, and various </w:t>
      </w:r>
      <w:proofErr w:type="spellStart"/>
      <w:r w:rsidRPr="00663305">
        <w:rPr>
          <w:rFonts w:ascii="Times New Roman" w:hAnsi="Times New Roman"/>
          <w:bCs/>
          <w:sz w:val="24"/>
          <w:szCs w:val="24"/>
          <w:lang w:val="en-US"/>
        </w:rPr>
        <w:t>flavours</w:t>
      </w:r>
      <w:proofErr w:type="spellEnd"/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 of harmonic saturation accessible throughout the console</w:t>
      </w:r>
      <w:r w:rsidR="00A57EED" w:rsidRPr="00663305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7E4E64" w:rsidRPr="00663305">
        <w:rPr>
          <w:rFonts w:ascii="Times New Roman" w:hAnsi="Times New Roman"/>
          <w:bCs/>
          <w:sz w:val="24"/>
          <w:szCs w:val="24"/>
          <w:lang w:val="en-US"/>
        </w:rPr>
        <w:t>Additionally, it delivers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 unprecedented recall and reset capabilities along with the sonic flexibility of SSL's latest analogue circuit design. </w:t>
      </w:r>
      <w:r w:rsidR="00C957B5" w:rsidRPr="00663305">
        <w:rPr>
          <w:rFonts w:ascii="Times New Roman" w:hAnsi="Times New Roman"/>
          <w:bCs/>
          <w:sz w:val="24"/>
          <w:szCs w:val="24"/>
          <w:lang w:val="en-US"/>
        </w:rPr>
        <w:t xml:space="preserve">It </w:t>
      </w:r>
      <w:proofErr w:type="gramStart"/>
      <w:r w:rsidR="00C957B5" w:rsidRPr="00663305">
        <w:rPr>
          <w:rFonts w:ascii="Times New Roman" w:hAnsi="Times New Roman"/>
          <w:bCs/>
          <w:sz w:val="24"/>
          <w:szCs w:val="24"/>
          <w:lang w:val="en-US"/>
        </w:rPr>
        <w:t>is capable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 of producing</w:t>
      </w:r>
      <w:proofErr w:type="gramEnd"/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957B5" w:rsidRPr="00663305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beautifully precise </w:t>
      </w:r>
      <w:r w:rsidR="00C957B5" w:rsidRPr="00663305">
        <w:rPr>
          <w:rFonts w:ascii="Times New Roman" w:hAnsi="Times New Roman"/>
          <w:bCs/>
          <w:sz w:val="24"/>
          <w:szCs w:val="24"/>
          <w:lang w:val="en-US"/>
        </w:rPr>
        <w:t xml:space="preserve">sounds of </w:t>
      </w:r>
      <w:proofErr w:type="spellStart"/>
      <w:r w:rsidRPr="00663305">
        <w:rPr>
          <w:rFonts w:ascii="Times New Roman" w:hAnsi="Times New Roman"/>
          <w:bCs/>
          <w:sz w:val="24"/>
          <w:szCs w:val="24"/>
          <w:lang w:val="en-US"/>
        </w:rPr>
        <w:t>SuperAnalogue</w:t>
      </w:r>
      <w:proofErr w:type="spellEnd"/>
      <w:r w:rsidR="00C957B5" w:rsidRPr="00663305">
        <w:rPr>
          <w:rFonts w:ascii="Times New Roman" w:hAnsi="Times New Roman"/>
          <w:bCs/>
          <w:sz w:val="24"/>
          <w:szCs w:val="24"/>
          <w:lang w:val="en-US"/>
        </w:rPr>
        <w:t>™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 audio, to a palette of driven analogue tones,</w:t>
      </w:r>
      <w:r w:rsidR="00C957B5" w:rsidRPr="00663305">
        <w:rPr>
          <w:rFonts w:ascii="Times New Roman" w:hAnsi="Times New Roman"/>
          <w:bCs/>
          <w:sz w:val="24"/>
          <w:szCs w:val="24"/>
          <w:lang w:val="en-US"/>
        </w:rPr>
        <w:t xml:space="preserve"> and everything in between.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957B5" w:rsidRPr="00663305">
        <w:rPr>
          <w:rFonts w:ascii="Times New Roman" w:hAnsi="Times New Roman"/>
          <w:bCs/>
          <w:sz w:val="24"/>
          <w:szCs w:val="24"/>
          <w:lang w:val="en-US"/>
        </w:rPr>
        <w:t>From a</w:t>
      </w:r>
      <w:r w:rsidR="004E4851" w:rsidRPr="00663305">
        <w:rPr>
          <w:rFonts w:ascii="Times New Roman" w:hAnsi="Times New Roman"/>
          <w:bCs/>
          <w:sz w:val="24"/>
          <w:szCs w:val="24"/>
          <w:lang w:val="en-US"/>
        </w:rPr>
        <w:t>n SSL</w:t>
      </w:r>
      <w:r w:rsidR="00C957B5" w:rsidRPr="00663305">
        <w:rPr>
          <w:rFonts w:ascii="Times New Roman" w:hAnsi="Times New Roman"/>
          <w:bCs/>
          <w:sz w:val="24"/>
          <w:szCs w:val="24"/>
          <w:lang w:val="en-US"/>
        </w:rPr>
        <w:t xml:space="preserve"> legacy perspective, O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>racle embodies the DNA of the classic E, G, and J/K consoles</w:t>
      </w:r>
      <w:r w:rsidR="007E7C96" w:rsidRPr="00663305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663305">
        <w:rPr>
          <w:rFonts w:ascii="Times New Roman" w:hAnsi="Times New Roman"/>
          <w:bCs/>
          <w:sz w:val="24"/>
          <w:szCs w:val="24"/>
          <w:lang w:val="en-US"/>
        </w:rPr>
        <w:t xml:space="preserve"> while taking SSL’s sonic signature into the future.</w:t>
      </w:r>
      <w:r w:rsidR="000708F6" w:rsidRPr="00663305">
        <w:rPr>
          <w:rFonts w:ascii="Times New Roman" w:hAnsi="Times New Roman"/>
          <w:bCs/>
          <w:sz w:val="24"/>
          <w:szCs w:val="24"/>
          <w:lang w:val="en-US"/>
        </w:rPr>
        <w:t> </w:t>
      </w:r>
    </w:p>
    <w:p w14:paraId="7A447366" w14:textId="77777777" w:rsidR="007168AB" w:rsidRDefault="007168AB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7DC71AE9" w14:textId="17B93446" w:rsidR="007168AB" w:rsidRDefault="007168AB" w:rsidP="460571DC">
      <w:pPr>
        <w:pStyle w:val="NoSpacing"/>
        <w:spacing w:line="288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460571DC">
        <w:rPr>
          <w:rFonts w:ascii="Times New Roman" w:hAnsi="Times New Roman"/>
          <w:b/>
          <w:bCs/>
          <w:sz w:val="24"/>
          <w:szCs w:val="24"/>
          <w:lang w:val="en-US"/>
        </w:rPr>
        <w:t xml:space="preserve">Four launch sites, one </w:t>
      </w:r>
      <w:r w:rsidR="00FE103F" w:rsidRPr="460571DC">
        <w:rPr>
          <w:rFonts w:ascii="Times New Roman" w:hAnsi="Times New Roman"/>
          <w:b/>
          <w:bCs/>
          <w:sz w:val="24"/>
          <w:szCs w:val="24"/>
          <w:lang w:val="en-US"/>
        </w:rPr>
        <w:t>global</w:t>
      </w:r>
      <w:r w:rsidRPr="460571DC">
        <w:rPr>
          <w:rFonts w:ascii="Times New Roman" w:hAnsi="Times New Roman"/>
          <w:b/>
          <w:bCs/>
          <w:sz w:val="24"/>
          <w:szCs w:val="24"/>
          <w:lang w:val="en-US"/>
        </w:rPr>
        <w:t xml:space="preserve"> launch </w:t>
      </w:r>
    </w:p>
    <w:p w14:paraId="3A116F66" w14:textId="5ECB1708" w:rsidR="00B32CA9" w:rsidRDefault="0024613F" w:rsidP="460571DC">
      <w:pPr>
        <w:pStyle w:val="NoSpacing"/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460571DC">
        <w:rPr>
          <w:rFonts w:ascii="Times New Roman" w:hAnsi="Times New Roman"/>
          <w:sz w:val="24"/>
          <w:szCs w:val="24"/>
          <w:lang w:val="en-US"/>
        </w:rPr>
        <w:t xml:space="preserve">SSL proudly invites you to </w:t>
      </w:r>
      <w:r w:rsidR="00182FC4" w:rsidRPr="460571DC">
        <w:rPr>
          <w:rFonts w:ascii="Times New Roman" w:hAnsi="Times New Roman"/>
          <w:sz w:val="24"/>
          <w:szCs w:val="24"/>
          <w:lang w:val="en-US"/>
        </w:rPr>
        <w:t>be part of The Studio Revolution</w:t>
      </w:r>
      <w:r w:rsidRPr="460571DC">
        <w:rPr>
          <w:rFonts w:ascii="Times New Roman" w:hAnsi="Times New Roman"/>
          <w:sz w:val="24"/>
          <w:szCs w:val="24"/>
          <w:lang w:val="en-US"/>
        </w:rPr>
        <w:t xml:space="preserve"> as they livestream each launch event from</w:t>
      </w:r>
      <w:r w:rsidR="00B32CA9" w:rsidRPr="460571DC">
        <w:rPr>
          <w:rFonts w:ascii="Times New Roman" w:hAnsi="Times New Roman"/>
          <w:sz w:val="24"/>
          <w:szCs w:val="24"/>
          <w:lang w:val="en-US"/>
        </w:rPr>
        <w:t>:</w:t>
      </w:r>
    </w:p>
    <w:p w14:paraId="66EBDCD2" w14:textId="77777777" w:rsidR="00B32CA9" w:rsidRDefault="00B32CA9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6879E091" w14:textId="7184B205" w:rsidR="00B32CA9" w:rsidRDefault="0024613F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4613F">
        <w:rPr>
          <w:rFonts w:ascii="Times New Roman" w:hAnsi="Times New Roman"/>
          <w:bCs/>
          <w:sz w:val="24"/>
          <w:szCs w:val="24"/>
          <w:lang w:val="en-US"/>
        </w:rPr>
        <w:t>Japan</w:t>
      </w:r>
      <w:r w:rsidR="00B32CA9">
        <w:rPr>
          <w:rFonts w:ascii="Times New Roman" w:hAnsi="Times New Roman"/>
          <w:bCs/>
          <w:sz w:val="24"/>
          <w:szCs w:val="24"/>
          <w:lang w:val="en-US"/>
        </w:rPr>
        <w:t xml:space="preserve"> – Lush Hub studio/</w:t>
      </w:r>
      <w:r w:rsidR="003C2E1E">
        <w:rPr>
          <w:rFonts w:ascii="Times New Roman" w:hAnsi="Times New Roman"/>
          <w:bCs/>
          <w:sz w:val="24"/>
          <w:szCs w:val="24"/>
          <w:lang w:val="en-US"/>
        </w:rPr>
        <w:t>event space, Tokyo – 3:00 PM JST</w:t>
      </w:r>
    </w:p>
    <w:p w14:paraId="61922E88" w14:textId="5437EB27" w:rsidR="00B32CA9" w:rsidRDefault="0024613F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4613F">
        <w:rPr>
          <w:rFonts w:ascii="Times New Roman" w:hAnsi="Times New Roman"/>
          <w:bCs/>
          <w:sz w:val="24"/>
          <w:szCs w:val="24"/>
          <w:lang w:val="en-US"/>
        </w:rPr>
        <w:t>China</w:t>
      </w:r>
      <w:r w:rsidR="00B32CA9">
        <w:rPr>
          <w:rFonts w:ascii="Times New Roman" w:hAnsi="Times New Roman"/>
          <w:bCs/>
          <w:sz w:val="24"/>
          <w:szCs w:val="24"/>
          <w:lang w:val="en-US"/>
        </w:rPr>
        <w:t>, DMT demo Facility, Beijing – 3:00 PM</w:t>
      </w:r>
      <w:r w:rsidR="003C2E1E">
        <w:rPr>
          <w:rFonts w:ascii="Times New Roman" w:hAnsi="Times New Roman"/>
          <w:bCs/>
          <w:sz w:val="24"/>
          <w:szCs w:val="24"/>
          <w:lang w:val="en-US"/>
        </w:rPr>
        <w:t xml:space="preserve"> CST</w:t>
      </w:r>
    </w:p>
    <w:p w14:paraId="76B9479E" w14:textId="4ED09779" w:rsidR="00B32CA9" w:rsidRDefault="0024613F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24613F">
        <w:rPr>
          <w:rFonts w:ascii="Times New Roman" w:hAnsi="Times New Roman"/>
          <w:bCs/>
          <w:sz w:val="24"/>
          <w:szCs w:val="24"/>
          <w:lang w:val="en-US"/>
        </w:rPr>
        <w:t>UK</w:t>
      </w:r>
      <w:r w:rsidR="00B32CA9">
        <w:rPr>
          <w:rFonts w:ascii="Times New Roman" w:hAnsi="Times New Roman"/>
          <w:bCs/>
          <w:sz w:val="24"/>
          <w:szCs w:val="24"/>
          <w:lang w:val="en-US"/>
        </w:rPr>
        <w:t>, Real World Studio, Bath – 3:00 PM BST</w:t>
      </w:r>
    </w:p>
    <w:p w14:paraId="01747B4C" w14:textId="0101B6D6" w:rsidR="0024613F" w:rsidRDefault="0024613F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 w:rsidRPr="460571DC">
        <w:rPr>
          <w:rFonts w:ascii="Times New Roman" w:hAnsi="Times New Roman"/>
          <w:sz w:val="24"/>
          <w:szCs w:val="24"/>
          <w:lang w:val="en-US"/>
        </w:rPr>
        <w:t>USA</w:t>
      </w:r>
      <w:r w:rsidR="00B32CA9" w:rsidRPr="460571DC">
        <w:rPr>
          <w:rFonts w:ascii="Times New Roman" w:hAnsi="Times New Roman"/>
          <w:sz w:val="24"/>
          <w:szCs w:val="24"/>
          <w:lang w:val="en-US"/>
        </w:rPr>
        <w:t>, Jungle City Studio, New York</w:t>
      </w:r>
      <w:r w:rsidRPr="460571D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2CA9" w:rsidRPr="460571DC">
        <w:rPr>
          <w:rFonts w:ascii="Times New Roman" w:hAnsi="Times New Roman"/>
          <w:sz w:val="24"/>
          <w:szCs w:val="24"/>
          <w:lang w:val="en-US"/>
        </w:rPr>
        <w:t>-</w:t>
      </w:r>
      <w:r w:rsidRPr="460571DC">
        <w:rPr>
          <w:rFonts w:ascii="Times New Roman" w:hAnsi="Times New Roman"/>
          <w:sz w:val="24"/>
          <w:szCs w:val="24"/>
          <w:lang w:val="en-US"/>
        </w:rPr>
        <w:t xml:space="preserve"> 3:00</w:t>
      </w:r>
      <w:r w:rsidR="00B32CA9" w:rsidRPr="460571DC">
        <w:rPr>
          <w:rFonts w:ascii="Times New Roman" w:hAnsi="Times New Roman"/>
          <w:sz w:val="24"/>
          <w:szCs w:val="24"/>
          <w:lang w:val="en-US"/>
        </w:rPr>
        <w:t xml:space="preserve"> PM E</w:t>
      </w:r>
      <w:r w:rsidR="00140880">
        <w:rPr>
          <w:rFonts w:ascii="Times New Roman" w:hAnsi="Times New Roman"/>
          <w:sz w:val="24"/>
          <w:szCs w:val="24"/>
          <w:lang w:val="en-US"/>
        </w:rPr>
        <w:t>D</w:t>
      </w:r>
      <w:r w:rsidR="00B32CA9" w:rsidRPr="460571DC">
        <w:rPr>
          <w:rFonts w:ascii="Times New Roman" w:hAnsi="Times New Roman"/>
          <w:sz w:val="24"/>
          <w:szCs w:val="24"/>
          <w:lang w:val="en-US"/>
        </w:rPr>
        <w:t xml:space="preserve">T </w:t>
      </w:r>
    </w:p>
    <w:p w14:paraId="7517F69B" w14:textId="29069AFA" w:rsidR="460571DC" w:rsidRDefault="460571DC" w:rsidP="460571DC">
      <w:pPr>
        <w:pStyle w:val="NoSpacing"/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23131047" w14:textId="4A9165D3" w:rsidR="73A8AA59" w:rsidRDefault="73A8AA59" w:rsidP="460571DC">
      <w:pPr>
        <w:pStyle w:val="NoSpacing"/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460571DC">
        <w:rPr>
          <w:rFonts w:ascii="Times New Roman" w:hAnsi="Times New Roman"/>
          <w:sz w:val="24"/>
          <w:szCs w:val="24"/>
          <w:lang w:val="en-US"/>
        </w:rPr>
        <w:t xml:space="preserve">Log on to the SSL YouTube channel or homepage, to watch the </w:t>
      </w:r>
      <w:r w:rsidR="32C6C874" w:rsidRPr="460571DC">
        <w:rPr>
          <w:rFonts w:ascii="Times New Roman" w:hAnsi="Times New Roman"/>
          <w:sz w:val="24"/>
          <w:szCs w:val="24"/>
          <w:lang w:val="en-US"/>
        </w:rPr>
        <w:t>launch</w:t>
      </w:r>
      <w:r w:rsidR="2D039ACB" w:rsidRPr="460571DC">
        <w:rPr>
          <w:rFonts w:ascii="Times New Roman" w:hAnsi="Times New Roman"/>
          <w:sz w:val="24"/>
          <w:szCs w:val="24"/>
          <w:lang w:val="en-US"/>
        </w:rPr>
        <w:t xml:space="preserve"> events live</w:t>
      </w:r>
      <w:r w:rsidR="112F371A" w:rsidRPr="460571DC">
        <w:rPr>
          <w:rFonts w:ascii="Times New Roman" w:hAnsi="Times New Roman"/>
          <w:sz w:val="24"/>
          <w:szCs w:val="24"/>
          <w:lang w:val="en-US"/>
        </w:rPr>
        <w:t xml:space="preserve"> from each site</w:t>
      </w:r>
      <w:r w:rsidRPr="460571DC">
        <w:rPr>
          <w:rFonts w:ascii="Times New Roman" w:hAnsi="Times New Roman"/>
          <w:sz w:val="24"/>
          <w:szCs w:val="24"/>
          <w:lang w:val="en-US"/>
        </w:rPr>
        <w:t>:</w:t>
      </w:r>
    </w:p>
    <w:p w14:paraId="78222798" w14:textId="0A60A520" w:rsidR="73A8AA59" w:rsidRDefault="73A8AA59" w:rsidP="460571DC">
      <w:pPr>
        <w:pStyle w:val="NoSpacing"/>
        <w:spacing w:line="288" w:lineRule="auto"/>
        <w:rPr>
          <w:rFonts w:ascii="Times New Roman" w:hAnsi="Times New Roman"/>
          <w:sz w:val="24"/>
          <w:szCs w:val="24"/>
          <w:lang w:val="en-US"/>
        </w:rPr>
      </w:pPr>
      <w:hyperlink r:id="rId9">
        <w:r w:rsidRPr="460571DC">
          <w:rPr>
            <w:rStyle w:val="Hyperlink"/>
            <w:rFonts w:ascii="Times New Roman" w:hAnsi="Times New Roman"/>
            <w:sz w:val="24"/>
            <w:szCs w:val="24"/>
            <w:lang w:val="en-US"/>
          </w:rPr>
          <w:t>www.solidstatelogic.com</w:t>
        </w:r>
      </w:hyperlink>
    </w:p>
    <w:p w14:paraId="32A1219E" w14:textId="3E0DF6B5" w:rsidR="73A8AA59" w:rsidRDefault="73A8AA59" w:rsidP="460571DC">
      <w:pPr>
        <w:pStyle w:val="NoSpacing"/>
        <w:spacing w:line="288" w:lineRule="auto"/>
        <w:rPr>
          <w:rFonts w:ascii="Times New Roman" w:hAnsi="Times New Roman"/>
          <w:sz w:val="24"/>
          <w:szCs w:val="24"/>
          <w:lang w:val="en-US"/>
        </w:rPr>
      </w:pPr>
      <w:hyperlink r:id="rId10">
        <w:r w:rsidRPr="460571DC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https://www.youtube.com/@solidstatelogic</w:t>
        </w:r>
      </w:hyperlink>
      <w:r w:rsidRPr="460571D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126E83D" w14:textId="77777777" w:rsidR="0065791B" w:rsidRDefault="0065791B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4FA63342" w14:textId="281EC2F4" w:rsidR="0065791B" w:rsidRPr="008F4DAD" w:rsidRDefault="0065791B" w:rsidP="00663305">
      <w:pPr>
        <w:pStyle w:val="NoSpacing"/>
        <w:spacing w:line="288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F4DAD">
        <w:rPr>
          <w:rFonts w:ascii="Times New Roman" w:hAnsi="Times New Roman"/>
          <w:b/>
          <w:sz w:val="24"/>
          <w:szCs w:val="24"/>
          <w:lang w:val="en-US"/>
        </w:rPr>
        <w:t>Experience Future Analogue</w:t>
      </w:r>
    </w:p>
    <w:p w14:paraId="4577BE02" w14:textId="3D2406CF" w:rsidR="0065791B" w:rsidRDefault="0065791B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To find out more about SSL’s revolutionary new </w:t>
      </w:r>
      <w:r w:rsidR="005E369B">
        <w:rPr>
          <w:rFonts w:ascii="Times New Roman" w:hAnsi="Times New Roman"/>
          <w:bCs/>
          <w:sz w:val="24"/>
          <w:szCs w:val="24"/>
          <w:lang w:val="en-US"/>
        </w:rPr>
        <w:t>Oracle mixing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cons</w:t>
      </w:r>
      <w:r w:rsidR="005E369B">
        <w:rPr>
          <w:rFonts w:ascii="Times New Roman" w:hAnsi="Times New Roman"/>
          <w:bCs/>
          <w:sz w:val="24"/>
          <w:szCs w:val="24"/>
          <w:lang w:val="en-US"/>
        </w:rPr>
        <w:t>o</w:t>
      </w:r>
      <w:r>
        <w:rPr>
          <w:rFonts w:ascii="Times New Roman" w:hAnsi="Times New Roman"/>
          <w:bCs/>
          <w:sz w:val="24"/>
          <w:szCs w:val="24"/>
          <w:lang w:val="en-US"/>
        </w:rPr>
        <w:t>le</w:t>
      </w:r>
      <w:r w:rsidR="005E369B">
        <w:rPr>
          <w:rFonts w:ascii="Times New Roman" w:hAnsi="Times New Roman"/>
          <w:bCs/>
          <w:sz w:val="24"/>
          <w:szCs w:val="24"/>
          <w:lang w:val="en-US"/>
        </w:rPr>
        <w:t xml:space="preserve"> and the technology behind it</w:t>
      </w:r>
      <w:r>
        <w:rPr>
          <w:rFonts w:ascii="Times New Roman" w:hAnsi="Times New Roman"/>
          <w:bCs/>
          <w:sz w:val="24"/>
          <w:szCs w:val="24"/>
          <w:lang w:val="en-US"/>
        </w:rPr>
        <w:t>, visit the product page or contact an SSL Studio expert:</w:t>
      </w:r>
    </w:p>
    <w:p w14:paraId="7D9AB283" w14:textId="77777777" w:rsidR="0065791B" w:rsidRDefault="0065791B" w:rsidP="460571DC">
      <w:pPr>
        <w:pStyle w:val="NoSpacing"/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3511E4EB" w14:textId="6AC53F05" w:rsidR="460571DC" w:rsidRDefault="460571DC" w:rsidP="460571DC">
      <w:pPr>
        <w:pStyle w:val="NoSpacing"/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71D3C502" w14:textId="68693A60" w:rsidR="0065791B" w:rsidRDefault="0065791B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hyperlink r:id="rId11" w:history="1">
        <w:r w:rsidRPr="00C55C08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www.solidstatelogic.com/oracle</w:t>
        </w:r>
      </w:hyperlink>
    </w:p>
    <w:p w14:paraId="617E4FBE" w14:textId="11A17765" w:rsidR="0065791B" w:rsidRPr="00663305" w:rsidRDefault="0065791B" w:rsidP="00663305">
      <w:pPr>
        <w:pStyle w:val="NoSpacing"/>
        <w:spacing w:line="288" w:lineRule="auto"/>
        <w:rPr>
          <w:rFonts w:ascii="Times New Roman" w:hAnsi="Times New Roman"/>
          <w:bCs/>
          <w:sz w:val="24"/>
          <w:szCs w:val="24"/>
          <w:lang w:val="en-US"/>
        </w:rPr>
      </w:pPr>
      <w:hyperlink r:id="rId12" w:history="1">
        <w:r w:rsidRPr="00C55C08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Oracle@solidstatelogic.com</w:t>
        </w:r>
      </w:hyperlink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14:paraId="24B884DC" w14:textId="77777777" w:rsidR="000708F6" w:rsidRPr="00663305" w:rsidRDefault="000708F6" w:rsidP="0038353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55C1D9" w14:textId="77777777" w:rsidR="00F63636" w:rsidRPr="00663305" w:rsidRDefault="00F63636" w:rsidP="007764BF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63305">
        <w:rPr>
          <w:rFonts w:ascii="Times New Roman" w:hAnsi="Times New Roman"/>
          <w:sz w:val="24"/>
          <w:szCs w:val="24"/>
        </w:rPr>
        <w:t>###</w:t>
      </w:r>
    </w:p>
    <w:p w14:paraId="0FFA796D" w14:textId="77777777" w:rsidR="00AC6385" w:rsidRPr="00663305" w:rsidRDefault="00AC6385" w:rsidP="00AC638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7110B0A" w14:textId="77777777" w:rsidR="00F63636" w:rsidRPr="00663305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63305">
        <w:rPr>
          <w:rFonts w:ascii="Times New Roman" w:hAnsi="Times New Roman"/>
          <w:i/>
          <w:sz w:val="24"/>
          <w:szCs w:val="24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63305">
        <w:rPr>
          <w:rFonts w:ascii="Times New Roman" w:hAnsi="Times New Roman"/>
          <w:i/>
          <w:sz w:val="24"/>
          <w:szCs w:val="24"/>
        </w:rPr>
        <w:t>post production</w:t>
      </w:r>
      <w:proofErr w:type="gramEnd"/>
      <w:r w:rsidRPr="00663305">
        <w:rPr>
          <w:rFonts w:ascii="Times New Roman" w:hAnsi="Times New Roman"/>
          <w:i/>
          <w:sz w:val="24"/>
          <w:szCs w:val="24"/>
        </w:rPr>
        <w:t xml:space="preserve"> professionals. For more information about our award-winning products, please visit: www.solidstatelogic.com.</w:t>
      </w:r>
    </w:p>
    <w:p w14:paraId="03E13A34" w14:textId="77777777" w:rsidR="00F63636" w:rsidRPr="00663305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829FE0" w14:textId="77777777" w:rsidR="00F63636" w:rsidRPr="00663305" w:rsidRDefault="00F63636" w:rsidP="00F63636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63305">
        <w:rPr>
          <w:rFonts w:ascii="Times New Roman" w:hAnsi="Times New Roman"/>
          <w:sz w:val="24"/>
          <w:szCs w:val="24"/>
        </w:rPr>
        <w:t>###</w:t>
      </w:r>
    </w:p>
    <w:p w14:paraId="183C3D0D" w14:textId="77777777" w:rsidR="00F63636" w:rsidRPr="00663305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3305">
        <w:rPr>
          <w:rFonts w:ascii="Times New Roman" w:hAnsi="Times New Roman"/>
          <w:sz w:val="24"/>
          <w:szCs w:val="24"/>
        </w:rPr>
        <w:t>For further information contact:</w:t>
      </w:r>
      <w:r w:rsidRPr="00663305">
        <w:rPr>
          <w:rFonts w:ascii="Times New Roman" w:hAnsi="Times New Roman"/>
          <w:sz w:val="24"/>
          <w:szCs w:val="24"/>
        </w:rPr>
        <w:tab/>
      </w:r>
      <w:r w:rsidRPr="00663305">
        <w:rPr>
          <w:rFonts w:ascii="Times New Roman" w:hAnsi="Times New Roman"/>
          <w:sz w:val="24"/>
          <w:szCs w:val="24"/>
        </w:rPr>
        <w:tab/>
      </w:r>
    </w:p>
    <w:p w14:paraId="59FEEC1F" w14:textId="48FD3707" w:rsidR="00F63636" w:rsidRPr="00663305" w:rsidRDefault="00855AB3" w:rsidP="00F6363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63305">
        <w:rPr>
          <w:rFonts w:ascii="Times New Roman" w:hAnsi="Times New Roman"/>
          <w:b/>
          <w:sz w:val="24"/>
          <w:szCs w:val="24"/>
        </w:rPr>
        <w:t>Ross Gilbert</w:t>
      </w:r>
    </w:p>
    <w:p w14:paraId="4E210DDD" w14:textId="63374B7E" w:rsidR="00F63636" w:rsidRPr="00663305" w:rsidRDefault="00F63636" w:rsidP="00F6363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3305">
        <w:rPr>
          <w:rFonts w:ascii="Times New Roman" w:hAnsi="Times New Roman"/>
          <w:sz w:val="24"/>
          <w:szCs w:val="24"/>
        </w:rPr>
        <w:t xml:space="preserve">+44 (0) 1865 </w:t>
      </w:r>
      <w:r w:rsidR="00191146" w:rsidRPr="00663305">
        <w:rPr>
          <w:rFonts w:ascii="Times New Roman" w:hAnsi="Times New Roman"/>
          <w:sz w:val="24"/>
          <w:szCs w:val="24"/>
        </w:rPr>
        <w:t>842300</w:t>
      </w:r>
      <w:r w:rsidRPr="00663305">
        <w:rPr>
          <w:rFonts w:ascii="Times New Roman" w:hAnsi="Times New Roman"/>
          <w:sz w:val="24"/>
          <w:szCs w:val="24"/>
        </w:rPr>
        <w:tab/>
      </w:r>
      <w:r w:rsidRPr="00663305">
        <w:rPr>
          <w:rFonts w:ascii="Times New Roman" w:hAnsi="Times New Roman"/>
          <w:sz w:val="24"/>
          <w:szCs w:val="24"/>
        </w:rPr>
        <w:tab/>
      </w:r>
      <w:r w:rsidRPr="00663305">
        <w:rPr>
          <w:rFonts w:ascii="Times New Roman" w:hAnsi="Times New Roman"/>
          <w:sz w:val="24"/>
          <w:szCs w:val="24"/>
        </w:rPr>
        <w:tab/>
      </w:r>
      <w:r w:rsidRPr="00663305">
        <w:rPr>
          <w:rFonts w:ascii="Times New Roman" w:hAnsi="Times New Roman"/>
          <w:sz w:val="24"/>
          <w:szCs w:val="24"/>
        </w:rPr>
        <w:tab/>
      </w:r>
    </w:p>
    <w:p w14:paraId="651DB8EA" w14:textId="5239BD34" w:rsidR="00F63636" w:rsidRPr="00663305" w:rsidRDefault="00855AB3" w:rsidP="00F63636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63305">
        <w:rPr>
          <w:rFonts w:ascii="Times New Roman" w:hAnsi="Times New Roman"/>
          <w:sz w:val="24"/>
          <w:szCs w:val="24"/>
        </w:rPr>
        <w:t>rossg</w:t>
      </w:r>
      <w:r w:rsidR="005703C8" w:rsidRPr="00663305">
        <w:rPr>
          <w:rFonts w:ascii="Times New Roman" w:hAnsi="Times New Roman"/>
          <w:sz w:val="24"/>
          <w:szCs w:val="24"/>
        </w:rPr>
        <w:t>@solidstatelogic.com</w:t>
      </w:r>
    </w:p>
    <w:sectPr w:rsidR="00F63636" w:rsidRPr="00663305" w:rsidSect="00D00E80">
      <w:headerReference w:type="even" r:id="rId13"/>
      <w:headerReference w:type="default" r:id="rId14"/>
      <w:footerReference w:type="even" r:id="rId15"/>
      <w:footerReference w:type="first" r:id="rId1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2DE2" w14:textId="77777777" w:rsidR="00CB1E9D" w:rsidRDefault="00CB1E9D" w:rsidP="00002C1C">
      <w:r>
        <w:separator/>
      </w:r>
    </w:p>
  </w:endnote>
  <w:endnote w:type="continuationSeparator" w:id="0">
    <w:p w14:paraId="0A4D8E7D" w14:textId="77777777" w:rsidR="00CB1E9D" w:rsidRDefault="00CB1E9D" w:rsidP="0000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C3AF" w14:textId="77777777" w:rsidR="00F63636" w:rsidRDefault="00F63636">
    <w:pPr>
      <w:pStyle w:val="Footer"/>
    </w:pPr>
  </w:p>
  <w:p w14:paraId="7131DC79" w14:textId="77777777" w:rsidR="00F63636" w:rsidRDefault="00F63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EC6F" w14:textId="77777777" w:rsidR="00F63636" w:rsidRPr="0038010B" w:rsidRDefault="00F63636" w:rsidP="00F63636">
    <w:pPr>
      <w:pStyle w:val="Footer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(more)</w:t>
    </w:r>
  </w:p>
  <w:p w14:paraId="533559F4" w14:textId="77777777" w:rsidR="00F63636" w:rsidRPr="00F63636" w:rsidRDefault="00F63636" w:rsidP="00F6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861F" w14:textId="77777777" w:rsidR="00CB1E9D" w:rsidRDefault="00CB1E9D" w:rsidP="00002C1C">
      <w:r>
        <w:separator/>
      </w:r>
    </w:p>
  </w:footnote>
  <w:footnote w:type="continuationSeparator" w:id="0">
    <w:p w14:paraId="30C56409" w14:textId="77777777" w:rsidR="00CB1E9D" w:rsidRDefault="00CB1E9D" w:rsidP="0000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3B0C" w14:textId="5314B14F" w:rsidR="00F63636" w:rsidRPr="00F8274D" w:rsidRDefault="007049ED" w:rsidP="00F8274D">
    <w:pPr>
      <w:pStyle w:val="Header"/>
    </w:pPr>
    <w:r>
      <w:rPr>
        <w:rFonts w:ascii="Palatino Linotype" w:hAnsi="Palatino Linotype"/>
        <w:b/>
        <w:color w:val="A6A6A6" w:themeColor="background1" w:themeShade="A6"/>
      </w:rPr>
      <w:t xml:space="preserve">SSL </w:t>
    </w:r>
    <w:r w:rsidR="00535F5B">
      <w:rPr>
        <w:rFonts w:ascii="Palatino Linotype" w:hAnsi="Palatino Linotype"/>
        <w:b/>
        <w:color w:val="A6A6A6" w:themeColor="background1" w:themeShade="A6"/>
      </w:rPr>
      <w:t>Oracle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60AF9" w14:textId="17596ADF" w:rsidR="00F3368D" w:rsidRPr="00F8274D" w:rsidRDefault="00F3368D" w:rsidP="00F3368D">
    <w:pPr>
      <w:pStyle w:val="Header"/>
    </w:pPr>
    <w:r>
      <w:rPr>
        <w:rFonts w:ascii="Palatino Linotype" w:hAnsi="Palatino Linotype"/>
        <w:b/>
        <w:color w:val="A6A6A6" w:themeColor="background1" w:themeShade="A6"/>
      </w:rPr>
      <w:t xml:space="preserve">SSL </w:t>
    </w:r>
    <w:r w:rsidR="004F4EB6">
      <w:rPr>
        <w:rFonts w:ascii="Palatino Linotype" w:hAnsi="Palatino Linotype"/>
        <w:b/>
        <w:color w:val="A6A6A6" w:themeColor="background1" w:themeShade="A6"/>
      </w:rPr>
      <w:t>Oracle</w:t>
    </w:r>
    <w:r>
      <w:rPr>
        <w:rFonts w:ascii="Palatino Linotype" w:hAnsi="Palatino Linotype"/>
        <w:b/>
        <w:color w:val="A6A6A6" w:themeColor="background1" w:themeShade="A6"/>
      </w:rPr>
      <w:t xml:space="preserve"> </w:t>
    </w:r>
  </w:p>
  <w:p w14:paraId="672B0D0F" w14:textId="6C996C20" w:rsidR="00F63636" w:rsidRPr="00F3368D" w:rsidRDefault="00F63636" w:rsidP="00F33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4768"/>
    <w:multiLevelType w:val="hybridMultilevel"/>
    <w:tmpl w:val="6410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7EA3"/>
    <w:multiLevelType w:val="hybridMultilevel"/>
    <w:tmpl w:val="29BE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26FEE"/>
    <w:multiLevelType w:val="hybridMultilevel"/>
    <w:tmpl w:val="7946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10DD6"/>
    <w:multiLevelType w:val="hybridMultilevel"/>
    <w:tmpl w:val="5A90C026"/>
    <w:lvl w:ilvl="0" w:tplc="CDA005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3777">
    <w:abstractNumId w:val="3"/>
  </w:num>
  <w:num w:numId="2" w16cid:durableId="733818125">
    <w:abstractNumId w:val="0"/>
  </w:num>
  <w:num w:numId="3" w16cid:durableId="1445491477">
    <w:abstractNumId w:val="2"/>
  </w:num>
  <w:num w:numId="4" w16cid:durableId="213143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6"/>
    <w:rsid w:val="00001A03"/>
    <w:rsid w:val="00002C1C"/>
    <w:rsid w:val="000032E5"/>
    <w:rsid w:val="0000680C"/>
    <w:rsid w:val="00013CE1"/>
    <w:rsid w:val="000206F9"/>
    <w:rsid w:val="00023E8C"/>
    <w:rsid w:val="00036A19"/>
    <w:rsid w:val="000401DB"/>
    <w:rsid w:val="000508B7"/>
    <w:rsid w:val="0006020A"/>
    <w:rsid w:val="00061089"/>
    <w:rsid w:val="00064740"/>
    <w:rsid w:val="00064BBC"/>
    <w:rsid w:val="000708F6"/>
    <w:rsid w:val="00076E52"/>
    <w:rsid w:val="000818CD"/>
    <w:rsid w:val="00094D39"/>
    <w:rsid w:val="00095311"/>
    <w:rsid w:val="000976F4"/>
    <w:rsid w:val="000A1394"/>
    <w:rsid w:val="000A4EC8"/>
    <w:rsid w:val="000A6E65"/>
    <w:rsid w:val="000B0D7A"/>
    <w:rsid w:val="000B0E86"/>
    <w:rsid w:val="000B4FE9"/>
    <w:rsid w:val="000D7157"/>
    <w:rsid w:val="000E21E5"/>
    <w:rsid w:val="000F02D7"/>
    <w:rsid w:val="000F591F"/>
    <w:rsid w:val="000F7ED5"/>
    <w:rsid w:val="001012C7"/>
    <w:rsid w:val="00116EFC"/>
    <w:rsid w:val="00117109"/>
    <w:rsid w:val="00117458"/>
    <w:rsid w:val="00123382"/>
    <w:rsid w:val="00123E1B"/>
    <w:rsid w:val="00140880"/>
    <w:rsid w:val="00141E28"/>
    <w:rsid w:val="001420CB"/>
    <w:rsid w:val="001435FF"/>
    <w:rsid w:val="00145C69"/>
    <w:rsid w:val="00146577"/>
    <w:rsid w:val="0015527D"/>
    <w:rsid w:val="001617A4"/>
    <w:rsid w:val="00171F2F"/>
    <w:rsid w:val="00173771"/>
    <w:rsid w:val="00182FC4"/>
    <w:rsid w:val="00184D23"/>
    <w:rsid w:val="00185B29"/>
    <w:rsid w:val="00190509"/>
    <w:rsid w:val="00191146"/>
    <w:rsid w:val="001A6818"/>
    <w:rsid w:val="001A6A49"/>
    <w:rsid w:val="001C3290"/>
    <w:rsid w:val="001C6383"/>
    <w:rsid w:val="001D35AD"/>
    <w:rsid w:val="001D5D93"/>
    <w:rsid w:val="001D69F0"/>
    <w:rsid w:val="00204DAF"/>
    <w:rsid w:val="0021037B"/>
    <w:rsid w:val="002116E4"/>
    <w:rsid w:val="00212366"/>
    <w:rsid w:val="00212E0E"/>
    <w:rsid w:val="00221E34"/>
    <w:rsid w:val="00222127"/>
    <w:rsid w:val="00222849"/>
    <w:rsid w:val="0022394F"/>
    <w:rsid w:val="00227A73"/>
    <w:rsid w:val="0024613F"/>
    <w:rsid w:val="002514B2"/>
    <w:rsid w:val="00272552"/>
    <w:rsid w:val="00272E27"/>
    <w:rsid w:val="00283250"/>
    <w:rsid w:val="00283AC3"/>
    <w:rsid w:val="0028420C"/>
    <w:rsid w:val="00287F5F"/>
    <w:rsid w:val="00292EB7"/>
    <w:rsid w:val="002930C9"/>
    <w:rsid w:val="00293CB5"/>
    <w:rsid w:val="002966FC"/>
    <w:rsid w:val="002A23C7"/>
    <w:rsid w:val="002B0679"/>
    <w:rsid w:val="002B293D"/>
    <w:rsid w:val="002B440C"/>
    <w:rsid w:val="002C0287"/>
    <w:rsid w:val="002C0447"/>
    <w:rsid w:val="002C4DDC"/>
    <w:rsid w:val="002D39C9"/>
    <w:rsid w:val="002E1829"/>
    <w:rsid w:val="002E3B17"/>
    <w:rsid w:val="002E3D60"/>
    <w:rsid w:val="002E732B"/>
    <w:rsid w:val="002E791A"/>
    <w:rsid w:val="002F54CB"/>
    <w:rsid w:val="0030168A"/>
    <w:rsid w:val="00303341"/>
    <w:rsid w:val="00310F66"/>
    <w:rsid w:val="003169DA"/>
    <w:rsid w:val="00316BE9"/>
    <w:rsid w:val="00330F61"/>
    <w:rsid w:val="0033419B"/>
    <w:rsid w:val="00342EE3"/>
    <w:rsid w:val="00343844"/>
    <w:rsid w:val="00345954"/>
    <w:rsid w:val="00347FE0"/>
    <w:rsid w:val="00351AE2"/>
    <w:rsid w:val="003525A2"/>
    <w:rsid w:val="00354512"/>
    <w:rsid w:val="0035650C"/>
    <w:rsid w:val="0036069B"/>
    <w:rsid w:val="00360E24"/>
    <w:rsid w:val="00363D76"/>
    <w:rsid w:val="00364060"/>
    <w:rsid w:val="00374AC4"/>
    <w:rsid w:val="00376696"/>
    <w:rsid w:val="00380B4A"/>
    <w:rsid w:val="0038353B"/>
    <w:rsid w:val="003846D8"/>
    <w:rsid w:val="0039002B"/>
    <w:rsid w:val="00390C6D"/>
    <w:rsid w:val="00392BD6"/>
    <w:rsid w:val="00392CA9"/>
    <w:rsid w:val="00393C39"/>
    <w:rsid w:val="00394BED"/>
    <w:rsid w:val="00395954"/>
    <w:rsid w:val="003959E8"/>
    <w:rsid w:val="003960B0"/>
    <w:rsid w:val="003A161F"/>
    <w:rsid w:val="003A28E5"/>
    <w:rsid w:val="003A2D3D"/>
    <w:rsid w:val="003B1A71"/>
    <w:rsid w:val="003B1E29"/>
    <w:rsid w:val="003B3586"/>
    <w:rsid w:val="003B67C4"/>
    <w:rsid w:val="003C2E1E"/>
    <w:rsid w:val="003C31A9"/>
    <w:rsid w:val="003D234C"/>
    <w:rsid w:val="003D3FC8"/>
    <w:rsid w:val="003D738F"/>
    <w:rsid w:val="003E22C2"/>
    <w:rsid w:val="003E4501"/>
    <w:rsid w:val="003E54D1"/>
    <w:rsid w:val="003E587C"/>
    <w:rsid w:val="003F66D0"/>
    <w:rsid w:val="0040377D"/>
    <w:rsid w:val="00403B58"/>
    <w:rsid w:val="0040451F"/>
    <w:rsid w:val="00407C1F"/>
    <w:rsid w:val="00411F81"/>
    <w:rsid w:val="00414AB0"/>
    <w:rsid w:val="00435303"/>
    <w:rsid w:val="004424E7"/>
    <w:rsid w:val="004435ED"/>
    <w:rsid w:val="00444740"/>
    <w:rsid w:val="00445482"/>
    <w:rsid w:val="004477AB"/>
    <w:rsid w:val="0044782C"/>
    <w:rsid w:val="00447A38"/>
    <w:rsid w:val="00463E8C"/>
    <w:rsid w:val="00464686"/>
    <w:rsid w:val="00470BDE"/>
    <w:rsid w:val="00472274"/>
    <w:rsid w:val="00484194"/>
    <w:rsid w:val="00490347"/>
    <w:rsid w:val="00493EF0"/>
    <w:rsid w:val="0049416C"/>
    <w:rsid w:val="0049639C"/>
    <w:rsid w:val="004A1D34"/>
    <w:rsid w:val="004A51E5"/>
    <w:rsid w:val="004B01B1"/>
    <w:rsid w:val="004B3162"/>
    <w:rsid w:val="004B55F3"/>
    <w:rsid w:val="004B7D00"/>
    <w:rsid w:val="004C4F20"/>
    <w:rsid w:val="004C6B82"/>
    <w:rsid w:val="004C755A"/>
    <w:rsid w:val="004D28C8"/>
    <w:rsid w:val="004D2FA2"/>
    <w:rsid w:val="004D3E71"/>
    <w:rsid w:val="004E44E0"/>
    <w:rsid w:val="004E4851"/>
    <w:rsid w:val="004F2213"/>
    <w:rsid w:val="004F4EB6"/>
    <w:rsid w:val="0050755C"/>
    <w:rsid w:val="00509168"/>
    <w:rsid w:val="0052120A"/>
    <w:rsid w:val="005229AC"/>
    <w:rsid w:val="00526521"/>
    <w:rsid w:val="00533831"/>
    <w:rsid w:val="00534335"/>
    <w:rsid w:val="00535F5B"/>
    <w:rsid w:val="00542294"/>
    <w:rsid w:val="00542373"/>
    <w:rsid w:val="00545216"/>
    <w:rsid w:val="00546560"/>
    <w:rsid w:val="00546BAF"/>
    <w:rsid w:val="00547ED6"/>
    <w:rsid w:val="00550234"/>
    <w:rsid w:val="00550CFC"/>
    <w:rsid w:val="0056080C"/>
    <w:rsid w:val="00566549"/>
    <w:rsid w:val="00567638"/>
    <w:rsid w:val="00570108"/>
    <w:rsid w:val="005703C8"/>
    <w:rsid w:val="00571C09"/>
    <w:rsid w:val="00584878"/>
    <w:rsid w:val="00584E82"/>
    <w:rsid w:val="00585BB8"/>
    <w:rsid w:val="00593445"/>
    <w:rsid w:val="00597EFC"/>
    <w:rsid w:val="005A7FB6"/>
    <w:rsid w:val="005B2E7C"/>
    <w:rsid w:val="005B3822"/>
    <w:rsid w:val="005B49E7"/>
    <w:rsid w:val="005C4491"/>
    <w:rsid w:val="005D3C15"/>
    <w:rsid w:val="005D7FA2"/>
    <w:rsid w:val="005E1514"/>
    <w:rsid w:val="005E369B"/>
    <w:rsid w:val="005E4396"/>
    <w:rsid w:val="005E6730"/>
    <w:rsid w:val="005F3DDD"/>
    <w:rsid w:val="005F6B21"/>
    <w:rsid w:val="005F73D3"/>
    <w:rsid w:val="00600166"/>
    <w:rsid w:val="00601F38"/>
    <w:rsid w:val="0060480D"/>
    <w:rsid w:val="00605B14"/>
    <w:rsid w:val="006075EA"/>
    <w:rsid w:val="00607A24"/>
    <w:rsid w:val="006206B5"/>
    <w:rsid w:val="0062311B"/>
    <w:rsid w:val="0062688F"/>
    <w:rsid w:val="00627E23"/>
    <w:rsid w:val="006333D9"/>
    <w:rsid w:val="0063362C"/>
    <w:rsid w:val="006377B4"/>
    <w:rsid w:val="00646998"/>
    <w:rsid w:val="006552F7"/>
    <w:rsid w:val="00656C0F"/>
    <w:rsid w:val="0065791B"/>
    <w:rsid w:val="00663305"/>
    <w:rsid w:val="00666536"/>
    <w:rsid w:val="00672324"/>
    <w:rsid w:val="00673C5C"/>
    <w:rsid w:val="00680186"/>
    <w:rsid w:val="006851C1"/>
    <w:rsid w:val="006865C5"/>
    <w:rsid w:val="006869C6"/>
    <w:rsid w:val="00687FF6"/>
    <w:rsid w:val="006952BA"/>
    <w:rsid w:val="00697360"/>
    <w:rsid w:val="006A0887"/>
    <w:rsid w:val="006A10F8"/>
    <w:rsid w:val="006B3A86"/>
    <w:rsid w:val="006C2323"/>
    <w:rsid w:val="006C45BE"/>
    <w:rsid w:val="006D38DD"/>
    <w:rsid w:val="006D3F41"/>
    <w:rsid w:val="006D468F"/>
    <w:rsid w:val="006D5137"/>
    <w:rsid w:val="006E0EAB"/>
    <w:rsid w:val="006F4C1F"/>
    <w:rsid w:val="007049ED"/>
    <w:rsid w:val="00707BCA"/>
    <w:rsid w:val="00713C89"/>
    <w:rsid w:val="007168AB"/>
    <w:rsid w:val="00717FE7"/>
    <w:rsid w:val="0072036A"/>
    <w:rsid w:val="0072045F"/>
    <w:rsid w:val="00727077"/>
    <w:rsid w:val="0073248C"/>
    <w:rsid w:val="007360E7"/>
    <w:rsid w:val="007503E1"/>
    <w:rsid w:val="007523A0"/>
    <w:rsid w:val="007529CE"/>
    <w:rsid w:val="00754AA4"/>
    <w:rsid w:val="00756F4C"/>
    <w:rsid w:val="0076251B"/>
    <w:rsid w:val="0077132A"/>
    <w:rsid w:val="00773428"/>
    <w:rsid w:val="007764BF"/>
    <w:rsid w:val="0077686F"/>
    <w:rsid w:val="007832CE"/>
    <w:rsid w:val="007841AF"/>
    <w:rsid w:val="00787119"/>
    <w:rsid w:val="00792BEB"/>
    <w:rsid w:val="007A2F09"/>
    <w:rsid w:val="007A5BCD"/>
    <w:rsid w:val="007A78FD"/>
    <w:rsid w:val="007C0359"/>
    <w:rsid w:val="007C07C5"/>
    <w:rsid w:val="007C12D3"/>
    <w:rsid w:val="007C33CB"/>
    <w:rsid w:val="007C44EA"/>
    <w:rsid w:val="007D31B2"/>
    <w:rsid w:val="007D466D"/>
    <w:rsid w:val="007D6334"/>
    <w:rsid w:val="007D6A6F"/>
    <w:rsid w:val="007E4E64"/>
    <w:rsid w:val="007E7C96"/>
    <w:rsid w:val="007F2553"/>
    <w:rsid w:val="007F3BF4"/>
    <w:rsid w:val="00801A43"/>
    <w:rsid w:val="00804351"/>
    <w:rsid w:val="00804A16"/>
    <w:rsid w:val="00815788"/>
    <w:rsid w:val="00821944"/>
    <w:rsid w:val="00825823"/>
    <w:rsid w:val="00834F21"/>
    <w:rsid w:val="00836841"/>
    <w:rsid w:val="008413AD"/>
    <w:rsid w:val="00842C88"/>
    <w:rsid w:val="008559E2"/>
    <w:rsid w:val="00855AB3"/>
    <w:rsid w:val="00860D0F"/>
    <w:rsid w:val="00863332"/>
    <w:rsid w:val="00863BD5"/>
    <w:rsid w:val="00870E53"/>
    <w:rsid w:val="00872F21"/>
    <w:rsid w:val="00877C3F"/>
    <w:rsid w:val="00880134"/>
    <w:rsid w:val="00884E8E"/>
    <w:rsid w:val="008920B3"/>
    <w:rsid w:val="00892D79"/>
    <w:rsid w:val="008937B9"/>
    <w:rsid w:val="008A31CE"/>
    <w:rsid w:val="008B08FD"/>
    <w:rsid w:val="008B17D2"/>
    <w:rsid w:val="008B2222"/>
    <w:rsid w:val="008C0174"/>
    <w:rsid w:val="008C0EE3"/>
    <w:rsid w:val="008C4ECB"/>
    <w:rsid w:val="008E3C2E"/>
    <w:rsid w:val="008E492A"/>
    <w:rsid w:val="008E6E2D"/>
    <w:rsid w:val="008F4DAD"/>
    <w:rsid w:val="008F542E"/>
    <w:rsid w:val="0090120C"/>
    <w:rsid w:val="00901526"/>
    <w:rsid w:val="009037BC"/>
    <w:rsid w:val="0090596A"/>
    <w:rsid w:val="009062CC"/>
    <w:rsid w:val="009161DE"/>
    <w:rsid w:val="00916332"/>
    <w:rsid w:val="00920387"/>
    <w:rsid w:val="00920417"/>
    <w:rsid w:val="0092679D"/>
    <w:rsid w:val="00941943"/>
    <w:rsid w:val="009420E3"/>
    <w:rsid w:val="00951ECF"/>
    <w:rsid w:val="00954CD8"/>
    <w:rsid w:val="009563BD"/>
    <w:rsid w:val="00976174"/>
    <w:rsid w:val="00982592"/>
    <w:rsid w:val="009839D5"/>
    <w:rsid w:val="00986714"/>
    <w:rsid w:val="00993260"/>
    <w:rsid w:val="0099750B"/>
    <w:rsid w:val="00997D86"/>
    <w:rsid w:val="009A0662"/>
    <w:rsid w:val="009A09B8"/>
    <w:rsid w:val="009A386B"/>
    <w:rsid w:val="009A4226"/>
    <w:rsid w:val="009A7AA3"/>
    <w:rsid w:val="009B5D70"/>
    <w:rsid w:val="009B777E"/>
    <w:rsid w:val="009C0576"/>
    <w:rsid w:val="009C2E3F"/>
    <w:rsid w:val="009D3A98"/>
    <w:rsid w:val="009F0334"/>
    <w:rsid w:val="009F2F86"/>
    <w:rsid w:val="009F3EEC"/>
    <w:rsid w:val="009F4BC0"/>
    <w:rsid w:val="00A03E74"/>
    <w:rsid w:val="00A075A1"/>
    <w:rsid w:val="00A07B4B"/>
    <w:rsid w:val="00A14CAF"/>
    <w:rsid w:val="00A2327A"/>
    <w:rsid w:val="00A25D9D"/>
    <w:rsid w:val="00A26237"/>
    <w:rsid w:val="00A32289"/>
    <w:rsid w:val="00A33B94"/>
    <w:rsid w:val="00A341AD"/>
    <w:rsid w:val="00A34E52"/>
    <w:rsid w:val="00A35738"/>
    <w:rsid w:val="00A40B6C"/>
    <w:rsid w:val="00A4226D"/>
    <w:rsid w:val="00A42FA3"/>
    <w:rsid w:val="00A46F6B"/>
    <w:rsid w:val="00A47613"/>
    <w:rsid w:val="00A50480"/>
    <w:rsid w:val="00A510C0"/>
    <w:rsid w:val="00A57EED"/>
    <w:rsid w:val="00A65D48"/>
    <w:rsid w:val="00A711EE"/>
    <w:rsid w:val="00A75AB0"/>
    <w:rsid w:val="00A86A48"/>
    <w:rsid w:val="00A90B4F"/>
    <w:rsid w:val="00A9422D"/>
    <w:rsid w:val="00A96349"/>
    <w:rsid w:val="00AA1C27"/>
    <w:rsid w:val="00AA3EB2"/>
    <w:rsid w:val="00AA7E56"/>
    <w:rsid w:val="00AB4FAC"/>
    <w:rsid w:val="00AB736C"/>
    <w:rsid w:val="00AC4082"/>
    <w:rsid w:val="00AC6385"/>
    <w:rsid w:val="00AC6FC0"/>
    <w:rsid w:val="00AD03D2"/>
    <w:rsid w:val="00AD0F83"/>
    <w:rsid w:val="00AE18E8"/>
    <w:rsid w:val="00AE2C4C"/>
    <w:rsid w:val="00AF7FB8"/>
    <w:rsid w:val="00B0352C"/>
    <w:rsid w:val="00B03FEB"/>
    <w:rsid w:val="00B1144C"/>
    <w:rsid w:val="00B130CC"/>
    <w:rsid w:val="00B214E1"/>
    <w:rsid w:val="00B232E8"/>
    <w:rsid w:val="00B3289F"/>
    <w:rsid w:val="00B32AB6"/>
    <w:rsid w:val="00B32CA9"/>
    <w:rsid w:val="00B432F5"/>
    <w:rsid w:val="00B47C4D"/>
    <w:rsid w:val="00B5244D"/>
    <w:rsid w:val="00B52AE9"/>
    <w:rsid w:val="00B60B6F"/>
    <w:rsid w:val="00B61541"/>
    <w:rsid w:val="00B61799"/>
    <w:rsid w:val="00B617B5"/>
    <w:rsid w:val="00B6199C"/>
    <w:rsid w:val="00B7438F"/>
    <w:rsid w:val="00BA5CA8"/>
    <w:rsid w:val="00BA71C2"/>
    <w:rsid w:val="00BC1880"/>
    <w:rsid w:val="00BC2347"/>
    <w:rsid w:val="00BD046C"/>
    <w:rsid w:val="00BD1328"/>
    <w:rsid w:val="00BD5E12"/>
    <w:rsid w:val="00BE25C7"/>
    <w:rsid w:val="00BF1676"/>
    <w:rsid w:val="00BF4334"/>
    <w:rsid w:val="00C00F79"/>
    <w:rsid w:val="00C03114"/>
    <w:rsid w:val="00C22FA4"/>
    <w:rsid w:val="00C2457E"/>
    <w:rsid w:val="00C246B8"/>
    <w:rsid w:val="00C2493B"/>
    <w:rsid w:val="00C3303D"/>
    <w:rsid w:val="00C40794"/>
    <w:rsid w:val="00C41FC4"/>
    <w:rsid w:val="00C441D6"/>
    <w:rsid w:val="00C45A1E"/>
    <w:rsid w:val="00C47A89"/>
    <w:rsid w:val="00C615B3"/>
    <w:rsid w:val="00C67B21"/>
    <w:rsid w:val="00C71888"/>
    <w:rsid w:val="00C71A3A"/>
    <w:rsid w:val="00C748DB"/>
    <w:rsid w:val="00C8292E"/>
    <w:rsid w:val="00C83F9C"/>
    <w:rsid w:val="00C85F56"/>
    <w:rsid w:val="00C90E96"/>
    <w:rsid w:val="00C934B6"/>
    <w:rsid w:val="00C957B5"/>
    <w:rsid w:val="00CB1E9D"/>
    <w:rsid w:val="00CB6ED5"/>
    <w:rsid w:val="00CD0989"/>
    <w:rsid w:val="00CD7EB0"/>
    <w:rsid w:val="00CE28A2"/>
    <w:rsid w:val="00CE2971"/>
    <w:rsid w:val="00CF5882"/>
    <w:rsid w:val="00D00E80"/>
    <w:rsid w:val="00D0205A"/>
    <w:rsid w:val="00D03FAA"/>
    <w:rsid w:val="00D05656"/>
    <w:rsid w:val="00D0700D"/>
    <w:rsid w:val="00D11D7C"/>
    <w:rsid w:val="00D16295"/>
    <w:rsid w:val="00D1727C"/>
    <w:rsid w:val="00D220DB"/>
    <w:rsid w:val="00D2316E"/>
    <w:rsid w:val="00D24718"/>
    <w:rsid w:val="00D24CFF"/>
    <w:rsid w:val="00D32FE9"/>
    <w:rsid w:val="00D51D62"/>
    <w:rsid w:val="00D63889"/>
    <w:rsid w:val="00D843DC"/>
    <w:rsid w:val="00D85F07"/>
    <w:rsid w:val="00D871A4"/>
    <w:rsid w:val="00DA2F7E"/>
    <w:rsid w:val="00DA3225"/>
    <w:rsid w:val="00DA3643"/>
    <w:rsid w:val="00DA51DD"/>
    <w:rsid w:val="00DA5772"/>
    <w:rsid w:val="00DB0864"/>
    <w:rsid w:val="00DB4E97"/>
    <w:rsid w:val="00DC226D"/>
    <w:rsid w:val="00DC5108"/>
    <w:rsid w:val="00DD026C"/>
    <w:rsid w:val="00DD1F2F"/>
    <w:rsid w:val="00DD2303"/>
    <w:rsid w:val="00DE5F2B"/>
    <w:rsid w:val="00DE6B61"/>
    <w:rsid w:val="00DE71AD"/>
    <w:rsid w:val="00DE727E"/>
    <w:rsid w:val="00DF3079"/>
    <w:rsid w:val="00E031D2"/>
    <w:rsid w:val="00E16CA8"/>
    <w:rsid w:val="00E20926"/>
    <w:rsid w:val="00E24386"/>
    <w:rsid w:val="00E252F7"/>
    <w:rsid w:val="00E315B8"/>
    <w:rsid w:val="00E3206A"/>
    <w:rsid w:val="00E350DE"/>
    <w:rsid w:val="00E35804"/>
    <w:rsid w:val="00E367CA"/>
    <w:rsid w:val="00E41933"/>
    <w:rsid w:val="00E435CC"/>
    <w:rsid w:val="00E4381B"/>
    <w:rsid w:val="00E44EF4"/>
    <w:rsid w:val="00E45CF5"/>
    <w:rsid w:val="00E518CD"/>
    <w:rsid w:val="00E565FB"/>
    <w:rsid w:val="00E56C38"/>
    <w:rsid w:val="00E6223B"/>
    <w:rsid w:val="00E62CCA"/>
    <w:rsid w:val="00E6301F"/>
    <w:rsid w:val="00E64163"/>
    <w:rsid w:val="00E670CC"/>
    <w:rsid w:val="00E82792"/>
    <w:rsid w:val="00E939C8"/>
    <w:rsid w:val="00E95AC3"/>
    <w:rsid w:val="00EA2F96"/>
    <w:rsid w:val="00EA48AC"/>
    <w:rsid w:val="00EA4F85"/>
    <w:rsid w:val="00EB116D"/>
    <w:rsid w:val="00EB7FB9"/>
    <w:rsid w:val="00EC47AC"/>
    <w:rsid w:val="00EC6557"/>
    <w:rsid w:val="00ED07A2"/>
    <w:rsid w:val="00ED117F"/>
    <w:rsid w:val="00EE078A"/>
    <w:rsid w:val="00EE0B6B"/>
    <w:rsid w:val="00EE2D4D"/>
    <w:rsid w:val="00EF1A7C"/>
    <w:rsid w:val="00F064F4"/>
    <w:rsid w:val="00F070BD"/>
    <w:rsid w:val="00F15519"/>
    <w:rsid w:val="00F17865"/>
    <w:rsid w:val="00F20566"/>
    <w:rsid w:val="00F23436"/>
    <w:rsid w:val="00F30FA5"/>
    <w:rsid w:val="00F3368D"/>
    <w:rsid w:val="00F359F0"/>
    <w:rsid w:val="00F371D8"/>
    <w:rsid w:val="00F47836"/>
    <w:rsid w:val="00F56B2E"/>
    <w:rsid w:val="00F605AF"/>
    <w:rsid w:val="00F60B50"/>
    <w:rsid w:val="00F63636"/>
    <w:rsid w:val="00F63D13"/>
    <w:rsid w:val="00F64C3D"/>
    <w:rsid w:val="00F709F1"/>
    <w:rsid w:val="00F73E03"/>
    <w:rsid w:val="00F77278"/>
    <w:rsid w:val="00F81106"/>
    <w:rsid w:val="00F8274D"/>
    <w:rsid w:val="00F84825"/>
    <w:rsid w:val="00F9041A"/>
    <w:rsid w:val="00FA34AA"/>
    <w:rsid w:val="00FB4EDC"/>
    <w:rsid w:val="00FB64D5"/>
    <w:rsid w:val="00FB694F"/>
    <w:rsid w:val="00FB6B65"/>
    <w:rsid w:val="00FC1D7C"/>
    <w:rsid w:val="00FC4C59"/>
    <w:rsid w:val="00FD08E0"/>
    <w:rsid w:val="00FD204B"/>
    <w:rsid w:val="00FD22FA"/>
    <w:rsid w:val="00FD5AEF"/>
    <w:rsid w:val="00FD65C0"/>
    <w:rsid w:val="00FE103F"/>
    <w:rsid w:val="00FE48A4"/>
    <w:rsid w:val="00FE5648"/>
    <w:rsid w:val="00FE566E"/>
    <w:rsid w:val="00FF5E1E"/>
    <w:rsid w:val="01D410C7"/>
    <w:rsid w:val="029E65A5"/>
    <w:rsid w:val="02A40C0C"/>
    <w:rsid w:val="040DA691"/>
    <w:rsid w:val="063907C7"/>
    <w:rsid w:val="07630B52"/>
    <w:rsid w:val="08FB43D8"/>
    <w:rsid w:val="0904A431"/>
    <w:rsid w:val="0AD2BC7A"/>
    <w:rsid w:val="0CAA9436"/>
    <w:rsid w:val="112F371A"/>
    <w:rsid w:val="12964FEF"/>
    <w:rsid w:val="1866AC0A"/>
    <w:rsid w:val="1FC71DA8"/>
    <w:rsid w:val="20C41FC3"/>
    <w:rsid w:val="2A118F9E"/>
    <w:rsid w:val="2A908C7C"/>
    <w:rsid w:val="2D039ACB"/>
    <w:rsid w:val="2D1A6F0A"/>
    <w:rsid w:val="2F95D1F5"/>
    <w:rsid w:val="2FAF8D1D"/>
    <w:rsid w:val="31786EA0"/>
    <w:rsid w:val="32A2A1D8"/>
    <w:rsid w:val="32C6C874"/>
    <w:rsid w:val="33D2AE8F"/>
    <w:rsid w:val="37E23D18"/>
    <w:rsid w:val="3BC2BEF9"/>
    <w:rsid w:val="3D197080"/>
    <w:rsid w:val="3E76F8B6"/>
    <w:rsid w:val="40409D9B"/>
    <w:rsid w:val="40651C6B"/>
    <w:rsid w:val="40A5BF19"/>
    <w:rsid w:val="410F6F55"/>
    <w:rsid w:val="42AE3BBD"/>
    <w:rsid w:val="460571DC"/>
    <w:rsid w:val="493639C6"/>
    <w:rsid w:val="49887F5A"/>
    <w:rsid w:val="4D33E0AF"/>
    <w:rsid w:val="4F059E00"/>
    <w:rsid w:val="56780E5B"/>
    <w:rsid w:val="56B29D4B"/>
    <w:rsid w:val="57DBA69F"/>
    <w:rsid w:val="58A82480"/>
    <w:rsid w:val="58BBB285"/>
    <w:rsid w:val="5C207027"/>
    <w:rsid w:val="5CC729F9"/>
    <w:rsid w:val="652E4AF1"/>
    <w:rsid w:val="681AD0BC"/>
    <w:rsid w:val="6B54A021"/>
    <w:rsid w:val="6D9FE0E5"/>
    <w:rsid w:val="6DC3B57C"/>
    <w:rsid w:val="6F70CCBB"/>
    <w:rsid w:val="70F0214E"/>
    <w:rsid w:val="73A8AA59"/>
    <w:rsid w:val="7EAB50F0"/>
    <w:rsid w:val="7FD3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B7A7B"/>
  <w15:chartTrackingRefBased/>
  <w15:docId w15:val="{44BC418F-7266-4CB2-B175-93FDA083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2"/>
    <w:qFormat/>
    <w:rsid w:val="005A7F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4F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2C1C"/>
  </w:style>
  <w:style w:type="paragraph" w:styleId="Footer">
    <w:name w:val="footer"/>
    <w:basedOn w:val="Normal"/>
    <w:link w:val="Foot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2C1C"/>
  </w:style>
  <w:style w:type="character" w:styleId="FollowedHyperlink">
    <w:name w:val="FollowedHyperlink"/>
    <w:basedOn w:val="DefaultParagraphFont"/>
    <w:uiPriority w:val="99"/>
    <w:semiHidden/>
    <w:unhideWhenUsed/>
    <w:rsid w:val="00C249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7E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869C6"/>
  </w:style>
  <w:style w:type="paragraph" w:styleId="Revision">
    <w:name w:val="Revision"/>
    <w:hidden/>
    <w:uiPriority w:val="99"/>
    <w:semiHidden/>
    <w:rsid w:val="0044782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4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4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40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40C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acle@solidstatelogic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idstatelogic.com/oracl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@solidstatelog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lidstatelogic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4AD4-CFDB-40AE-8F7B-A47973E2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Links>
    <vt:vector size="24" baseType="variant">
      <vt:variant>
        <vt:i4>7733326</vt:i4>
      </vt:variant>
      <vt:variant>
        <vt:i4>9</vt:i4>
      </vt:variant>
      <vt:variant>
        <vt:i4>0</vt:i4>
      </vt:variant>
      <vt:variant>
        <vt:i4>5</vt:i4>
      </vt:variant>
      <vt:variant>
        <vt:lpwstr>mailto:Oracle@solidstatelogic.com</vt:lpwstr>
      </vt:variant>
      <vt:variant>
        <vt:lpwstr/>
      </vt:variant>
      <vt:variant>
        <vt:i4>5505112</vt:i4>
      </vt:variant>
      <vt:variant>
        <vt:i4>6</vt:i4>
      </vt:variant>
      <vt:variant>
        <vt:i4>0</vt:i4>
      </vt:variant>
      <vt:variant>
        <vt:i4>5</vt:i4>
      </vt:variant>
      <vt:variant>
        <vt:lpwstr>http://www.solidstatelogic.com/oracle</vt:lpwstr>
      </vt:variant>
      <vt:variant>
        <vt:lpwstr/>
      </vt:variant>
      <vt:variant>
        <vt:i4>4980837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https://www.youtube.com/@solidstatelogic</vt:lpwstr>
      </vt:variant>
      <vt:variant>
        <vt:lpwstr/>
      </vt:variant>
      <vt:variant>
        <vt:i4>5308509</vt:i4>
      </vt:variant>
      <vt:variant>
        <vt:i4>0</vt:i4>
      </vt:variant>
      <vt:variant>
        <vt:i4>0</vt:i4>
      </vt:variant>
      <vt:variant>
        <vt:i4>5</vt:i4>
      </vt:variant>
      <vt:variant>
        <vt:lpwstr>https://www.solidstatelogic.com/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Paul</dc:creator>
  <cp:keywords/>
  <dc:description/>
  <cp:lastModifiedBy>Ross Gilbert</cp:lastModifiedBy>
  <cp:revision>5</cp:revision>
  <cp:lastPrinted>2019-12-20T17:11:00Z</cp:lastPrinted>
  <dcterms:created xsi:type="dcterms:W3CDTF">2025-06-22T12:31:00Z</dcterms:created>
  <dcterms:modified xsi:type="dcterms:W3CDTF">2025-06-22T13:49:00Z</dcterms:modified>
</cp:coreProperties>
</file>