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C59" w:rsidRPr="00003C07" w:rsidRDefault="00381C59" w:rsidP="00381C59">
      <w:pPr>
        <w:jc w:val="center"/>
        <w:rPr>
          <w:rFonts w:ascii="Calibri" w:hAnsi="Calibri"/>
          <w:b/>
          <w:sz w:val="36"/>
          <w:szCs w:val="26"/>
          <w:lang w:val="fr-FR"/>
        </w:rPr>
      </w:pPr>
      <w:bookmarkStart w:id="0" w:name="_GoBack"/>
      <w:bookmarkEnd w:id="0"/>
      <w:r w:rsidRPr="00003C07">
        <w:rPr>
          <w:rFonts w:ascii="Calibri" w:hAnsi="Calibri"/>
          <w:b/>
          <w:sz w:val="36"/>
          <w:szCs w:val="22"/>
          <w:shd w:val="clear" w:color="auto" w:fill="F5FCFF"/>
          <w:lang w:val="fr-FR"/>
        </w:rPr>
        <w:t>Décolor Stop</w:t>
      </w:r>
      <w:r w:rsidRPr="00003C07">
        <w:rPr>
          <w:rFonts w:ascii="Calibri" w:hAnsi="Calibri"/>
          <w:b/>
          <w:bCs/>
          <w:sz w:val="36"/>
          <w:lang w:val="fr-FR"/>
        </w:rPr>
        <w:t>®</w:t>
      </w:r>
      <w:r w:rsidRPr="00003C07">
        <w:rPr>
          <w:rFonts w:ascii="Calibri" w:hAnsi="Calibri"/>
          <w:b/>
          <w:sz w:val="36"/>
          <w:lang w:val="fr-FR"/>
        </w:rPr>
        <w:t> </w:t>
      </w:r>
      <w:r w:rsidR="004152B6" w:rsidRPr="00003C07">
        <w:rPr>
          <w:rFonts w:ascii="Calibri" w:hAnsi="Calibri"/>
          <w:b/>
          <w:sz w:val="36"/>
          <w:szCs w:val="26"/>
          <w:lang w:val="fr-FR"/>
        </w:rPr>
        <w:t>d’</w:t>
      </w:r>
      <w:r w:rsidRPr="00003C07">
        <w:rPr>
          <w:rFonts w:ascii="Calibri" w:hAnsi="Calibri"/>
          <w:b/>
          <w:sz w:val="36"/>
          <w:szCs w:val="26"/>
          <w:lang w:val="fr-FR"/>
        </w:rPr>
        <w:t xml:space="preserve">Eau Ecarlate </w:t>
      </w:r>
    </w:p>
    <w:p w:rsidR="004152B6" w:rsidRPr="00003C07" w:rsidRDefault="004152B6" w:rsidP="00381C59">
      <w:pPr>
        <w:jc w:val="center"/>
        <w:rPr>
          <w:rFonts w:ascii="Calibri" w:hAnsi="Calibri"/>
          <w:i/>
          <w:sz w:val="36"/>
          <w:szCs w:val="26"/>
          <w:lang w:val="fr-FR"/>
        </w:rPr>
      </w:pPr>
      <w:r w:rsidRPr="00003C07">
        <w:rPr>
          <w:rFonts w:ascii="Calibri" w:hAnsi="Calibri"/>
          <w:i/>
          <w:sz w:val="36"/>
          <w:szCs w:val="26"/>
          <w:lang w:val="fr-FR"/>
        </w:rPr>
        <w:t>Faites en sorte que les couleurs de vos nouvelles tenues de printemps 2014 ressortent éclatantes de la machine à laver</w:t>
      </w:r>
    </w:p>
    <w:p w:rsidR="00381C59" w:rsidRPr="00003C07" w:rsidRDefault="00381C59" w:rsidP="00381C59">
      <w:pPr>
        <w:rPr>
          <w:rFonts w:ascii="Calibri" w:hAnsi="Calibri"/>
          <w:lang w:val="fr-FR"/>
        </w:rPr>
      </w:pPr>
    </w:p>
    <w:p w:rsidR="0095291C" w:rsidRPr="00003C07" w:rsidRDefault="00381C59" w:rsidP="00381C59">
      <w:pPr>
        <w:jc w:val="both"/>
        <w:rPr>
          <w:rFonts w:ascii="Calibri" w:hAnsi="Calibri"/>
          <w:b/>
          <w:sz w:val="22"/>
          <w:lang w:val="fr-FR"/>
        </w:rPr>
      </w:pPr>
      <w:r w:rsidRPr="00003C07">
        <w:rPr>
          <w:rFonts w:ascii="Calibri" w:hAnsi="Calibri"/>
          <w:b/>
          <w:sz w:val="22"/>
          <w:szCs w:val="22"/>
          <w:lang w:val="fr-FR"/>
        </w:rPr>
        <w:t xml:space="preserve">Merksem – </w:t>
      </w:r>
      <w:r w:rsidR="00EE72D1">
        <w:rPr>
          <w:rFonts w:ascii="Calibri" w:hAnsi="Calibri"/>
          <w:b/>
          <w:sz w:val="22"/>
          <w:szCs w:val="22"/>
          <w:lang w:val="fr-FR"/>
        </w:rPr>
        <w:t>26 Février 2014</w:t>
      </w:r>
      <w:r w:rsidRPr="00003C07">
        <w:rPr>
          <w:rFonts w:ascii="Calibri" w:hAnsi="Calibri"/>
          <w:b/>
          <w:sz w:val="22"/>
          <w:szCs w:val="22"/>
          <w:lang w:val="fr-FR"/>
        </w:rPr>
        <w:t xml:space="preserve"> – </w:t>
      </w:r>
      <w:r w:rsidR="004152B6" w:rsidRPr="00003C07">
        <w:rPr>
          <w:rFonts w:ascii="Calibri" w:hAnsi="Calibri"/>
          <w:b/>
          <w:sz w:val="22"/>
          <w:szCs w:val="22"/>
          <w:lang w:val="fr-FR"/>
        </w:rPr>
        <w:t>A</w:t>
      </w:r>
      <w:r w:rsidR="00003C07">
        <w:rPr>
          <w:rFonts w:ascii="Calibri" w:hAnsi="Calibri"/>
          <w:b/>
          <w:sz w:val="22"/>
          <w:szCs w:val="22"/>
          <w:lang w:val="fr-FR"/>
        </w:rPr>
        <w:t>vec le retour des beaux jours, l’envie de</w:t>
      </w:r>
      <w:r w:rsidR="004152B6" w:rsidRPr="00003C07">
        <w:rPr>
          <w:rFonts w:ascii="Calibri" w:hAnsi="Calibri"/>
          <w:b/>
          <w:sz w:val="22"/>
          <w:szCs w:val="22"/>
          <w:lang w:val="fr-FR"/>
        </w:rPr>
        <w:t xml:space="preserve"> s’offrir </w:t>
      </w:r>
      <w:r w:rsidR="00003C07">
        <w:rPr>
          <w:rFonts w:ascii="Calibri" w:hAnsi="Calibri"/>
          <w:b/>
          <w:sz w:val="22"/>
          <w:szCs w:val="22"/>
          <w:lang w:val="fr-FR"/>
        </w:rPr>
        <w:t>de</w:t>
      </w:r>
      <w:r w:rsidR="004152B6" w:rsidRPr="00003C07">
        <w:rPr>
          <w:rFonts w:ascii="Calibri" w:hAnsi="Calibri"/>
          <w:b/>
          <w:sz w:val="22"/>
          <w:szCs w:val="22"/>
          <w:lang w:val="fr-FR"/>
        </w:rPr>
        <w:t xml:space="preserve"> jolies tenu</w:t>
      </w:r>
      <w:r w:rsidR="00003C07">
        <w:rPr>
          <w:rFonts w:ascii="Calibri" w:hAnsi="Calibri"/>
          <w:b/>
          <w:sz w:val="22"/>
          <w:szCs w:val="22"/>
          <w:lang w:val="fr-FR"/>
        </w:rPr>
        <w:t>e</w:t>
      </w:r>
      <w:r w:rsidR="004152B6" w:rsidRPr="00003C07">
        <w:rPr>
          <w:rFonts w:ascii="Calibri" w:hAnsi="Calibri"/>
          <w:b/>
          <w:sz w:val="22"/>
          <w:szCs w:val="22"/>
          <w:lang w:val="fr-FR"/>
        </w:rPr>
        <w:t>s</w:t>
      </w:r>
      <w:r w:rsidR="00003C07">
        <w:rPr>
          <w:rFonts w:ascii="Calibri" w:hAnsi="Calibri"/>
          <w:b/>
          <w:sz w:val="22"/>
          <w:szCs w:val="22"/>
          <w:lang w:val="fr-FR"/>
        </w:rPr>
        <w:t xml:space="preserve"> printanières nous démange</w:t>
      </w:r>
      <w:r w:rsidR="004152B6" w:rsidRPr="00003C07">
        <w:rPr>
          <w:rFonts w:ascii="Calibri" w:hAnsi="Calibri"/>
          <w:b/>
          <w:sz w:val="22"/>
          <w:szCs w:val="22"/>
          <w:lang w:val="fr-FR"/>
        </w:rPr>
        <w:t xml:space="preserve">. </w:t>
      </w:r>
      <w:r w:rsidR="009C64C2">
        <w:rPr>
          <w:rFonts w:ascii="Calibri" w:hAnsi="Calibri"/>
          <w:b/>
          <w:sz w:val="22"/>
          <w:szCs w:val="22"/>
          <w:lang w:val="fr-FR"/>
        </w:rPr>
        <w:t xml:space="preserve">Si l’on en croit </w:t>
      </w:r>
      <w:r w:rsidR="004152B6" w:rsidRPr="00003C07">
        <w:rPr>
          <w:rFonts w:ascii="Calibri" w:hAnsi="Calibri"/>
          <w:b/>
          <w:sz w:val="22"/>
          <w:szCs w:val="22"/>
          <w:lang w:val="fr-FR"/>
        </w:rPr>
        <w:t>Panton</w:t>
      </w:r>
      <w:r w:rsidR="00003C07">
        <w:rPr>
          <w:rFonts w:ascii="Calibri" w:hAnsi="Calibri"/>
          <w:b/>
          <w:sz w:val="22"/>
          <w:szCs w:val="22"/>
          <w:lang w:val="fr-FR"/>
        </w:rPr>
        <w:t>e</w:t>
      </w:r>
      <w:r w:rsidR="004152B6" w:rsidRPr="00003C07">
        <w:rPr>
          <w:rFonts w:ascii="Calibri" w:hAnsi="Calibri"/>
          <w:b/>
          <w:sz w:val="22"/>
          <w:szCs w:val="22"/>
          <w:lang w:val="fr-FR"/>
        </w:rPr>
        <w:t xml:space="preserve">, l’expert mondial de la couleur, la mode </w:t>
      </w:r>
      <w:r w:rsidR="00003C07">
        <w:rPr>
          <w:rFonts w:ascii="Calibri" w:hAnsi="Calibri"/>
          <w:b/>
          <w:sz w:val="22"/>
          <w:szCs w:val="22"/>
          <w:lang w:val="fr-FR"/>
        </w:rPr>
        <w:t xml:space="preserve">s’annonce fraîche et colorée cette année, avec des </w:t>
      </w:r>
      <w:r w:rsidR="009C64C2">
        <w:rPr>
          <w:rFonts w:ascii="Calibri" w:hAnsi="Calibri"/>
          <w:b/>
          <w:sz w:val="22"/>
          <w:szCs w:val="22"/>
          <w:lang w:val="fr-FR"/>
        </w:rPr>
        <w:t xml:space="preserve">tons tantôt vifs, tantôt pastels, et des accords flatteurs à base de </w:t>
      </w:r>
      <w:r w:rsidR="004152B6" w:rsidRPr="00003C07">
        <w:rPr>
          <w:rFonts w:ascii="Calibri" w:hAnsi="Calibri"/>
          <w:b/>
          <w:sz w:val="22"/>
          <w:szCs w:val="22"/>
          <w:lang w:val="fr-FR"/>
        </w:rPr>
        <w:t xml:space="preserve">Violet tulip (un mauve nostalgique un brin ‘vintage’), Hemlock (un vert gazon estival), Cayenne (un rouge profond) et Freesia (un jaune vif). Mais quelles que soient vos préférences, il existe aujourd’hui un ange gardien pour veiller sur l’éclat de vos couleurs : </w:t>
      </w:r>
      <w:r w:rsidRPr="00003C07">
        <w:rPr>
          <w:rFonts w:ascii="Calibri" w:hAnsi="Calibri"/>
          <w:b/>
          <w:sz w:val="22"/>
          <w:szCs w:val="22"/>
          <w:shd w:val="clear" w:color="auto" w:fill="F5FCFF"/>
          <w:lang w:val="fr-FR"/>
        </w:rPr>
        <w:t>Décolor Stop</w:t>
      </w:r>
      <w:r w:rsidRPr="00003C07">
        <w:rPr>
          <w:rFonts w:ascii="Calibri" w:hAnsi="Calibri"/>
          <w:b/>
          <w:bCs/>
          <w:sz w:val="22"/>
          <w:lang w:val="fr-FR"/>
        </w:rPr>
        <w:t>®</w:t>
      </w:r>
      <w:r w:rsidRPr="00003C07">
        <w:rPr>
          <w:rFonts w:ascii="Calibri" w:hAnsi="Calibri"/>
          <w:b/>
          <w:sz w:val="22"/>
          <w:lang w:val="fr-FR"/>
        </w:rPr>
        <w:t> </w:t>
      </w:r>
      <w:r w:rsidR="004152B6" w:rsidRPr="00003C07">
        <w:rPr>
          <w:rFonts w:ascii="Calibri" w:hAnsi="Calibri"/>
          <w:b/>
          <w:sz w:val="22"/>
          <w:lang w:val="fr-FR"/>
        </w:rPr>
        <w:t>d’</w:t>
      </w:r>
      <w:r w:rsidRPr="00003C07">
        <w:rPr>
          <w:rFonts w:ascii="Calibri" w:hAnsi="Calibri"/>
          <w:b/>
          <w:sz w:val="22"/>
          <w:szCs w:val="22"/>
          <w:lang w:val="fr-FR"/>
        </w:rPr>
        <w:t>Eau Ecarlate. Dé</w:t>
      </w:r>
      <w:r w:rsidR="00E5255A" w:rsidRPr="00003C07">
        <w:rPr>
          <w:rFonts w:ascii="Calibri" w:hAnsi="Calibri"/>
          <w:b/>
          <w:sz w:val="22"/>
          <w:szCs w:val="22"/>
          <w:lang w:val="fr-FR"/>
        </w:rPr>
        <w:t>c</w:t>
      </w:r>
      <w:r w:rsidR="00911CA4" w:rsidRPr="00003C07">
        <w:rPr>
          <w:rFonts w:ascii="Calibri" w:hAnsi="Calibri"/>
          <w:b/>
          <w:sz w:val="22"/>
          <w:szCs w:val="22"/>
          <w:lang w:val="fr-FR"/>
        </w:rPr>
        <w:t>olor Stop</w:t>
      </w:r>
      <w:r w:rsidR="000F51F0" w:rsidRPr="00003C07">
        <w:rPr>
          <w:rFonts w:ascii="Calibri" w:hAnsi="Calibri"/>
          <w:b/>
          <w:bCs/>
          <w:sz w:val="22"/>
          <w:lang w:val="fr-FR"/>
        </w:rPr>
        <w:t>®</w:t>
      </w:r>
      <w:r w:rsidR="00911CA4" w:rsidRPr="00003C07">
        <w:rPr>
          <w:rFonts w:ascii="Calibri" w:hAnsi="Calibri"/>
          <w:b/>
          <w:sz w:val="22"/>
          <w:szCs w:val="22"/>
          <w:lang w:val="fr-FR"/>
        </w:rPr>
        <w:t xml:space="preserve"> </w:t>
      </w:r>
      <w:r w:rsidR="004152B6" w:rsidRPr="00003C07">
        <w:rPr>
          <w:rFonts w:ascii="Calibri" w:hAnsi="Calibri"/>
          <w:b/>
          <w:sz w:val="22"/>
          <w:szCs w:val="22"/>
          <w:lang w:val="fr-FR"/>
        </w:rPr>
        <w:t>est une lingette révolutionnaire à ajouter dans l</w:t>
      </w:r>
      <w:r w:rsidR="009C64C2">
        <w:rPr>
          <w:rFonts w:ascii="Calibri" w:hAnsi="Calibri"/>
          <w:b/>
          <w:sz w:val="22"/>
          <w:szCs w:val="22"/>
          <w:lang w:val="fr-FR"/>
        </w:rPr>
        <w:t>e tambour de la machine</w:t>
      </w:r>
      <w:r w:rsidR="004152B6" w:rsidRPr="00003C07">
        <w:rPr>
          <w:rFonts w:ascii="Calibri" w:hAnsi="Calibri"/>
          <w:b/>
          <w:sz w:val="22"/>
          <w:szCs w:val="22"/>
          <w:lang w:val="fr-FR"/>
        </w:rPr>
        <w:t xml:space="preserve"> pour éviter que les vêtements </w:t>
      </w:r>
      <w:r w:rsidR="009C64C2">
        <w:rPr>
          <w:rFonts w:ascii="Calibri" w:hAnsi="Calibri"/>
          <w:b/>
          <w:sz w:val="22"/>
          <w:szCs w:val="22"/>
          <w:lang w:val="fr-FR"/>
        </w:rPr>
        <w:t>plus foncés</w:t>
      </w:r>
      <w:r w:rsidR="004152B6" w:rsidRPr="00003C07">
        <w:rPr>
          <w:rFonts w:ascii="Calibri" w:hAnsi="Calibri"/>
          <w:b/>
          <w:sz w:val="22"/>
          <w:szCs w:val="22"/>
          <w:lang w:val="fr-FR"/>
        </w:rPr>
        <w:t xml:space="preserve"> ne déteignent sur les </w:t>
      </w:r>
      <w:r w:rsidR="009C64C2">
        <w:rPr>
          <w:rFonts w:ascii="Calibri" w:hAnsi="Calibri"/>
          <w:b/>
          <w:sz w:val="22"/>
          <w:szCs w:val="22"/>
          <w:lang w:val="fr-FR"/>
        </w:rPr>
        <w:t>plus clairs</w:t>
      </w:r>
      <w:r w:rsidR="004152B6" w:rsidRPr="00003C07">
        <w:rPr>
          <w:rFonts w:ascii="Calibri" w:hAnsi="Calibri"/>
          <w:b/>
          <w:sz w:val="22"/>
          <w:szCs w:val="22"/>
          <w:lang w:val="fr-FR"/>
        </w:rPr>
        <w:t xml:space="preserve"> et pour préserver l’intensité et l’éclat des couleurs. Grâce à la technologie anti-transfert, la lingette absorbe les pigments qui se libèrent dans l’eau, ainsi que la saleté. Fini les vêtements grisâtres</w:t>
      </w:r>
      <w:r w:rsidR="009C64C2">
        <w:rPr>
          <w:rFonts w:ascii="Calibri" w:hAnsi="Calibri"/>
          <w:b/>
          <w:sz w:val="22"/>
          <w:szCs w:val="22"/>
          <w:lang w:val="fr-FR"/>
        </w:rPr>
        <w:t xml:space="preserve">, tachés </w:t>
      </w:r>
      <w:r w:rsidR="004152B6" w:rsidRPr="00003C07">
        <w:rPr>
          <w:rFonts w:ascii="Calibri" w:hAnsi="Calibri"/>
          <w:b/>
          <w:sz w:val="22"/>
          <w:szCs w:val="22"/>
          <w:lang w:val="fr-FR"/>
        </w:rPr>
        <w:t>ou délavés. Avec D</w:t>
      </w:r>
      <w:r w:rsidRPr="00003C07">
        <w:rPr>
          <w:rFonts w:ascii="Calibri" w:hAnsi="Calibri"/>
          <w:b/>
          <w:sz w:val="22"/>
          <w:szCs w:val="22"/>
          <w:shd w:val="clear" w:color="auto" w:fill="F5FCFF"/>
          <w:lang w:val="fr-FR"/>
        </w:rPr>
        <w:t>écolor Stop</w:t>
      </w:r>
      <w:r w:rsidRPr="00003C07">
        <w:rPr>
          <w:rFonts w:ascii="Calibri" w:hAnsi="Calibri"/>
          <w:b/>
          <w:bCs/>
          <w:sz w:val="22"/>
          <w:lang w:val="fr-FR"/>
        </w:rPr>
        <w:t>®</w:t>
      </w:r>
      <w:r w:rsidR="00FF434B" w:rsidRPr="00003C07">
        <w:rPr>
          <w:rFonts w:ascii="Calibri" w:hAnsi="Calibri"/>
          <w:b/>
          <w:bCs/>
          <w:sz w:val="22"/>
          <w:lang w:val="fr-FR"/>
        </w:rPr>
        <w:t xml:space="preserve">, </w:t>
      </w:r>
      <w:r w:rsidR="004152B6" w:rsidRPr="00003C07">
        <w:rPr>
          <w:rFonts w:ascii="Calibri" w:hAnsi="Calibri"/>
          <w:b/>
          <w:bCs/>
          <w:sz w:val="22"/>
          <w:lang w:val="fr-FR"/>
        </w:rPr>
        <w:t xml:space="preserve">le n° </w:t>
      </w:r>
      <w:r w:rsidR="0095291C" w:rsidRPr="00003C07">
        <w:rPr>
          <w:rFonts w:ascii="Calibri" w:hAnsi="Calibri"/>
          <w:b/>
          <w:bCs/>
          <w:sz w:val="22"/>
          <w:lang w:val="fr-FR"/>
        </w:rPr>
        <w:t>1 en Belgique en matière de protection des couleurs, plus rien n’empêche de laver le linge blanc et les vêtements de couleur en même temps</w:t>
      </w:r>
      <w:r w:rsidR="009C64C2">
        <w:rPr>
          <w:rFonts w:ascii="Calibri" w:hAnsi="Calibri"/>
          <w:b/>
          <w:bCs/>
          <w:sz w:val="22"/>
          <w:lang w:val="fr-FR"/>
        </w:rPr>
        <w:t xml:space="preserve"> et sans prendre de risques</w:t>
      </w:r>
      <w:r w:rsidR="0095291C" w:rsidRPr="00003C07">
        <w:rPr>
          <w:rFonts w:ascii="Calibri" w:hAnsi="Calibri"/>
          <w:b/>
          <w:bCs/>
          <w:sz w:val="22"/>
          <w:lang w:val="fr-FR"/>
        </w:rPr>
        <w:t xml:space="preserve">. Moins de tri, moins de machines à faire tourner… cela veut dire aussi moins de perte de temps et </w:t>
      </w:r>
      <w:r w:rsidR="009C64C2">
        <w:rPr>
          <w:rFonts w:ascii="Calibri" w:hAnsi="Calibri"/>
          <w:b/>
          <w:bCs/>
          <w:sz w:val="22"/>
          <w:lang w:val="fr-FR"/>
        </w:rPr>
        <w:t xml:space="preserve">moins </w:t>
      </w:r>
      <w:r w:rsidR="0095291C" w:rsidRPr="00003C07">
        <w:rPr>
          <w:rFonts w:ascii="Calibri" w:hAnsi="Calibri"/>
          <w:b/>
          <w:bCs/>
          <w:sz w:val="22"/>
          <w:lang w:val="fr-FR"/>
        </w:rPr>
        <w:t>de gaspillage d’énergie.</w:t>
      </w:r>
      <w:r w:rsidR="00710D2D" w:rsidRPr="00003C07">
        <w:rPr>
          <w:rFonts w:ascii="Calibri" w:hAnsi="Calibri"/>
          <w:b/>
          <w:sz w:val="22"/>
          <w:szCs w:val="22"/>
          <w:shd w:val="clear" w:color="auto" w:fill="F5FCFF"/>
          <w:lang w:val="fr-FR"/>
        </w:rPr>
        <w:t xml:space="preserve"> Décolor Stop</w:t>
      </w:r>
      <w:r w:rsidR="00710D2D" w:rsidRPr="00003C07">
        <w:rPr>
          <w:rFonts w:ascii="Calibri" w:hAnsi="Calibri"/>
          <w:b/>
          <w:bCs/>
          <w:sz w:val="22"/>
          <w:lang w:val="fr-FR"/>
        </w:rPr>
        <w:t>®</w:t>
      </w:r>
      <w:r w:rsidR="00710D2D" w:rsidRPr="00003C07">
        <w:rPr>
          <w:rFonts w:ascii="Calibri" w:hAnsi="Calibri"/>
          <w:b/>
          <w:sz w:val="22"/>
          <w:lang w:val="fr-FR"/>
        </w:rPr>
        <w:t> </w:t>
      </w:r>
      <w:r w:rsidR="0095291C" w:rsidRPr="00003C07">
        <w:rPr>
          <w:rFonts w:ascii="Calibri" w:hAnsi="Calibri"/>
          <w:b/>
          <w:sz w:val="22"/>
          <w:lang w:val="fr-FR"/>
        </w:rPr>
        <w:t>est disponible dans les supermarchés et chez les droguistes par paquets de 12 ou 24 lingettes.</w:t>
      </w:r>
    </w:p>
    <w:p w:rsidR="00381C59" w:rsidRPr="00003C07" w:rsidRDefault="00381C59" w:rsidP="00381C59">
      <w:pPr>
        <w:rPr>
          <w:rFonts w:ascii="Calibri" w:hAnsi="Calibri"/>
          <w:b/>
          <w:sz w:val="22"/>
          <w:szCs w:val="22"/>
          <w:lang w:val="fr-FR"/>
        </w:rPr>
      </w:pPr>
    </w:p>
    <w:p w:rsidR="0095291C" w:rsidRPr="00003C07" w:rsidRDefault="00E5255A" w:rsidP="00381C59">
      <w:pPr>
        <w:jc w:val="both"/>
        <w:rPr>
          <w:rFonts w:ascii="Calibri" w:hAnsi="Calibri"/>
          <w:b/>
          <w:sz w:val="22"/>
          <w:szCs w:val="22"/>
          <w:lang w:val="fr-FR"/>
        </w:rPr>
      </w:pPr>
      <w:r w:rsidRPr="00003C07">
        <w:rPr>
          <w:rFonts w:ascii="Calibri" w:hAnsi="Calibri"/>
          <w:b/>
          <w:sz w:val="22"/>
          <w:szCs w:val="22"/>
          <w:lang w:val="fr-FR"/>
        </w:rPr>
        <w:t>Déc</w:t>
      </w:r>
      <w:r w:rsidR="00381C59" w:rsidRPr="00003C07">
        <w:rPr>
          <w:rFonts w:ascii="Calibri" w:hAnsi="Calibri"/>
          <w:b/>
          <w:sz w:val="22"/>
          <w:szCs w:val="22"/>
          <w:lang w:val="fr-FR"/>
        </w:rPr>
        <w:t>olor Stop</w:t>
      </w:r>
      <w:r w:rsidR="000F51F0" w:rsidRPr="00003C07">
        <w:rPr>
          <w:rFonts w:ascii="Calibri" w:hAnsi="Calibri"/>
          <w:b/>
          <w:bCs/>
          <w:sz w:val="22"/>
          <w:lang w:val="fr-FR"/>
        </w:rPr>
        <w:t>®</w:t>
      </w:r>
      <w:r w:rsidR="0095291C" w:rsidRPr="00003C07">
        <w:rPr>
          <w:rFonts w:ascii="Calibri" w:hAnsi="Calibri"/>
          <w:b/>
          <w:bCs/>
          <w:sz w:val="22"/>
          <w:lang w:val="fr-FR"/>
        </w:rPr>
        <w:t xml:space="preserve"> </w:t>
      </w:r>
      <w:r w:rsidR="00381C59" w:rsidRPr="00003C07">
        <w:rPr>
          <w:rFonts w:ascii="Calibri" w:hAnsi="Calibri"/>
          <w:b/>
          <w:sz w:val="22"/>
          <w:szCs w:val="22"/>
          <w:lang w:val="fr-FR"/>
        </w:rPr>
        <w:t xml:space="preserve">: </w:t>
      </w:r>
      <w:r w:rsidR="0095291C" w:rsidRPr="00003C07">
        <w:rPr>
          <w:rFonts w:ascii="Calibri" w:hAnsi="Calibri"/>
          <w:b/>
          <w:sz w:val="22"/>
          <w:szCs w:val="22"/>
          <w:lang w:val="fr-FR"/>
        </w:rPr>
        <w:t xml:space="preserve">un must pour </w:t>
      </w:r>
      <w:r w:rsidR="009C64C2">
        <w:rPr>
          <w:rFonts w:ascii="Calibri" w:hAnsi="Calibri"/>
          <w:b/>
          <w:sz w:val="22"/>
          <w:szCs w:val="22"/>
          <w:lang w:val="fr-FR"/>
        </w:rPr>
        <w:t>votre garde-robe de</w:t>
      </w:r>
      <w:r w:rsidR="0095291C" w:rsidRPr="00003C07">
        <w:rPr>
          <w:rFonts w:ascii="Calibri" w:hAnsi="Calibri"/>
          <w:b/>
          <w:sz w:val="22"/>
          <w:szCs w:val="22"/>
          <w:lang w:val="fr-FR"/>
        </w:rPr>
        <w:t xml:space="preserve"> printemps !</w:t>
      </w:r>
    </w:p>
    <w:p w:rsidR="00381C59" w:rsidRPr="00003C07" w:rsidRDefault="00381C59" w:rsidP="00381C59">
      <w:pPr>
        <w:jc w:val="both"/>
        <w:rPr>
          <w:rFonts w:ascii="Calibri" w:hAnsi="Calibri"/>
          <w:b/>
          <w:sz w:val="22"/>
          <w:szCs w:val="22"/>
          <w:lang w:val="fr-FR"/>
        </w:rPr>
      </w:pPr>
    </w:p>
    <w:p w:rsidR="00776387" w:rsidRPr="00003C07" w:rsidRDefault="0095291C" w:rsidP="00381C59">
      <w:pPr>
        <w:jc w:val="both"/>
        <w:rPr>
          <w:rFonts w:ascii="Calibri" w:hAnsi="Calibri"/>
          <w:sz w:val="22"/>
          <w:lang w:val="fr-FR"/>
        </w:rPr>
      </w:pPr>
      <w:r w:rsidRPr="00003C07">
        <w:rPr>
          <w:rFonts w:ascii="Calibri" w:hAnsi="Calibri"/>
          <w:sz w:val="22"/>
          <w:szCs w:val="22"/>
          <w:lang w:val="fr-FR"/>
        </w:rPr>
        <w:t>Avec</w:t>
      </w:r>
      <w:r w:rsidR="00381C59" w:rsidRPr="00003C07">
        <w:rPr>
          <w:rFonts w:ascii="Calibri" w:hAnsi="Calibri"/>
          <w:sz w:val="22"/>
          <w:szCs w:val="22"/>
          <w:lang w:val="fr-FR"/>
        </w:rPr>
        <w:t xml:space="preserve"> </w:t>
      </w:r>
      <w:r w:rsidR="00381C59" w:rsidRPr="00003C07">
        <w:rPr>
          <w:rFonts w:ascii="Calibri" w:hAnsi="Calibri"/>
          <w:sz w:val="22"/>
          <w:szCs w:val="22"/>
          <w:shd w:val="clear" w:color="auto" w:fill="F5FCFF"/>
          <w:lang w:val="fr-FR"/>
        </w:rPr>
        <w:t>Décolor Stop</w:t>
      </w:r>
      <w:r w:rsidR="00381C59" w:rsidRPr="00003C07">
        <w:rPr>
          <w:rFonts w:ascii="Calibri" w:hAnsi="Calibri"/>
          <w:b/>
          <w:bCs/>
          <w:sz w:val="22"/>
          <w:lang w:val="fr-FR"/>
        </w:rPr>
        <w:t>®</w:t>
      </w:r>
      <w:r w:rsidR="009C64C2">
        <w:rPr>
          <w:rFonts w:ascii="Calibri" w:hAnsi="Calibri"/>
          <w:b/>
          <w:bCs/>
          <w:sz w:val="22"/>
          <w:lang w:val="fr-FR"/>
        </w:rPr>
        <w:t>,</w:t>
      </w:r>
      <w:r w:rsidR="00381C59" w:rsidRPr="00003C07">
        <w:rPr>
          <w:rFonts w:ascii="Calibri" w:hAnsi="Calibri"/>
          <w:sz w:val="22"/>
          <w:lang w:val="fr-FR"/>
        </w:rPr>
        <w:t> </w:t>
      </w:r>
      <w:r w:rsidRPr="00003C07">
        <w:rPr>
          <w:rFonts w:ascii="Calibri" w:hAnsi="Calibri"/>
          <w:sz w:val="22"/>
          <w:lang w:val="fr-FR"/>
        </w:rPr>
        <w:t xml:space="preserve">vous pouvez </w:t>
      </w:r>
      <w:r w:rsidR="009C64C2">
        <w:rPr>
          <w:rFonts w:ascii="Calibri" w:hAnsi="Calibri"/>
          <w:sz w:val="22"/>
          <w:lang w:val="fr-FR"/>
        </w:rPr>
        <w:t xml:space="preserve">désormais </w:t>
      </w:r>
      <w:r w:rsidRPr="00003C07">
        <w:rPr>
          <w:rFonts w:ascii="Calibri" w:hAnsi="Calibri"/>
          <w:sz w:val="22"/>
          <w:lang w:val="fr-FR"/>
        </w:rPr>
        <w:t>laver vos vêtements de couleur en machine sans les trier</w:t>
      </w:r>
      <w:r w:rsidR="009C64C2">
        <w:rPr>
          <w:rFonts w:ascii="Calibri" w:hAnsi="Calibri"/>
          <w:sz w:val="22"/>
          <w:lang w:val="fr-FR"/>
        </w:rPr>
        <w:t xml:space="preserve"> au préalable</w:t>
      </w:r>
      <w:r w:rsidRPr="00003C07">
        <w:rPr>
          <w:rFonts w:ascii="Calibri" w:hAnsi="Calibri"/>
          <w:sz w:val="22"/>
          <w:lang w:val="fr-FR"/>
        </w:rPr>
        <w:t xml:space="preserve"> et sans risquer de voir les couleurs déteindre ou perdre de leur éclat. Vous vous débarrassez ainsi d’un seul coup de la corvée du tri tout en réduisant le nombre de cycles de lavage. Une lingette suffit pour vous faire gagner du temps, de l’énergie, de l’eau et du savon et pour que vos tenues favorites gardent l’éclat du neuf plus longtemps. Fini le pantalon </w:t>
      </w:r>
      <w:r w:rsidR="00776387" w:rsidRPr="00003C07">
        <w:rPr>
          <w:rFonts w:ascii="Calibri" w:hAnsi="Calibri"/>
          <w:sz w:val="22"/>
          <w:lang w:val="fr-FR"/>
        </w:rPr>
        <w:t>vert</w:t>
      </w:r>
      <w:r w:rsidRPr="00003C07">
        <w:rPr>
          <w:rFonts w:ascii="Calibri" w:hAnsi="Calibri"/>
          <w:sz w:val="22"/>
          <w:lang w:val="fr-FR"/>
        </w:rPr>
        <w:t xml:space="preserve"> qui déteint sur </w:t>
      </w:r>
      <w:r w:rsidR="00776387" w:rsidRPr="00003C07">
        <w:rPr>
          <w:rFonts w:ascii="Calibri" w:hAnsi="Calibri"/>
          <w:sz w:val="22"/>
          <w:lang w:val="fr-FR"/>
        </w:rPr>
        <w:t>votre nouveau</w:t>
      </w:r>
      <w:r w:rsidRPr="00003C07">
        <w:rPr>
          <w:rFonts w:ascii="Calibri" w:hAnsi="Calibri"/>
          <w:sz w:val="22"/>
          <w:lang w:val="fr-FR"/>
        </w:rPr>
        <w:t xml:space="preserve"> top beige</w:t>
      </w:r>
      <w:r w:rsidR="00776387" w:rsidRPr="00003C07">
        <w:rPr>
          <w:rFonts w:ascii="Calibri" w:hAnsi="Calibri"/>
          <w:sz w:val="22"/>
          <w:lang w:val="fr-FR"/>
        </w:rPr>
        <w:t xml:space="preserve">, ou le petit chemisier bleu clair qui vire au gris au contact de votre robe rouge. Plus besoin de redouter le moment </w:t>
      </w:r>
      <w:r w:rsidR="009C64C2">
        <w:rPr>
          <w:rFonts w:ascii="Calibri" w:hAnsi="Calibri"/>
          <w:sz w:val="22"/>
          <w:lang w:val="fr-FR"/>
        </w:rPr>
        <w:t xml:space="preserve">fatidique </w:t>
      </w:r>
      <w:r w:rsidR="00776387" w:rsidRPr="00003C07">
        <w:rPr>
          <w:rFonts w:ascii="Calibri" w:hAnsi="Calibri"/>
          <w:sz w:val="22"/>
          <w:lang w:val="fr-FR"/>
        </w:rPr>
        <w:t xml:space="preserve">où vous videz le tambour… et tout cela grâce à une simple lingette. Il suffit de la glisser dans le tambour en même temps que le linge à laver et de lancer le programme. Efficace à toutes les températures de lavage et pour tous les </w:t>
      </w:r>
      <w:r w:rsidR="009C64C2">
        <w:rPr>
          <w:rFonts w:ascii="Calibri" w:hAnsi="Calibri"/>
          <w:sz w:val="22"/>
          <w:lang w:val="fr-FR"/>
        </w:rPr>
        <w:t>textiles</w:t>
      </w:r>
      <w:r w:rsidR="00776387" w:rsidRPr="00003C07">
        <w:rPr>
          <w:rFonts w:ascii="Calibri" w:hAnsi="Calibri"/>
          <w:sz w:val="22"/>
          <w:lang w:val="fr-FR"/>
        </w:rPr>
        <w:t>. Même en cas de lessive à la main.</w:t>
      </w:r>
    </w:p>
    <w:p w:rsidR="00381C59" w:rsidRPr="00003C07" w:rsidRDefault="00381C59" w:rsidP="00381C59">
      <w:pPr>
        <w:jc w:val="both"/>
        <w:rPr>
          <w:rFonts w:ascii="Calibri" w:hAnsi="Calibri"/>
          <w:sz w:val="22"/>
          <w:szCs w:val="22"/>
          <w:lang w:val="fr-FR"/>
        </w:rPr>
      </w:pPr>
    </w:p>
    <w:p w:rsidR="00776387" w:rsidRPr="00003C07" w:rsidRDefault="00776387" w:rsidP="00381C59">
      <w:pPr>
        <w:jc w:val="both"/>
        <w:rPr>
          <w:rFonts w:ascii="Calibri" w:hAnsi="Calibri"/>
          <w:b/>
          <w:sz w:val="22"/>
          <w:szCs w:val="22"/>
          <w:lang w:val="fr-FR"/>
        </w:rPr>
      </w:pPr>
      <w:r w:rsidRPr="00003C07">
        <w:rPr>
          <w:rFonts w:ascii="Calibri" w:hAnsi="Calibri"/>
          <w:b/>
          <w:sz w:val="22"/>
          <w:szCs w:val="22"/>
          <w:lang w:val="fr-FR"/>
        </w:rPr>
        <w:t>Quelques conseils pour préserver l’éclat de</w:t>
      </w:r>
      <w:r w:rsidR="009C64C2">
        <w:rPr>
          <w:rFonts w:ascii="Calibri" w:hAnsi="Calibri"/>
          <w:b/>
          <w:sz w:val="22"/>
          <w:szCs w:val="22"/>
          <w:lang w:val="fr-FR"/>
        </w:rPr>
        <w:t>s</w:t>
      </w:r>
      <w:r w:rsidRPr="00003C07">
        <w:rPr>
          <w:rFonts w:ascii="Calibri" w:hAnsi="Calibri"/>
          <w:b/>
          <w:sz w:val="22"/>
          <w:szCs w:val="22"/>
          <w:lang w:val="fr-FR"/>
        </w:rPr>
        <w:t xml:space="preserve"> couleurs</w:t>
      </w:r>
    </w:p>
    <w:p w:rsidR="00381C59" w:rsidRPr="00003C07" w:rsidRDefault="00381C59" w:rsidP="00381C59">
      <w:pPr>
        <w:jc w:val="both"/>
        <w:rPr>
          <w:rFonts w:ascii="Calibri" w:hAnsi="Calibri"/>
          <w:sz w:val="22"/>
          <w:szCs w:val="22"/>
          <w:lang w:val="fr-FR"/>
        </w:rPr>
      </w:pPr>
    </w:p>
    <w:p w:rsidR="00776387" w:rsidRPr="00003C07" w:rsidRDefault="00776387" w:rsidP="000F51F0">
      <w:pPr>
        <w:pStyle w:val="ListParagraph"/>
        <w:numPr>
          <w:ilvl w:val="0"/>
          <w:numId w:val="2"/>
        </w:numPr>
        <w:jc w:val="both"/>
        <w:rPr>
          <w:rFonts w:ascii="Calibri" w:hAnsi="Calibri"/>
          <w:sz w:val="22"/>
          <w:lang w:val="fr-FR"/>
        </w:rPr>
      </w:pPr>
      <w:r w:rsidRPr="00003C07">
        <w:rPr>
          <w:rFonts w:ascii="Calibri" w:hAnsi="Calibri"/>
          <w:sz w:val="22"/>
          <w:szCs w:val="22"/>
          <w:lang w:val="fr-FR"/>
        </w:rPr>
        <w:t xml:space="preserve">Déposez une lingette </w:t>
      </w:r>
      <w:r w:rsidR="00710D2D" w:rsidRPr="00003C07">
        <w:rPr>
          <w:rFonts w:ascii="Calibri" w:hAnsi="Calibri"/>
          <w:sz w:val="22"/>
          <w:szCs w:val="22"/>
          <w:shd w:val="clear" w:color="auto" w:fill="F5FCFF"/>
          <w:lang w:val="fr-FR"/>
        </w:rPr>
        <w:t>Décolor Stop</w:t>
      </w:r>
      <w:r w:rsidR="00710D2D" w:rsidRPr="00003C07">
        <w:rPr>
          <w:rFonts w:ascii="Calibri" w:hAnsi="Calibri"/>
          <w:b/>
          <w:bCs/>
          <w:sz w:val="22"/>
          <w:lang w:val="fr-FR"/>
        </w:rPr>
        <w:t>®</w:t>
      </w:r>
      <w:r w:rsidR="00710D2D" w:rsidRPr="00003C07">
        <w:rPr>
          <w:rFonts w:ascii="Calibri" w:hAnsi="Calibri"/>
          <w:sz w:val="22"/>
          <w:lang w:val="fr-FR"/>
        </w:rPr>
        <w:t> </w:t>
      </w:r>
      <w:r w:rsidRPr="00003C07">
        <w:rPr>
          <w:rFonts w:ascii="Calibri" w:hAnsi="Calibri"/>
          <w:sz w:val="22"/>
          <w:lang w:val="fr-FR"/>
        </w:rPr>
        <w:t>dans le bas du tambour avant d’y glisser le linge sale.</w:t>
      </w:r>
    </w:p>
    <w:p w:rsidR="00776387" w:rsidRPr="00003C07" w:rsidRDefault="00776387" w:rsidP="000F51F0">
      <w:pPr>
        <w:pStyle w:val="ListParagraph"/>
        <w:numPr>
          <w:ilvl w:val="0"/>
          <w:numId w:val="2"/>
        </w:numPr>
        <w:jc w:val="both"/>
        <w:rPr>
          <w:rFonts w:ascii="Calibri" w:hAnsi="Calibri"/>
          <w:sz w:val="22"/>
          <w:lang w:val="fr-FR"/>
        </w:rPr>
      </w:pPr>
      <w:r w:rsidRPr="00003C07">
        <w:rPr>
          <w:rFonts w:ascii="Calibri" w:hAnsi="Calibri"/>
          <w:sz w:val="22"/>
          <w:szCs w:val="22"/>
          <w:lang w:val="fr-FR"/>
        </w:rPr>
        <w:t xml:space="preserve">Ajoutez le produit lessiviel, sélectionnez le </w:t>
      </w:r>
      <w:r w:rsidR="009C64C2">
        <w:rPr>
          <w:rFonts w:ascii="Calibri" w:hAnsi="Calibri"/>
          <w:sz w:val="22"/>
          <w:szCs w:val="22"/>
          <w:lang w:val="fr-FR"/>
        </w:rPr>
        <w:t>cycle</w:t>
      </w:r>
      <w:r w:rsidRPr="00003C07">
        <w:rPr>
          <w:rFonts w:ascii="Calibri" w:hAnsi="Calibri"/>
          <w:sz w:val="22"/>
          <w:szCs w:val="22"/>
          <w:lang w:val="fr-FR"/>
        </w:rPr>
        <w:t xml:space="preserve"> </w:t>
      </w:r>
      <w:r w:rsidR="009C64C2">
        <w:rPr>
          <w:rFonts w:ascii="Calibri" w:hAnsi="Calibri"/>
          <w:sz w:val="22"/>
          <w:szCs w:val="22"/>
          <w:lang w:val="fr-FR"/>
        </w:rPr>
        <w:t xml:space="preserve">de lavage </w:t>
      </w:r>
      <w:r w:rsidRPr="00003C07">
        <w:rPr>
          <w:rFonts w:ascii="Calibri" w:hAnsi="Calibri"/>
          <w:sz w:val="22"/>
          <w:szCs w:val="22"/>
          <w:lang w:val="fr-FR"/>
        </w:rPr>
        <w:t xml:space="preserve">adapté et </w:t>
      </w:r>
      <w:r w:rsidR="009C64C2">
        <w:rPr>
          <w:rFonts w:ascii="Calibri" w:hAnsi="Calibri"/>
          <w:sz w:val="22"/>
          <w:szCs w:val="22"/>
          <w:lang w:val="fr-FR"/>
        </w:rPr>
        <w:t>lancez le programme</w:t>
      </w:r>
      <w:r w:rsidRPr="00003C07">
        <w:rPr>
          <w:rFonts w:ascii="Calibri" w:hAnsi="Calibri"/>
          <w:sz w:val="22"/>
          <w:szCs w:val="22"/>
          <w:lang w:val="fr-FR"/>
        </w:rPr>
        <w:t>.</w:t>
      </w:r>
    </w:p>
    <w:p w:rsidR="00776387" w:rsidRPr="00003C07" w:rsidRDefault="00776387" w:rsidP="000F51F0">
      <w:pPr>
        <w:pStyle w:val="ListParagraph"/>
        <w:numPr>
          <w:ilvl w:val="0"/>
          <w:numId w:val="2"/>
        </w:numPr>
        <w:jc w:val="both"/>
        <w:rPr>
          <w:rFonts w:ascii="Calibri" w:hAnsi="Calibri"/>
          <w:sz w:val="22"/>
          <w:lang w:val="fr-FR"/>
        </w:rPr>
      </w:pPr>
      <w:r w:rsidRPr="00003C07">
        <w:rPr>
          <w:rFonts w:ascii="Calibri" w:hAnsi="Calibri"/>
          <w:sz w:val="22"/>
          <w:szCs w:val="22"/>
          <w:lang w:val="fr-FR"/>
        </w:rPr>
        <w:t>A la fin du cycle, vous retirez la lingette du tas de linge et vous faites sécher les vêtements</w:t>
      </w:r>
      <w:r w:rsidR="009C64C2">
        <w:rPr>
          <w:rFonts w:ascii="Calibri" w:hAnsi="Calibri"/>
          <w:sz w:val="22"/>
          <w:szCs w:val="22"/>
          <w:lang w:val="fr-FR"/>
        </w:rPr>
        <w:t xml:space="preserve"> comme d’habitude</w:t>
      </w:r>
      <w:r w:rsidRPr="00003C07">
        <w:rPr>
          <w:rFonts w:ascii="Calibri" w:hAnsi="Calibri"/>
          <w:sz w:val="22"/>
          <w:szCs w:val="22"/>
          <w:lang w:val="fr-FR"/>
        </w:rPr>
        <w:t>.</w:t>
      </w:r>
    </w:p>
    <w:p w:rsidR="00776387" w:rsidRPr="00003C07" w:rsidRDefault="00776387" w:rsidP="000F51F0">
      <w:pPr>
        <w:pStyle w:val="ListParagraph"/>
        <w:numPr>
          <w:ilvl w:val="0"/>
          <w:numId w:val="2"/>
        </w:numPr>
        <w:jc w:val="both"/>
        <w:rPr>
          <w:rFonts w:ascii="Calibri" w:hAnsi="Calibri"/>
          <w:sz w:val="22"/>
          <w:lang w:val="fr-FR"/>
        </w:rPr>
      </w:pPr>
      <w:r w:rsidRPr="00003C07">
        <w:rPr>
          <w:rFonts w:ascii="Calibri" w:hAnsi="Calibri"/>
          <w:sz w:val="22"/>
          <w:szCs w:val="22"/>
          <w:lang w:val="fr-FR"/>
        </w:rPr>
        <w:t xml:space="preserve">Il y a des tissus qui dégorgent plus de couleur que d’autres. C’est le cas notamment des vêtements neufs de couleur rouge ou des tissus foncés en général. Pour ne prendre aucun risque, nous recommandons </w:t>
      </w:r>
      <w:r w:rsidR="009C64C2">
        <w:rPr>
          <w:rFonts w:ascii="Calibri" w:hAnsi="Calibri"/>
          <w:sz w:val="22"/>
          <w:szCs w:val="22"/>
          <w:lang w:val="fr-FR"/>
        </w:rPr>
        <w:t xml:space="preserve">dans ce cas </w:t>
      </w:r>
      <w:r w:rsidRPr="00003C07">
        <w:rPr>
          <w:rFonts w:ascii="Calibri" w:hAnsi="Calibri"/>
          <w:sz w:val="22"/>
          <w:szCs w:val="22"/>
          <w:lang w:val="fr-FR"/>
        </w:rPr>
        <w:t>l’utilisation de 2 à 3 lingettes.</w:t>
      </w:r>
    </w:p>
    <w:p w:rsidR="006B0CA8" w:rsidRPr="00003C07" w:rsidRDefault="00776387" w:rsidP="000F51F0">
      <w:pPr>
        <w:pStyle w:val="ListParagraph"/>
        <w:numPr>
          <w:ilvl w:val="0"/>
          <w:numId w:val="2"/>
        </w:numPr>
        <w:jc w:val="both"/>
        <w:rPr>
          <w:rFonts w:ascii="Calibri" w:hAnsi="Calibri"/>
          <w:sz w:val="22"/>
          <w:lang w:val="fr-FR"/>
        </w:rPr>
      </w:pPr>
      <w:r w:rsidRPr="00003C07">
        <w:rPr>
          <w:rFonts w:ascii="Calibri" w:hAnsi="Calibri"/>
          <w:sz w:val="22"/>
          <w:szCs w:val="22"/>
          <w:lang w:val="fr-FR"/>
        </w:rPr>
        <w:t>Restez prudent malgré tout avec les couleurs vives ou foncées, notamment dans le cas des jeans ou de</w:t>
      </w:r>
      <w:r w:rsidR="00005A29" w:rsidRPr="00003C07">
        <w:rPr>
          <w:rFonts w:ascii="Calibri" w:hAnsi="Calibri"/>
          <w:sz w:val="22"/>
          <w:szCs w:val="22"/>
          <w:lang w:val="fr-FR"/>
        </w:rPr>
        <w:t xml:space="preserve"> certains</w:t>
      </w:r>
      <w:r w:rsidRPr="00003C07">
        <w:rPr>
          <w:rFonts w:ascii="Calibri" w:hAnsi="Calibri"/>
          <w:sz w:val="22"/>
          <w:szCs w:val="22"/>
          <w:lang w:val="fr-FR"/>
        </w:rPr>
        <w:t xml:space="preserve"> textiles neufs </w:t>
      </w:r>
      <w:r w:rsidR="009C64C2">
        <w:rPr>
          <w:rFonts w:ascii="Calibri" w:hAnsi="Calibri"/>
          <w:sz w:val="22"/>
          <w:szCs w:val="22"/>
          <w:lang w:val="fr-FR"/>
        </w:rPr>
        <w:t xml:space="preserve">plus grands </w:t>
      </w:r>
      <w:r w:rsidRPr="00003C07">
        <w:rPr>
          <w:rFonts w:ascii="Calibri" w:hAnsi="Calibri"/>
          <w:sz w:val="22"/>
          <w:szCs w:val="22"/>
          <w:lang w:val="fr-FR"/>
        </w:rPr>
        <w:t xml:space="preserve">comme des serviettes de bain ou des draps de couleur. Il est toujours préférable de laver les grosses pièces de couleur cinq ou six fois </w:t>
      </w:r>
      <w:r w:rsidR="00005A29" w:rsidRPr="00003C07">
        <w:rPr>
          <w:rFonts w:ascii="Calibri" w:hAnsi="Calibri"/>
          <w:sz w:val="22"/>
          <w:szCs w:val="22"/>
          <w:lang w:val="fr-FR"/>
        </w:rPr>
        <w:t>séparément</w:t>
      </w:r>
      <w:r w:rsidRPr="00003C07">
        <w:rPr>
          <w:rFonts w:ascii="Calibri" w:hAnsi="Calibri"/>
          <w:sz w:val="22"/>
          <w:szCs w:val="22"/>
          <w:lang w:val="fr-FR"/>
        </w:rPr>
        <w:t xml:space="preserve">, puis avec  </w:t>
      </w:r>
      <w:r w:rsidR="006B0CA8" w:rsidRPr="00003C07">
        <w:rPr>
          <w:rFonts w:ascii="Calibri" w:hAnsi="Calibri"/>
          <w:sz w:val="22"/>
          <w:szCs w:val="22"/>
          <w:shd w:val="clear" w:color="auto" w:fill="F5FCFF"/>
          <w:lang w:val="fr-FR"/>
        </w:rPr>
        <w:t>Décolor Stop</w:t>
      </w:r>
      <w:r w:rsidR="006B0CA8" w:rsidRPr="00003C07">
        <w:rPr>
          <w:rFonts w:ascii="Calibri" w:hAnsi="Calibri"/>
          <w:b/>
          <w:bCs/>
          <w:sz w:val="22"/>
          <w:lang w:val="fr-FR"/>
        </w:rPr>
        <w:t xml:space="preserve">®. </w:t>
      </w:r>
    </w:p>
    <w:p w:rsidR="00EE72D1" w:rsidRPr="00EE72D1" w:rsidRDefault="00005A29" w:rsidP="000F51F0">
      <w:pPr>
        <w:pStyle w:val="ListParagraph"/>
        <w:numPr>
          <w:ilvl w:val="0"/>
          <w:numId w:val="2"/>
        </w:numPr>
        <w:jc w:val="both"/>
        <w:rPr>
          <w:rFonts w:ascii="Calibri" w:hAnsi="Calibri"/>
          <w:sz w:val="22"/>
          <w:lang w:val="fr-FR"/>
        </w:rPr>
      </w:pPr>
      <w:r w:rsidRPr="00003C07">
        <w:rPr>
          <w:rFonts w:ascii="Calibri" w:hAnsi="Calibri"/>
          <w:sz w:val="22"/>
          <w:szCs w:val="22"/>
          <w:lang w:val="fr-FR"/>
        </w:rPr>
        <w:t xml:space="preserve">Même consigne si vous voulez laver votre nouvelle tenue blanche avec des vêtements de couleur. Ce serait vraiment dommage que votre nouvelle petite </w:t>
      </w:r>
      <w:r w:rsidR="009C64C2">
        <w:rPr>
          <w:rFonts w:ascii="Calibri" w:hAnsi="Calibri"/>
          <w:sz w:val="22"/>
          <w:szCs w:val="22"/>
          <w:lang w:val="fr-FR"/>
        </w:rPr>
        <w:t>blouse</w:t>
      </w:r>
      <w:r w:rsidRPr="00003C07">
        <w:rPr>
          <w:rFonts w:ascii="Calibri" w:hAnsi="Calibri"/>
          <w:sz w:val="22"/>
          <w:szCs w:val="22"/>
          <w:lang w:val="fr-FR"/>
        </w:rPr>
        <w:t xml:space="preserve"> blanche ressorte de la machine avec un effet dip</w:t>
      </w:r>
      <w:r w:rsidR="009C64C2">
        <w:rPr>
          <w:rFonts w:ascii="Calibri" w:hAnsi="Calibri"/>
          <w:sz w:val="22"/>
          <w:szCs w:val="22"/>
          <w:lang w:val="fr-FR"/>
        </w:rPr>
        <w:t>-</w:t>
      </w:r>
      <w:r w:rsidRPr="00003C07">
        <w:rPr>
          <w:rFonts w:ascii="Calibri" w:hAnsi="Calibri"/>
          <w:sz w:val="22"/>
          <w:szCs w:val="22"/>
          <w:lang w:val="fr-FR"/>
        </w:rPr>
        <w:t>dye.</w:t>
      </w:r>
    </w:p>
    <w:p w:rsidR="00005A29" w:rsidRPr="00003C07" w:rsidRDefault="00005A29" w:rsidP="000F51F0">
      <w:pPr>
        <w:pStyle w:val="ListParagraph"/>
        <w:numPr>
          <w:ilvl w:val="0"/>
          <w:numId w:val="2"/>
        </w:numPr>
        <w:jc w:val="both"/>
        <w:rPr>
          <w:rFonts w:ascii="Calibri" w:hAnsi="Calibri"/>
          <w:sz w:val="22"/>
          <w:lang w:val="fr-FR"/>
        </w:rPr>
      </w:pPr>
    </w:p>
    <w:p w:rsidR="00005A29" w:rsidRPr="00003C07" w:rsidRDefault="00005A29" w:rsidP="00381C59">
      <w:pPr>
        <w:jc w:val="both"/>
        <w:rPr>
          <w:rFonts w:ascii="Calibri" w:hAnsi="Calibri"/>
          <w:b/>
          <w:sz w:val="22"/>
          <w:szCs w:val="22"/>
          <w:lang w:val="fr-FR"/>
        </w:rPr>
      </w:pPr>
      <w:r w:rsidRPr="00003C07">
        <w:rPr>
          <w:rFonts w:ascii="Calibri" w:hAnsi="Calibri"/>
          <w:b/>
          <w:sz w:val="22"/>
          <w:szCs w:val="22"/>
          <w:lang w:val="fr-FR"/>
        </w:rPr>
        <w:t>Les couleurs qui feront la mode ce printemps selon Pantone</w:t>
      </w:r>
    </w:p>
    <w:p w:rsidR="00710D2D" w:rsidRPr="00003C07" w:rsidRDefault="00710D2D" w:rsidP="00381C59">
      <w:pPr>
        <w:jc w:val="both"/>
        <w:rPr>
          <w:rFonts w:ascii="Calibri" w:hAnsi="Calibri"/>
          <w:sz w:val="22"/>
          <w:szCs w:val="22"/>
          <w:lang w:val="fr-FR"/>
        </w:rPr>
      </w:pPr>
    </w:p>
    <w:p w:rsidR="000A63E8" w:rsidRPr="00003C07" w:rsidRDefault="00005A29" w:rsidP="00A25F83">
      <w:pPr>
        <w:jc w:val="both"/>
        <w:rPr>
          <w:rFonts w:ascii="Calibri" w:hAnsi="Calibri"/>
          <w:sz w:val="22"/>
          <w:szCs w:val="22"/>
          <w:lang w:val="fr-FR"/>
        </w:rPr>
      </w:pPr>
      <w:r w:rsidRPr="00003C07">
        <w:rPr>
          <w:rFonts w:ascii="Calibri" w:hAnsi="Calibri"/>
          <w:sz w:val="22"/>
          <w:szCs w:val="22"/>
          <w:lang w:val="fr-FR"/>
        </w:rPr>
        <w:t xml:space="preserve">Cela fait plus de 20 ans que </w:t>
      </w:r>
      <w:r w:rsidR="00381C59" w:rsidRPr="00003C07">
        <w:rPr>
          <w:rFonts w:ascii="Calibri" w:hAnsi="Calibri"/>
          <w:sz w:val="22"/>
          <w:szCs w:val="22"/>
          <w:lang w:val="fr-FR"/>
        </w:rPr>
        <w:t>Pantone</w:t>
      </w:r>
      <w:r w:rsidRPr="00003C07">
        <w:rPr>
          <w:rFonts w:ascii="Calibri" w:hAnsi="Calibri"/>
          <w:sz w:val="22"/>
          <w:szCs w:val="22"/>
          <w:lang w:val="fr-FR"/>
        </w:rPr>
        <w:t xml:space="preserve">, le spécialiste mondial de la couleur, </w:t>
      </w:r>
      <w:r w:rsidR="009C64C2">
        <w:rPr>
          <w:rFonts w:ascii="Calibri" w:hAnsi="Calibri"/>
          <w:sz w:val="22"/>
          <w:szCs w:val="22"/>
          <w:lang w:val="fr-FR"/>
        </w:rPr>
        <w:t>accompagne</w:t>
      </w:r>
      <w:r w:rsidRPr="00003C07">
        <w:rPr>
          <w:rFonts w:ascii="Calibri" w:hAnsi="Calibri"/>
          <w:sz w:val="22"/>
          <w:szCs w:val="22"/>
          <w:lang w:val="fr-FR"/>
        </w:rPr>
        <w:t xml:space="preserve"> les grands designers à New York et dans les autres capitales de la mode pour nous surprendre à chaque saison avec les couleurs et les combinaisons les plus ‘tendance’.  Pour ce printemps, le King of Color nous annonce une combinaison de tons pastel et de couleurs vives, ainsi que des imprimés fleuris. Un vrai défi pour la machine à laver.</w:t>
      </w:r>
      <w:r w:rsidR="00710D2D" w:rsidRPr="00003C07">
        <w:rPr>
          <w:rFonts w:ascii="Calibri" w:hAnsi="Calibri"/>
          <w:sz w:val="22"/>
          <w:szCs w:val="22"/>
          <w:lang w:val="fr-FR"/>
        </w:rPr>
        <w:t xml:space="preserve"> </w:t>
      </w:r>
      <w:r w:rsidR="000A63E8" w:rsidRPr="00003C07">
        <w:rPr>
          <w:rFonts w:ascii="Calibri" w:hAnsi="Calibri"/>
          <w:sz w:val="22"/>
          <w:szCs w:val="22"/>
          <w:lang w:val="fr-FR"/>
        </w:rPr>
        <w:t>Parmi nos favoris, il y a</w:t>
      </w:r>
      <w:r w:rsidRPr="00003C07">
        <w:rPr>
          <w:rFonts w:ascii="Calibri" w:hAnsi="Calibri"/>
          <w:sz w:val="22"/>
          <w:szCs w:val="22"/>
          <w:lang w:val="fr-FR"/>
        </w:rPr>
        <w:t xml:space="preserve"> </w:t>
      </w:r>
      <w:r w:rsidR="00A25F83" w:rsidRPr="00003C07">
        <w:rPr>
          <w:rFonts w:ascii="Calibri" w:hAnsi="Calibri"/>
          <w:b/>
          <w:i/>
          <w:sz w:val="22"/>
          <w:szCs w:val="22"/>
          <w:lang w:val="fr-FR"/>
        </w:rPr>
        <w:t>Violet tulip</w:t>
      </w:r>
      <w:r w:rsidR="000A63E8" w:rsidRPr="00003C07">
        <w:rPr>
          <w:rFonts w:ascii="Calibri" w:hAnsi="Calibri"/>
          <w:sz w:val="22"/>
          <w:szCs w:val="22"/>
          <w:lang w:val="fr-FR"/>
        </w:rPr>
        <w:t xml:space="preserve">, </w:t>
      </w:r>
      <w:r w:rsidRPr="00003C07">
        <w:rPr>
          <w:rFonts w:ascii="Calibri" w:hAnsi="Calibri"/>
          <w:sz w:val="22"/>
          <w:szCs w:val="22"/>
          <w:lang w:val="fr-FR"/>
        </w:rPr>
        <w:t xml:space="preserve">un mauve ‘vintage’ aussi romantique que nostalgique, </w:t>
      </w:r>
      <w:r w:rsidR="00A25F83" w:rsidRPr="00003C07">
        <w:rPr>
          <w:rFonts w:ascii="Calibri" w:hAnsi="Calibri"/>
          <w:b/>
          <w:i/>
          <w:sz w:val="22"/>
          <w:szCs w:val="22"/>
          <w:lang w:val="fr-FR"/>
        </w:rPr>
        <w:t>Hemlock</w:t>
      </w:r>
      <w:r w:rsidR="000A63E8" w:rsidRPr="00003C07">
        <w:rPr>
          <w:rFonts w:ascii="Calibri" w:hAnsi="Calibri"/>
          <w:sz w:val="22"/>
          <w:szCs w:val="22"/>
          <w:lang w:val="fr-FR"/>
        </w:rPr>
        <w:t xml:space="preserve"> - </w:t>
      </w:r>
      <w:r w:rsidRPr="00003C07">
        <w:rPr>
          <w:rFonts w:ascii="Calibri" w:hAnsi="Calibri"/>
          <w:sz w:val="22"/>
          <w:szCs w:val="22"/>
          <w:lang w:val="fr-FR"/>
        </w:rPr>
        <w:t xml:space="preserve">un vert gazon estival, </w:t>
      </w:r>
      <w:r w:rsidR="00A25F83" w:rsidRPr="00003C07">
        <w:rPr>
          <w:rFonts w:ascii="Calibri" w:hAnsi="Calibri"/>
          <w:b/>
          <w:i/>
          <w:sz w:val="22"/>
          <w:szCs w:val="22"/>
          <w:lang w:val="fr-FR"/>
        </w:rPr>
        <w:t>Cayenne</w:t>
      </w:r>
      <w:r w:rsidR="00A25F83" w:rsidRPr="00003C07">
        <w:rPr>
          <w:rFonts w:ascii="Calibri" w:hAnsi="Calibri"/>
          <w:sz w:val="22"/>
          <w:szCs w:val="22"/>
          <w:lang w:val="fr-FR"/>
        </w:rPr>
        <w:t xml:space="preserve"> </w:t>
      </w:r>
      <w:r w:rsidR="000A63E8" w:rsidRPr="00003C07">
        <w:rPr>
          <w:rFonts w:ascii="Calibri" w:hAnsi="Calibri"/>
          <w:sz w:val="22"/>
          <w:szCs w:val="22"/>
          <w:lang w:val="fr-FR"/>
        </w:rPr>
        <w:t xml:space="preserve">- </w:t>
      </w:r>
      <w:r w:rsidRPr="00003C07">
        <w:rPr>
          <w:rFonts w:ascii="Calibri" w:hAnsi="Calibri"/>
          <w:sz w:val="22"/>
          <w:szCs w:val="22"/>
          <w:lang w:val="fr-FR"/>
        </w:rPr>
        <w:t xml:space="preserve">un rouge profond, </w:t>
      </w:r>
      <w:r w:rsidRPr="00003C07">
        <w:rPr>
          <w:rFonts w:ascii="Calibri" w:hAnsi="Calibri"/>
          <w:b/>
          <w:i/>
          <w:sz w:val="22"/>
          <w:szCs w:val="22"/>
          <w:lang w:val="fr-FR"/>
        </w:rPr>
        <w:t>Freesia</w:t>
      </w:r>
      <w:r w:rsidRPr="00003C07">
        <w:rPr>
          <w:rFonts w:ascii="Calibri" w:hAnsi="Calibri"/>
          <w:sz w:val="22"/>
          <w:szCs w:val="22"/>
          <w:lang w:val="fr-FR"/>
        </w:rPr>
        <w:t xml:space="preserve"> </w:t>
      </w:r>
      <w:r w:rsidR="000A63E8" w:rsidRPr="00003C07">
        <w:rPr>
          <w:rFonts w:ascii="Calibri" w:hAnsi="Calibri"/>
          <w:sz w:val="22"/>
          <w:szCs w:val="22"/>
          <w:lang w:val="fr-FR"/>
        </w:rPr>
        <w:t xml:space="preserve">- </w:t>
      </w:r>
      <w:r w:rsidRPr="00003C07">
        <w:rPr>
          <w:rFonts w:ascii="Calibri" w:hAnsi="Calibri"/>
          <w:sz w:val="22"/>
          <w:szCs w:val="22"/>
          <w:lang w:val="fr-FR"/>
        </w:rPr>
        <w:t xml:space="preserve">un jaune éclatant et </w:t>
      </w:r>
      <w:r w:rsidR="00A25F83" w:rsidRPr="00003C07">
        <w:rPr>
          <w:rFonts w:ascii="Calibri" w:hAnsi="Calibri"/>
          <w:b/>
          <w:i/>
          <w:sz w:val="22"/>
          <w:szCs w:val="22"/>
          <w:lang w:val="fr-FR"/>
        </w:rPr>
        <w:t>Dazzling Blue</w:t>
      </w:r>
      <w:r w:rsidR="000A63E8" w:rsidRPr="00003C07">
        <w:rPr>
          <w:rFonts w:ascii="Calibri" w:hAnsi="Calibri"/>
          <w:sz w:val="22"/>
          <w:szCs w:val="22"/>
          <w:lang w:val="fr-FR"/>
        </w:rPr>
        <w:t xml:space="preserve">, un bleu vif qui contraste joliment avec </w:t>
      </w:r>
      <w:r w:rsidR="000A63E8" w:rsidRPr="00003C07">
        <w:rPr>
          <w:rFonts w:ascii="Calibri" w:hAnsi="Calibri"/>
          <w:b/>
          <w:i/>
          <w:sz w:val="22"/>
          <w:szCs w:val="22"/>
          <w:lang w:val="fr-FR"/>
        </w:rPr>
        <w:t>Placid Blue</w:t>
      </w:r>
      <w:r w:rsidR="00A25F83" w:rsidRPr="00003C07">
        <w:rPr>
          <w:rFonts w:ascii="Calibri" w:hAnsi="Calibri"/>
          <w:sz w:val="22"/>
          <w:szCs w:val="22"/>
          <w:lang w:val="fr-FR"/>
        </w:rPr>
        <w:t xml:space="preserve">. </w:t>
      </w:r>
      <w:r w:rsidR="000A63E8" w:rsidRPr="00003C07">
        <w:rPr>
          <w:rFonts w:ascii="Calibri" w:hAnsi="Calibri"/>
          <w:sz w:val="22"/>
          <w:szCs w:val="22"/>
          <w:lang w:val="fr-FR"/>
        </w:rPr>
        <w:t xml:space="preserve">La mode printanière aura plus que jamais besoin de Décolor Stop® si on veut éviter le transfert de ces jolies teintes vives sur </w:t>
      </w:r>
      <w:r w:rsidR="009C64C2">
        <w:rPr>
          <w:rFonts w:ascii="Calibri" w:hAnsi="Calibri"/>
          <w:sz w:val="22"/>
          <w:szCs w:val="22"/>
          <w:lang w:val="fr-FR"/>
        </w:rPr>
        <w:t>nos</w:t>
      </w:r>
      <w:r w:rsidR="000A63E8" w:rsidRPr="00003C07">
        <w:rPr>
          <w:rFonts w:ascii="Calibri" w:hAnsi="Calibri"/>
          <w:sz w:val="22"/>
          <w:szCs w:val="22"/>
          <w:lang w:val="fr-FR"/>
        </w:rPr>
        <w:t xml:space="preserve"> délicats tons pastel.</w:t>
      </w:r>
    </w:p>
    <w:p w:rsidR="00381C59" w:rsidRPr="00003C07" w:rsidRDefault="00381C59" w:rsidP="00381C59">
      <w:pPr>
        <w:jc w:val="both"/>
        <w:rPr>
          <w:rFonts w:ascii="Calibri" w:hAnsi="Calibri"/>
          <w:sz w:val="22"/>
          <w:szCs w:val="22"/>
          <w:lang w:val="fr-FR"/>
        </w:rPr>
      </w:pPr>
    </w:p>
    <w:p w:rsidR="00381C59" w:rsidRPr="00003C07" w:rsidRDefault="00381C59" w:rsidP="00EE72D1">
      <w:pPr>
        <w:rPr>
          <w:rFonts w:ascii="Calibri" w:hAnsi="Calibri"/>
          <w:sz w:val="22"/>
          <w:szCs w:val="22"/>
          <w:lang w:val="fr-FR"/>
        </w:rPr>
      </w:pPr>
    </w:p>
    <w:p w:rsidR="00381C59" w:rsidRPr="00003C07" w:rsidRDefault="00381C59" w:rsidP="00381C59">
      <w:pPr>
        <w:jc w:val="both"/>
        <w:rPr>
          <w:rFonts w:ascii="Calibri" w:hAnsi="Calibri"/>
          <w:sz w:val="22"/>
          <w:szCs w:val="22"/>
          <w:lang w:val="fr-FR"/>
        </w:rPr>
      </w:pPr>
    </w:p>
    <w:p w:rsidR="000A63E8" w:rsidRPr="00003C07" w:rsidRDefault="00A225C2" w:rsidP="00A25F83">
      <w:pPr>
        <w:jc w:val="center"/>
        <w:rPr>
          <w:rFonts w:ascii="Calibri" w:hAnsi="Calibri"/>
          <w:i/>
          <w:sz w:val="20"/>
          <w:lang w:val="fr-FR"/>
        </w:rPr>
      </w:pPr>
      <w:r w:rsidRPr="00003C07">
        <w:rPr>
          <w:rFonts w:ascii="Calibri" w:hAnsi="Calibri"/>
          <w:i/>
          <w:sz w:val="20"/>
          <w:lang w:val="fr-FR"/>
        </w:rPr>
        <w:t>Décolor Stop</w:t>
      </w:r>
      <w:r w:rsidR="006B0CA8" w:rsidRPr="00003C07">
        <w:rPr>
          <w:rFonts w:ascii="Calibri" w:hAnsi="Calibri"/>
          <w:bCs/>
          <w:sz w:val="20"/>
          <w:lang w:val="fr-FR"/>
        </w:rPr>
        <w:t>®</w:t>
      </w:r>
      <w:r w:rsidRPr="00003C07">
        <w:rPr>
          <w:rFonts w:ascii="Calibri" w:hAnsi="Calibri"/>
          <w:i/>
          <w:sz w:val="20"/>
          <w:lang w:val="fr-FR"/>
        </w:rPr>
        <w:t xml:space="preserve"> </w:t>
      </w:r>
      <w:r w:rsidR="000A63E8" w:rsidRPr="00003C07">
        <w:rPr>
          <w:rFonts w:ascii="Calibri" w:hAnsi="Calibri"/>
          <w:i/>
          <w:sz w:val="20"/>
          <w:lang w:val="fr-FR"/>
        </w:rPr>
        <w:t>est disponible en paquets de 12 ou 24 lingettes dans les supermarchés ou chez les droguistes au rayon des additifs de lavage.</w:t>
      </w:r>
    </w:p>
    <w:p w:rsidR="00381C59" w:rsidRPr="00003C07" w:rsidRDefault="000A63E8" w:rsidP="00A25F83">
      <w:pPr>
        <w:jc w:val="center"/>
        <w:rPr>
          <w:rFonts w:ascii="Calibri" w:hAnsi="Calibri"/>
          <w:bCs/>
          <w:i/>
          <w:sz w:val="20"/>
          <w:lang w:val="fr-FR"/>
        </w:rPr>
      </w:pPr>
      <w:r w:rsidRPr="00003C07">
        <w:rPr>
          <w:rFonts w:ascii="Calibri" w:hAnsi="Calibri"/>
          <w:i/>
          <w:sz w:val="20"/>
          <w:lang w:val="fr-FR"/>
        </w:rPr>
        <w:t xml:space="preserve">Besoin de conseils ou d’infos supplémentaires sur </w:t>
      </w:r>
      <w:r w:rsidR="00E5255A" w:rsidRPr="00003C07">
        <w:rPr>
          <w:rFonts w:ascii="Calibri" w:hAnsi="Calibri"/>
          <w:i/>
          <w:sz w:val="20"/>
          <w:lang w:val="fr-FR"/>
        </w:rPr>
        <w:t>Déc</w:t>
      </w:r>
      <w:r w:rsidR="00381C59" w:rsidRPr="00003C07">
        <w:rPr>
          <w:rFonts w:ascii="Calibri" w:hAnsi="Calibri"/>
          <w:i/>
          <w:sz w:val="20"/>
          <w:lang w:val="fr-FR"/>
        </w:rPr>
        <w:t>olor Stop</w:t>
      </w:r>
      <w:r w:rsidRPr="00003C07">
        <w:rPr>
          <w:rFonts w:ascii="Calibri" w:hAnsi="Calibri"/>
          <w:i/>
          <w:sz w:val="20"/>
          <w:lang w:val="fr-FR"/>
        </w:rPr>
        <w:t> ?</w:t>
      </w:r>
      <w:r w:rsidR="00381C59" w:rsidRPr="00003C07">
        <w:rPr>
          <w:rFonts w:ascii="Calibri" w:hAnsi="Calibri"/>
          <w:i/>
          <w:sz w:val="20"/>
          <w:lang w:val="fr-FR"/>
        </w:rPr>
        <w:t xml:space="preserve"> </w:t>
      </w:r>
      <w:r w:rsidRPr="00003C07">
        <w:rPr>
          <w:rFonts w:ascii="Calibri" w:hAnsi="Calibri"/>
          <w:i/>
          <w:sz w:val="20"/>
          <w:lang w:val="fr-FR"/>
        </w:rPr>
        <w:t>Rendez-vous sur</w:t>
      </w:r>
      <w:r w:rsidR="00381C59" w:rsidRPr="00003C07">
        <w:rPr>
          <w:rFonts w:ascii="Calibri" w:hAnsi="Calibri"/>
          <w:i/>
          <w:sz w:val="20"/>
          <w:lang w:val="fr-FR"/>
        </w:rPr>
        <w:t xml:space="preserve"> decolorstop.be</w:t>
      </w:r>
    </w:p>
    <w:p w:rsidR="00381C59" w:rsidRPr="00003C07" w:rsidRDefault="00381C59" w:rsidP="00381C59">
      <w:pPr>
        <w:jc w:val="both"/>
        <w:rPr>
          <w:rFonts w:ascii="Calibri" w:hAnsi="Calibri"/>
          <w:bCs/>
          <w:i/>
          <w:sz w:val="18"/>
          <w:lang w:val="fr-FR"/>
        </w:rPr>
      </w:pPr>
    </w:p>
    <w:p w:rsidR="00381C59" w:rsidRPr="00003C07" w:rsidRDefault="00381C59" w:rsidP="00A25F83">
      <w:pPr>
        <w:jc w:val="center"/>
        <w:rPr>
          <w:rFonts w:ascii="Calibri" w:hAnsi="Calibri"/>
          <w:i/>
          <w:sz w:val="18"/>
          <w:lang w:val="fr-FR"/>
        </w:rPr>
      </w:pPr>
      <w:r w:rsidRPr="00003C07">
        <w:rPr>
          <w:rFonts w:ascii="Calibri" w:hAnsi="Calibri"/>
          <w:bCs/>
          <w:i/>
          <w:sz w:val="18"/>
          <w:lang w:val="fr-FR"/>
        </w:rPr>
        <w:t>*</w:t>
      </w:r>
      <w:r w:rsidR="000A63E8" w:rsidRPr="00003C07">
        <w:rPr>
          <w:rFonts w:ascii="Calibri" w:hAnsi="Calibri"/>
          <w:bCs/>
          <w:i/>
          <w:sz w:val="18"/>
          <w:lang w:val="fr-FR"/>
        </w:rPr>
        <w:t>fin</w:t>
      </w:r>
      <w:r w:rsidRPr="00003C07">
        <w:rPr>
          <w:rFonts w:ascii="Calibri" w:hAnsi="Calibri"/>
          <w:bCs/>
          <w:i/>
          <w:sz w:val="18"/>
          <w:lang w:val="fr-FR"/>
        </w:rPr>
        <w:t>*</w:t>
      </w:r>
    </w:p>
    <w:p w:rsidR="00381C59" w:rsidRPr="00003C07" w:rsidRDefault="00381C59" w:rsidP="00381C59">
      <w:pPr>
        <w:jc w:val="both"/>
        <w:rPr>
          <w:rFonts w:ascii="Calibri" w:hAnsi="Calibri"/>
          <w:sz w:val="18"/>
          <w:lang w:val="fr-FR"/>
        </w:rPr>
      </w:pPr>
    </w:p>
    <w:p w:rsidR="00381C59" w:rsidRPr="00003C07" w:rsidRDefault="00381C59" w:rsidP="00381C59">
      <w:pPr>
        <w:jc w:val="both"/>
        <w:rPr>
          <w:rFonts w:ascii="Calibri" w:hAnsi="Calibri"/>
          <w:sz w:val="22"/>
          <w:szCs w:val="22"/>
          <w:lang w:val="fr-FR"/>
        </w:rPr>
      </w:pPr>
    </w:p>
    <w:p w:rsidR="00381C59" w:rsidRPr="00003C07" w:rsidRDefault="00381C59" w:rsidP="00381C59">
      <w:pPr>
        <w:jc w:val="both"/>
        <w:rPr>
          <w:rFonts w:ascii="Calibri" w:hAnsi="Calibri"/>
          <w:sz w:val="22"/>
          <w:lang w:val="fr-FR"/>
        </w:rPr>
      </w:pPr>
      <w:r w:rsidRPr="00003C07">
        <w:rPr>
          <w:rFonts w:ascii="Calibri" w:hAnsi="Calibri"/>
          <w:b/>
          <w:bCs/>
          <w:sz w:val="22"/>
          <w:lang w:val="fr-FR"/>
        </w:rPr>
        <w:t>No</w:t>
      </w:r>
      <w:r w:rsidR="000A63E8" w:rsidRPr="00003C07">
        <w:rPr>
          <w:rFonts w:ascii="Calibri" w:hAnsi="Calibri"/>
          <w:b/>
          <w:bCs/>
          <w:sz w:val="22"/>
          <w:lang w:val="fr-FR"/>
        </w:rPr>
        <w:t xml:space="preserve">te à l’intention de la rédaction (non destinée à la publication). Besoin de plus d’infos ? Des questions ? Envie d’une interview avec un expert en couleurs d’Eau Ecarlate ? Contactez </w:t>
      </w:r>
      <w:r w:rsidRPr="00003C07">
        <w:rPr>
          <w:rFonts w:ascii="Calibri" w:hAnsi="Calibri"/>
          <w:b/>
          <w:sz w:val="22"/>
          <w:szCs w:val="22"/>
          <w:lang w:val="fr-FR"/>
        </w:rPr>
        <w:t>Bebble PR!</w:t>
      </w:r>
    </w:p>
    <w:p w:rsidR="00381C59" w:rsidRPr="00003C07" w:rsidRDefault="00381C59" w:rsidP="00381C59">
      <w:pPr>
        <w:jc w:val="both"/>
        <w:rPr>
          <w:rFonts w:ascii="Calibri" w:hAnsi="Calibri"/>
          <w:sz w:val="22"/>
          <w:szCs w:val="22"/>
          <w:lang w:val="fr-FR"/>
        </w:rPr>
      </w:pPr>
    </w:p>
    <w:p w:rsidR="00381C59" w:rsidRPr="00003C07" w:rsidRDefault="000A63E8" w:rsidP="00381C59">
      <w:pPr>
        <w:jc w:val="both"/>
        <w:rPr>
          <w:rFonts w:ascii="Calibri" w:hAnsi="Calibri"/>
          <w:bCs/>
          <w:i/>
          <w:sz w:val="22"/>
          <w:lang w:val="fr-FR"/>
        </w:rPr>
      </w:pPr>
      <w:r w:rsidRPr="00003C07">
        <w:rPr>
          <w:rFonts w:ascii="Calibri" w:hAnsi="Calibri"/>
          <w:bCs/>
          <w:i/>
          <w:sz w:val="22"/>
          <w:lang w:val="fr-FR"/>
        </w:rPr>
        <w:t xml:space="preserve">Visuels et communiqués de presse à télécharger via </w:t>
      </w:r>
      <w:r w:rsidR="00A25F83" w:rsidRPr="00003C07">
        <w:rPr>
          <w:rFonts w:ascii="Calibri" w:hAnsi="Calibri"/>
          <w:bCs/>
          <w:i/>
          <w:sz w:val="22"/>
          <w:lang w:val="fr-FR"/>
        </w:rPr>
        <w:t>bebble.be</w:t>
      </w:r>
    </w:p>
    <w:p w:rsidR="00381C59" w:rsidRPr="00003C07" w:rsidRDefault="00381C59" w:rsidP="00381C59">
      <w:pPr>
        <w:jc w:val="both"/>
        <w:rPr>
          <w:rFonts w:ascii="Calibri" w:hAnsi="Calibri"/>
          <w:b/>
          <w:bCs/>
          <w:sz w:val="22"/>
          <w:lang w:val="fr-FR"/>
        </w:rPr>
      </w:pPr>
      <w:r w:rsidRPr="00003C07">
        <w:rPr>
          <w:rFonts w:ascii="Calibri" w:hAnsi="Calibri"/>
          <w:b/>
          <w:bCs/>
          <w:sz w:val="22"/>
          <w:lang w:val="fr-FR"/>
        </w:rPr>
        <w:tab/>
      </w:r>
      <w:r w:rsidRPr="00003C07">
        <w:rPr>
          <w:rFonts w:ascii="Calibri" w:hAnsi="Calibri"/>
          <w:b/>
          <w:bCs/>
          <w:sz w:val="22"/>
          <w:lang w:val="fr-FR"/>
        </w:rPr>
        <w:tab/>
      </w:r>
    </w:p>
    <w:p w:rsidR="00381C59" w:rsidRPr="00003C07" w:rsidRDefault="00381C59" w:rsidP="00381C59">
      <w:pPr>
        <w:pStyle w:val="NormalWeb"/>
        <w:spacing w:before="2" w:after="2"/>
        <w:jc w:val="both"/>
        <w:rPr>
          <w:rFonts w:ascii="Calibri" w:hAnsi="Calibri"/>
          <w:b/>
          <w:szCs w:val="16"/>
          <w:lang w:val="fr-FR"/>
        </w:rPr>
      </w:pPr>
      <w:r w:rsidRPr="00003C07">
        <w:rPr>
          <w:rFonts w:ascii="Calibri" w:hAnsi="Calibri"/>
          <w:b/>
          <w:bCs/>
          <w:lang w:val="fr-FR"/>
        </w:rPr>
        <w:t xml:space="preserve">Bebble PR </w:t>
      </w:r>
      <w:r w:rsidRPr="00003C07">
        <w:rPr>
          <w:rFonts w:ascii="Calibri" w:hAnsi="Calibri"/>
          <w:b/>
          <w:bCs/>
          <w:lang w:val="fr-FR"/>
        </w:rPr>
        <w:tab/>
      </w:r>
      <w:r w:rsidRPr="00003C07">
        <w:rPr>
          <w:rFonts w:ascii="Calibri" w:hAnsi="Calibri"/>
          <w:b/>
          <w:bCs/>
          <w:lang w:val="fr-FR"/>
        </w:rPr>
        <w:tab/>
        <w:t xml:space="preserve"> </w:t>
      </w:r>
      <w:r w:rsidR="00A25F83" w:rsidRPr="00003C07">
        <w:rPr>
          <w:rFonts w:ascii="Calibri" w:hAnsi="Calibri"/>
          <w:b/>
          <w:bCs/>
          <w:lang w:val="fr-FR"/>
        </w:rPr>
        <w:tab/>
      </w:r>
      <w:r w:rsidR="00A25F83" w:rsidRPr="00003C07">
        <w:rPr>
          <w:rFonts w:ascii="Calibri" w:hAnsi="Calibri"/>
          <w:b/>
          <w:bCs/>
          <w:lang w:val="fr-FR"/>
        </w:rPr>
        <w:tab/>
        <w:t>Bebble PR</w:t>
      </w:r>
    </w:p>
    <w:p w:rsidR="00381C59" w:rsidRPr="00003C07" w:rsidRDefault="00381C59" w:rsidP="00381C59">
      <w:pPr>
        <w:pStyle w:val="NormalWeb"/>
        <w:spacing w:before="2" w:after="2"/>
        <w:jc w:val="both"/>
        <w:rPr>
          <w:rFonts w:ascii="Calibri" w:hAnsi="Calibri"/>
          <w:szCs w:val="16"/>
          <w:lang w:val="fr-FR"/>
        </w:rPr>
      </w:pPr>
      <w:r w:rsidRPr="00003C07">
        <w:rPr>
          <w:rFonts w:ascii="Calibri" w:hAnsi="Calibri"/>
          <w:lang w:val="fr-FR"/>
        </w:rPr>
        <w:t xml:space="preserve">Ilse Lambrechts </w:t>
      </w:r>
      <w:r w:rsidR="00A25F83" w:rsidRPr="00003C07">
        <w:rPr>
          <w:rFonts w:ascii="Calibri" w:hAnsi="Calibri"/>
          <w:lang w:val="fr-FR"/>
        </w:rPr>
        <w:tab/>
      </w:r>
      <w:r w:rsidR="00A25F83" w:rsidRPr="00003C07">
        <w:rPr>
          <w:rFonts w:ascii="Calibri" w:hAnsi="Calibri"/>
          <w:lang w:val="fr-FR"/>
        </w:rPr>
        <w:tab/>
      </w:r>
      <w:r w:rsidR="00A25F83" w:rsidRPr="00003C07">
        <w:rPr>
          <w:rFonts w:ascii="Calibri" w:hAnsi="Calibri"/>
          <w:lang w:val="fr-FR"/>
        </w:rPr>
        <w:tab/>
      </w:r>
      <w:r w:rsidR="00A25F83" w:rsidRPr="00003C07">
        <w:rPr>
          <w:rFonts w:ascii="Calibri" w:hAnsi="Calibri"/>
          <w:lang w:val="fr-FR"/>
        </w:rPr>
        <w:tab/>
        <w:t>Eva Schockaert</w:t>
      </w:r>
      <w:r w:rsidRPr="00003C07">
        <w:rPr>
          <w:rFonts w:ascii="Calibri" w:hAnsi="Calibri"/>
          <w:lang w:val="fr-FR"/>
        </w:rPr>
        <w:tab/>
      </w:r>
      <w:r w:rsidRPr="00003C07">
        <w:rPr>
          <w:rFonts w:ascii="Calibri" w:hAnsi="Calibri"/>
          <w:lang w:val="fr-FR"/>
        </w:rPr>
        <w:tab/>
      </w:r>
      <w:r w:rsidRPr="00003C07">
        <w:rPr>
          <w:rFonts w:ascii="Calibri" w:hAnsi="Calibri" w:cs="Calibri"/>
          <w:bCs/>
          <w:szCs w:val="30"/>
          <w:lang w:val="fr-FR"/>
        </w:rPr>
        <w:t xml:space="preserve"> </w:t>
      </w:r>
    </w:p>
    <w:p w:rsidR="00381C59" w:rsidRPr="00003C07" w:rsidRDefault="00381C59" w:rsidP="00381C59">
      <w:pPr>
        <w:jc w:val="both"/>
        <w:rPr>
          <w:rFonts w:ascii="Calibri" w:hAnsi="Calibri" w:cs="Calibri"/>
          <w:bCs/>
          <w:sz w:val="20"/>
          <w:szCs w:val="30"/>
          <w:lang w:val="fr-FR"/>
        </w:rPr>
      </w:pPr>
      <w:r w:rsidRPr="00003C07">
        <w:rPr>
          <w:rFonts w:ascii="Calibri" w:hAnsi="Calibri"/>
          <w:sz w:val="20"/>
          <w:lang w:val="fr-FR"/>
        </w:rPr>
        <w:t xml:space="preserve">+32 476 98 11 55 </w:t>
      </w:r>
      <w:r w:rsidRPr="00003C07">
        <w:rPr>
          <w:rFonts w:ascii="Calibri" w:hAnsi="Calibri"/>
          <w:sz w:val="20"/>
          <w:lang w:val="fr-FR"/>
        </w:rPr>
        <w:tab/>
      </w:r>
      <w:r w:rsidRPr="00003C07">
        <w:rPr>
          <w:rFonts w:ascii="Calibri" w:hAnsi="Calibri"/>
          <w:sz w:val="20"/>
          <w:lang w:val="fr-FR"/>
        </w:rPr>
        <w:tab/>
      </w:r>
      <w:r w:rsidRPr="00003C07">
        <w:rPr>
          <w:rFonts w:ascii="Calibri" w:hAnsi="Calibri" w:cs="Calibri"/>
          <w:bCs/>
          <w:sz w:val="20"/>
          <w:szCs w:val="30"/>
          <w:lang w:val="fr-FR"/>
        </w:rPr>
        <w:t xml:space="preserve"> </w:t>
      </w:r>
      <w:r w:rsidR="00A25F83" w:rsidRPr="00003C07">
        <w:rPr>
          <w:rFonts w:ascii="Calibri" w:hAnsi="Calibri" w:cs="Calibri"/>
          <w:bCs/>
          <w:sz w:val="20"/>
          <w:szCs w:val="30"/>
          <w:lang w:val="fr-FR"/>
        </w:rPr>
        <w:tab/>
      </w:r>
      <w:r w:rsidR="00A25F83" w:rsidRPr="00003C07">
        <w:rPr>
          <w:rFonts w:ascii="Calibri" w:hAnsi="Calibri" w:cs="Helvetica"/>
          <w:sz w:val="20"/>
          <w:lang w:val="fr-FR"/>
        </w:rPr>
        <w:t>+32 494 72 40 04</w:t>
      </w:r>
    </w:p>
    <w:p w:rsidR="00381C59" w:rsidRPr="00003C07" w:rsidRDefault="004019B9" w:rsidP="00381C59">
      <w:pPr>
        <w:jc w:val="both"/>
        <w:rPr>
          <w:rFonts w:ascii="Calibri" w:hAnsi="Calibri"/>
          <w:sz w:val="20"/>
          <w:lang w:val="fr-FR"/>
        </w:rPr>
      </w:pPr>
      <w:hyperlink r:id="rId5" w:history="1">
        <w:r w:rsidR="00381C59" w:rsidRPr="00003C07">
          <w:rPr>
            <w:rStyle w:val="Hyperlink"/>
            <w:rFonts w:ascii="Calibri" w:hAnsi="Calibri"/>
            <w:color w:val="auto"/>
            <w:sz w:val="20"/>
            <w:u w:val="none"/>
            <w:lang w:val="fr-FR"/>
          </w:rPr>
          <w:t>ilse@bebble.be</w:t>
        </w:r>
      </w:hyperlink>
      <w:r w:rsidR="00381C59" w:rsidRPr="00003C07">
        <w:rPr>
          <w:rFonts w:ascii="Calibri" w:hAnsi="Calibri"/>
          <w:sz w:val="20"/>
          <w:lang w:val="fr-FR"/>
        </w:rPr>
        <w:tab/>
      </w:r>
      <w:r w:rsidR="00381C59" w:rsidRPr="00003C07">
        <w:rPr>
          <w:rFonts w:ascii="Calibri" w:hAnsi="Calibri"/>
          <w:sz w:val="20"/>
          <w:lang w:val="fr-FR"/>
        </w:rPr>
        <w:tab/>
      </w:r>
      <w:r w:rsidR="00381C59" w:rsidRPr="00003C07">
        <w:rPr>
          <w:rFonts w:ascii="Calibri" w:hAnsi="Calibri" w:cs="Calibri"/>
          <w:sz w:val="20"/>
          <w:szCs w:val="30"/>
          <w:lang w:val="fr-FR"/>
        </w:rPr>
        <w:t xml:space="preserve"> </w:t>
      </w:r>
      <w:r w:rsidR="00A25F83" w:rsidRPr="00003C07">
        <w:rPr>
          <w:rFonts w:ascii="Calibri" w:hAnsi="Calibri" w:cs="Calibri"/>
          <w:sz w:val="20"/>
          <w:szCs w:val="30"/>
          <w:lang w:val="fr-FR"/>
        </w:rPr>
        <w:tab/>
      </w:r>
      <w:r w:rsidR="00A25F83" w:rsidRPr="00003C07">
        <w:rPr>
          <w:rFonts w:ascii="Calibri" w:hAnsi="Calibri" w:cs="Calibri"/>
          <w:sz w:val="20"/>
          <w:szCs w:val="30"/>
          <w:lang w:val="fr-FR"/>
        </w:rPr>
        <w:tab/>
        <w:t>eva@bebble.be</w:t>
      </w:r>
    </w:p>
    <w:p w:rsidR="00381C59" w:rsidRPr="00003C07" w:rsidRDefault="00381C59" w:rsidP="00381C59">
      <w:pPr>
        <w:pStyle w:val="NormalWeb"/>
        <w:spacing w:before="2" w:after="2"/>
        <w:jc w:val="both"/>
        <w:rPr>
          <w:rFonts w:ascii="Calibri" w:hAnsi="Calibri"/>
          <w:lang w:val="fr-FR"/>
        </w:rPr>
      </w:pPr>
      <w:r w:rsidRPr="00003C07">
        <w:rPr>
          <w:rFonts w:ascii="Calibri" w:hAnsi="Calibri"/>
          <w:szCs w:val="16"/>
          <w:lang w:val="fr-FR"/>
        </w:rPr>
        <w:tab/>
      </w:r>
      <w:r w:rsidRPr="00003C07">
        <w:rPr>
          <w:rFonts w:ascii="Calibri" w:hAnsi="Calibri"/>
          <w:szCs w:val="16"/>
          <w:lang w:val="fr-FR"/>
        </w:rPr>
        <w:tab/>
      </w:r>
      <w:r w:rsidRPr="00003C07">
        <w:rPr>
          <w:rFonts w:ascii="Calibri" w:hAnsi="Calibri"/>
          <w:szCs w:val="16"/>
          <w:lang w:val="fr-FR"/>
        </w:rPr>
        <w:tab/>
      </w:r>
      <w:r w:rsidRPr="00003C07">
        <w:rPr>
          <w:rFonts w:ascii="Calibri" w:hAnsi="Calibri"/>
          <w:lang w:val="fr-FR"/>
        </w:rPr>
        <w:t xml:space="preserve"> </w:t>
      </w:r>
    </w:p>
    <w:p w:rsidR="00A25F83" w:rsidRPr="00003C07" w:rsidRDefault="00A25F83" w:rsidP="00381C59">
      <w:pPr>
        <w:jc w:val="both"/>
        <w:rPr>
          <w:rFonts w:ascii="Calibri" w:hAnsi="Calibri"/>
          <w:sz w:val="22"/>
          <w:szCs w:val="22"/>
          <w:lang w:val="fr-FR"/>
        </w:rPr>
      </w:pPr>
    </w:p>
    <w:p w:rsidR="00381C59" w:rsidRPr="00003C07" w:rsidRDefault="000A63E8" w:rsidP="00381C59">
      <w:pPr>
        <w:jc w:val="both"/>
        <w:rPr>
          <w:rFonts w:ascii="Calibri" w:hAnsi="Calibri"/>
          <w:b/>
          <w:i/>
          <w:color w:val="808080" w:themeColor="background1" w:themeShade="80"/>
          <w:sz w:val="16"/>
          <w:szCs w:val="22"/>
          <w:lang w:val="fr-FR"/>
        </w:rPr>
      </w:pPr>
      <w:r w:rsidRPr="00003C07">
        <w:rPr>
          <w:rFonts w:ascii="Calibri" w:hAnsi="Calibri"/>
          <w:b/>
          <w:i/>
          <w:color w:val="808080" w:themeColor="background1" w:themeShade="80"/>
          <w:sz w:val="16"/>
          <w:szCs w:val="22"/>
          <w:lang w:val="fr-FR"/>
        </w:rPr>
        <w:t>À propos d’</w:t>
      </w:r>
      <w:r w:rsidR="00A25F83" w:rsidRPr="00003C07">
        <w:rPr>
          <w:rFonts w:ascii="Calibri" w:hAnsi="Calibri"/>
          <w:b/>
          <w:i/>
          <w:color w:val="808080" w:themeColor="background1" w:themeShade="80"/>
          <w:sz w:val="16"/>
          <w:szCs w:val="22"/>
          <w:lang w:val="fr-FR"/>
        </w:rPr>
        <w:t>Eau Ecarlate</w:t>
      </w:r>
    </w:p>
    <w:p w:rsidR="008F7D6F" w:rsidRPr="00003C07" w:rsidRDefault="00E5255A" w:rsidP="0064051E">
      <w:pPr>
        <w:jc w:val="both"/>
        <w:rPr>
          <w:rFonts w:ascii="Calibri" w:hAnsi="Calibri" w:cs="Times New Roman"/>
          <w:i/>
          <w:color w:val="808080" w:themeColor="background1" w:themeShade="80"/>
          <w:sz w:val="16"/>
          <w:szCs w:val="22"/>
          <w:lang w:val="fr-FR"/>
        </w:rPr>
      </w:pPr>
      <w:r w:rsidRPr="00003C07">
        <w:rPr>
          <w:rFonts w:ascii="Calibri" w:hAnsi="Calibri"/>
          <w:i/>
          <w:color w:val="808080" w:themeColor="background1" w:themeShade="80"/>
          <w:sz w:val="16"/>
          <w:szCs w:val="22"/>
          <w:lang w:val="fr-FR"/>
        </w:rPr>
        <w:t>Déc</w:t>
      </w:r>
      <w:r w:rsidR="00A25F83" w:rsidRPr="00003C07">
        <w:rPr>
          <w:rFonts w:ascii="Calibri" w:hAnsi="Calibri"/>
          <w:i/>
          <w:color w:val="808080" w:themeColor="background1" w:themeShade="80"/>
          <w:sz w:val="16"/>
          <w:szCs w:val="22"/>
          <w:lang w:val="fr-FR"/>
        </w:rPr>
        <w:t>olor Stop</w:t>
      </w:r>
      <w:r w:rsidR="006B0CA8" w:rsidRPr="00003C07">
        <w:rPr>
          <w:rFonts w:ascii="Calibri" w:hAnsi="Calibri"/>
          <w:b/>
          <w:bCs/>
          <w:i/>
          <w:color w:val="808080" w:themeColor="background1" w:themeShade="80"/>
          <w:sz w:val="16"/>
          <w:lang w:val="fr-FR"/>
        </w:rPr>
        <w:t>®</w:t>
      </w:r>
      <w:r w:rsidR="00A25F83" w:rsidRPr="00003C07">
        <w:rPr>
          <w:rFonts w:ascii="Calibri" w:hAnsi="Calibri"/>
          <w:i/>
          <w:color w:val="808080" w:themeColor="background1" w:themeShade="80"/>
          <w:sz w:val="16"/>
          <w:szCs w:val="22"/>
          <w:lang w:val="fr-FR"/>
        </w:rPr>
        <w:t xml:space="preserve"> </w:t>
      </w:r>
      <w:r w:rsidR="008F7D6F" w:rsidRPr="00003C07">
        <w:rPr>
          <w:rFonts w:ascii="Calibri" w:hAnsi="Calibri"/>
          <w:i/>
          <w:color w:val="808080" w:themeColor="background1" w:themeShade="80"/>
          <w:sz w:val="16"/>
          <w:szCs w:val="22"/>
          <w:lang w:val="fr-FR"/>
        </w:rPr>
        <w:t>est une des nombreuses solutions proposées par</w:t>
      </w:r>
      <w:r w:rsidR="00A225C2" w:rsidRPr="00003C07">
        <w:rPr>
          <w:rFonts w:ascii="Calibri" w:hAnsi="Calibri"/>
          <w:i/>
          <w:color w:val="808080" w:themeColor="background1" w:themeShade="80"/>
          <w:sz w:val="16"/>
          <w:szCs w:val="22"/>
          <w:lang w:val="fr-FR"/>
        </w:rPr>
        <w:t xml:space="preserve"> Eau Ecarlate,</w:t>
      </w:r>
      <w:r w:rsidR="00A25F83" w:rsidRPr="00003C07">
        <w:rPr>
          <w:rFonts w:ascii="Calibri" w:hAnsi="Calibri"/>
          <w:i/>
          <w:color w:val="808080" w:themeColor="background1" w:themeShade="80"/>
          <w:sz w:val="16"/>
          <w:szCs w:val="22"/>
          <w:lang w:val="fr-FR"/>
        </w:rPr>
        <w:t xml:space="preserve"> </w:t>
      </w:r>
      <w:r w:rsidR="008F7D6F" w:rsidRPr="00003C07">
        <w:rPr>
          <w:rFonts w:ascii="Calibri" w:hAnsi="Calibri"/>
          <w:i/>
          <w:color w:val="808080" w:themeColor="background1" w:themeShade="80"/>
          <w:sz w:val="16"/>
          <w:szCs w:val="22"/>
          <w:lang w:val="fr-FR"/>
        </w:rPr>
        <w:t>l’expert en matière d’entretien des textiles.</w:t>
      </w:r>
      <w:r w:rsidR="00A25F83" w:rsidRPr="00003C07">
        <w:rPr>
          <w:rFonts w:ascii="Calibri" w:hAnsi="Calibri"/>
          <w:i/>
          <w:color w:val="808080" w:themeColor="background1" w:themeShade="80"/>
          <w:sz w:val="16"/>
          <w:szCs w:val="22"/>
          <w:lang w:val="fr-FR"/>
        </w:rPr>
        <w:t xml:space="preserve"> </w:t>
      </w:r>
      <w:r w:rsidR="00A25F83" w:rsidRPr="00003C07">
        <w:rPr>
          <w:rFonts w:ascii="Calibri" w:hAnsi="Calibri" w:cs="Times New Roman"/>
          <w:i/>
          <w:color w:val="808080" w:themeColor="background1" w:themeShade="80"/>
          <w:sz w:val="16"/>
          <w:szCs w:val="22"/>
          <w:lang w:val="fr-FR"/>
        </w:rPr>
        <w:t xml:space="preserve">Eau Ecarlate </w:t>
      </w:r>
      <w:r w:rsidR="008F7D6F" w:rsidRPr="00003C07">
        <w:rPr>
          <w:rFonts w:ascii="Calibri" w:hAnsi="Calibri" w:cs="Times New Roman"/>
          <w:i/>
          <w:color w:val="808080" w:themeColor="background1" w:themeShade="80"/>
          <w:sz w:val="16"/>
          <w:szCs w:val="22"/>
          <w:lang w:val="fr-FR"/>
        </w:rPr>
        <w:t>est née en 1851 pour entretenir les uniformes de soldats de l’armée napoléonienne. Aujourd’hui, la marque propose une gamme complète de produits destinés à résoudre les problèmes de lessive.</w:t>
      </w:r>
      <w:r w:rsidR="00A25F83" w:rsidRPr="00003C07">
        <w:rPr>
          <w:rFonts w:ascii="Calibri" w:hAnsi="Calibri" w:cs="Times New Roman"/>
          <w:i/>
          <w:color w:val="808080" w:themeColor="background1" w:themeShade="80"/>
          <w:sz w:val="16"/>
          <w:szCs w:val="22"/>
          <w:lang w:val="fr-FR"/>
        </w:rPr>
        <w:t xml:space="preserve"> </w:t>
      </w:r>
      <w:r w:rsidR="008F7D6F" w:rsidRPr="00003C07">
        <w:rPr>
          <w:rFonts w:ascii="Calibri" w:hAnsi="Calibri" w:cs="Times New Roman"/>
          <w:i/>
          <w:color w:val="808080" w:themeColor="background1" w:themeShade="80"/>
          <w:sz w:val="16"/>
          <w:szCs w:val="22"/>
          <w:lang w:val="fr-FR"/>
        </w:rPr>
        <w:t>En plus d’</w:t>
      </w:r>
      <w:r w:rsidR="00A25F83" w:rsidRPr="00003C07">
        <w:rPr>
          <w:rFonts w:ascii="Calibri" w:hAnsi="Calibri" w:cs="Times New Roman"/>
          <w:i/>
          <w:color w:val="808080" w:themeColor="background1" w:themeShade="80"/>
          <w:sz w:val="16"/>
          <w:szCs w:val="22"/>
          <w:lang w:val="fr-FR"/>
        </w:rPr>
        <w:t>Eau Ecarlate</w:t>
      </w:r>
      <w:r w:rsidR="008F7D6F" w:rsidRPr="00003C07">
        <w:rPr>
          <w:rFonts w:ascii="Calibri" w:hAnsi="Calibri" w:cs="Times New Roman"/>
          <w:i/>
          <w:color w:val="808080" w:themeColor="background1" w:themeShade="80"/>
          <w:sz w:val="16"/>
          <w:szCs w:val="22"/>
          <w:lang w:val="fr-FR"/>
        </w:rPr>
        <w:t xml:space="preserve">, la division Benelux du groupe Spotless distribue également les marques </w:t>
      </w:r>
      <w:r w:rsidR="00A25F83" w:rsidRPr="00003C07">
        <w:rPr>
          <w:rFonts w:ascii="Calibri" w:hAnsi="Calibri" w:cs="Times New Roman"/>
          <w:i/>
          <w:color w:val="808080" w:themeColor="background1" w:themeShade="80"/>
          <w:sz w:val="16"/>
          <w:szCs w:val="22"/>
          <w:lang w:val="fr-FR"/>
        </w:rPr>
        <w:t>Vim, Vapona, Vigor</w:t>
      </w:r>
      <w:r w:rsidR="008F7D6F" w:rsidRPr="00003C07">
        <w:rPr>
          <w:rFonts w:ascii="Calibri" w:hAnsi="Calibri" w:cs="Times New Roman"/>
          <w:i/>
          <w:color w:val="808080" w:themeColor="background1" w:themeShade="80"/>
          <w:sz w:val="16"/>
          <w:szCs w:val="22"/>
          <w:lang w:val="fr-FR"/>
        </w:rPr>
        <w:t xml:space="preserve"> et</w:t>
      </w:r>
      <w:r w:rsidR="00A25F83" w:rsidRPr="00003C07">
        <w:rPr>
          <w:rFonts w:ascii="Calibri" w:hAnsi="Calibri" w:cs="Times New Roman"/>
          <w:i/>
          <w:color w:val="808080" w:themeColor="background1" w:themeShade="80"/>
          <w:sz w:val="16"/>
          <w:szCs w:val="22"/>
          <w:lang w:val="fr-FR"/>
        </w:rPr>
        <w:t xml:space="preserve"> Dylon. </w:t>
      </w:r>
      <w:r w:rsidR="008F7D6F" w:rsidRPr="00003C07">
        <w:rPr>
          <w:rFonts w:ascii="Calibri" w:hAnsi="Calibri" w:cs="Times New Roman"/>
          <w:i/>
          <w:color w:val="808080" w:themeColor="background1" w:themeShade="80"/>
          <w:sz w:val="16"/>
          <w:szCs w:val="22"/>
          <w:lang w:val="fr-FR"/>
        </w:rPr>
        <w:t xml:space="preserve">Pour plus d’infos, rendez-vous sur le site </w:t>
      </w:r>
      <w:hyperlink r:id="rId6" w:history="1">
        <w:r w:rsidR="00A27D2D" w:rsidRPr="00003C07">
          <w:rPr>
            <w:rStyle w:val="Hyperlink"/>
            <w:rFonts w:ascii="Calibri" w:hAnsi="Calibri" w:cs="Times New Roman"/>
            <w:i/>
            <w:sz w:val="16"/>
            <w:szCs w:val="22"/>
            <w:lang w:val="fr-FR"/>
          </w:rPr>
          <w:t>www.spotlessgroup.be</w:t>
        </w:r>
      </w:hyperlink>
      <w:r w:rsidR="00A27D2D" w:rsidRPr="00003C07">
        <w:rPr>
          <w:rFonts w:ascii="Calibri" w:hAnsi="Calibri" w:cs="Times New Roman"/>
          <w:i/>
          <w:color w:val="808080" w:themeColor="background1" w:themeShade="80"/>
          <w:sz w:val="16"/>
          <w:szCs w:val="22"/>
          <w:lang w:val="fr-FR"/>
        </w:rPr>
        <w:t xml:space="preserve">. </w:t>
      </w:r>
      <w:r w:rsidR="008F7D6F" w:rsidRPr="00003C07">
        <w:rPr>
          <w:rFonts w:ascii="Calibri" w:hAnsi="Calibri" w:cs="Times New Roman"/>
          <w:i/>
          <w:color w:val="808080" w:themeColor="background1" w:themeShade="80"/>
          <w:sz w:val="16"/>
          <w:szCs w:val="22"/>
          <w:lang w:val="fr-FR"/>
        </w:rPr>
        <w:t>Le groupe européen Spotless possède un important portefeuille de marques nationales et internationales, axées sur l’entr</w:t>
      </w:r>
      <w:r w:rsidR="00B63C2F">
        <w:rPr>
          <w:rFonts w:ascii="Calibri" w:hAnsi="Calibri" w:cs="Times New Roman"/>
          <w:i/>
          <w:color w:val="808080" w:themeColor="background1" w:themeShade="80"/>
          <w:sz w:val="16"/>
          <w:szCs w:val="22"/>
          <w:lang w:val="fr-FR"/>
        </w:rPr>
        <w:t>e</w:t>
      </w:r>
      <w:r w:rsidR="008F7D6F" w:rsidRPr="00003C07">
        <w:rPr>
          <w:rFonts w:ascii="Calibri" w:hAnsi="Calibri" w:cs="Times New Roman"/>
          <w:i/>
          <w:color w:val="808080" w:themeColor="background1" w:themeShade="80"/>
          <w:sz w:val="16"/>
          <w:szCs w:val="22"/>
          <w:lang w:val="fr-FR"/>
        </w:rPr>
        <w:t>tien de la maison et la lutte contre les insectes. Le siège social est établi en France, mais le groupe possède aussi des filiales en Italie, au Royaume-Uni, au Portugal, en Espagne, en Suède, en Hongrie et au Benelux.</w:t>
      </w:r>
    </w:p>
    <w:sectPr w:rsidR="008F7D6F" w:rsidRPr="00003C07" w:rsidSect="00B13DB6">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C0CAC"/>
    <w:multiLevelType w:val="hybridMultilevel"/>
    <w:tmpl w:val="8B3A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9F1534"/>
    <w:multiLevelType w:val="hybridMultilevel"/>
    <w:tmpl w:val="6286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oNotTrackMoves/>
  <w:defaultTabStop w:val="708"/>
  <w:hyphenationZone w:val="425"/>
  <w:characterSpacingControl w:val="doNotCompress"/>
  <w:compat>
    <w:useFELayout/>
  </w:compat>
  <w:rsids>
    <w:rsidRoot w:val="00356F3B"/>
    <w:rsid w:val="00003C07"/>
    <w:rsid w:val="00005A29"/>
    <w:rsid w:val="000320A3"/>
    <w:rsid w:val="000401DB"/>
    <w:rsid w:val="000932A9"/>
    <w:rsid w:val="000A63E8"/>
    <w:rsid w:val="000F51F0"/>
    <w:rsid w:val="00140FAD"/>
    <w:rsid w:val="00303BF6"/>
    <w:rsid w:val="003369DE"/>
    <w:rsid w:val="00356F3B"/>
    <w:rsid w:val="003671DA"/>
    <w:rsid w:val="00377C79"/>
    <w:rsid w:val="00381C59"/>
    <w:rsid w:val="003C392A"/>
    <w:rsid w:val="003E0469"/>
    <w:rsid w:val="004019B9"/>
    <w:rsid w:val="004152B6"/>
    <w:rsid w:val="00426DF4"/>
    <w:rsid w:val="00445067"/>
    <w:rsid w:val="004552BA"/>
    <w:rsid w:val="00471F34"/>
    <w:rsid w:val="004A49EB"/>
    <w:rsid w:val="00525CD8"/>
    <w:rsid w:val="005D7C05"/>
    <w:rsid w:val="0064051E"/>
    <w:rsid w:val="006A0233"/>
    <w:rsid w:val="006B0CA8"/>
    <w:rsid w:val="00710D2D"/>
    <w:rsid w:val="00743805"/>
    <w:rsid w:val="00776387"/>
    <w:rsid w:val="00791B17"/>
    <w:rsid w:val="008F7D6F"/>
    <w:rsid w:val="00911CA4"/>
    <w:rsid w:val="0095291C"/>
    <w:rsid w:val="009944E3"/>
    <w:rsid w:val="009C64C2"/>
    <w:rsid w:val="009C7EAE"/>
    <w:rsid w:val="00A225C2"/>
    <w:rsid w:val="00A25F83"/>
    <w:rsid w:val="00A27D2D"/>
    <w:rsid w:val="00A65900"/>
    <w:rsid w:val="00B13DB6"/>
    <w:rsid w:val="00B63C2F"/>
    <w:rsid w:val="00BC7988"/>
    <w:rsid w:val="00BE7449"/>
    <w:rsid w:val="00C13FA9"/>
    <w:rsid w:val="00CD6339"/>
    <w:rsid w:val="00CE7AC3"/>
    <w:rsid w:val="00D36415"/>
    <w:rsid w:val="00D94309"/>
    <w:rsid w:val="00D9512B"/>
    <w:rsid w:val="00E30245"/>
    <w:rsid w:val="00E5255A"/>
    <w:rsid w:val="00E763E1"/>
    <w:rsid w:val="00ED6760"/>
    <w:rsid w:val="00EE72D1"/>
    <w:rsid w:val="00F4608A"/>
    <w:rsid w:val="00FA216B"/>
    <w:rsid w:val="00FB7061"/>
    <w:rsid w:val="00FE6ED2"/>
    <w:rsid w:val="00FF434B"/>
    <w:rsid w:val="00FF7C78"/>
  </w:rsids>
  <m:mathPr>
    <m:mathFont m:val="Andale Mono"/>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9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91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1B17"/>
    <w:rPr>
      <w:rFonts w:ascii="Lucida Grande" w:hAnsi="Lucida Grande" w:cs="Lucida Grande"/>
      <w:sz w:val="18"/>
      <w:szCs w:val="18"/>
    </w:rPr>
  </w:style>
  <w:style w:type="paragraph" w:styleId="NormalWeb">
    <w:name w:val="Normal (Web)"/>
    <w:basedOn w:val="Normal"/>
    <w:uiPriority w:val="99"/>
    <w:rsid w:val="00BE7449"/>
    <w:pPr>
      <w:spacing w:beforeLines="1" w:afterLines="1"/>
    </w:pPr>
    <w:rPr>
      <w:rFonts w:ascii="Times" w:eastAsiaTheme="minorHAnsi" w:hAnsi="Times" w:cs="Times New Roman"/>
      <w:sz w:val="20"/>
      <w:szCs w:val="20"/>
      <w:lang w:eastAsia="en-US"/>
    </w:rPr>
  </w:style>
  <w:style w:type="character" w:styleId="Hyperlink">
    <w:name w:val="Hyperlink"/>
    <w:basedOn w:val="DefaultParagraphFont"/>
    <w:uiPriority w:val="99"/>
    <w:semiHidden/>
    <w:unhideWhenUsed/>
    <w:rsid w:val="00BE7449"/>
    <w:rPr>
      <w:color w:val="0000FF" w:themeColor="hyperlink"/>
      <w:u w:val="single"/>
    </w:rPr>
  </w:style>
  <w:style w:type="paragraph" w:styleId="ListParagraph">
    <w:name w:val="List Paragraph"/>
    <w:basedOn w:val="Normal"/>
    <w:uiPriority w:val="34"/>
    <w:qFormat/>
    <w:rsid w:val="00381C59"/>
    <w:pPr>
      <w:ind w:left="720"/>
      <w:contextualSpacing/>
    </w:pPr>
    <w:rPr>
      <w:rFonts w:eastAsiaTheme="minorHAnsi"/>
      <w:lang w:val="nl-NL" w:eastAsia="en-US"/>
    </w:rPr>
  </w:style>
  <w:style w:type="character" w:styleId="CommentReference">
    <w:name w:val="annotation reference"/>
    <w:basedOn w:val="DefaultParagraphFont"/>
    <w:uiPriority w:val="99"/>
    <w:semiHidden/>
    <w:unhideWhenUsed/>
    <w:rsid w:val="00377C79"/>
    <w:rPr>
      <w:sz w:val="18"/>
      <w:szCs w:val="18"/>
    </w:rPr>
  </w:style>
  <w:style w:type="paragraph" w:styleId="CommentText">
    <w:name w:val="annotation text"/>
    <w:basedOn w:val="Normal"/>
    <w:link w:val="CommentTextChar"/>
    <w:uiPriority w:val="99"/>
    <w:semiHidden/>
    <w:unhideWhenUsed/>
    <w:rsid w:val="00377C79"/>
  </w:style>
  <w:style w:type="character" w:customStyle="1" w:styleId="CommentTextChar">
    <w:name w:val="Comment Text Char"/>
    <w:basedOn w:val="DefaultParagraphFont"/>
    <w:link w:val="CommentText"/>
    <w:uiPriority w:val="99"/>
    <w:semiHidden/>
    <w:rsid w:val="00377C79"/>
  </w:style>
  <w:style w:type="paragraph" w:styleId="CommentSubject">
    <w:name w:val="annotation subject"/>
    <w:basedOn w:val="CommentText"/>
    <w:next w:val="CommentText"/>
    <w:link w:val="CommentSubjectChar"/>
    <w:uiPriority w:val="99"/>
    <w:semiHidden/>
    <w:unhideWhenUsed/>
    <w:rsid w:val="00377C79"/>
    <w:rPr>
      <w:b/>
      <w:bCs/>
      <w:sz w:val="20"/>
      <w:szCs w:val="20"/>
    </w:rPr>
  </w:style>
  <w:style w:type="character" w:customStyle="1" w:styleId="CommentSubjectChar">
    <w:name w:val="Comment Subject Char"/>
    <w:basedOn w:val="CommentTextChar"/>
    <w:link w:val="CommentSubject"/>
    <w:uiPriority w:val="99"/>
    <w:semiHidden/>
    <w:rsid w:val="00377C7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791B1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791B17"/>
    <w:rPr>
      <w:rFonts w:ascii="Lucida Grande" w:hAnsi="Lucida Grande" w:cs="Lucida Grande"/>
      <w:sz w:val="18"/>
      <w:szCs w:val="18"/>
    </w:rPr>
  </w:style>
  <w:style w:type="paragraph" w:styleId="Normaalweb">
    <w:name w:val="Normal (Web)"/>
    <w:basedOn w:val="Normaal"/>
    <w:uiPriority w:val="99"/>
    <w:rsid w:val="00BE7449"/>
    <w:pPr>
      <w:spacing w:beforeLines="1" w:afterLines="1"/>
    </w:pPr>
    <w:rPr>
      <w:rFonts w:ascii="Times" w:eastAsiaTheme="minorHAnsi" w:hAnsi="Times" w:cs="Times New Roman"/>
      <w:sz w:val="20"/>
      <w:szCs w:val="20"/>
      <w:lang w:eastAsia="en-US"/>
    </w:rPr>
  </w:style>
  <w:style w:type="character" w:styleId="Hyperlink">
    <w:name w:val="Hyperlink"/>
    <w:basedOn w:val="Standaardalinea-lettertype"/>
    <w:uiPriority w:val="99"/>
    <w:semiHidden/>
    <w:unhideWhenUsed/>
    <w:rsid w:val="00BE7449"/>
    <w:rPr>
      <w:color w:val="0000FF" w:themeColor="hyperlink"/>
      <w:u w:val="single"/>
    </w:rPr>
  </w:style>
  <w:style w:type="paragraph" w:styleId="Lijstalinea">
    <w:name w:val="List Paragraph"/>
    <w:basedOn w:val="Normaal"/>
    <w:uiPriority w:val="34"/>
    <w:qFormat/>
    <w:rsid w:val="00381C59"/>
    <w:pPr>
      <w:ind w:left="720"/>
      <w:contextualSpacing/>
    </w:pPr>
    <w:rPr>
      <w:rFonts w:eastAsiaTheme="minorHAnsi"/>
      <w:lang w:val="nl-NL" w:eastAsia="en-US"/>
    </w:rPr>
  </w:style>
  <w:style w:type="character" w:styleId="Verwijzingopmerking">
    <w:name w:val="annotation reference"/>
    <w:basedOn w:val="Standaardalinea-lettertype"/>
    <w:uiPriority w:val="99"/>
    <w:semiHidden/>
    <w:unhideWhenUsed/>
    <w:rsid w:val="00377C79"/>
    <w:rPr>
      <w:sz w:val="18"/>
      <w:szCs w:val="18"/>
    </w:rPr>
  </w:style>
  <w:style w:type="paragraph" w:styleId="Tekstopmerking">
    <w:name w:val="annotation text"/>
    <w:basedOn w:val="Normaal"/>
    <w:link w:val="TekstopmerkingTeken"/>
    <w:uiPriority w:val="99"/>
    <w:semiHidden/>
    <w:unhideWhenUsed/>
    <w:rsid w:val="00377C79"/>
  </w:style>
  <w:style w:type="character" w:customStyle="1" w:styleId="TekstopmerkingTeken">
    <w:name w:val="Tekst opmerking Teken"/>
    <w:basedOn w:val="Standaardalinea-lettertype"/>
    <w:link w:val="Tekstopmerking"/>
    <w:uiPriority w:val="99"/>
    <w:semiHidden/>
    <w:rsid w:val="00377C79"/>
  </w:style>
  <w:style w:type="paragraph" w:styleId="Onderwerpvanopmerking">
    <w:name w:val="annotation subject"/>
    <w:basedOn w:val="Tekstopmerking"/>
    <w:next w:val="Tekstopmerking"/>
    <w:link w:val="OnderwerpvanopmerkingTeken"/>
    <w:uiPriority w:val="99"/>
    <w:semiHidden/>
    <w:unhideWhenUsed/>
    <w:rsid w:val="00377C79"/>
    <w:rPr>
      <w:b/>
      <w:bCs/>
      <w:sz w:val="20"/>
      <w:szCs w:val="20"/>
    </w:rPr>
  </w:style>
  <w:style w:type="character" w:customStyle="1" w:styleId="OnderwerpvanopmerkingTeken">
    <w:name w:val="Onderwerp van opmerking Teken"/>
    <w:basedOn w:val="TekstopmerkingTeken"/>
    <w:link w:val="Onderwerpvanopmerking"/>
    <w:uiPriority w:val="99"/>
    <w:semiHidden/>
    <w:rsid w:val="00377C79"/>
    <w:rPr>
      <w:b/>
      <w:bCs/>
      <w:sz w:val="20"/>
      <w:szCs w:val="20"/>
    </w:rPr>
  </w:style>
</w:styles>
</file>

<file path=word/webSettings.xml><?xml version="1.0" encoding="utf-8"?>
<w:webSettings xmlns:r="http://schemas.openxmlformats.org/officeDocument/2006/relationships" xmlns:w="http://schemas.openxmlformats.org/wordprocessingml/2006/main">
  <w:divs>
    <w:div w:id="6795493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lse@bebble.be" TargetMode="External"/><Relationship Id="rId6" Type="http://schemas.openxmlformats.org/officeDocument/2006/relationships/hyperlink" Target="http://www.spotlessgroup.be"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1004</Words>
  <Characters>4921</Characters>
  <Application>Microsoft Macintosh Word</Application>
  <DocSecurity>0</DocSecurity>
  <Lines>492</Lines>
  <Paragraphs>75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Bebble</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Schockaert</dc:creator>
  <cp:lastModifiedBy>Ilse Lambrechts</cp:lastModifiedBy>
  <cp:revision>3</cp:revision>
  <dcterms:created xsi:type="dcterms:W3CDTF">2014-02-13T13:14:00Z</dcterms:created>
  <dcterms:modified xsi:type="dcterms:W3CDTF">2014-02-25T15:11:00Z</dcterms:modified>
</cp:coreProperties>
</file>