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B10E1" w:rsidR="00DC6220" w:rsidP="499EA822" w:rsidRDefault="00DC6220" w14:paraId="3AE3D9CD" w14:textId="77777777">
      <w:pPr>
        <w:rPr>
          <w:i/>
          <w:iCs/>
          <w:lang w:val="en-GB"/>
        </w:rPr>
      </w:pPr>
      <w:r w:rsidRPr="499EA822">
        <w:rPr>
          <w:i/>
          <w:iCs/>
          <w:lang w:val="en-GB"/>
        </w:rPr>
        <w:t>Target media: Trade media</w:t>
      </w:r>
    </w:p>
    <w:p w:rsidRPr="0044218D" w:rsidR="00DC6220" w:rsidP="499EA822" w:rsidRDefault="00DC6220" w14:paraId="52276DC1" w14:textId="519E79E9">
      <w:pPr>
        <w:rPr>
          <w:i/>
          <w:iCs/>
          <w:lang w:val="en-GB"/>
        </w:rPr>
      </w:pPr>
      <w:r w:rsidRPr="499EA822">
        <w:rPr>
          <w:i/>
          <w:iCs/>
          <w:lang w:val="en-GB"/>
        </w:rPr>
        <w:t xml:space="preserve">Message: Samsung </w:t>
      </w:r>
      <w:r w:rsidRPr="499EA822" w:rsidR="0044218D">
        <w:rPr>
          <w:i/>
          <w:iCs/>
          <w:lang w:val="en-GB"/>
        </w:rPr>
        <w:t>and</w:t>
      </w:r>
      <w:r w:rsidRPr="499EA822">
        <w:rPr>
          <w:i/>
          <w:iCs/>
          <w:lang w:val="en-GB"/>
        </w:rPr>
        <w:t xml:space="preserve"> TBWA </w:t>
      </w:r>
      <w:r w:rsidRPr="499EA822" w:rsidR="0044218D">
        <w:rPr>
          <w:i/>
          <w:iCs/>
          <w:lang w:val="en-GB"/>
        </w:rPr>
        <w:t xml:space="preserve">launched a campaign to celebrate Samsung’s entrance in the Breaking community, Samsung supports breaking community, Samsung sponsors 2023 Breaking World Cup in Leuven and launches campaign to support Belgian B-girls on their way to the 2024 Paris Olympics </w:t>
      </w:r>
    </w:p>
    <w:p w:rsidRPr="0090306F" w:rsidR="00012BD2" w:rsidP="499EA822" w:rsidRDefault="00DC6220" w14:paraId="54852B1B" w14:textId="56CB238B">
      <w:pPr>
        <w:rPr>
          <w:i/>
          <w:iCs/>
          <w:color w:val="FF0000"/>
          <w:lang w:val="nl-BE"/>
        </w:rPr>
      </w:pPr>
      <w:r w:rsidRPr="0090306F">
        <w:rPr>
          <w:i/>
          <w:iCs/>
          <w:color w:val="FF0000"/>
          <w:lang w:val="nl-BE"/>
        </w:rPr>
        <w:t>&lt;Beelden toevoegen behind the scenes / Stills uit de video / Video embedden&gt;</w:t>
      </w:r>
    </w:p>
    <w:p w:rsidRPr="0044218D" w:rsidR="00012BD2" w:rsidP="499EA822" w:rsidRDefault="00012BD2" w14:paraId="336AEFCD" w14:textId="6808D97D">
      <w:pPr>
        <w:rPr>
          <w:i/>
          <w:iCs/>
          <w:lang w:val="en-GB"/>
        </w:rPr>
      </w:pPr>
      <w:r w:rsidRPr="499EA822">
        <w:rPr>
          <w:i/>
          <w:iCs/>
          <w:lang w:val="en-GB"/>
        </w:rPr>
        <w:t xml:space="preserve">Mail subject: </w:t>
      </w:r>
      <w:r w:rsidRPr="499EA822" w:rsidR="00C825B8">
        <w:rPr>
          <w:i/>
          <w:iCs/>
          <w:lang w:val="en-GB"/>
        </w:rPr>
        <w:t>Samsung</w:t>
      </w:r>
      <w:r w:rsidR="00FA7586">
        <w:rPr>
          <w:i/>
          <w:iCs/>
          <w:lang w:val="en-GB"/>
        </w:rPr>
        <w:t xml:space="preserve"> and</w:t>
      </w:r>
      <w:r w:rsidRPr="499EA822" w:rsidR="00C825B8">
        <w:rPr>
          <w:i/>
          <w:iCs/>
          <w:lang w:val="en-GB"/>
        </w:rPr>
        <w:t xml:space="preserve"> TBWA </w:t>
      </w:r>
      <w:r w:rsidRPr="499EA822" w:rsidR="0044218D">
        <w:rPr>
          <w:i/>
          <w:iCs/>
          <w:lang w:val="en-GB"/>
        </w:rPr>
        <w:t xml:space="preserve">put breaking in the spotlights with new brand </w:t>
      </w:r>
      <w:proofErr w:type="gramStart"/>
      <w:r w:rsidRPr="499EA822" w:rsidR="0044218D">
        <w:rPr>
          <w:i/>
          <w:iCs/>
          <w:lang w:val="en-GB"/>
        </w:rPr>
        <w:t>movie</w:t>
      </w:r>
      <w:proofErr w:type="gramEnd"/>
      <w:r w:rsidRPr="499EA822" w:rsidR="0044218D">
        <w:rPr>
          <w:i/>
          <w:iCs/>
          <w:lang w:val="en-GB"/>
        </w:rPr>
        <w:t xml:space="preserve"> </w:t>
      </w:r>
    </w:p>
    <w:p w:rsidRPr="0044218D" w:rsidR="00DC6220" w:rsidP="499EA822" w:rsidRDefault="00DC6220" w14:paraId="4DAA6E9D" w14:textId="77777777">
      <w:pPr>
        <w:jc w:val="center"/>
        <w:rPr>
          <w:b/>
          <w:bCs/>
          <w:sz w:val="36"/>
          <w:szCs w:val="36"/>
          <w:lang w:val="en-GB"/>
        </w:rPr>
      </w:pPr>
    </w:p>
    <w:p w:rsidRPr="0044218D" w:rsidR="00DC6220" w:rsidP="499EA822" w:rsidRDefault="00DC6220" w14:paraId="1E624D49" w14:textId="72D0B5D8">
      <w:pPr>
        <w:jc w:val="center"/>
        <w:rPr>
          <w:b/>
          <w:bCs/>
          <w:sz w:val="36"/>
          <w:szCs w:val="36"/>
          <w:lang w:val="en-GB"/>
        </w:rPr>
      </w:pPr>
      <w:r w:rsidRPr="499EA822">
        <w:rPr>
          <w:b/>
          <w:bCs/>
          <w:sz w:val="36"/>
          <w:szCs w:val="36"/>
          <w:lang w:val="en-GB"/>
        </w:rPr>
        <w:t xml:space="preserve">Samsung </w:t>
      </w:r>
      <w:r w:rsidRPr="499EA822" w:rsidR="0044218D">
        <w:rPr>
          <w:b/>
          <w:bCs/>
          <w:sz w:val="36"/>
          <w:szCs w:val="36"/>
          <w:lang w:val="en-GB"/>
        </w:rPr>
        <w:t>&amp;</w:t>
      </w:r>
      <w:r w:rsidRPr="499EA822">
        <w:rPr>
          <w:b/>
          <w:bCs/>
          <w:sz w:val="36"/>
          <w:szCs w:val="36"/>
          <w:lang w:val="en-GB"/>
        </w:rPr>
        <w:t xml:space="preserve"> TBWA </w:t>
      </w:r>
      <w:r w:rsidRPr="499EA822" w:rsidR="0044218D">
        <w:rPr>
          <w:b/>
          <w:bCs/>
          <w:sz w:val="36"/>
          <w:szCs w:val="36"/>
          <w:lang w:val="en-GB"/>
        </w:rPr>
        <w:t xml:space="preserve">flip the rules in new brand </w:t>
      </w:r>
      <w:proofErr w:type="gramStart"/>
      <w:r w:rsidRPr="499EA822" w:rsidR="0044218D">
        <w:rPr>
          <w:b/>
          <w:bCs/>
          <w:sz w:val="36"/>
          <w:szCs w:val="36"/>
          <w:lang w:val="en-GB"/>
        </w:rPr>
        <w:t>movie</w:t>
      </w:r>
      <w:proofErr w:type="gramEnd"/>
    </w:p>
    <w:p w:rsidRPr="0044218D" w:rsidR="00DC6220" w:rsidP="499EA822" w:rsidRDefault="00DC6220" w14:paraId="0F8B0B66" w14:textId="77777777">
      <w:pPr>
        <w:jc w:val="center"/>
        <w:rPr>
          <w:i/>
          <w:iCs/>
          <w:sz w:val="28"/>
          <w:szCs w:val="28"/>
          <w:lang w:val="en-GB"/>
        </w:rPr>
      </w:pPr>
    </w:p>
    <w:p w:rsidRPr="0044218D" w:rsidR="00DC6220" w:rsidP="499EA822" w:rsidRDefault="00DC6220" w14:paraId="0AE4ADD3" w14:textId="0CDE7B4E">
      <w:pPr>
        <w:jc w:val="center"/>
        <w:rPr>
          <w:i/>
          <w:iCs/>
          <w:sz w:val="28"/>
          <w:szCs w:val="28"/>
          <w:lang w:val="en-GB"/>
        </w:rPr>
      </w:pPr>
      <w:r w:rsidRPr="499EA822">
        <w:rPr>
          <w:i/>
          <w:iCs/>
          <w:sz w:val="28"/>
          <w:szCs w:val="28"/>
          <w:lang w:val="en-GB"/>
        </w:rPr>
        <w:t xml:space="preserve">Samsung, TBWA </w:t>
      </w:r>
      <w:r w:rsidRPr="499EA822" w:rsidR="0044218D">
        <w:rPr>
          <w:i/>
          <w:iCs/>
          <w:sz w:val="28"/>
          <w:szCs w:val="28"/>
          <w:lang w:val="en-GB"/>
        </w:rPr>
        <w:t>and</w:t>
      </w:r>
      <w:r w:rsidRPr="499EA822">
        <w:rPr>
          <w:i/>
          <w:iCs/>
          <w:sz w:val="28"/>
          <w:szCs w:val="28"/>
          <w:lang w:val="en-GB"/>
        </w:rPr>
        <w:t xml:space="preserve"> </w:t>
      </w:r>
      <w:r w:rsidRPr="499EA822" w:rsidR="0044218D">
        <w:rPr>
          <w:i/>
          <w:iCs/>
          <w:sz w:val="28"/>
          <w:szCs w:val="28"/>
          <w:lang w:val="en-GB"/>
        </w:rPr>
        <w:t xml:space="preserve">Belgium’s leading </w:t>
      </w:r>
      <w:r w:rsidRPr="499EA822">
        <w:rPr>
          <w:i/>
          <w:iCs/>
          <w:sz w:val="28"/>
          <w:szCs w:val="28"/>
          <w:lang w:val="en-GB"/>
        </w:rPr>
        <w:t xml:space="preserve">B-girls </w:t>
      </w:r>
      <w:r w:rsidRPr="499EA822" w:rsidR="0044218D">
        <w:rPr>
          <w:i/>
          <w:iCs/>
          <w:sz w:val="28"/>
          <w:szCs w:val="28"/>
          <w:lang w:val="en-GB"/>
        </w:rPr>
        <w:t>inspire</w:t>
      </w:r>
      <w:r w:rsidRPr="499EA822">
        <w:rPr>
          <w:i/>
          <w:iCs/>
          <w:sz w:val="28"/>
          <w:szCs w:val="28"/>
          <w:lang w:val="en-GB"/>
        </w:rPr>
        <w:t xml:space="preserve"> </w:t>
      </w:r>
      <w:r w:rsidRPr="499EA822" w:rsidR="0044218D">
        <w:rPr>
          <w:i/>
          <w:iCs/>
          <w:sz w:val="28"/>
          <w:szCs w:val="28"/>
          <w:lang w:val="en-GB"/>
        </w:rPr>
        <w:t xml:space="preserve">youth with </w:t>
      </w:r>
      <w:r w:rsidRPr="499EA822" w:rsidR="2853FDF9">
        <w:rPr>
          <w:i/>
          <w:iCs/>
          <w:sz w:val="28"/>
          <w:szCs w:val="28"/>
          <w:lang w:val="en-GB"/>
        </w:rPr>
        <w:t xml:space="preserve">a </w:t>
      </w:r>
      <w:r w:rsidRPr="499EA822" w:rsidR="0044218D">
        <w:rPr>
          <w:i/>
          <w:iCs/>
          <w:sz w:val="28"/>
          <w:szCs w:val="28"/>
          <w:lang w:val="en-GB"/>
        </w:rPr>
        <w:t>new collaboration:</w:t>
      </w:r>
      <w:r w:rsidRPr="499EA822">
        <w:rPr>
          <w:i/>
          <w:iCs/>
          <w:sz w:val="28"/>
          <w:szCs w:val="28"/>
          <w:lang w:val="en-GB"/>
        </w:rPr>
        <w:t xml:space="preserve"> </w:t>
      </w:r>
      <w:r w:rsidRPr="499EA822" w:rsidR="0044218D">
        <w:rPr>
          <w:i/>
          <w:iCs/>
          <w:sz w:val="28"/>
          <w:szCs w:val="28"/>
          <w:lang w:val="en-GB"/>
        </w:rPr>
        <w:t xml:space="preserve">“dare to be </w:t>
      </w:r>
      <w:proofErr w:type="gramStart"/>
      <w:r w:rsidRPr="499EA822" w:rsidR="0044218D">
        <w:rPr>
          <w:i/>
          <w:iCs/>
          <w:sz w:val="28"/>
          <w:szCs w:val="28"/>
          <w:lang w:val="en-GB"/>
        </w:rPr>
        <w:t>yourself”</w:t>
      </w:r>
      <w:proofErr w:type="gramEnd"/>
    </w:p>
    <w:p w:rsidRPr="0044218D" w:rsidR="00DC6220" w:rsidP="499EA822" w:rsidRDefault="00DC6220" w14:paraId="3C3BB19A" w14:textId="77777777">
      <w:pPr>
        <w:rPr>
          <w:lang w:val="en-GB"/>
        </w:rPr>
      </w:pPr>
    </w:p>
    <w:p w:rsidRPr="0044218D" w:rsidR="00DC6220" w:rsidP="499EA822" w:rsidRDefault="00DC6220" w14:paraId="591930BE" w14:textId="77777777">
      <w:pPr>
        <w:rPr>
          <w:lang w:val="en-GB"/>
        </w:rPr>
      </w:pPr>
    </w:p>
    <w:p w:rsidRPr="0044218D" w:rsidR="0044218D" w:rsidP="499EA822" w:rsidRDefault="00DC6220" w14:paraId="6E9C68A9" w14:textId="68F9DDAE">
      <w:pPr>
        <w:jc w:val="both"/>
        <w:rPr>
          <w:b/>
          <w:bCs/>
          <w:lang w:val="en-GB"/>
        </w:rPr>
      </w:pPr>
      <w:proofErr w:type="spellStart"/>
      <w:r w:rsidRPr="499EA822">
        <w:rPr>
          <w:b/>
          <w:bCs/>
          <w:lang w:val="en-GB"/>
        </w:rPr>
        <w:t>Diegem</w:t>
      </w:r>
      <w:proofErr w:type="spellEnd"/>
      <w:r w:rsidRPr="499EA822">
        <w:rPr>
          <w:b/>
          <w:bCs/>
          <w:lang w:val="en-GB"/>
        </w:rPr>
        <w:t xml:space="preserve">, 4 </w:t>
      </w:r>
      <w:r w:rsidRPr="499EA822" w:rsidR="2461571A">
        <w:rPr>
          <w:b/>
          <w:bCs/>
          <w:lang w:val="en-GB"/>
        </w:rPr>
        <w:t>September</w:t>
      </w:r>
      <w:r w:rsidRPr="499EA822">
        <w:rPr>
          <w:b/>
          <w:bCs/>
          <w:lang w:val="en-GB"/>
        </w:rPr>
        <w:t xml:space="preserve"> 2023 – </w:t>
      </w:r>
      <w:r w:rsidRPr="499EA822" w:rsidR="0044218D">
        <w:rPr>
          <w:b/>
          <w:bCs/>
          <w:lang w:val="en-GB"/>
        </w:rPr>
        <w:t xml:space="preserve">Hosting the 2023 Breaking World Cup in Leuven this month, Belgium briefly becomes the global </w:t>
      </w:r>
      <w:proofErr w:type="spellStart"/>
      <w:r w:rsidRPr="499EA822" w:rsidR="2F58B7FD">
        <w:rPr>
          <w:b/>
          <w:bCs/>
          <w:lang w:val="en-GB"/>
        </w:rPr>
        <w:t>center</w:t>
      </w:r>
      <w:proofErr w:type="spellEnd"/>
      <w:r w:rsidRPr="499EA822" w:rsidR="0044218D">
        <w:rPr>
          <w:b/>
          <w:bCs/>
          <w:lang w:val="en-GB"/>
        </w:rPr>
        <w:t xml:space="preserve"> of breaking. Samsung Electronics Belgium joins the dance as a sponsor. The tech giant even introduces a structural partnership with two leading Belgian B-girls. Launched with a fresh brand movie, the B-girls take their moves to a new stage: an enormous version of Samsung’s latest foldable smartphone, the Z Flip5.</w:t>
      </w:r>
    </w:p>
    <w:p w:rsidRPr="00A80912" w:rsidR="003F003F" w:rsidP="499EA822" w:rsidRDefault="003F003F" w14:paraId="15061600" w14:textId="77777777">
      <w:pPr>
        <w:jc w:val="both"/>
        <w:rPr>
          <w:lang w:val="en-GB"/>
        </w:rPr>
      </w:pPr>
    </w:p>
    <w:p w:rsidR="0044218D" w:rsidP="499EA822" w:rsidRDefault="0044218D" w14:paraId="77D8A786" w14:textId="7BB62AD5">
      <w:pPr>
        <w:spacing w:line="259" w:lineRule="auto"/>
        <w:jc w:val="both"/>
        <w:rPr>
          <w:lang w:val="en-GB"/>
        </w:rPr>
      </w:pPr>
      <w:r w:rsidRPr="499EA822">
        <w:rPr>
          <w:lang w:val="en-GB"/>
        </w:rPr>
        <w:t>From September 22 to 24, Belgium will be the place to be for the international breaking community.</w:t>
      </w:r>
      <w:r w:rsidRPr="499EA822" w:rsidR="159C3D2D">
        <w:rPr>
          <w:lang w:val="en-GB"/>
        </w:rPr>
        <w:t xml:space="preserve"> </w:t>
      </w:r>
      <w:r w:rsidRPr="499EA822">
        <w:rPr>
          <w:lang w:val="en-GB"/>
        </w:rPr>
        <w:t>Over the course of three days, B-</w:t>
      </w:r>
      <w:proofErr w:type="gramStart"/>
      <w:r w:rsidRPr="499EA822">
        <w:rPr>
          <w:lang w:val="en-GB"/>
        </w:rPr>
        <w:t>boys</w:t>
      </w:r>
      <w:proofErr w:type="gramEnd"/>
      <w:r w:rsidRPr="499EA822">
        <w:rPr>
          <w:lang w:val="en-GB"/>
        </w:rPr>
        <w:t xml:space="preserve"> and B-girls from all across the globe gather to showcase their best moves at the 2023 Breaking World Cup in Leuven. For the first time ever, the battle for the world title also becomes a battle for qualification to the Olympics, with breaking set to make its Olympic debut at Paris 2024. As a sponsor of the upcoming World Cup, Samsung launches a structural partnership with Belgian B-girls Maxime ‘</w:t>
      </w:r>
      <w:proofErr w:type="spellStart"/>
      <w:r w:rsidRPr="499EA822">
        <w:rPr>
          <w:lang w:val="en-GB"/>
        </w:rPr>
        <w:t>Madmax</w:t>
      </w:r>
      <w:proofErr w:type="spellEnd"/>
      <w:r w:rsidRPr="499EA822">
        <w:rPr>
          <w:lang w:val="en-GB"/>
        </w:rPr>
        <w:t xml:space="preserve">’ </w:t>
      </w:r>
      <w:proofErr w:type="spellStart"/>
      <w:r w:rsidRPr="499EA822">
        <w:rPr>
          <w:lang w:val="en-GB"/>
        </w:rPr>
        <w:t>Blieck</w:t>
      </w:r>
      <w:proofErr w:type="spellEnd"/>
      <w:r w:rsidRPr="499EA822">
        <w:rPr>
          <w:lang w:val="en-GB"/>
        </w:rPr>
        <w:t xml:space="preserve"> &amp; </w:t>
      </w:r>
      <w:proofErr w:type="spellStart"/>
      <w:r w:rsidRPr="499EA822">
        <w:rPr>
          <w:lang w:val="en-GB"/>
        </w:rPr>
        <w:t>Camine</w:t>
      </w:r>
      <w:proofErr w:type="spellEnd"/>
      <w:r w:rsidRPr="499EA822">
        <w:rPr>
          <w:lang w:val="en-GB"/>
        </w:rPr>
        <w:t xml:space="preserve"> Van Hoof, aiding them in their search for Olympic glory.</w:t>
      </w:r>
    </w:p>
    <w:p w:rsidRPr="0044218D" w:rsidR="003F003F" w:rsidP="499EA822" w:rsidRDefault="003F003F" w14:paraId="1AAD29E3" w14:textId="78B5A198">
      <w:pPr>
        <w:jc w:val="both"/>
        <w:rPr>
          <w:lang w:val="en-GB"/>
        </w:rPr>
      </w:pPr>
    </w:p>
    <w:p w:rsidR="003F003F" w:rsidP="499EA822" w:rsidRDefault="0044218D" w14:paraId="2043EFA7" w14:textId="404CA3FF">
      <w:pPr>
        <w:jc w:val="both"/>
        <w:rPr>
          <w:b/>
          <w:bCs/>
          <w:lang w:val="en-GB"/>
        </w:rPr>
      </w:pPr>
      <w:r w:rsidRPr="499EA822">
        <w:rPr>
          <w:b/>
          <w:bCs/>
          <w:lang w:val="en-GB"/>
        </w:rPr>
        <w:t xml:space="preserve">Innovation &amp; self-expression </w:t>
      </w:r>
      <w:r w:rsidRPr="499EA822" w:rsidR="00AC6C34">
        <w:rPr>
          <w:b/>
          <w:bCs/>
          <w:lang w:val="en-GB"/>
        </w:rPr>
        <w:t>at heart</w:t>
      </w:r>
    </w:p>
    <w:p w:rsidRPr="00AC6C34" w:rsidR="00AC6C34" w:rsidP="499EA822" w:rsidRDefault="00AC6C34" w14:paraId="3E32E922" w14:textId="40A6D605">
      <w:pPr>
        <w:jc w:val="both"/>
        <w:rPr>
          <w:lang w:val="en-GB"/>
        </w:rPr>
      </w:pPr>
      <w:r w:rsidRPr="499EA822">
        <w:rPr>
          <w:lang w:val="en-GB"/>
        </w:rPr>
        <w:t xml:space="preserve">“Breaking represents personality, individuality and courage,” says </w:t>
      </w:r>
      <w:r w:rsidRPr="499EA822">
        <w:rPr>
          <w:b/>
          <w:bCs/>
          <w:lang w:val="en-GB"/>
        </w:rPr>
        <w:t xml:space="preserve">Laurence </w:t>
      </w:r>
      <w:proofErr w:type="spellStart"/>
      <w:r w:rsidRPr="499EA822">
        <w:rPr>
          <w:b/>
          <w:bCs/>
          <w:lang w:val="en-GB"/>
        </w:rPr>
        <w:t>Vandermeer</w:t>
      </w:r>
      <w:proofErr w:type="spellEnd"/>
      <w:r w:rsidRPr="499EA822">
        <w:rPr>
          <w:b/>
          <w:bCs/>
          <w:lang w:val="en-GB"/>
        </w:rPr>
        <w:t xml:space="preserve">, </w:t>
      </w:r>
      <w:r w:rsidRPr="499EA822">
        <w:rPr>
          <w:lang w:val="en-GB"/>
        </w:rPr>
        <w:t xml:space="preserve">Marketing &amp; Communication Manager of Samsung’s Mobile Division. “A combination where we as a brand certainly identify with. We strongly believe in breaking’s core values. It’s a subculture that thrives in innovation and self-expression. Dare to innovate, dare to keep going. There’s a reason why our motto is </w:t>
      </w:r>
      <w:r w:rsidRPr="499EA822">
        <w:rPr>
          <w:i/>
          <w:iCs/>
          <w:lang w:val="en-GB"/>
        </w:rPr>
        <w:t>Do what you can’t.”</w:t>
      </w:r>
    </w:p>
    <w:p w:rsidRPr="00AC6C34" w:rsidR="00AC6C34" w:rsidP="499EA822" w:rsidRDefault="00AC6C34" w14:paraId="5A35EA7E" w14:textId="77777777">
      <w:pPr>
        <w:jc w:val="both"/>
        <w:rPr>
          <w:b/>
          <w:bCs/>
          <w:lang w:val="en-GB"/>
        </w:rPr>
      </w:pPr>
    </w:p>
    <w:p w:rsidRPr="00AC6C34" w:rsidR="003F003F" w:rsidP="499EA822" w:rsidRDefault="00AC6C34" w14:paraId="3AFCCD75" w14:textId="08D3845D">
      <w:pPr>
        <w:jc w:val="both"/>
        <w:rPr>
          <w:lang w:val="en-GB"/>
        </w:rPr>
      </w:pPr>
      <w:r w:rsidRPr="499EA822">
        <w:rPr>
          <w:lang w:val="en-GB"/>
        </w:rPr>
        <w:t xml:space="preserve">But Samsung wants to be more than just ‘a sponsor.’ That’s why Belgian B-girls </w:t>
      </w:r>
      <w:proofErr w:type="spellStart"/>
      <w:r w:rsidRPr="499EA822">
        <w:rPr>
          <w:lang w:val="en-GB"/>
        </w:rPr>
        <w:t>Madmax</w:t>
      </w:r>
      <w:proofErr w:type="spellEnd"/>
      <w:r w:rsidRPr="499EA822">
        <w:rPr>
          <w:lang w:val="en-GB"/>
        </w:rPr>
        <w:t xml:space="preserve"> &amp; </w:t>
      </w:r>
      <w:proofErr w:type="spellStart"/>
      <w:r w:rsidRPr="499EA822">
        <w:rPr>
          <w:lang w:val="en-GB"/>
        </w:rPr>
        <w:t>Camine</w:t>
      </w:r>
      <w:proofErr w:type="spellEnd"/>
      <w:r w:rsidRPr="499EA822">
        <w:rPr>
          <w:lang w:val="en-GB"/>
        </w:rPr>
        <w:t xml:space="preserve"> can count on Samsung’s structural support.</w:t>
      </w:r>
    </w:p>
    <w:p w:rsidR="1B7E38ED" w:rsidP="499EA822" w:rsidRDefault="1B7E38ED" w14:paraId="63503A76" w14:textId="39DECEC2">
      <w:pPr>
        <w:jc w:val="both"/>
        <w:rPr>
          <w:lang w:val="en-GB"/>
        </w:rPr>
      </w:pPr>
    </w:p>
    <w:p w:rsidR="77881902" w:rsidP="499EA822" w:rsidRDefault="008F3E67" w14:paraId="1BF3B0A5" w14:textId="09922B0B">
      <w:pPr>
        <w:jc w:val="both"/>
        <w:rPr>
          <w:lang w:val="en-GB"/>
        </w:rPr>
      </w:pPr>
      <w:r w:rsidRPr="499EA822">
        <w:rPr>
          <w:lang w:val="en-GB"/>
        </w:rPr>
        <w:t>[</w:t>
      </w:r>
      <w:proofErr w:type="spellStart"/>
      <w:r w:rsidRPr="499EA822" w:rsidR="77881902">
        <w:rPr>
          <w:lang w:val="en-GB"/>
        </w:rPr>
        <w:t>Kaderstuk</w:t>
      </w:r>
      <w:proofErr w:type="spellEnd"/>
      <w:r w:rsidRPr="499EA822">
        <w:rPr>
          <w:lang w:val="en-GB"/>
        </w:rPr>
        <w:t>]</w:t>
      </w:r>
      <w:r w:rsidRPr="499EA822" w:rsidR="77881902">
        <w:rPr>
          <w:lang w:val="en-GB"/>
        </w:rPr>
        <w:t xml:space="preserve">: </w:t>
      </w:r>
    </w:p>
    <w:p w:rsidRPr="00AC6C34" w:rsidR="00AC6C34" w:rsidP="499EA822" w:rsidRDefault="00AC6C34" w14:paraId="78BF2B0E" w14:textId="45B914C6">
      <w:pPr>
        <w:jc w:val="both"/>
        <w:rPr>
          <w:b/>
          <w:bCs/>
          <w:lang w:val="en-GB"/>
        </w:rPr>
      </w:pPr>
      <w:r w:rsidRPr="499EA822">
        <w:rPr>
          <w:b/>
          <w:bCs/>
          <w:lang w:val="en-GB"/>
        </w:rPr>
        <w:t xml:space="preserve">Flip The Rules: a campaign that unites individuality, music, </w:t>
      </w:r>
      <w:proofErr w:type="gramStart"/>
      <w:r w:rsidRPr="499EA822">
        <w:rPr>
          <w:b/>
          <w:bCs/>
          <w:lang w:val="en-GB"/>
        </w:rPr>
        <w:t>sport</w:t>
      </w:r>
      <w:proofErr w:type="gramEnd"/>
      <w:r w:rsidRPr="499EA822">
        <w:rPr>
          <w:b/>
          <w:bCs/>
          <w:lang w:val="en-GB"/>
        </w:rPr>
        <w:t xml:space="preserve"> and technology.</w:t>
      </w:r>
    </w:p>
    <w:p w:rsidRPr="00AC6C34" w:rsidR="00AC6C34" w:rsidP="499EA822" w:rsidRDefault="00AC6C34" w14:paraId="310DF87B" w14:textId="707BC499">
      <w:pPr>
        <w:jc w:val="both"/>
        <w:rPr>
          <w:lang w:val="en-GB"/>
        </w:rPr>
      </w:pPr>
      <w:r w:rsidRPr="499EA822">
        <w:rPr>
          <w:lang w:val="en-GB"/>
        </w:rPr>
        <w:t xml:space="preserve">Belgian B-girls </w:t>
      </w:r>
      <w:proofErr w:type="spellStart"/>
      <w:r w:rsidRPr="499EA822">
        <w:rPr>
          <w:lang w:val="en-GB"/>
        </w:rPr>
        <w:t>Madmax</w:t>
      </w:r>
      <w:proofErr w:type="spellEnd"/>
      <w:r w:rsidRPr="499EA822">
        <w:rPr>
          <w:lang w:val="en-GB"/>
        </w:rPr>
        <w:t xml:space="preserve"> &amp; </w:t>
      </w:r>
      <w:proofErr w:type="spellStart"/>
      <w:r w:rsidRPr="499EA822">
        <w:rPr>
          <w:lang w:val="en-GB"/>
        </w:rPr>
        <w:t>Camine</w:t>
      </w:r>
      <w:proofErr w:type="spellEnd"/>
      <w:r w:rsidRPr="499EA822">
        <w:rPr>
          <w:lang w:val="en-GB"/>
        </w:rPr>
        <w:t xml:space="preserve"> take </w:t>
      </w:r>
      <w:proofErr w:type="spellStart"/>
      <w:r w:rsidRPr="499EA822">
        <w:rPr>
          <w:lang w:val="en-GB"/>
        </w:rPr>
        <w:t>center</w:t>
      </w:r>
      <w:proofErr w:type="spellEnd"/>
      <w:r w:rsidRPr="499EA822">
        <w:rPr>
          <w:lang w:val="en-GB"/>
        </w:rPr>
        <w:t xml:space="preserve"> stage in </w:t>
      </w:r>
      <w:proofErr w:type="spellStart"/>
      <w:r w:rsidRPr="499EA822">
        <w:rPr>
          <w:lang w:val="en-GB"/>
        </w:rPr>
        <w:t>Samsungs</w:t>
      </w:r>
      <w:proofErr w:type="spellEnd"/>
      <w:r w:rsidRPr="499EA822">
        <w:rPr>
          <w:lang w:val="en-GB"/>
        </w:rPr>
        <w:t xml:space="preserve"> fresh brand campaign ‘Flip </w:t>
      </w:r>
      <w:proofErr w:type="gramStart"/>
      <w:r w:rsidRPr="499EA822">
        <w:rPr>
          <w:lang w:val="en-GB"/>
        </w:rPr>
        <w:t>The</w:t>
      </w:r>
      <w:proofErr w:type="gramEnd"/>
      <w:r w:rsidRPr="499EA822">
        <w:rPr>
          <w:lang w:val="en-GB"/>
        </w:rPr>
        <w:t xml:space="preserve"> Rules.’ In an inspiring brand movie, the B-girls and Samsung urge young talent to find their own way. To not blindly follow the mainstream because ‘that’s how it should be done.’ To Flip </w:t>
      </w:r>
      <w:proofErr w:type="gramStart"/>
      <w:r w:rsidRPr="499EA822">
        <w:rPr>
          <w:lang w:val="en-GB"/>
        </w:rPr>
        <w:t>The</w:t>
      </w:r>
      <w:proofErr w:type="gramEnd"/>
      <w:r w:rsidRPr="499EA822">
        <w:rPr>
          <w:lang w:val="en-GB"/>
        </w:rPr>
        <w:t xml:space="preserve"> Rules. If you truly believe and behave that way, you might just end op at the Olympics one day…</w:t>
      </w:r>
    </w:p>
    <w:p w:rsidRPr="00AC6C34" w:rsidR="00AC6C34" w:rsidP="499EA822" w:rsidRDefault="00AC6C34" w14:paraId="18DF4BB0" w14:textId="77777777">
      <w:pPr>
        <w:spacing w:line="259" w:lineRule="auto"/>
        <w:jc w:val="both"/>
        <w:rPr>
          <w:b/>
          <w:bCs/>
          <w:lang w:val="en-GB"/>
        </w:rPr>
      </w:pPr>
    </w:p>
    <w:p w:rsidRPr="00AC6C34" w:rsidR="00AC6C34" w:rsidP="30EFE910" w:rsidRDefault="4B432C45" w14:paraId="5FA54632" w14:textId="0583E6D0">
      <w:pPr>
        <w:spacing w:line="259" w:lineRule="auto"/>
        <w:jc w:val="both"/>
        <w:rPr>
          <w:i w:val="1"/>
          <w:iCs w:val="1"/>
          <w:lang w:val="en-GB"/>
        </w:rPr>
      </w:pPr>
      <w:r w:rsidRPr="30EFE910" w:rsidR="4B432C45">
        <w:rPr>
          <w:lang w:val="en-GB"/>
        </w:rPr>
        <w:t xml:space="preserve">Laurence </w:t>
      </w:r>
      <w:r w:rsidRPr="30EFE910" w:rsidR="4B432C45">
        <w:rPr>
          <w:lang w:val="en-GB"/>
        </w:rPr>
        <w:t>Vandermeer</w:t>
      </w:r>
      <w:r w:rsidRPr="30EFE910" w:rsidR="4B432C45">
        <w:rPr>
          <w:lang w:val="en-GB"/>
        </w:rPr>
        <w:t xml:space="preserve">: </w:t>
      </w:r>
      <w:r w:rsidRPr="30EFE910" w:rsidR="00AC6C34">
        <w:rPr>
          <w:lang w:val="en-GB"/>
        </w:rPr>
        <w:t>“</w:t>
      </w:r>
      <w:r w:rsidRPr="30EFE910" w:rsidR="00AC6C34">
        <w:rPr>
          <w:i w:val="1"/>
          <w:iCs w:val="1"/>
          <w:lang w:val="en-GB"/>
        </w:rPr>
        <w:t xml:space="preserve">A breaking battle unites individuality, </w:t>
      </w:r>
      <w:r w:rsidRPr="30EFE910" w:rsidR="00AC6C34">
        <w:rPr>
          <w:i w:val="1"/>
          <w:iCs w:val="1"/>
          <w:lang w:val="en-GB"/>
        </w:rPr>
        <w:t>music</w:t>
      </w:r>
      <w:r w:rsidRPr="30EFE910" w:rsidR="00AC6C34">
        <w:rPr>
          <w:i w:val="1"/>
          <w:iCs w:val="1"/>
          <w:lang w:val="en-GB"/>
        </w:rPr>
        <w:t xml:space="preserve"> and sport. We gladly add technology to that mix: technology to record your moves with a smartphone that matches your flexibility, helps you track your physique, brings your </w:t>
      </w:r>
      <w:r w:rsidRPr="30EFE910" w:rsidR="00AC6C34">
        <w:rPr>
          <w:i w:val="1"/>
          <w:iCs w:val="1"/>
          <w:lang w:val="en-GB"/>
        </w:rPr>
        <w:t>favorite</w:t>
      </w:r>
      <w:r w:rsidRPr="30EFE910" w:rsidR="00AC6C34">
        <w:rPr>
          <w:i w:val="1"/>
          <w:iCs w:val="1"/>
          <w:lang w:val="en-GB"/>
        </w:rPr>
        <w:t xml:space="preserve"> beats to life, opens a world of online </w:t>
      </w:r>
      <w:r w:rsidRPr="30EFE910" w:rsidR="00AC6C34">
        <w:rPr>
          <w:i w:val="1"/>
          <w:iCs w:val="1"/>
          <w:lang w:val="en-GB"/>
        </w:rPr>
        <w:t>inspiration</w:t>
      </w:r>
      <w:r w:rsidRPr="30EFE910" w:rsidR="00AC6C34">
        <w:rPr>
          <w:i w:val="1"/>
          <w:iCs w:val="1"/>
          <w:lang w:val="en-GB"/>
        </w:rPr>
        <w:t xml:space="preserve"> or allows you to share your new head spin with friends.”</w:t>
      </w:r>
    </w:p>
    <w:p w:rsidR="008F3E67" w:rsidP="499EA822" w:rsidRDefault="008F3E67" w14:paraId="795E2C51" w14:textId="77777777">
      <w:pPr>
        <w:spacing w:line="259" w:lineRule="auto"/>
        <w:jc w:val="both"/>
        <w:rPr>
          <w:lang w:val="en-GB"/>
        </w:rPr>
      </w:pPr>
    </w:p>
    <w:p w:rsidRPr="00157D82" w:rsidR="00AC6C34" w:rsidP="499EA822" w:rsidRDefault="00AC6C34" w14:paraId="3B3F4CCC" w14:textId="005F41B0">
      <w:pPr>
        <w:spacing w:line="259" w:lineRule="auto"/>
        <w:jc w:val="both"/>
        <w:rPr>
          <w:i/>
          <w:iCs/>
          <w:lang w:val="en-GB"/>
        </w:rPr>
      </w:pPr>
      <w:r w:rsidRPr="499EA822">
        <w:rPr>
          <w:lang w:val="en-GB"/>
        </w:rPr>
        <w:t>“</w:t>
      </w:r>
      <w:r w:rsidRPr="499EA822">
        <w:rPr>
          <w:i/>
          <w:iCs/>
          <w:lang w:val="en-GB"/>
        </w:rPr>
        <w:t xml:space="preserve">I’m immensely proud of this partnership between Samsung and the B-girls,” </w:t>
      </w:r>
      <w:r w:rsidRPr="499EA822">
        <w:rPr>
          <w:lang w:val="en-GB"/>
        </w:rPr>
        <w:t xml:space="preserve">says Thomas </w:t>
      </w:r>
      <w:proofErr w:type="spellStart"/>
      <w:r w:rsidRPr="499EA822">
        <w:rPr>
          <w:lang w:val="en-GB"/>
        </w:rPr>
        <w:t>Driesen</w:t>
      </w:r>
      <w:proofErr w:type="spellEnd"/>
      <w:r w:rsidRPr="499EA822">
        <w:rPr>
          <w:lang w:val="en-GB"/>
        </w:rPr>
        <w:t>, Creative Director at TBWA.</w:t>
      </w:r>
      <w:r w:rsidRPr="499EA822" w:rsidR="00157D82">
        <w:rPr>
          <w:lang w:val="en-GB"/>
        </w:rPr>
        <w:t xml:space="preserve"> “</w:t>
      </w:r>
      <w:r w:rsidRPr="499EA822" w:rsidR="00157D82">
        <w:rPr>
          <w:i/>
          <w:iCs/>
          <w:lang w:val="en-GB"/>
        </w:rPr>
        <w:t xml:space="preserve">While this transcends advertising, we launch the partnership with a beautiful piece of cinema. An artsy choreography between the Flip5 and the B-girls, between past and future.” </w:t>
      </w:r>
      <w:r w:rsidRPr="499EA822" w:rsidR="00157D82">
        <w:rPr>
          <w:lang w:val="en-GB"/>
        </w:rPr>
        <w:t xml:space="preserve">A visual statement that came to life through a solid collaboration between TBWA, Oscar-shortlisted director Anthony </w:t>
      </w:r>
      <w:proofErr w:type="spellStart"/>
      <w:r w:rsidRPr="499EA822" w:rsidR="00157D82">
        <w:rPr>
          <w:lang w:val="en-GB"/>
        </w:rPr>
        <w:t>Nti</w:t>
      </w:r>
      <w:proofErr w:type="spellEnd"/>
      <w:r w:rsidRPr="499EA822" w:rsidR="00157D82">
        <w:rPr>
          <w:lang w:val="en-GB"/>
        </w:rPr>
        <w:t xml:space="preserve"> and the B-girls. Not only the choreography, but the entire production was a great challenge. Creating a life-size Galaxy Z Flip5 – which required over 2 tons of LED screens – was a real feat. But the result – a cinematographic film with international feel – is worth looking at. And listening to. The story is told by upcoming </w:t>
      </w:r>
      <w:proofErr w:type="spellStart"/>
      <w:r w:rsidRPr="499EA822" w:rsidR="00157D82">
        <w:rPr>
          <w:lang w:val="en-GB"/>
        </w:rPr>
        <w:t>hiphop</w:t>
      </w:r>
      <w:proofErr w:type="spellEnd"/>
      <w:r w:rsidRPr="499EA822" w:rsidR="00157D82">
        <w:rPr>
          <w:lang w:val="en-GB"/>
        </w:rPr>
        <w:t xml:space="preserve"> artist Miss Angel. The B-girls are dancing to the tunes and violins of Vivaldi, entirely flipped to breaking beats by Antwerp-based composer and producer Abraham Blue. Thomas </w:t>
      </w:r>
      <w:proofErr w:type="spellStart"/>
      <w:r w:rsidRPr="499EA822" w:rsidR="00157D82">
        <w:rPr>
          <w:lang w:val="en-GB"/>
        </w:rPr>
        <w:t>Driesen</w:t>
      </w:r>
      <w:proofErr w:type="spellEnd"/>
      <w:r w:rsidRPr="499EA822" w:rsidR="00157D82">
        <w:rPr>
          <w:lang w:val="en-GB"/>
        </w:rPr>
        <w:t xml:space="preserve"> adds: “</w:t>
      </w:r>
      <w:r w:rsidRPr="499EA822" w:rsidR="00157D82">
        <w:rPr>
          <w:i/>
          <w:iCs/>
          <w:lang w:val="en-GB"/>
        </w:rPr>
        <w:t>Even the soundtrack flips between past and future, between high and lows, and quite literally elevates the B-girls to new heights.”</w:t>
      </w:r>
    </w:p>
    <w:p w:rsidR="008E4A84" w:rsidP="499EA822" w:rsidRDefault="008E4A84" w14:paraId="117D9D7C" w14:textId="11AEB291">
      <w:pPr>
        <w:spacing w:line="259" w:lineRule="auto"/>
        <w:jc w:val="both"/>
        <w:rPr>
          <w:lang w:val="en-GB"/>
        </w:rPr>
      </w:pPr>
    </w:p>
    <w:p w:rsidRPr="00157D82" w:rsidR="17BFAD62" w:rsidP="499EA822" w:rsidRDefault="00157D82" w14:paraId="3A2F0EFE" w14:textId="7768D03C">
      <w:pPr>
        <w:spacing w:line="259" w:lineRule="auto"/>
        <w:jc w:val="both"/>
        <w:rPr>
          <w:i/>
          <w:iCs/>
          <w:lang w:val="en-GB"/>
        </w:rPr>
      </w:pPr>
      <w:r w:rsidRPr="499EA822">
        <w:rPr>
          <w:lang w:val="en-GB"/>
        </w:rPr>
        <w:t>The campaign will air in cinema’s and online. Watch the full brand movie here:</w:t>
      </w:r>
      <w:r w:rsidRPr="499EA822">
        <w:rPr>
          <w:i/>
          <w:iCs/>
          <w:lang w:val="en-GB"/>
        </w:rPr>
        <w:t xml:space="preserve"> </w:t>
      </w:r>
      <w:hyperlink r:id="rId10">
        <w:r w:rsidRPr="499EA822" w:rsidR="0007019A">
          <w:rPr>
            <w:rStyle w:val="Hyperlink"/>
            <w:rFonts w:ascii="Calibri" w:hAnsi="Calibri" w:cs="Calibri"/>
            <w:color w:val="0078D7"/>
            <w:sz w:val="22"/>
            <w:szCs w:val="22"/>
            <w:lang w:val="en-GB"/>
          </w:rPr>
          <w:t>Samsung x WK Breaking | Flip the rules with Galaxy Z Flip5 | Samsung Belgium</w:t>
        </w:r>
      </w:hyperlink>
    </w:p>
    <w:p w:rsidRPr="0007019A" w:rsidR="00B464B0" w:rsidP="499EA822" w:rsidRDefault="00B464B0" w14:paraId="194CBE48" w14:textId="76761183">
      <w:pPr>
        <w:jc w:val="both"/>
        <w:rPr>
          <w:lang w:val="en-GB"/>
        </w:rPr>
      </w:pPr>
    </w:p>
    <w:sectPr w:rsidRPr="0007019A" w:rsidR="00B464B0">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A2347" w:rsidP="00A80912" w:rsidRDefault="007A2347" w14:paraId="1CDAA7CB" w14:textId="77777777">
      <w:r>
        <w:separator/>
      </w:r>
    </w:p>
  </w:endnote>
  <w:endnote w:type="continuationSeparator" w:id="0">
    <w:p w:rsidR="007A2347" w:rsidP="00A80912" w:rsidRDefault="007A2347" w14:paraId="10E9C082" w14:textId="77777777">
      <w:r>
        <w:continuationSeparator/>
      </w:r>
    </w:p>
  </w:endnote>
  <w:endnote w:type="continuationNotice" w:id="1">
    <w:p w:rsidR="007A2347" w:rsidRDefault="007A2347" w14:paraId="69F0CA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A2347" w:rsidP="00A80912" w:rsidRDefault="007A2347" w14:paraId="0054EDB2" w14:textId="77777777">
      <w:r>
        <w:separator/>
      </w:r>
    </w:p>
  </w:footnote>
  <w:footnote w:type="continuationSeparator" w:id="0">
    <w:p w:rsidR="007A2347" w:rsidP="00A80912" w:rsidRDefault="007A2347" w14:paraId="1A91BCE2" w14:textId="77777777">
      <w:r>
        <w:continuationSeparator/>
      </w:r>
    </w:p>
  </w:footnote>
  <w:footnote w:type="continuationNotice" w:id="1">
    <w:p w:rsidR="007A2347" w:rsidRDefault="007A2347" w14:paraId="62A8AB5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A80912" w:rsidRDefault="00A80912" w14:paraId="10B6DEF0" w14:textId="7526847D">
    <w:pPr>
      <w:pStyle w:val="Header"/>
    </w:pPr>
    <w:r>
      <w:rPr>
        <w:i/>
        <w:iCs/>
        <w:noProof/>
        <w:lang w:val="nl-BE"/>
      </w:rPr>
      <w:drawing>
        <wp:anchor distT="0" distB="0" distL="114300" distR="114300" simplePos="0" relativeHeight="251658240" behindDoc="1" locked="0" layoutInCell="1" allowOverlap="1" wp14:anchorId="61B592EA" wp14:editId="4291DF10">
          <wp:simplePos x="0" y="0"/>
          <wp:positionH relativeFrom="column">
            <wp:posOffset>-127000</wp:posOffset>
          </wp:positionH>
          <wp:positionV relativeFrom="paragraph">
            <wp:posOffset>-362382</wp:posOffset>
          </wp:positionV>
          <wp:extent cx="1617345" cy="1212850"/>
          <wp:effectExtent l="0" t="0" r="0" b="0"/>
          <wp:wrapNone/>
          <wp:docPr id="772419914" name="Picture 77241991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419914"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7345" cy="1212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B0"/>
    <w:rsid w:val="00012BD2"/>
    <w:rsid w:val="0007019A"/>
    <w:rsid w:val="000A4251"/>
    <w:rsid w:val="000B6142"/>
    <w:rsid w:val="000F1B74"/>
    <w:rsid w:val="001374FB"/>
    <w:rsid w:val="00147491"/>
    <w:rsid w:val="00157D82"/>
    <w:rsid w:val="001F7E34"/>
    <w:rsid w:val="00200127"/>
    <w:rsid w:val="00205DAC"/>
    <w:rsid w:val="00260C6A"/>
    <w:rsid w:val="00266B88"/>
    <w:rsid w:val="00274547"/>
    <w:rsid w:val="00292DA7"/>
    <w:rsid w:val="002F1C2D"/>
    <w:rsid w:val="003523BA"/>
    <w:rsid w:val="00366F53"/>
    <w:rsid w:val="003A200B"/>
    <w:rsid w:val="003A6938"/>
    <w:rsid w:val="003B6D56"/>
    <w:rsid w:val="003D35FF"/>
    <w:rsid w:val="003D4CEA"/>
    <w:rsid w:val="003E615E"/>
    <w:rsid w:val="003F003F"/>
    <w:rsid w:val="004166F7"/>
    <w:rsid w:val="0044218D"/>
    <w:rsid w:val="0045447C"/>
    <w:rsid w:val="004A7F49"/>
    <w:rsid w:val="004F2457"/>
    <w:rsid w:val="00585657"/>
    <w:rsid w:val="006B1E78"/>
    <w:rsid w:val="006C4EF9"/>
    <w:rsid w:val="007479E2"/>
    <w:rsid w:val="007A2347"/>
    <w:rsid w:val="007D01DB"/>
    <w:rsid w:val="007D1DA1"/>
    <w:rsid w:val="007D649F"/>
    <w:rsid w:val="00820CF2"/>
    <w:rsid w:val="00850216"/>
    <w:rsid w:val="008C3CA1"/>
    <w:rsid w:val="008D2926"/>
    <w:rsid w:val="008E4A84"/>
    <w:rsid w:val="008F3E67"/>
    <w:rsid w:val="0090306F"/>
    <w:rsid w:val="009442B5"/>
    <w:rsid w:val="0097400C"/>
    <w:rsid w:val="009741D7"/>
    <w:rsid w:val="00975416"/>
    <w:rsid w:val="00A0273A"/>
    <w:rsid w:val="00A15334"/>
    <w:rsid w:val="00A80912"/>
    <w:rsid w:val="00AB4583"/>
    <w:rsid w:val="00AC38B9"/>
    <w:rsid w:val="00AC6C34"/>
    <w:rsid w:val="00AF3012"/>
    <w:rsid w:val="00B464B0"/>
    <w:rsid w:val="00B7178A"/>
    <w:rsid w:val="00BB0709"/>
    <w:rsid w:val="00BE7898"/>
    <w:rsid w:val="00C32C16"/>
    <w:rsid w:val="00C3335A"/>
    <w:rsid w:val="00C76DBA"/>
    <w:rsid w:val="00C825B8"/>
    <w:rsid w:val="00D25F0A"/>
    <w:rsid w:val="00DC2A5D"/>
    <w:rsid w:val="00DC6220"/>
    <w:rsid w:val="00DF7B60"/>
    <w:rsid w:val="00E1F5F8"/>
    <w:rsid w:val="00E74681"/>
    <w:rsid w:val="00EE64D8"/>
    <w:rsid w:val="00F167AC"/>
    <w:rsid w:val="00F4088F"/>
    <w:rsid w:val="00F42265"/>
    <w:rsid w:val="00F717D6"/>
    <w:rsid w:val="00FA7586"/>
    <w:rsid w:val="00FF3D91"/>
    <w:rsid w:val="01175CF9"/>
    <w:rsid w:val="013E4501"/>
    <w:rsid w:val="0157A9BD"/>
    <w:rsid w:val="018A0796"/>
    <w:rsid w:val="01F8A39F"/>
    <w:rsid w:val="01FEED3B"/>
    <w:rsid w:val="025A48F9"/>
    <w:rsid w:val="0275785C"/>
    <w:rsid w:val="027DC659"/>
    <w:rsid w:val="027DE601"/>
    <w:rsid w:val="029EA208"/>
    <w:rsid w:val="02F4377F"/>
    <w:rsid w:val="0325D7F7"/>
    <w:rsid w:val="0372618E"/>
    <w:rsid w:val="03E2E645"/>
    <w:rsid w:val="04C1A858"/>
    <w:rsid w:val="04C2106A"/>
    <w:rsid w:val="05861560"/>
    <w:rsid w:val="05B5671B"/>
    <w:rsid w:val="05F071DE"/>
    <w:rsid w:val="061E60E7"/>
    <w:rsid w:val="06E60BA4"/>
    <w:rsid w:val="07491FC4"/>
    <w:rsid w:val="077E3C6F"/>
    <w:rsid w:val="07CB16AA"/>
    <w:rsid w:val="082540E3"/>
    <w:rsid w:val="0867A71E"/>
    <w:rsid w:val="087B64E0"/>
    <w:rsid w:val="088CDF53"/>
    <w:rsid w:val="08B65768"/>
    <w:rsid w:val="08E9B5C1"/>
    <w:rsid w:val="08EE108C"/>
    <w:rsid w:val="0912595F"/>
    <w:rsid w:val="092812A0"/>
    <w:rsid w:val="09996789"/>
    <w:rsid w:val="09A1CC5E"/>
    <w:rsid w:val="09F769F6"/>
    <w:rsid w:val="0A16B3AB"/>
    <w:rsid w:val="0A32BD55"/>
    <w:rsid w:val="0A6D4864"/>
    <w:rsid w:val="0B055889"/>
    <w:rsid w:val="0B5F890D"/>
    <w:rsid w:val="0B91B244"/>
    <w:rsid w:val="0B9D61F4"/>
    <w:rsid w:val="0BEDF82A"/>
    <w:rsid w:val="0C1A14F2"/>
    <w:rsid w:val="0C219416"/>
    <w:rsid w:val="0C6741DF"/>
    <w:rsid w:val="0C86CE5F"/>
    <w:rsid w:val="0C947BBC"/>
    <w:rsid w:val="0CDE90BC"/>
    <w:rsid w:val="0CF1369C"/>
    <w:rsid w:val="0D2378E3"/>
    <w:rsid w:val="0D2AAB5B"/>
    <w:rsid w:val="0D3BC687"/>
    <w:rsid w:val="0D44776A"/>
    <w:rsid w:val="0DE1FD27"/>
    <w:rsid w:val="0E9C3CED"/>
    <w:rsid w:val="0EBBEF45"/>
    <w:rsid w:val="0ED1B6A7"/>
    <w:rsid w:val="0EE712B8"/>
    <w:rsid w:val="0F27912A"/>
    <w:rsid w:val="0F50BD5F"/>
    <w:rsid w:val="0F5BC0B1"/>
    <w:rsid w:val="1031E663"/>
    <w:rsid w:val="1073605E"/>
    <w:rsid w:val="10EE87A5"/>
    <w:rsid w:val="11159157"/>
    <w:rsid w:val="115BD1C9"/>
    <w:rsid w:val="11F848A8"/>
    <w:rsid w:val="12785A49"/>
    <w:rsid w:val="129389AC"/>
    <w:rsid w:val="134CE390"/>
    <w:rsid w:val="13AE612A"/>
    <w:rsid w:val="13CBC6F4"/>
    <w:rsid w:val="14673542"/>
    <w:rsid w:val="14DFB9A8"/>
    <w:rsid w:val="14E6D7BA"/>
    <w:rsid w:val="150A551A"/>
    <w:rsid w:val="152B30C9"/>
    <w:rsid w:val="1554EF33"/>
    <w:rsid w:val="159C3D2D"/>
    <w:rsid w:val="159E519D"/>
    <w:rsid w:val="15B7C488"/>
    <w:rsid w:val="15BB982C"/>
    <w:rsid w:val="16B132CC"/>
    <w:rsid w:val="16BF4DD8"/>
    <w:rsid w:val="16C7012A"/>
    <w:rsid w:val="16D1F377"/>
    <w:rsid w:val="1732A30F"/>
    <w:rsid w:val="1771A174"/>
    <w:rsid w:val="1771B7DC"/>
    <w:rsid w:val="17B21126"/>
    <w:rsid w:val="17BFAD62"/>
    <w:rsid w:val="17D34E3B"/>
    <w:rsid w:val="1803DEB9"/>
    <w:rsid w:val="1831813B"/>
    <w:rsid w:val="1835A66A"/>
    <w:rsid w:val="1860BCBC"/>
    <w:rsid w:val="1862D18B"/>
    <w:rsid w:val="189DF337"/>
    <w:rsid w:val="18E741BA"/>
    <w:rsid w:val="192C9D54"/>
    <w:rsid w:val="194EB264"/>
    <w:rsid w:val="19ABFBFB"/>
    <w:rsid w:val="19C4AB6C"/>
    <w:rsid w:val="19FEA1EC"/>
    <w:rsid w:val="1A603067"/>
    <w:rsid w:val="1A6A43D1"/>
    <w:rsid w:val="1ABBA110"/>
    <w:rsid w:val="1AEF32F9"/>
    <w:rsid w:val="1B47CC5C"/>
    <w:rsid w:val="1B4EFB2C"/>
    <w:rsid w:val="1B56F1DE"/>
    <w:rsid w:val="1B7E38ED"/>
    <w:rsid w:val="1B96BD61"/>
    <w:rsid w:val="1BF78BC1"/>
    <w:rsid w:val="1C5FB581"/>
    <w:rsid w:val="1CEACB8D"/>
    <w:rsid w:val="1D1566FF"/>
    <w:rsid w:val="1D48EDAD"/>
    <w:rsid w:val="1D7EA8CC"/>
    <w:rsid w:val="1DC2D66D"/>
    <w:rsid w:val="1DE185D4"/>
    <w:rsid w:val="1E0A5593"/>
    <w:rsid w:val="1E144277"/>
    <w:rsid w:val="1E7A86EB"/>
    <w:rsid w:val="1E8835ED"/>
    <w:rsid w:val="1E9D7103"/>
    <w:rsid w:val="1EAAAB9B"/>
    <w:rsid w:val="1F1A78BE"/>
    <w:rsid w:val="1F2A0DEA"/>
    <w:rsid w:val="1F4F0187"/>
    <w:rsid w:val="1F8B948D"/>
    <w:rsid w:val="1FFCBB8F"/>
    <w:rsid w:val="200AD20C"/>
    <w:rsid w:val="20B6018D"/>
    <w:rsid w:val="21682563"/>
    <w:rsid w:val="21AC8702"/>
    <w:rsid w:val="21C55AC2"/>
    <w:rsid w:val="21C9C351"/>
    <w:rsid w:val="223ADC03"/>
    <w:rsid w:val="22BC5AB2"/>
    <w:rsid w:val="22C8534A"/>
    <w:rsid w:val="2348444E"/>
    <w:rsid w:val="234BA579"/>
    <w:rsid w:val="244573B9"/>
    <w:rsid w:val="2461571A"/>
    <w:rsid w:val="2486C4FE"/>
    <w:rsid w:val="24C0505A"/>
    <w:rsid w:val="24FB4FB0"/>
    <w:rsid w:val="25129C92"/>
    <w:rsid w:val="25517DFC"/>
    <w:rsid w:val="256277F0"/>
    <w:rsid w:val="25BFEDC1"/>
    <w:rsid w:val="25E91385"/>
    <w:rsid w:val="2633A2C7"/>
    <w:rsid w:val="26E01A8C"/>
    <w:rsid w:val="27521525"/>
    <w:rsid w:val="27BD8F72"/>
    <w:rsid w:val="27C6EEC5"/>
    <w:rsid w:val="27D2BA45"/>
    <w:rsid w:val="282565D0"/>
    <w:rsid w:val="284E8789"/>
    <w:rsid w:val="2853FDF9"/>
    <w:rsid w:val="296142CA"/>
    <w:rsid w:val="29DA3664"/>
    <w:rsid w:val="2A35E913"/>
    <w:rsid w:val="2A368411"/>
    <w:rsid w:val="2AAA0893"/>
    <w:rsid w:val="2AAF77B6"/>
    <w:rsid w:val="2AD492B1"/>
    <w:rsid w:val="2AEC11E0"/>
    <w:rsid w:val="2AF3CA33"/>
    <w:rsid w:val="2B5151C8"/>
    <w:rsid w:val="2B7BF40B"/>
    <w:rsid w:val="2B97A7EE"/>
    <w:rsid w:val="2B9A4641"/>
    <w:rsid w:val="2C65543B"/>
    <w:rsid w:val="2C98E38C"/>
    <w:rsid w:val="2CBC0009"/>
    <w:rsid w:val="2CC7A259"/>
    <w:rsid w:val="2CF5C754"/>
    <w:rsid w:val="2D2F1303"/>
    <w:rsid w:val="2DC6C246"/>
    <w:rsid w:val="2E1132B0"/>
    <w:rsid w:val="2E15C471"/>
    <w:rsid w:val="2E34B3ED"/>
    <w:rsid w:val="2EC6FAB3"/>
    <w:rsid w:val="2F0098A2"/>
    <w:rsid w:val="2F12110A"/>
    <w:rsid w:val="2F58B7FD"/>
    <w:rsid w:val="2FA484DD"/>
    <w:rsid w:val="30648D4C"/>
    <w:rsid w:val="309C070F"/>
    <w:rsid w:val="30D45ADE"/>
    <w:rsid w:val="30EFE910"/>
    <w:rsid w:val="3100B656"/>
    <w:rsid w:val="311FDD92"/>
    <w:rsid w:val="31482764"/>
    <w:rsid w:val="316072D0"/>
    <w:rsid w:val="31756285"/>
    <w:rsid w:val="31F57467"/>
    <w:rsid w:val="32005DAD"/>
    <w:rsid w:val="3249B1CC"/>
    <w:rsid w:val="325EB89C"/>
    <w:rsid w:val="32BBADF3"/>
    <w:rsid w:val="32BDF394"/>
    <w:rsid w:val="32E4A3D3"/>
    <w:rsid w:val="3311DE37"/>
    <w:rsid w:val="33610AF1"/>
    <w:rsid w:val="338705F0"/>
    <w:rsid w:val="33949EC7"/>
    <w:rsid w:val="339B5B5B"/>
    <w:rsid w:val="33C43DFA"/>
    <w:rsid w:val="34807434"/>
    <w:rsid w:val="3539375E"/>
    <w:rsid w:val="36FBDEBC"/>
    <w:rsid w:val="37485AAD"/>
    <w:rsid w:val="375D31D9"/>
    <w:rsid w:val="37736F4C"/>
    <w:rsid w:val="37826C33"/>
    <w:rsid w:val="3842D385"/>
    <w:rsid w:val="38AD1470"/>
    <w:rsid w:val="38B16C20"/>
    <w:rsid w:val="3900BF03"/>
    <w:rsid w:val="398A0899"/>
    <w:rsid w:val="3994CF21"/>
    <w:rsid w:val="39D3C2F4"/>
    <w:rsid w:val="39DD4320"/>
    <w:rsid w:val="3A1DE6C7"/>
    <w:rsid w:val="3A6D207C"/>
    <w:rsid w:val="3AD905B4"/>
    <w:rsid w:val="3AF4493F"/>
    <w:rsid w:val="3B0D719C"/>
    <w:rsid w:val="3B843C11"/>
    <w:rsid w:val="3BD6351F"/>
    <w:rsid w:val="3BE025E0"/>
    <w:rsid w:val="3BEFCAC4"/>
    <w:rsid w:val="3C25A7E9"/>
    <w:rsid w:val="3C54A212"/>
    <w:rsid w:val="3C7F133A"/>
    <w:rsid w:val="3CB6FB8D"/>
    <w:rsid w:val="3D54AFD2"/>
    <w:rsid w:val="3E6A9F26"/>
    <w:rsid w:val="3E73F040"/>
    <w:rsid w:val="3EB0B443"/>
    <w:rsid w:val="3F4B58A4"/>
    <w:rsid w:val="3FF0F50E"/>
    <w:rsid w:val="3FFC8EEE"/>
    <w:rsid w:val="4097067D"/>
    <w:rsid w:val="40C19F1D"/>
    <w:rsid w:val="4118DCF0"/>
    <w:rsid w:val="419AA6DF"/>
    <w:rsid w:val="41EAD275"/>
    <w:rsid w:val="421C848C"/>
    <w:rsid w:val="427750B8"/>
    <w:rsid w:val="42B4AD51"/>
    <w:rsid w:val="42D18730"/>
    <w:rsid w:val="42DBF3EF"/>
    <w:rsid w:val="42EAFD03"/>
    <w:rsid w:val="432895D0"/>
    <w:rsid w:val="4363027F"/>
    <w:rsid w:val="437C71B6"/>
    <w:rsid w:val="441E2241"/>
    <w:rsid w:val="445479C1"/>
    <w:rsid w:val="445CC7BE"/>
    <w:rsid w:val="4471D70A"/>
    <w:rsid w:val="4481F890"/>
    <w:rsid w:val="45489BB2"/>
    <w:rsid w:val="45B73CFC"/>
    <w:rsid w:val="45F333E7"/>
    <w:rsid w:val="45F8981F"/>
    <w:rsid w:val="461DC8F1"/>
    <w:rsid w:val="46AF687D"/>
    <w:rsid w:val="46BBC628"/>
    <w:rsid w:val="46E1302E"/>
    <w:rsid w:val="47285F6A"/>
    <w:rsid w:val="472B63EC"/>
    <w:rsid w:val="47B99952"/>
    <w:rsid w:val="47D1BF51"/>
    <w:rsid w:val="47F0BEF2"/>
    <w:rsid w:val="47F6FD4B"/>
    <w:rsid w:val="48345AC2"/>
    <w:rsid w:val="48F84BF6"/>
    <w:rsid w:val="493B953A"/>
    <w:rsid w:val="494BEADD"/>
    <w:rsid w:val="4999A4FB"/>
    <w:rsid w:val="499EA822"/>
    <w:rsid w:val="4A392727"/>
    <w:rsid w:val="4A3D0DFF"/>
    <w:rsid w:val="4A417AA6"/>
    <w:rsid w:val="4ABFBF36"/>
    <w:rsid w:val="4AE705D4"/>
    <w:rsid w:val="4AE896CD"/>
    <w:rsid w:val="4B0A6D09"/>
    <w:rsid w:val="4B0C2710"/>
    <w:rsid w:val="4B3942D1"/>
    <w:rsid w:val="4B432C45"/>
    <w:rsid w:val="4B953A56"/>
    <w:rsid w:val="4BDAFBDC"/>
    <w:rsid w:val="4BDD16E4"/>
    <w:rsid w:val="4C5B8F97"/>
    <w:rsid w:val="4C689137"/>
    <w:rsid w:val="4D744DE2"/>
    <w:rsid w:val="4E03AA04"/>
    <w:rsid w:val="4E1EA696"/>
    <w:rsid w:val="4E26941C"/>
    <w:rsid w:val="4E33CEB4"/>
    <w:rsid w:val="4E3A5A79"/>
    <w:rsid w:val="4E8A2BE8"/>
    <w:rsid w:val="4EA39C46"/>
    <w:rsid w:val="4EF55887"/>
    <w:rsid w:val="4F82A1FA"/>
    <w:rsid w:val="4FA51F71"/>
    <w:rsid w:val="4FBA7688"/>
    <w:rsid w:val="4FC2647D"/>
    <w:rsid w:val="4FCA8F0F"/>
    <w:rsid w:val="4FCC98BD"/>
    <w:rsid w:val="50975C2C"/>
    <w:rsid w:val="50FC1851"/>
    <w:rsid w:val="51259087"/>
    <w:rsid w:val="513B4AC6"/>
    <w:rsid w:val="513BFBC6"/>
    <w:rsid w:val="5168691E"/>
    <w:rsid w:val="51CAAF2F"/>
    <w:rsid w:val="51D07568"/>
    <w:rsid w:val="51F0D223"/>
    <w:rsid w:val="51FE78CF"/>
    <w:rsid w:val="52544923"/>
    <w:rsid w:val="53198A6F"/>
    <w:rsid w:val="532F4FC3"/>
    <w:rsid w:val="53AD9A73"/>
    <w:rsid w:val="53D96961"/>
    <w:rsid w:val="54018E8F"/>
    <w:rsid w:val="545D5EDF"/>
    <w:rsid w:val="5524D809"/>
    <w:rsid w:val="55253F7F"/>
    <w:rsid w:val="55B2C521"/>
    <w:rsid w:val="56187DA4"/>
    <w:rsid w:val="56876B6A"/>
    <w:rsid w:val="5700FA0D"/>
    <w:rsid w:val="570207CB"/>
    <w:rsid w:val="570D2F4D"/>
    <w:rsid w:val="5717574C"/>
    <w:rsid w:val="579A5E3C"/>
    <w:rsid w:val="57D20DCA"/>
    <w:rsid w:val="5869909D"/>
    <w:rsid w:val="587CD8E3"/>
    <w:rsid w:val="589F0FE3"/>
    <w:rsid w:val="58AA8C5C"/>
    <w:rsid w:val="59420025"/>
    <w:rsid w:val="595EF987"/>
    <w:rsid w:val="5974AAC9"/>
    <w:rsid w:val="598020D3"/>
    <w:rsid w:val="598A1CC4"/>
    <w:rsid w:val="59F57EE6"/>
    <w:rsid w:val="5A18A944"/>
    <w:rsid w:val="5A2D4482"/>
    <w:rsid w:val="5A3BA292"/>
    <w:rsid w:val="5A8B7460"/>
    <w:rsid w:val="5AA9CD32"/>
    <w:rsid w:val="5AC20825"/>
    <w:rsid w:val="5ADDD086"/>
    <w:rsid w:val="5B4D3C05"/>
    <w:rsid w:val="5BFB2B69"/>
    <w:rsid w:val="5C1624C6"/>
    <w:rsid w:val="5C46F6D5"/>
    <w:rsid w:val="5C79A0E7"/>
    <w:rsid w:val="5C83C286"/>
    <w:rsid w:val="5CB20CAC"/>
    <w:rsid w:val="5CDA10B4"/>
    <w:rsid w:val="5D04C752"/>
    <w:rsid w:val="5D96FBCA"/>
    <w:rsid w:val="5DB69BFF"/>
    <w:rsid w:val="5E157148"/>
    <w:rsid w:val="5E25312E"/>
    <w:rsid w:val="5E3CB7E6"/>
    <w:rsid w:val="5E79EFF0"/>
    <w:rsid w:val="5EBEF6DF"/>
    <w:rsid w:val="5F0977B0"/>
    <w:rsid w:val="5F0BE16B"/>
    <w:rsid w:val="5F9E6E10"/>
    <w:rsid w:val="5FC9942A"/>
    <w:rsid w:val="5FDBE2BF"/>
    <w:rsid w:val="5FE6B2D9"/>
    <w:rsid w:val="6099A778"/>
    <w:rsid w:val="60AA1C55"/>
    <w:rsid w:val="61D04BEE"/>
    <w:rsid w:val="626FE940"/>
    <w:rsid w:val="629CECD4"/>
    <w:rsid w:val="63B744F0"/>
    <w:rsid w:val="63F47039"/>
    <w:rsid w:val="644E5B6B"/>
    <w:rsid w:val="65EA2BCC"/>
    <w:rsid w:val="6626D7F1"/>
    <w:rsid w:val="662EA16E"/>
    <w:rsid w:val="668501D5"/>
    <w:rsid w:val="66D53EE6"/>
    <w:rsid w:val="6708726D"/>
    <w:rsid w:val="674B37EE"/>
    <w:rsid w:val="678EBD95"/>
    <w:rsid w:val="68B2AFD5"/>
    <w:rsid w:val="68C5101E"/>
    <w:rsid w:val="69176549"/>
    <w:rsid w:val="699A95C0"/>
    <w:rsid w:val="69FFFE01"/>
    <w:rsid w:val="6A7D6C58"/>
    <w:rsid w:val="6AAC8367"/>
    <w:rsid w:val="6AEA9B66"/>
    <w:rsid w:val="6AF7C69D"/>
    <w:rsid w:val="6B1C1A35"/>
    <w:rsid w:val="6B358255"/>
    <w:rsid w:val="6B92E379"/>
    <w:rsid w:val="6C193CB9"/>
    <w:rsid w:val="6C22173E"/>
    <w:rsid w:val="6C427765"/>
    <w:rsid w:val="6C596D50"/>
    <w:rsid w:val="6C961975"/>
    <w:rsid w:val="6CCE235E"/>
    <w:rsid w:val="6D280990"/>
    <w:rsid w:val="6D367F80"/>
    <w:rsid w:val="6D559370"/>
    <w:rsid w:val="6D6EBBCD"/>
    <w:rsid w:val="6DF53DB1"/>
    <w:rsid w:val="6E0EAE0F"/>
    <w:rsid w:val="6E1D2738"/>
    <w:rsid w:val="6E31E9D6"/>
    <w:rsid w:val="6E55CB15"/>
    <w:rsid w:val="6E6207AF"/>
    <w:rsid w:val="6E6E06E3"/>
    <w:rsid w:val="6E8A2413"/>
    <w:rsid w:val="6EC2E2A5"/>
    <w:rsid w:val="6ECBA9AD"/>
    <w:rsid w:val="6EF9DED1"/>
    <w:rsid w:val="6F50DD7B"/>
    <w:rsid w:val="6F619DB6"/>
    <w:rsid w:val="6F75AC8E"/>
    <w:rsid w:val="6F7A1827"/>
    <w:rsid w:val="6F910E12"/>
    <w:rsid w:val="6FAA7E70"/>
    <w:rsid w:val="6FFA5203"/>
    <w:rsid w:val="706803EF"/>
    <w:rsid w:val="708F0FC3"/>
    <w:rsid w:val="70956FFE"/>
    <w:rsid w:val="71421559"/>
    <w:rsid w:val="714ABB40"/>
    <w:rsid w:val="7160CAD4"/>
    <w:rsid w:val="7162C78C"/>
    <w:rsid w:val="71E63628"/>
    <w:rsid w:val="720D0E8A"/>
    <w:rsid w:val="72587979"/>
    <w:rsid w:val="729ABFCB"/>
    <w:rsid w:val="72AB6F49"/>
    <w:rsid w:val="72B1A8DC"/>
    <w:rsid w:val="73FC0970"/>
    <w:rsid w:val="743AD18C"/>
    <w:rsid w:val="745782F9"/>
    <w:rsid w:val="7485DD19"/>
    <w:rsid w:val="749FE66C"/>
    <w:rsid w:val="74CFBC73"/>
    <w:rsid w:val="75372D40"/>
    <w:rsid w:val="75648139"/>
    <w:rsid w:val="757D84F0"/>
    <w:rsid w:val="75838F6D"/>
    <w:rsid w:val="75E959AB"/>
    <w:rsid w:val="75FA1A7F"/>
    <w:rsid w:val="76083D1C"/>
    <w:rsid w:val="76ADC56C"/>
    <w:rsid w:val="771F5FCE"/>
    <w:rsid w:val="7729940E"/>
    <w:rsid w:val="775BEF60"/>
    <w:rsid w:val="77881902"/>
    <w:rsid w:val="77A40D7D"/>
    <w:rsid w:val="77D31DCD"/>
    <w:rsid w:val="7893E991"/>
    <w:rsid w:val="78A124FC"/>
    <w:rsid w:val="78BB302F"/>
    <w:rsid w:val="791205AD"/>
    <w:rsid w:val="795D44E8"/>
    <w:rsid w:val="797DA712"/>
    <w:rsid w:val="79997CDD"/>
    <w:rsid w:val="79C2088B"/>
    <w:rsid w:val="79E5662E"/>
    <w:rsid w:val="7A00B250"/>
    <w:rsid w:val="7A570090"/>
    <w:rsid w:val="7A629FD4"/>
    <w:rsid w:val="7A923C41"/>
    <w:rsid w:val="7AA62BB7"/>
    <w:rsid w:val="7AD933DA"/>
    <w:rsid w:val="7AE92FF9"/>
    <w:rsid w:val="7AF51E9D"/>
    <w:rsid w:val="7B1F6FB6"/>
    <w:rsid w:val="7B92CC40"/>
    <w:rsid w:val="7BA88E15"/>
    <w:rsid w:val="7BAFCAAF"/>
    <w:rsid w:val="7C33233A"/>
    <w:rsid w:val="7D18D571"/>
    <w:rsid w:val="7DA748F5"/>
    <w:rsid w:val="7E134F01"/>
    <w:rsid w:val="7E2CBF5F"/>
    <w:rsid w:val="7E516D7E"/>
    <w:rsid w:val="7E66004C"/>
    <w:rsid w:val="7ED08A5B"/>
    <w:rsid w:val="7F3DD799"/>
    <w:rsid w:val="7F439A10"/>
    <w:rsid w:val="7F4A24A6"/>
    <w:rsid w:val="7FAF1F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1EFE"/>
  <w15:chartTrackingRefBased/>
  <w15:docId w15:val="{BC660080-2FF1-4096-B010-1993BBD6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1F7E34"/>
  </w:style>
  <w:style w:type="character" w:styleId="CommentReference">
    <w:name w:val="annotation reference"/>
    <w:basedOn w:val="DefaultParagraphFont"/>
    <w:uiPriority w:val="99"/>
    <w:semiHidden/>
    <w:unhideWhenUsed/>
    <w:rsid w:val="001F7E34"/>
    <w:rPr>
      <w:sz w:val="16"/>
      <w:szCs w:val="16"/>
    </w:rPr>
  </w:style>
  <w:style w:type="paragraph" w:styleId="CommentText">
    <w:name w:val="annotation text"/>
    <w:basedOn w:val="Normal"/>
    <w:link w:val="CommentTextChar"/>
    <w:uiPriority w:val="99"/>
    <w:semiHidden/>
    <w:unhideWhenUsed/>
    <w:rsid w:val="001F7E34"/>
    <w:rPr>
      <w:sz w:val="20"/>
      <w:szCs w:val="20"/>
    </w:rPr>
  </w:style>
  <w:style w:type="character" w:styleId="CommentTextChar" w:customStyle="1">
    <w:name w:val="Comment Text Char"/>
    <w:basedOn w:val="DefaultParagraphFont"/>
    <w:link w:val="CommentText"/>
    <w:uiPriority w:val="99"/>
    <w:semiHidden/>
    <w:rsid w:val="001F7E34"/>
    <w:rPr>
      <w:sz w:val="20"/>
      <w:szCs w:val="20"/>
    </w:rPr>
  </w:style>
  <w:style w:type="paragraph" w:styleId="CommentSubject">
    <w:name w:val="annotation subject"/>
    <w:basedOn w:val="CommentText"/>
    <w:next w:val="CommentText"/>
    <w:link w:val="CommentSubjectChar"/>
    <w:uiPriority w:val="99"/>
    <w:semiHidden/>
    <w:unhideWhenUsed/>
    <w:rsid w:val="001F7E34"/>
    <w:rPr>
      <w:b/>
      <w:bCs/>
    </w:rPr>
  </w:style>
  <w:style w:type="character" w:styleId="CommentSubjectChar" w:customStyle="1">
    <w:name w:val="Comment Subject Char"/>
    <w:basedOn w:val="CommentTextChar"/>
    <w:link w:val="CommentSubject"/>
    <w:uiPriority w:val="99"/>
    <w:semiHidden/>
    <w:rsid w:val="001F7E34"/>
    <w:rPr>
      <w:b/>
      <w:bCs/>
      <w:sz w:val="20"/>
      <w:szCs w:val="20"/>
    </w:rPr>
  </w:style>
  <w:style w:type="paragraph" w:styleId="Header">
    <w:name w:val="header"/>
    <w:basedOn w:val="Normal"/>
    <w:link w:val="HeaderChar"/>
    <w:uiPriority w:val="99"/>
    <w:unhideWhenUsed/>
    <w:rsid w:val="00A80912"/>
    <w:pPr>
      <w:tabs>
        <w:tab w:val="center" w:pos="4513"/>
        <w:tab w:val="right" w:pos="9026"/>
      </w:tabs>
    </w:pPr>
  </w:style>
  <w:style w:type="character" w:styleId="HeaderChar" w:customStyle="1">
    <w:name w:val="Header Char"/>
    <w:basedOn w:val="DefaultParagraphFont"/>
    <w:link w:val="Header"/>
    <w:uiPriority w:val="99"/>
    <w:rsid w:val="00A80912"/>
  </w:style>
  <w:style w:type="paragraph" w:styleId="Footer">
    <w:name w:val="footer"/>
    <w:basedOn w:val="Normal"/>
    <w:link w:val="FooterChar"/>
    <w:uiPriority w:val="99"/>
    <w:unhideWhenUsed/>
    <w:rsid w:val="00A80912"/>
    <w:pPr>
      <w:tabs>
        <w:tab w:val="center" w:pos="4513"/>
        <w:tab w:val="right" w:pos="9026"/>
      </w:tabs>
    </w:pPr>
  </w:style>
  <w:style w:type="character" w:styleId="FooterChar" w:customStyle="1">
    <w:name w:val="Footer Char"/>
    <w:basedOn w:val="DefaultParagraphFont"/>
    <w:link w:val="Footer"/>
    <w:uiPriority w:val="99"/>
    <w:rsid w:val="00A80912"/>
  </w:style>
  <w:style w:type="paragraph" w:styleId="BalloonText">
    <w:name w:val="Balloon Text"/>
    <w:basedOn w:val="Normal"/>
    <w:link w:val="BalloonTextChar"/>
    <w:uiPriority w:val="99"/>
    <w:semiHidden/>
    <w:unhideWhenUsed/>
    <w:rsid w:val="008F3E6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F3E67"/>
    <w:rPr>
      <w:rFonts w:ascii="Segoe UI" w:hAnsi="Segoe UI" w:cs="Segoe UI"/>
      <w:sz w:val="18"/>
      <w:szCs w:val="18"/>
    </w:rPr>
  </w:style>
  <w:style w:type="character" w:styleId="normaltextrun" w:customStyle="1">
    <w:name w:val="normaltextrun"/>
    <w:basedOn w:val="DefaultParagraphFont"/>
    <w:rsid w:val="008F3E67"/>
  </w:style>
  <w:style w:type="character" w:styleId="Hyperlink">
    <w:name w:val="Hyperlink"/>
    <w:basedOn w:val="DefaultParagraphFont"/>
    <w:uiPriority w:val="99"/>
    <w:semiHidden/>
    <w:unhideWhenUsed/>
    <w:rsid w:val="00070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101266">
      <w:bodyDiv w:val="1"/>
      <w:marLeft w:val="0"/>
      <w:marRight w:val="0"/>
      <w:marTop w:val="0"/>
      <w:marBottom w:val="0"/>
      <w:divBdr>
        <w:top w:val="none" w:sz="0" w:space="0" w:color="auto"/>
        <w:left w:val="none" w:sz="0" w:space="0" w:color="auto"/>
        <w:bottom w:val="none" w:sz="0" w:space="0" w:color="auto"/>
        <w:right w:val="none" w:sz="0" w:space="0" w:color="auto"/>
      </w:divBdr>
    </w:div>
    <w:div w:id="1992169041">
      <w:bodyDiv w:val="1"/>
      <w:marLeft w:val="0"/>
      <w:marRight w:val="0"/>
      <w:marTop w:val="0"/>
      <w:marBottom w:val="0"/>
      <w:divBdr>
        <w:top w:val="none" w:sz="0" w:space="0" w:color="auto"/>
        <w:left w:val="none" w:sz="0" w:space="0" w:color="auto"/>
        <w:bottom w:val="none" w:sz="0" w:space="0" w:color="auto"/>
        <w:right w:val="none" w:sz="0" w:space="0" w:color="auto"/>
      </w:divBdr>
      <w:divsChild>
        <w:div w:id="353383564">
          <w:marLeft w:val="0"/>
          <w:marRight w:val="0"/>
          <w:marTop w:val="0"/>
          <w:marBottom w:val="0"/>
          <w:divBdr>
            <w:top w:val="none" w:sz="0" w:space="0" w:color="auto"/>
            <w:left w:val="none" w:sz="0" w:space="0" w:color="auto"/>
            <w:bottom w:val="none" w:sz="0" w:space="0" w:color="auto"/>
            <w:right w:val="none" w:sz="0" w:space="0" w:color="auto"/>
          </w:divBdr>
        </w:div>
        <w:div w:id="167931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protect-eu.mimecast.com/s/3rAKC5l5yfWP54WniyXFcV?domain=youtu.be"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6da106-3db9-46f7-80f2-d7a876284763" xsi:nil="true"/>
    <lcf76f155ced4ddcb4097134ff3c332f xmlns="ec11e55f-2c8c-455c-aef4-4ede5f66af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6D439955FE84E9163F29A4E5D7886" ma:contentTypeVersion="13" ma:contentTypeDescription="Create a new document." ma:contentTypeScope="" ma:versionID="9d443bc4c5ac9fbc406636eb4c138759">
  <xsd:schema xmlns:xsd="http://www.w3.org/2001/XMLSchema" xmlns:xs="http://www.w3.org/2001/XMLSchema" xmlns:p="http://schemas.microsoft.com/office/2006/metadata/properties" xmlns:ns2="ec11e55f-2c8c-455c-aef4-4ede5f66af60" xmlns:ns3="e86da106-3db9-46f7-80f2-d7a876284763" targetNamespace="http://schemas.microsoft.com/office/2006/metadata/properties" ma:root="true" ma:fieldsID="177b6c28b5ccf7cd9a1309b90863eb4c" ns2:_="" ns3:_="">
    <xsd:import namespace="ec11e55f-2c8c-455c-aef4-4ede5f66af60"/>
    <xsd:import namespace="e86da106-3db9-46f7-80f2-d7a8762847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1e55f-2c8c-455c-aef4-4ede5f66a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da106-3db9-46f7-80f2-d7a8762847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c895274-6ad6-4151-8bc9-92bdec1c3c6a}" ma:internalName="TaxCatchAll" ma:showField="CatchAllData" ma:web="e86da106-3db9-46f7-80f2-d7a8762847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C5476-B52F-4767-86C3-621241088DB9}">
  <ds:schemaRefs>
    <ds:schemaRef ds:uri="http://schemas.microsoft.com/office/2006/metadata/properties"/>
    <ds:schemaRef ds:uri="http://schemas.microsoft.com/office/infopath/2007/PartnerControls"/>
    <ds:schemaRef ds:uri="e86da106-3db9-46f7-80f2-d7a876284763"/>
    <ds:schemaRef ds:uri="ec11e55f-2c8c-455c-aef4-4ede5f66af60"/>
  </ds:schemaRefs>
</ds:datastoreItem>
</file>

<file path=customXml/itemProps2.xml><?xml version="1.0" encoding="utf-8"?>
<ds:datastoreItem xmlns:ds="http://schemas.openxmlformats.org/officeDocument/2006/customXml" ds:itemID="{C7B1FB7F-F5E4-4F33-95C8-66846EE055E2}">
  <ds:schemaRefs>
    <ds:schemaRef ds:uri="http://schemas.microsoft.com/sharepoint/v3/contenttype/forms"/>
  </ds:schemaRefs>
</ds:datastoreItem>
</file>

<file path=customXml/itemProps3.xml><?xml version="1.0" encoding="utf-8"?>
<ds:datastoreItem xmlns:ds="http://schemas.openxmlformats.org/officeDocument/2006/customXml" ds:itemID="{D9FEC6DC-9BCD-4D6F-BF79-F586B9A55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1e55f-2c8c-455c-aef4-4ede5f66af60"/>
    <ds:schemaRef ds:uri="e86da106-3db9-46f7-80f2-d7a876284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Joos</dc:creator>
  <cp:keywords/>
  <dc:description/>
  <cp:lastModifiedBy>Anne-Cecile Collignon</cp:lastModifiedBy>
  <cp:revision>6</cp:revision>
  <dcterms:created xsi:type="dcterms:W3CDTF">2023-08-31T19:29:00Z</dcterms:created>
  <dcterms:modified xsi:type="dcterms:W3CDTF">2023-09-04T16:56:50Z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0x0101002076D439955FE84E9163F29A4E5D7886</vt:lpwstr>
  </property>
  <property fmtid="{D5CDD505-2E9C-101B-9397-08002B2CF9AE}" pid="3" name="MediaServiceImageTags">
    <vt:lpwstr/>
  </property>
</Properties>
</file>