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AVN SYSTEMS Delivers Cutting-Edge Technology for World-Class Line Studio at WMS in Honolulu</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Educators call upon elite systems integration team to future-proof TEC-award nominated recording studio complex</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Miami, FL – November XX, 2024 – AVN Systems is proud to announce the completion of Line Studio at WMS –  a cutting-edge recording studio at Washington Middle School (WMS) in Honolulu, Hawaii. This groundbreaking project showcases the power of collaboration between industry leaders and the commitment to empowering the next generation of musicians and audio engineers. Designed by WSDG and provisioned, engineered, and integrated by AVN Systems, the studio stands as a beacon of excellence in music education.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 Vision Rooted in Collaboration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The journey began in 2017 when AVN Systems founder PK Pandey was introduced to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Sam Fong, WMS educator and passionate advocate for music education, early in the design process of Line Studio.These initial conversations sparked years of collaboration as the project moved forward, with Pandey drawing on his expertise as a seasoned recording engineer, musician, and studio owner to</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weigh-in on the vision for the A/V technology in</w:t>
      </w:r>
      <w:r w:rsidDel="00000000" w:rsidR="00000000" w:rsidRPr="00000000">
        <w:rPr>
          <w:rFonts w:ascii="Aptos" w:cs="Aptos" w:eastAsia="Aptos" w:hAnsi="Aptos"/>
          <w:rtl w:val="0"/>
        </w:rPr>
        <w:t xml:space="preserve"> the space.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Through countless late-night discussions across the 6-hour time zone difference about recording workflows, mixing consoles, and the best equipment, Pandey built a trusting relationship with Fong and helped him hone the vision for the studio’s audio systems. These foundational conversations laid the groundwork for AVN Systems to ultimately engineer and integrate the studio, helping Fong realize his dream.</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“PK’s team was responsive during the conceptual phases of the project,” said Fong. “A real bond was forged and it played a major role as the design of the studio began to take shape.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Futureproofing and self-reliance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Despite having a vibrant musical community with a unique heritage, Fong notes that Hawaii's infrastructure for performing and recording music has always faced challenges due to their geographic location. Often losing talent to the mainland, the concept for Line Studio at WMS was to offer a natural alternative to those situations. "Part of the vision for Line Studio was to create something entirely self-sustaining on the island,” Fong says. “The concept was a studio that would have the foundation and fundamental structure of a professional recording facility that could function as both a place to train our youth and as a community rallying point for our artists and performers."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Building a professional-grade recording studio in a middle school in Hawaii presented unique logistical challenges. However, AVN Systems' expertise in creating hundreds of studios – including many collaborative projects with WSDG – ensured success. The studio’s advanced A/V systems were tailored to foster creativity and learning.</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"It was a challenge getting all of the equipment to the island and timing the project out – AVN had to work very quickly to get miles of cable, thousands of connections, and all of these pieces of equipment to work together," says Fong. "The team was very driven to accomplish this for us. They cared about getting it right, and it was well put together."</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AVN Systems managed every aspect of the installation, from provisioning world-class equipment to on-site engineering and seamless integration of the systems. Harnessing multi-decade-long vendor-dealer relationships ensured the best for WMS. “From SSL, ATC, AVID, and many more, Line Studio has the best of the best,” says Pandey “The result is a professional-grade facility that meets the highest industry standards, designed to inspire students and educators alike.”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Personal Commitment and Long-Term Support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Following the studio's completion, AVN Systems provided comprehensive training for the school's staff, equipping them with the skills needed to operate the sophisticated setup. The AVN team continues to offer personalized support, further demonstrating their commitment to the success of</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Line Studio</w:t>
      </w:r>
      <w:r w:rsidDel="00000000" w:rsidR="00000000" w:rsidRPr="00000000">
        <w:rPr>
          <w:rFonts w:ascii="Aptos" w:cs="Aptos" w:eastAsia="Aptos" w:hAnsi="Aptos"/>
          <w:rtl w:val="0"/>
        </w:rPr>
        <w:t xml:space="preserve">’s Recording Arts program</w:t>
      </w:r>
      <w:r w:rsidDel="00000000" w:rsidR="00000000" w:rsidRPr="00000000">
        <w:rPr>
          <w:rFonts w:ascii="Aptos" w:cs="Aptos" w:eastAsia="Aptos" w:hAnsi="Aptos"/>
          <w:rtl w:val="0"/>
        </w:rPr>
        <w:t xml:space="preserve">.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Pandey and his team assisted Fong in the first test drive session with a three-piece band, who were committed to the success of the workflow.</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Pandey's passion for the project extended far beyond technical expertise. Believing in the transformative power of music education, Pandey personally donated a Gibson Les Paul, a Fender Stratocaster, and a Supro amplifier to the studio, ensuring students had access to premium instruments.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rtl w:val="0"/>
        </w:rPr>
        <w:t xml:space="preserv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This project highlights the transformative power of collaboration and dedication</w:t>
      </w:r>
      <w:r w:rsidDel="00000000" w:rsidR="00000000" w:rsidRPr="00000000">
        <w:rPr>
          <w:rFonts w:ascii="Aptos" w:cs="Aptos" w:eastAsia="Aptos" w:hAnsi="Aptos"/>
          <w:rtl w:val="0"/>
        </w:rPr>
        <w:t xml:space="preserve">,” says Pandey.</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rtl w:val="0"/>
        </w:rPr>
        <w:t xml:space="preserv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By blending AVN Systems' technical expertise with WSDG's world-renowned design, </w:t>
      </w:r>
      <w:r w:rsidDel="00000000" w:rsidR="00000000" w:rsidRPr="00000000">
        <w:rPr>
          <w:rFonts w:ascii="Aptos" w:cs="Aptos" w:eastAsia="Aptos" w:hAnsi="Aptos"/>
          <w:rtl w:val="0"/>
        </w:rPr>
        <w:t xml:space="preserve">Line Studio at WMS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is more than just a facility—it's a legacy of vision, passion, and a shared belief in the power of music education.</w:t>
      </w:r>
      <w:r w:rsidDel="00000000" w:rsidR="00000000" w:rsidRPr="00000000">
        <w:rPr>
          <w:rFonts w:ascii="Aptos" w:cs="Aptos" w:eastAsia="Aptos" w:hAnsi="Aptos"/>
          <w:rtl w:val="0"/>
        </w:rPr>
        <w:t xml:space="preserv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For more information about AVN | SYS, please visit: https://avnsys.com/</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About AVN Systems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AVN Systems specializes in Equipment sales, engineering, integration, and training for professional audio and video systems. With over 20 years of experience and a team of dedicated recording engineers, AVN Systems has provided solutions for some of the most renowned studios, artists, and institutions worldwide.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pto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Aptos" w:cs="Aptos" w:eastAsia="Aptos" w:hAnsi="Aptos"/>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14:textFill>
        <w14:solidFill>
          <w14:srgbClr w14:val="000000"/>
        </w14:solidFill>
      </w14:textFill>
      <w14:textOutline>
        <w14:noFill/>
      </w14:textOutline>
    </w:rPr>
  </w:style>
  <w:style w:type="paragraph" w:styleId="Default">
    <w:name w:val="Default"/>
    <w:next w:val="Default"/>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Helvetica Neue" w:eastAsia="Helvetica Neue"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jwACWex/sJldsAJAex2O4D9/QA==">CgMxLjA4AHIhMVJVcW5UZWlTb3ZRY1l4aFF3bHZJT3lvQ3Y0OGFqeHdi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