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8CE91" w14:textId="77777777" w:rsidR="006E70C8" w:rsidRDefault="006E70C8" w:rsidP="00AF5978">
      <w:pPr>
        <w:rPr>
          <w:b/>
          <w:szCs w:val="28"/>
          <w:lang w:val="nl-NL"/>
        </w:rPr>
      </w:pPr>
    </w:p>
    <w:p w14:paraId="6DEA2D7E" w14:textId="709484FC" w:rsidR="00AF5978" w:rsidRPr="00364392" w:rsidRDefault="00AF5978" w:rsidP="00AF5978">
      <w:pPr>
        <w:rPr>
          <w:b/>
          <w:szCs w:val="28"/>
          <w:lang w:val="nl-NL"/>
        </w:rPr>
      </w:pPr>
      <w:r w:rsidRPr="00364392">
        <w:rPr>
          <w:b/>
          <w:szCs w:val="28"/>
          <w:lang w:val="nl-NL"/>
        </w:rPr>
        <w:t>Persbericht</w:t>
      </w:r>
    </w:p>
    <w:p w14:paraId="4BE02266" w14:textId="66B023A7" w:rsidR="00AF5978" w:rsidRPr="007226F4" w:rsidRDefault="00364392" w:rsidP="00AF5978">
      <w:pPr>
        <w:rPr>
          <w:szCs w:val="28"/>
          <w:lang w:val="nl-NL"/>
        </w:rPr>
      </w:pPr>
      <w:r w:rsidRPr="00817819">
        <w:rPr>
          <w:szCs w:val="28"/>
          <w:lang w:val="nl-NL"/>
        </w:rPr>
        <w:t>14</w:t>
      </w:r>
      <w:r w:rsidR="00AF5978" w:rsidRPr="007226F4">
        <w:rPr>
          <w:szCs w:val="28"/>
          <w:lang w:val="nl-NL"/>
        </w:rPr>
        <w:t xml:space="preserve"> november 2016</w:t>
      </w:r>
    </w:p>
    <w:p w14:paraId="3CEE9B4F" w14:textId="77777777" w:rsidR="00AF5978" w:rsidRPr="007226F4" w:rsidRDefault="00AF5978" w:rsidP="00AF5978">
      <w:pPr>
        <w:rPr>
          <w:b/>
          <w:color w:val="FF0000"/>
          <w:sz w:val="28"/>
          <w:szCs w:val="28"/>
          <w:lang w:val="nl-NL"/>
        </w:rPr>
      </w:pPr>
      <w:bookmarkStart w:id="0" w:name="_GoBack"/>
      <w:bookmarkEnd w:id="0"/>
    </w:p>
    <w:p w14:paraId="44C714CD" w14:textId="3DA7DDD8" w:rsidR="00AF5978" w:rsidRPr="007226F4" w:rsidRDefault="0001028A" w:rsidP="00AF5978">
      <w:pPr>
        <w:jc w:val="center"/>
        <w:rPr>
          <w:b/>
          <w:sz w:val="28"/>
          <w:szCs w:val="28"/>
          <w:lang w:val="nl-NL"/>
        </w:rPr>
      </w:pPr>
      <w:r w:rsidRPr="007226F4">
        <w:rPr>
          <w:b/>
          <w:sz w:val="28"/>
          <w:szCs w:val="28"/>
          <w:lang w:val="nl-NL"/>
        </w:rPr>
        <w:t xml:space="preserve">Net niet voor </w:t>
      </w:r>
      <w:r w:rsidR="008E585C" w:rsidRPr="007226F4">
        <w:rPr>
          <w:b/>
          <w:sz w:val="28"/>
          <w:szCs w:val="28"/>
          <w:lang w:val="nl-NL"/>
        </w:rPr>
        <w:t>Hi</w:t>
      </w:r>
      <w:r w:rsidR="008417D3" w:rsidRPr="007226F4">
        <w:rPr>
          <w:b/>
          <w:sz w:val="28"/>
          <w:szCs w:val="28"/>
          <w:lang w:val="nl-NL"/>
        </w:rPr>
        <w:t>l</w:t>
      </w:r>
      <w:r w:rsidR="008E585C" w:rsidRPr="007226F4">
        <w:rPr>
          <w:b/>
          <w:sz w:val="28"/>
          <w:szCs w:val="28"/>
          <w:lang w:val="nl-NL"/>
        </w:rPr>
        <w:t>lary</w:t>
      </w:r>
      <w:r w:rsidR="00364392">
        <w:rPr>
          <w:b/>
          <w:sz w:val="28"/>
          <w:szCs w:val="28"/>
          <w:lang w:val="nl-NL"/>
        </w:rPr>
        <w:t>…</w:t>
      </w:r>
      <w:r w:rsidRPr="007226F4">
        <w:rPr>
          <w:b/>
          <w:sz w:val="28"/>
          <w:szCs w:val="28"/>
          <w:lang w:val="nl-NL"/>
        </w:rPr>
        <w:t xml:space="preserve"> Omdat ze een vrouw is? In België zou dat een reden kunnen zijn…</w:t>
      </w:r>
      <w:r w:rsidR="00364392">
        <w:rPr>
          <w:b/>
          <w:sz w:val="28"/>
          <w:szCs w:val="28"/>
          <w:lang w:val="nl-NL"/>
        </w:rPr>
        <w:br/>
      </w:r>
    </w:p>
    <w:p w14:paraId="2475CA07" w14:textId="05A9FF1B" w:rsidR="00AF5978" w:rsidRPr="007226F4" w:rsidRDefault="00AF5978" w:rsidP="00AF5978">
      <w:pPr>
        <w:shd w:val="clear" w:color="auto" w:fill="FFFFFF"/>
        <w:spacing w:line="276" w:lineRule="auto"/>
        <w:jc w:val="center"/>
        <w:rPr>
          <w:rFonts w:cs="Arial"/>
          <w:b/>
          <w:color w:val="000000"/>
          <w:sz w:val="22"/>
          <w:szCs w:val="22"/>
          <w:lang w:val="nl-NL"/>
        </w:rPr>
      </w:pPr>
      <w:r w:rsidRPr="007226F4">
        <w:rPr>
          <w:rFonts w:cs="Arial"/>
          <w:b/>
          <w:color w:val="000000"/>
          <w:sz w:val="22"/>
          <w:szCs w:val="22"/>
          <w:lang w:val="nl-NL"/>
        </w:rPr>
        <w:t xml:space="preserve">Partena Professional barometer zet de man-vrouw verschillen </w:t>
      </w:r>
      <w:r w:rsidR="00DC2077" w:rsidRPr="007226F4">
        <w:rPr>
          <w:rFonts w:cs="Arial"/>
          <w:b/>
          <w:color w:val="000000"/>
          <w:sz w:val="22"/>
          <w:szCs w:val="22"/>
          <w:lang w:val="nl-NL"/>
        </w:rPr>
        <w:t xml:space="preserve">op de werkvloer </w:t>
      </w:r>
      <w:r w:rsidRPr="007226F4">
        <w:rPr>
          <w:rFonts w:cs="Arial"/>
          <w:b/>
          <w:color w:val="000000"/>
          <w:sz w:val="22"/>
          <w:szCs w:val="22"/>
          <w:lang w:val="nl-NL"/>
        </w:rPr>
        <w:t>op een rijtje</w:t>
      </w:r>
    </w:p>
    <w:p w14:paraId="021B03D6" w14:textId="77777777" w:rsidR="00233EB5" w:rsidRPr="007226F4" w:rsidRDefault="00233EB5" w:rsidP="0072749B">
      <w:pPr>
        <w:jc w:val="both"/>
        <w:rPr>
          <w:b/>
          <w:lang w:val="nl-NL"/>
        </w:rPr>
      </w:pPr>
    </w:p>
    <w:p w14:paraId="740694D8" w14:textId="2347AF6A" w:rsidR="00726154" w:rsidRPr="00817819" w:rsidRDefault="0001028A" w:rsidP="0072749B">
      <w:pPr>
        <w:jc w:val="both"/>
        <w:rPr>
          <w:b/>
          <w:sz w:val="22"/>
          <w:szCs w:val="22"/>
          <w:lang w:val="nl-NL"/>
        </w:rPr>
      </w:pPr>
      <w:r w:rsidRPr="00817819">
        <w:rPr>
          <w:b/>
          <w:sz w:val="22"/>
          <w:szCs w:val="22"/>
          <w:lang w:val="nl-NL"/>
        </w:rPr>
        <w:t>Bijna was het e</w:t>
      </w:r>
      <w:r w:rsidR="00AF5978" w:rsidRPr="00817819">
        <w:rPr>
          <w:b/>
          <w:sz w:val="22"/>
          <w:szCs w:val="22"/>
          <w:lang w:val="nl-NL"/>
        </w:rPr>
        <w:t>en historisch moment…</w:t>
      </w:r>
      <w:r w:rsidR="00817819" w:rsidRPr="00817819">
        <w:rPr>
          <w:b/>
          <w:sz w:val="22"/>
          <w:szCs w:val="22"/>
          <w:lang w:val="nl-NL"/>
        </w:rPr>
        <w:t xml:space="preserve"> </w:t>
      </w:r>
      <w:r w:rsidR="00AF5978" w:rsidRPr="00817819">
        <w:rPr>
          <w:b/>
          <w:sz w:val="22"/>
          <w:szCs w:val="22"/>
          <w:lang w:val="nl-NL"/>
        </w:rPr>
        <w:t xml:space="preserve">de verkiezing van een eerste vrouwelijke president in </w:t>
      </w:r>
      <w:r w:rsidR="002A5C6D" w:rsidRPr="00817819">
        <w:rPr>
          <w:b/>
          <w:sz w:val="22"/>
          <w:szCs w:val="22"/>
          <w:lang w:val="nl-NL"/>
        </w:rPr>
        <w:t>de Verenigde State</w:t>
      </w:r>
      <w:r w:rsidR="00AF5978" w:rsidRPr="00817819">
        <w:rPr>
          <w:b/>
          <w:sz w:val="22"/>
          <w:szCs w:val="22"/>
          <w:lang w:val="nl-NL"/>
        </w:rPr>
        <w:t xml:space="preserve">n. </w:t>
      </w:r>
      <w:r w:rsidR="007F3D11" w:rsidRPr="00817819">
        <w:rPr>
          <w:b/>
          <w:sz w:val="22"/>
          <w:szCs w:val="22"/>
          <w:lang w:val="nl-NL"/>
        </w:rPr>
        <w:t xml:space="preserve"> </w:t>
      </w:r>
      <w:r w:rsidRPr="00817819">
        <w:rPr>
          <w:b/>
          <w:sz w:val="22"/>
          <w:szCs w:val="22"/>
          <w:lang w:val="nl-NL"/>
        </w:rPr>
        <w:t xml:space="preserve">Maar net niet dus… </w:t>
      </w:r>
      <w:proofErr w:type="spellStart"/>
      <w:r w:rsidRPr="00817819">
        <w:rPr>
          <w:b/>
          <w:sz w:val="22"/>
          <w:szCs w:val="22"/>
          <w:lang w:val="nl-NL"/>
        </w:rPr>
        <w:t>Trump</w:t>
      </w:r>
      <w:proofErr w:type="spellEnd"/>
      <w:r w:rsidRPr="00817819">
        <w:rPr>
          <w:b/>
          <w:sz w:val="22"/>
          <w:szCs w:val="22"/>
          <w:lang w:val="nl-NL"/>
        </w:rPr>
        <w:t xml:space="preserve"> </w:t>
      </w:r>
      <w:r w:rsidR="009E406B" w:rsidRPr="00817819">
        <w:rPr>
          <w:b/>
          <w:sz w:val="22"/>
          <w:szCs w:val="22"/>
          <w:lang w:val="nl-NL"/>
        </w:rPr>
        <w:t>heeft gewonnen</w:t>
      </w:r>
      <w:r w:rsidRPr="00817819">
        <w:rPr>
          <w:b/>
          <w:sz w:val="22"/>
          <w:szCs w:val="22"/>
          <w:lang w:val="nl-NL"/>
        </w:rPr>
        <w:t>. Heeft het feit dat ze een vrouw is haar parten gespeeld? Hoe zit het in België met vrouwen in topfuncties?</w:t>
      </w:r>
      <w:r w:rsidR="00AF5978" w:rsidRPr="00817819">
        <w:rPr>
          <w:b/>
          <w:sz w:val="22"/>
          <w:szCs w:val="22"/>
          <w:lang w:val="nl-NL"/>
        </w:rPr>
        <w:t xml:space="preserve"> Partena Professional deed een analyse van de positie van vrouwen op de B</w:t>
      </w:r>
      <w:r w:rsidR="00AB6BF0" w:rsidRPr="00817819">
        <w:rPr>
          <w:b/>
          <w:sz w:val="22"/>
          <w:szCs w:val="22"/>
          <w:lang w:val="nl-NL"/>
        </w:rPr>
        <w:t>elgische werkvloer. Conc</w:t>
      </w:r>
      <w:r w:rsidR="00DC2077" w:rsidRPr="00817819">
        <w:rPr>
          <w:b/>
          <w:sz w:val="22"/>
          <w:szCs w:val="22"/>
          <w:lang w:val="nl-NL"/>
        </w:rPr>
        <w:t>lusie? Er moet nog veel gebeuren</w:t>
      </w:r>
      <w:r w:rsidR="00AB6BF0" w:rsidRPr="00817819">
        <w:rPr>
          <w:b/>
          <w:sz w:val="22"/>
          <w:szCs w:val="22"/>
          <w:lang w:val="nl-NL"/>
        </w:rPr>
        <w:t xml:space="preserve"> willen we </w:t>
      </w:r>
      <w:r w:rsidR="00C15588" w:rsidRPr="00817819">
        <w:rPr>
          <w:b/>
          <w:sz w:val="22"/>
          <w:szCs w:val="22"/>
          <w:lang w:val="nl-NL"/>
        </w:rPr>
        <w:t xml:space="preserve">in België </w:t>
      </w:r>
      <w:r w:rsidR="00AB6BF0" w:rsidRPr="00817819">
        <w:rPr>
          <w:b/>
          <w:sz w:val="22"/>
          <w:szCs w:val="22"/>
          <w:lang w:val="nl-NL"/>
        </w:rPr>
        <w:t>k</w:t>
      </w:r>
      <w:r w:rsidR="00C45417" w:rsidRPr="00817819">
        <w:rPr>
          <w:b/>
          <w:sz w:val="22"/>
          <w:szCs w:val="22"/>
          <w:lang w:val="nl-NL"/>
        </w:rPr>
        <w:t xml:space="preserve">unnen spreken van </w:t>
      </w:r>
      <w:r w:rsidR="00DC2077" w:rsidRPr="00817819">
        <w:rPr>
          <w:b/>
          <w:sz w:val="22"/>
          <w:szCs w:val="22"/>
          <w:lang w:val="nl-NL"/>
        </w:rPr>
        <w:t xml:space="preserve">volledige gendergelijkheid. </w:t>
      </w:r>
    </w:p>
    <w:p w14:paraId="2672300E" w14:textId="77777777" w:rsidR="008127A6" w:rsidRPr="007226F4" w:rsidRDefault="008127A6" w:rsidP="008127A6">
      <w:pPr>
        <w:jc w:val="both"/>
        <w:rPr>
          <w:sz w:val="22"/>
          <w:szCs w:val="22"/>
          <w:lang w:val="nl-NL"/>
        </w:rPr>
      </w:pPr>
    </w:p>
    <w:p w14:paraId="05AA47CE" w14:textId="23EC453F" w:rsidR="008127A6" w:rsidRPr="00817819" w:rsidRDefault="00BE5A7E" w:rsidP="008127A6">
      <w:pPr>
        <w:jc w:val="both"/>
        <w:rPr>
          <w:rFonts w:eastAsia="Times New Roman" w:cs="Times New Roman"/>
          <w:b/>
          <w:lang w:val="nl-NL" w:eastAsia="nl-NL" w:bidi="nl-NL"/>
        </w:rPr>
      </w:pPr>
      <w:r w:rsidRPr="00817819">
        <w:rPr>
          <w:rFonts w:eastAsia="Times New Roman" w:cs="Times New Roman"/>
          <w:b/>
          <w:lang w:val="nl-NL" w:eastAsia="nl-NL" w:bidi="nl-NL"/>
        </w:rPr>
        <w:t>Meer dan 2 keer zoveel mannen zetelen in de directie</w:t>
      </w:r>
    </w:p>
    <w:p w14:paraId="60D17CF6" w14:textId="77777777" w:rsidR="00E9676C" w:rsidRDefault="00B5204B" w:rsidP="008127A6">
      <w:pPr>
        <w:jc w:val="both"/>
        <w:rPr>
          <w:sz w:val="22"/>
          <w:szCs w:val="22"/>
          <w:lang w:val="nl-NL"/>
        </w:rPr>
      </w:pPr>
      <w:r w:rsidRPr="00817819">
        <w:rPr>
          <w:sz w:val="22"/>
          <w:szCs w:val="22"/>
          <w:lang w:val="nl-NL"/>
        </w:rPr>
        <w:t xml:space="preserve">Hillary </w:t>
      </w:r>
      <w:r w:rsidR="00E4750B" w:rsidRPr="00817819">
        <w:rPr>
          <w:sz w:val="22"/>
          <w:szCs w:val="22"/>
          <w:lang w:val="nl-NL"/>
        </w:rPr>
        <w:t xml:space="preserve">haalde het dus niet van haar tegenhanger </w:t>
      </w:r>
      <w:proofErr w:type="spellStart"/>
      <w:r w:rsidR="00E4750B" w:rsidRPr="00817819">
        <w:rPr>
          <w:sz w:val="22"/>
          <w:szCs w:val="22"/>
          <w:lang w:val="nl-NL"/>
        </w:rPr>
        <w:t>Trump</w:t>
      </w:r>
      <w:proofErr w:type="spellEnd"/>
      <w:r w:rsidR="00E4750B" w:rsidRPr="00817819">
        <w:rPr>
          <w:sz w:val="22"/>
          <w:szCs w:val="22"/>
          <w:lang w:val="nl-NL"/>
        </w:rPr>
        <w:t>. Zou ze als man wel de overwinning hebben binnengehaald? I</w:t>
      </w:r>
      <w:r w:rsidR="00112E28" w:rsidRPr="00817819">
        <w:rPr>
          <w:sz w:val="22"/>
          <w:szCs w:val="22"/>
          <w:lang w:val="nl-NL"/>
        </w:rPr>
        <w:t>n ons</w:t>
      </w:r>
      <w:r w:rsidRPr="00817819">
        <w:rPr>
          <w:sz w:val="22"/>
          <w:szCs w:val="22"/>
          <w:lang w:val="nl-NL"/>
        </w:rPr>
        <w:t xml:space="preserve"> Belgisch</w:t>
      </w:r>
      <w:r w:rsidR="00160EFA" w:rsidRPr="00817819">
        <w:rPr>
          <w:sz w:val="22"/>
          <w:szCs w:val="22"/>
          <w:lang w:val="nl-NL"/>
        </w:rPr>
        <w:t>e</w:t>
      </w:r>
      <w:r w:rsidRPr="00817819">
        <w:rPr>
          <w:sz w:val="22"/>
          <w:szCs w:val="22"/>
          <w:lang w:val="nl-NL"/>
        </w:rPr>
        <w:t xml:space="preserve"> arbeidsklimaat zijn</w:t>
      </w:r>
      <w:r w:rsidRPr="007226F4">
        <w:rPr>
          <w:sz w:val="22"/>
          <w:szCs w:val="22"/>
          <w:lang w:val="nl-NL"/>
        </w:rPr>
        <w:t xml:space="preserve"> directiefuncties </w:t>
      </w:r>
      <w:r w:rsidR="00E4750B" w:rsidRPr="007226F4">
        <w:rPr>
          <w:sz w:val="22"/>
          <w:szCs w:val="22"/>
          <w:lang w:val="nl-NL"/>
        </w:rPr>
        <w:t xml:space="preserve">in ieder geval </w:t>
      </w:r>
      <w:r w:rsidRPr="007226F4">
        <w:rPr>
          <w:sz w:val="22"/>
          <w:szCs w:val="22"/>
          <w:lang w:val="nl-NL"/>
        </w:rPr>
        <w:t xml:space="preserve">nog steeds </w:t>
      </w:r>
      <w:r w:rsidR="00DB6CD8" w:rsidRPr="007226F4">
        <w:rPr>
          <w:sz w:val="22"/>
          <w:szCs w:val="22"/>
          <w:lang w:val="nl-NL"/>
        </w:rPr>
        <w:t xml:space="preserve">het meest door mannen bekleed. Van alle mannelijke werknemers in de database van Partena Professional zit </w:t>
      </w:r>
      <w:r w:rsidR="00DB6CD8" w:rsidRPr="00FE1B0C">
        <w:rPr>
          <w:b/>
          <w:sz w:val="22"/>
          <w:szCs w:val="22"/>
          <w:lang w:val="nl-NL"/>
        </w:rPr>
        <w:t>6,40%</w:t>
      </w:r>
      <w:r w:rsidR="00DB6CD8" w:rsidRPr="007226F4">
        <w:rPr>
          <w:sz w:val="22"/>
          <w:szCs w:val="22"/>
          <w:lang w:val="nl-NL"/>
        </w:rPr>
        <w:t xml:space="preserve"> in een </w:t>
      </w:r>
      <w:r w:rsidR="00DB6CD8" w:rsidRPr="00FE1B0C">
        <w:rPr>
          <w:b/>
          <w:sz w:val="22"/>
          <w:szCs w:val="22"/>
          <w:lang w:val="nl-NL"/>
        </w:rPr>
        <w:t>directiefunctie</w:t>
      </w:r>
      <w:r w:rsidR="00DB6CD8" w:rsidRPr="007226F4">
        <w:rPr>
          <w:sz w:val="22"/>
          <w:szCs w:val="22"/>
          <w:lang w:val="nl-NL"/>
        </w:rPr>
        <w:t xml:space="preserve">, terwijl dit bij de vrouwelijke werknemers maar </w:t>
      </w:r>
      <w:r w:rsidR="00DC2077" w:rsidRPr="00FE1B0C">
        <w:rPr>
          <w:b/>
          <w:sz w:val="22"/>
          <w:szCs w:val="22"/>
          <w:lang w:val="nl-NL"/>
        </w:rPr>
        <w:t>2,80%</w:t>
      </w:r>
      <w:r w:rsidR="00DC2077" w:rsidRPr="007226F4">
        <w:rPr>
          <w:sz w:val="22"/>
          <w:szCs w:val="22"/>
          <w:lang w:val="nl-NL"/>
        </w:rPr>
        <w:t xml:space="preserve"> is. </w:t>
      </w:r>
      <w:r w:rsidR="00DB6CD8" w:rsidRPr="007226F4">
        <w:rPr>
          <w:sz w:val="22"/>
          <w:szCs w:val="22"/>
          <w:lang w:val="nl-NL"/>
        </w:rPr>
        <w:t>Met een vorderende leeftij</w:t>
      </w:r>
      <w:r w:rsidR="00277D8B" w:rsidRPr="007226F4">
        <w:rPr>
          <w:sz w:val="22"/>
          <w:szCs w:val="22"/>
          <w:lang w:val="nl-NL"/>
        </w:rPr>
        <w:t>d</w:t>
      </w:r>
      <w:r w:rsidR="00C45417" w:rsidRPr="007226F4">
        <w:rPr>
          <w:sz w:val="22"/>
          <w:szCs w:val="22"/>
          <w:lang w:val="nl-NL"/>
        </w:rPr>
        <w:t xml:space="preserve"> maken de vrouwen wel een licht</w:t>
      </w:r>
      <w:r w:rsidR="00DB6CD8" w:rsidRPr="007226F4">
        <w:rPr>
          <w:sz w:val="22"/>
          <w:szCs w:val="22"/>
          <w:lang w:val="nl-NL"/>
        </w:rPr>
        <w:t xml:space="preserve"> inhaalmanoeuvre, maar het percentage vrouwen in een directiefunctie blijft telkens schommelen rond de helft van </w:t>
      </w:r>
      <w:r w:rsidR="00C3543E" w:rsidRPr="007226F4">
        <w:rPr>
          <w:sz w:val="22"/>
          <w:szCs w:val="22"/>
          <w:lang w:val="nl-NL"/>
        </w:rPr>
        <w:t>dat van de mannen</w:t>
      </w:r>
      <w:r w:rsidR="00DB6CD8" w:rsidRPr="007226F4">
        <w:rPr>
          <w:sz w:val="22"/>
          <w:szCs w:val="22"/>
          <w:lang w:val="nl-NL"/>
        </w:rPr>
        <w:t>.</w:t>
      </w:r>
      <w:r w:rsidR="00C3543E" w:rsidRPr="007226F4">
        <w:rPr>
          <w:sz w:val="22"/>
          <w:szCs w:val="22"/>
          <w:lang w:val="nl-NL"/>
        </w:rPr>
        <w:t xml:space="preserve"> </w:t>
      </w:r>
      <w:r w:rsidR="00EA7D23" w:rsidRPr="007226F4">
        <w:rPr>
          <w:sz w:val="22"/>
          <w:szCs w:val="22"/>
          <w:lang w:val="nl-NL"/>
        </w:rPr>
        <w:t>En a</w:t>
      </w:r>
      <w:r w:rsidR="00277D8B" w:rsidRPr="007226F4">
        <w:rPr>
          <w:sz w:val="22"/>
          <w:szCs w:val="22"/>
          <w:lang w:val="nl-NL"/>
        </w:rPr>
        <w:t xml:space="preserve">l zijn er wel sectoren </w:t>
      </w:r>
      <w:r w:rsidR="00EA7D23" w:rsidRPr="007226F4">
        <w:rPr>
          <w:sz w:val="22"/>
          <w:szCs w:val="22"/>
          <w:lang w:val="nl-NL"/>
        </w:rPr>
        <w:t xml:space="preserve">waar </w:t>
      </w:r>
      <w:r w:rsidR="00C3543E" w:rsidRPr="007226F4">
        <w:rPr>
          <w:sz w:val="22"/>
          <w:szCs w:val="22"/>
          <w:lang w:val="nl-NL"/>
        </w:rPr>
        <w:t xml:space="preserve">vrouwen </w:t>
      </w:r>
      <w:r w:rsidR="00EA7D23" w:rsidRPr="007226F4">
        <w:rPr>
          <w:sz w:val="22"/>
          <w:szCs w:val="22"/>
          <w:lang w:val="nl-NL"/>
        </w:rPr>
        <w:t>vaker in de directie zitten, zoals bijvoorbeeld in</w:t>
      </w:r>
      <w:r w:rsidR="00C3543E" w:rsidRPr="007226F4">
        <w:rPr>
          <w:sz w:val="22"/>
          <w:szCs w:val="22"/>
          <w:lang w:val="nl-NL"/>
        </w:rPr>
        <w:t xml:space="preserve"> nutsondernemingen, hotels e</w:t>
      </w:r>
      <w:r w:rsidR="00EA7D23" w:rsidRPr="007226F4">
        <w:rPr>
          <w:sz w:val="22"/>
          <w:szCs w:val="22"/>
          <w:lang w:val="nl-NL"/>
        </w:rPr>
        <w:t xml:space="preserve">n dienstverlening, </w:t>
      </w:r>
      <w:r w:rsidR="00C3543E" w:rsidRPr="00FE1B0C">
        <w:rPr>
          <w:b/>
          <w:sz w:val="22"/>
          <w:szCs w:val="22"/>
          <w:lang w:val="nl-NL"/>
        </w:rPr>
        <w:t>nergens overstijgen ze de mannelijke percentages</w:t>
      </w:r>
      <w:r w:rsidR="00C3543E" w:rsidRPr="007226F4">
        <w:rPr>
          <w:sz w:val="22"/>
          <w:szCs w:val="22"/>
          <w:lang w:val="nl-NL"/>
        </w:rPr>
        <w:t>.</w:t>
      </w:r>
      <w:r w:rsidR="000D6554" w:rsidRPr="007226F4">
        <w:rPr>
          <w:sz w:val="22"/>
          <w:szCs w:val="22"/>
          <w:lang w:val="nl-NL"/>
        </w:rPr>
        <w:t xml:space="preserve"> </w:t>
      </w:r>
    </w:p>
    <w:p w14:paraId="112059BA" w14:textId="77777777" w:rsidR="00E9676C" w:rsidRDefault="00E9676C" w:rsidP="008127A6">
      <w:pPr>
        <w:jc w:val="both"/>
        <w:rPr>
          <w:sz w:val="22"/>
          <w:szCs w:val="22"/>
          <w:lang w:val="nl-NL"/>
        </w:rPr>
      </w:pPr>
    </w:p>
    <w:p w14:paraId="70915E95" w14:textId="5FB3D5DD" w:rsidR="008127A6" w:rsidRPr="00817819" w:rsidRDefault="000D6554" w:rsidP="008127A6">
      <w:pPr>
        <w:jc w:val="both"/>
        <w:rPr>
          <w:sz w:val="22"/>
          <w:szCs w:val="22"/>
          <w:lang w:val="nl-NL"/>
        </w:rPr>
      </w:pPr>
      <w:r w:rsidRPr="007226F4">
        <w:rPr>
          <w:sz w:val="22"/>
          <w:szCs w:val="22"/>
          <w:lang w:val="nl-NL"/>
        </w:rPr>
        <w:t xml:space="preserve">Om de vaak besproken </w:t>
      </w:r>
      <w:r w:rsidRPr="00FE1B0C">
        <w:rPr>
          <w:b/>
          <w:sz w:val="22"/>
          <w:szCs w:val="22"/>
          <w:lang w:val="nl-NL"/>
        </w:rPr>
        <w:t>loonkloof</w:t>
      </w:r>
      <w:r w:rsidRPr="007226F4">
        <w:rPr>
          <w:sz w:val="22"/>
          <w:szCs w:val="22"/>
          <w:lang w:val="nl-NL"/>
        </w:rPr>
        <w:t xml:space="preserve"> nog even aan te halen: in deze directiefuncties bedraagt het gemiddelde loon van de </w:t>
      </w:r>
      <w:r w:rsidRPr="00817819">
        <w:rPr>
          <w:b/>
          <w:sz w:val="22"/>
          <w:szCs w:val="22"/>
          <w:lang w:val="nl-NL"/>
        </w:rPr>
        <w:t>vrouwen 9% minder</w:t>
      </w:r>
      <w:r w:rsidRPr="007226F4">
        <w:rPr>
          <w:sz w:val="22"/>
          <w:szCs w:val="22"/>
          <w:lang w:val="nl-NL"/>
        </w:rPr>
        <w:t xml:space="preserve"> dan het gemiddelde loon </w:t>
      </w:r>
      <w:r w:rsidRPr="00817819">
        <w:rPr>
          <w:sz w:val="22"/>
          <w:szCs w:val="22"/>
          <w:lang w:val="nl-NL"/>
        </w:rPr>
        <w:t>van de mannen.</w:t>
      </w:r>
      <w:r w:rsidR="00BC6AAD" w:rsidRPr="00817819">
        <w:rPr>
          <w:sz w:val="22"/>
          <w:szCs w:val="22"/>
          <w:lang w:val="nl-NL"/>
        </w:rPr>
        <w:t xml:space="preserve"> </w:t>
      </w:r>
      <w:r w:rsidR="00C03BE5" w:rsidRPr="00817819">
        <w:rPr>
          <w:sz w:val="22"/>
          <w:szCs w:val="22"/>
          <w:lang w:val="nl-NL"/>
        </w:rPr>
        <w:t>En a</w:t>
      </w:r>
      <w:r w:rsidR="00BC6AAD" w:rsidRPr="00817819">
        <w:rPr>
          <w:sz w:val="22"/>
          <w:szCs w:val="22"/>
          <w:lang w:val="nl-NL"/>
        </w:rPr>
        <w:t>angez</w:t>
      </w:r>
      <w:r w:rsidR="003C0340" w:rsidRPr="00817819">
        <w:rPr>
          <w:sz w:val="22"/>
          <w:szCs w:val="22"/>
          <w:lang w:val="nl-NL"/>
        </w:rPr>
        <w:t>ien de</w:t>
      </w:r>
      <w:r w:rsidR="00EA7D23" w:rsidRPr="00817819">
        <w:rPr>
          <w:sz w:val="22"/>
          <w:szCs w:val="22"/>
          <w:lang w:val="nl-NL"/>
        </w:rPr>
        <w:t xml:space="preserve"> lonen in dit segment doorgaans </w:t>
      </w:r>
      <w:r w:rsidR="003C0340" w:rsidRPr="00817819">
        <w:rPr>
          <w:sz w:val="22"/>
          <w:szCs w:val="22"/>
          <w:lang w:val="nl-NL"/>
        </w:rPr>
        <w:t xml:space="preserve">hoger dan het gemiddelde liggen, </w:t>
      </w:r>
      <w:r w:rsidR="00C45417" w:rsidRPr="00817819">
        <w:rPr>
          <w:sz w:val="22"/>
          <w:szCs w:val="22"/>
          <w:lang w:val="nl-NL"/>
        </w:rPr>
        <w:t xml:space="preserve">gaat het in absolute termen </w:t>
      </w:r>
      <w:r w:rsidR="003C0340" w:rsidRPr="00817819">
        <w:rPr>
          <w:sz w:val="22"/>
          <w:szCs w:val="22"/>
          <w:lang w:val="nl-NL"/>
        </w:rPr>
        <w:t>over een niet te onderschatten verschil.</w:t>
      </w:r>
    </w:p>
    <w:p w14:paraId="067F501B" w14:textId="6966C1DB" w:rsidR="001E1E34" w:rsidRPr="00817819" w:rsidRDefault="001E1E34" w:rsidP="001E1E34">
      <w:pPr>
        <w:jc w:val="both"/>
        <w:rPr>
          <w:b/>
          <w:sz w:val="22"/>
          <w:szCs w:val="22"/>
          <w:lang w:val="nl-NL"/>
        </w:rPr>
      </w:pPr>
    </w:p>
    <w:p w14:paraId="77AF16D1" w14:textId="4835BA95" w:rsidR="00BE5A7E" w:rsidRPr="00817819" w:rsidRDefault="00BE5A7E" w:rsidP="0046304A">
      <w:pPr>
        <w:jc w:val="both"/>
        <w:rPr>
          <w:rFonts w:eastAsia="Times New Roman" w:cs="Times New Roman"/>
          <w:b/>
          <w:lang w:val="nl-NL" w:eastAsia="nl-NL" w:bidi="nl-NL"/>
        </w:rPr>
      </w:pPr>
      <w:r w:rsidRPr="00817819">
        <w:rPr>
          <w:rFonts w:eastAsia="Times New Roman" w:cs="Times New Roman"/>
          <w:b/>
          <w:lang w:val="nl-NL" w:eastAsia="nl-NL" w:bidi="nl-NL"/>
        </w:rPr>
        <w:t>Meer dan 2 keer zoveel mannen hebben een bedrijfswagen</w:t>
      </w:r>
    </w:p>
    <w:p w14:paraId="211EF144" w14:textId="01F5C86D" w:rsidR="00E9676C" w:rsidRPr="00817819" w:rsidRDefault="0007239D" w:rsidP="0091748F">
      <w:pPr>
        <w:jc w:val="both"/>
        <w:rPr>
          <w:sz w:val="22"/>
          <w:szCs w:val="22"/>
          <w:lang w:val="nl-NL"/>
        </w:rPr>
      </w:pPr>
      <w:r w:rsidRPr="00817819">
        <w:rPr>
          <w:sz w:val="22"/>
          <w:szCs w:val="22"/>
          <w:lang w:val="nl-NL"/>
        </w:rPr>
        <w:t xml:space="preserve">Ondanks de door de federale regering aangekondigde hervormingen, blijft de bedrijfswagen een populair loonvoordeel.  Dat </w:t>
      </w:r>
      <w:r w:rsidR="00BD0D40" w:rsidRPr="00817819">
        <w:rPr>
          <w:sz w:val="22"/>
          <w:szCs w:val="22"/>
          <w:lang w:val="nl-NL"/>
        </w:rPr>
        <w:t xml:space="preserve">dit </w:t>
      </w:r>
      <w:r w:rsidR="00726154" w:rsidRPr="00817819">
        <w:rPr>
          <w:sz w:val="22"/>
          <w:szCs w:val="22"/>
          <w:lang w:val="nl-NL"/>
        </w:rPr>
        <w:t>vaker voorkom</w:t>
      </w:r>
      <w:r w:rsidR="00BD0D40" w:rsidRPr="00817819">
        <w:rPr>
          <w:sz w:val="22"/>
          <w:szCs w:val="22"/>
          <w:lang w:val="nl-NL"/>
        </w:rPr>
        <w:t>t</w:t>
      </w:r>
      <w:r w:rsidR="00726154" w:rsidRPr="00817819">
        <w:rPr>
          <w:sz w:val="22"/>
          <w:szCs w:val="22"/>
          <w:lang w:val="nl-NL"/>
        </w:rPr>
        <w:t xml:space="preserve"> bij bedienden d</w:t>
      </w:r>
      <w:r w:rsidRPr="00817819">
        <w:rPr>
          <w:sz w:val="22"/>
          <w:szCs w:val="22"/>
          <w:lang w:val="nl-NL"/>
        </w:rPr>
        <w:t xml:space="preserve">an bij arbeiders is niet </w:t>
      </w:r>
      <w:r w:rsidR="00C45417" w:rsidRPr="00817819">
        <w:rPr>
          <w:sz w:val="22"/>
          <w:szCs w:val="22"/>
          <w:lang w:val="nl-NL"/>
        </w:rPr>
        <w:t>verrassend (21%</w:t>
      </w:r>
      <w:r w:rsidR="00BD0D40" w:rsidRPr="00817819">
        <w:rPr>
          <w:sz w:val="22"/>
          <w:szCs w:val="22"/>
          <w:lang w:val="nl-NL"/>
        </w:rPr>
        <w:t xml:space="preserve"> van de bedienden</w:t>
      </w:r>
      <w:r w:rsidR="00C45417" w:rsidRPr="00817819">
        <w:rPr>
          <w:sz w:val="22"/>
          <w:szCs w:val="22"/>
          <w:lang w:val="nl-NL"/>
        </w:rPr>
        <w:t xml:space="preserve"> t.o.v. </w:t>
      </w:r>
      <w:r w:rsidR="00726154" w:rsidRPr="00817819">
        <w:rPr>
          <w:sz w:val="22"/>
          <w:szCs w:val="22"/>
          <w:lang w:val="nl-NL"/>
        </w:rPr>
        <w:t>1%</w:t>
      </w:r>
      <w:r w:rsidR="00BD0D40" w:rsidRPr="00817819">
        <w:rPr>
          <w:sz w:val="22"/>
          <w:szCs w:val="22"/>
          <w:lang w:val="nl-NL"/>
        </w:rPr>
        <w:t xml:space="preserve"> van de arbeiders</w:t>
      </w:r>
      <w:r w:rsidR="00726154" w:rsidRPr="00817819">
        <w:rPr>
          <w:sz w:val="22"/>
          <w:szCs w:val="22"/>
          <w:lang w:val="nl-NL"/>
        </w:rPr>
        <w:t>), m</w:t>
      </w:r>
      <w:r w:rsidRPr="00817819">
        <w:rPr>
          <w:sz w:val="22"/>
          <w:szCs w:val="22"/>
          <w:lang w:val="nl-NL"/>
        </w:rPr>
        <w:t>aar het blijkt dus ook afhankelijk</w:t>
      </w:r>
      <w:r w:rsidR="00BE5A7E" w:rsidRPr="00817819">
        <w:rPr>
          <w:sz w:val="22"/>
          <w:szCs w:val="22"/>
          <w:lang w:val="nl-NL"/>
        </w:rPr>
        <w:t xml:space="preserve"> van het geslacht</w:t>
      </w:r>
      <w:r w:rsidRPr="00817819">
        <w:rPr>
          <w:sz w:val="22"/>
          <w:szCs w:val="22"/>
          <w:lang w:val="nl-NL"/>
        </w:rPr>
        <w:t>: o</w:t>
      </w:r>
      <w:r w:rsidR="00A94A4E" w:rsidRPr="00817819">
        <w:rPr>
          <w:sz w:val="22"/>
          <w:szCs w:val="22"/>
          <w:lang w:val="nl-NL"/>
        </w:rPr>
        <w:t xml:space="preserve">ngeacht het type werknemer </w:t>
      </w:r>
      <w:r w:rsidR="00726154" w:rsidRPr="00817819">
        <w:rPr>
          <w:sz w:val="22"/>
          <w:szCs w:val="22"/>
          <w:lang w:val="nl-NL"/>
        </w:rPr>
        <w:t xml:space="preserve">heeft </w:t>
      </w:r>
      <w:r w:rsidR="00A94A4E" w:rsidRPr="00817819">
        <w:rPr>
          <w:b/>
          <w:sz w:val="22"/>
          <w:szCs w:val="22"/>
          <w:lang w:val="nl-NL"/>
        </w:rPr>
        <w:t>twee keer zo veel mannen een bedrijfswagen</w:t>
      </w:r>
      <w:r w:rsidR="00A94A4E" w:rsidRPr="00817819">
        <w:rPr>
          <w:sz w:val="22"/>
          <w:szCs w:val="22"/>
          <w:lang w:val="nl-NL"/>
        </w:rPr>
        <w:t xml:space="preserve"> (</w:t>
      </w:r>
      <w:r w:rsidR="00726154" w:rsidRPr="00817819">
        <w:rPr>
          <w:sz w:val="22"/>
          <w:szCs w:val="22"/>
          <w:lang w:val="nl-NL"/>
        </w:rPr>
        <w:t>19%</w:t>
      </w:r>
      <w:r w:rsidR="00BD0D40" w:rsidRPr="00817819">
        <w:rPr>
          <w:sz w:val="22"/>
          <w:szCs w:val="22"/>
          <w:lang w:val="nl-NL"/>
        </w:rPr>
        <w:t xml:space="preserve"> van de mannen</w:t>
      </w:r>
      <w:r w:rsidR="00726154" w:rsidRPr="00817819">
        <w:rPr>
          <w:sz w:val="22"/>
          <w:szCs w:val="22"/>
          <w:lang w:val="nl-NL"/>
        </w:rPr>
        <w:t xml:space="preserve"> </w:t>
      </w:r>
      <w:r w:rsidR="00A94A4E" w:rsidRPr="00817819">
        <w:rPr>
          <w:sz w:val="22"/>
          <w:szCs w:val="22"/>
          <w:lang w:val="nl-NL"/>
        </w:rPr>
        <w:t>t.o.v. 10%</w:t>
      </w:r>
      <w:r w:rsidR="00BD0D40" w:rsidRPr="00817819">
        <w:rPr>
          <w:sz w:val="22"/>
          <w:szCs w:val="22"/>
          <w:lang w:val="nl-NL"/>
        </w:rPr>
        <w:t xml:space="preserve"> van de vrouwen</w:t>
      </w:r>
      <w:r w:rsidR="00A94A4E" w:rsidRPr="00817819">
        <w:rPr>
          <w:sz w:val="22"/>
          <w:szCs w:val="22"/>
          <w:lang w:val="nl-NL"/>
        </w:rPr>
        <w:t xml:space="preserve">). </w:t>
      </w:r>
    </w:p>
    <w:p w14:paraId="01327ADA" w14:textId="77777777" w:rsidR="00E9676C" w:rsidRPr="00817819" w:rsidRDefault="00E9676C" w:rsidP="0091748F">
      <w:pPr>
        <w:jc w:val="both"/>
        <w:rPr>
          <w:sz w:val="22"/>
          <w:szCs w:val="22"/>
          <w:lang w:val="nl-NL"/>
        </w:rPr>
      </w:pPr>
    </w:p>
    <w:p w14:paraId="4DE6160A" w14:textId="3B1A7620" w:rsidR="008417D3" w:rsidRPr="00817819" w:rsidRDefault="00D77034" w:rsidP="0091748F">
      <w:pPr>
        <w:jc w:val="both"/>
        <w:rPr>
          <w:sz w:val="22"/>
          <w:szCs w:val="22"/>
          <w:lang w:val="nl-NL"/>
        </w:rPr>
      </w:pPr>
      <w:r w:rsidRPr="00817819">
        <w:rPr>
          <w:sz w:val="22"/>
          <w:szCs w:val="22"/>
          <w:lang w:val="nl-NL"/>
        </w:rPr>
        <w:t>Dit verschil is nog duidelijker wa</w:t>
      </w:r>
      <w:r w:rsidR="00D72CC0" w:rsidRPr="00817819">
        <w:rPr>
          <w:sz w:val="22"/>
          <w:szCs w:val="22"/>
          <w:lang w:val="nl-NL"/>
        </w:rPr>
        <w:t>n</w:t>
      </w:r>
      <w:r w:rsidRPr="00817819">
        <w:rPr>
          <w:sz w:val="22"/>
          <w:szCs w:val="22"/>
          <w:lang w:val="nl-NL"/>
        </w:rPr>
        <w:t xml:space="preserve">neer alleen wordt gekeken naar bedienden: daar heeft één op de drie mannen </w:t>
      </w:r>
      <w:r w:rsidR="001B7D39" w:rsidRPr="00817819">
        <w:rPr>
          <w:sz w:val="22"/>
          <w:szCs w:val="22"/>
          <w:lang w:val="nl-NL"/>
        </w:rPr>
        <w:t>een be</w:t>
      </w:r>
      <w:r w:rsidRPr="00817819">
        <w:rPr>
          <w:sz w:val="22"/>
          <w:szCs w:val="22"/>
          <w:lang w:val="nl-NL"/>
        </w:rPr>
        <w:t xml:space="preserve">drijfswagen, tegenover één op </w:t>
      </w:r>
      <w:r w:rsidR="001B7D39" w:rsidRPr="00817819">
        <w:rPr>
          <w:sz w:val="22"/>
          <w:szCs w:val="22"/>
          <w:lang w:val="nl-NL"/>
        </w:rPr>
        <w:t>tien vrouwe</w:t>
      </w:r>
      <w:r w:rsidRPr="00817819">
        <w:rPr>
          <w:sz w:val="22"/>
          <w:szCs w:val="22"/>
          <w:lang w:val="nl-NL"/>
        </w:rPr>
        <w:t>n</w:t>
      </w:r>
      <w:r w:rsidR="001B7D39" w:rsidRPr="00817819">
        <w:rPr>
          <w:sz w:val="22"/>
          <w:szCs w:val="22"/>
          <w:lang w:val="nl-NL"/>
        </w:rPr>
        <w:t>. Hier kan dan wel be</w:t>
      </w:r>
      <w:r w:rsidR="00E82AD9" w:rsidRPr="00817819">
        <w:rPr>
          <w:sz w:val="22"/>
          <w:szCs w:val="22"/>
          <w:lang w:val="nl-NL"/>
        </w:rPr>
        <w:t>argumenteerd worden dat vrouwen</w:t>
      </w:r>
      <w:r w:rsidR="001B7D39" w:rsidRPr="00817819">
        <w:rPr>
          <w:sz w:val="22"/>
          <w:szCs w:val="22"/>
          <w:lang w:val="nl-NL"/>
        </w:rPr>
        <w:t xml:space="preserve"> minder vaak voltijds werken en dat dit de kans op een bedrijfswage</w:t>
      </w:r>
      <w:r w:rsidR="0007239D" w:rsidRPr="00817819">
        <w:rPr>
          <w:sz w:val="22"/>
          <w:szCs w:val="22"/>
          <w:lang w:val="nl-NL"/>
        </w:rPr>
        <w:t xml:space="preserve">n vermindert, maar zelfs als </w:t>
      </w:r>
      <w:r w:rsidR="001B7D39" w:rsidRPr="00817819">
        <w:rPr>
          <w:sz w:val="22"/>
          <w:szCs w:val="22"/>
          <w:lang w:val="nl-NL"/>
        </w:rPr>
        <w:t xml:space="preserve">daarop </w:t>
      </w:r>
      <w:r w:rsidR="0007239D" w:rsidRPr="00817819">
        <w:rPr>
          <w:sz w:val="22"/>
          <w:szCs w:val="22"/>
          <w:lang w:val="nl-NL"/>
        </w:rPr>
        <w:t>wordt ge</w:t>
      </w:r>
      <w:r w:rsidR="001B7D39" w:rsidRPr="00817819">
        <w:rPr>
          <w:sz w:val="22"/>
          <w:szCs w:val="22"/>
          <w:lang w:val="nl-NL"/>
        </w:rPr>
        <w:t>corrige</w:t>
      </w:r>
      <w:r w:rsidR="0007239D" w:rsidRPr="00817819">
        <w:rPr>
          <w:sz w:val="22"/>
          <w:szCs w:val="22"/>
          <w:lang w:val="nl-NL"/>
        </w:rPr>
        <w:t>erd</w:t>
      </w:r>
      <w:r w:rsidR="001B7D39" w:rsidRPr="00817819">
        <w:rPr>
          <w:sz w:val="22"/>
          <w:szCs w:val="22"/>
          <w:lang w:val="nl-NL"/>
        </w:rPr>
        <w:t xml:space="preserve"> is er nog</w:t>
      </w:r>
      <w:r w:rsidR="00B5204B" w:rsidRPr="00817819">
        <w:rPr>
          <w:sz w:val="22"/>
          <w:szCs w:val="22"/>
          <w:lang w:val="nl-NL"/>
        </w:rPr>
        <w:t xml:space="preserve"> altijd </w:t>
      </w:r>
      <w:r w:rsidR="001B7D39" w:rsidRPr="00817819">
        <w:rPr>
          <w:sz w:val="22"/>
          <w:szCs w:val="22"/>
          <w:lang w:val="nl-NL"/>
        </w:rPr>
        <w:t xml:space="preserve">een groot verschil. </w:t>
      </w:r>
      <w:r w:rsidR="0007239D" w:rsidRPr="00817819">
        <w:rPr>
          <w:sz w:val="22"/>
          <w:szCs w:val="22"/>
          <w:lang w:val="nl-NL"/>
        </w:rPr>
        <w:t>Van</w:t>
      </w:r>
      <w:r w:rsidR="00730E63" w:rsidRPr="00817819">
        <w:rPr>
          <w:sz w:val="22"/>
          <w:szCs w:val="22"/>
          <w:lang w:val="nl-NL"/>
        </w:rPr>
        <w:t xml:space="preserve"> </w:t>
      </w:r>
      <w:r w:rsidR="001B7D39" w:rsidRPr="00817819">
        <w:rPr>
          <w:sz w:val="22"/>
          <w:szCs w:val="22"/>
          <w:lang w:val="nl-NL"/>
        </w:rPr>
        <w:t xml:space="preserve">de groep voltijds werkende bedienden, </w:t>
      </w:r>
      <w:r w:rsidR="0007239D" w:rsidRPr="00817819">
        <w:rPr>
          <w:sz w:val="22"/>
          <w:szCs w:val="22"/>
          <w:lang w:val="nl-NL"/>
        </w:rPr>
        <w:t xml:space="preserve">heeft namelijk </w:t>
      </w:r>
      <w:r w:rsidR="001B7D39" w:rsidRPr="00817819">
        <w:rPr>
          <w:b/>
          <w:sz w:val="22"/>
          <w:szCs w:val="22"/>
          <w:lang w:val="nl-NL"/>
        </w:rPr>
        <w:t>39% v</w:t>
      </w:r>
      <w:r w:rsidR="00C45417" w:rsidRPr="00817819">
        <w:rPr>
          <w:b/>
          <w:sz w:val="22"/>
          <w:szCs w:val="22"/>
          <w:lang w:val="nl-NL"/>
        </w:rPr>
        <w:t>an de mannen</w:t>
      </w:r>
      <w:r w:rsidR="00C45417" w:rsidRPr="00817819">
        <w:rPr>
          <w:sz w:val="22"/>
          <w:szCs w:val="22"/>
          <w:lang w:val="nl-NL"/>
        </w:rPr>
        <w:t xml:space="preserve"> een bedrijfswagen </w:t>
      </w:r>
      <w:r w:rsidR="001B7D39" w:rsidRPr="00817819">
        <w:rPr>
          <w:sz w:val="22"/>
          <w:szCs w:val="22"/>
          <w:lang w:val="nl-NL"/>
        </w:rPr>
        <w:t xml:space="preserve">tegenover </w:t>
      </w:r>
      <w:r w:rsidR="0007239D" w:rsidRPr="00817819">
        <w:rPr>
          <w:sz w:val="22"/>
          <w:szCs w:val="22"/>
          <w:lang w:val="nl-NL"/>
        </w:rPr>
        <w:t xml:space="preserve">slechts </w:t>
      </w:r>
      <w:r w:rsidR="001B7D39" w:rsidRPr="00817819">
        <w:rPr>
          <w:b/>
          <w:sz w:val="22"/>
          <w:szCs w:val="22"/>
          <w:lang w:val="nl-NL"/>
        </w:rPr>
        <w:t>15% van de vrouwen</w:t>
      </w:r>
      <w:r w:rsidR="001B7D39" w:rsidRPr="00817819">
        <w:rPr>
          <w:sz w:val="22"/>
          <w:szCs w:val="22"/>
          <w:lang w:val="nl-NL"/>
        </w:rPr>
        <w:t>.</w:t>
      </w:r>
      <w:r w:rsidR="00850E10" w:rsidRPr="00817819">
        <w:rPr>
          <w:sz w:val="22"/>
          <w:szCs w:val="22"/>
          <w:lang w:val="nl-NL"/>
        </w:rPr>
        <w:t xml:space="preserve"> </w:t>
      </w:r>
      <w:r w:rsidR="00364392" w:rsidRPr="00817819">
        <w:rPr>
          <w:b/>
          <w:sz w:val="22"/>
          <w:szCs w:val="22"/>
          <w:lang w:val="nl-NL"/>
        </w:rPr>
        <w:t>Zelfs in directiefuncties</w:t>
      </w:r>
      <w:r w:rsidR="00364392" w:rsidRPr="00817819">
        <w:rPr>
          <w:sz w:val="22"/>
          <w:szCs w:val="22"/>
          <w:lang w:val="nl-NL"/>
        </w:rPr>
        <w:t xml:space="preserve"> blijft het verschil frappant: </w:t>
      </w:r>
      <w:r w:rsidR="00364392" w:rsidRPr="00817819">
        <w:rPr>
          <w:b/>
          <w:sz w:val="22"/>
          <w:szCs w:val="22"/>
          <w:lang w:val="nl-NL"/>
        </w:rPr>
        <w:t>53% van de mannen</w:t>
      </w:r>
      <w:r w:rsidR="00364392" w:rsidRPr="00817819">
        <w:rPr>
          <w:sz w:val="22"/>
          <w:szCs w:val="22"/>
          <w:lang w:val="nl-NL"/>
        </w:rPr>
        <w:t xml:space="preserve"> hebben een bedrijfswagen, tegenover slechts </w:t>
      </w:r>
      <w:r w:rsidR="00364392" w:rsidRPr="00817819">
        <w:rPr>
          <w:b/>
          <w:sz w:val="22"/>
          <w:szCs w:val="22"/>
          <w:lang w:val="nl-NL"/>
        </w:rPr>
        <w:t>38% van de vrouwen</w:t>
      </w:r>
      <w:r w:rsidR="00364392" w:rsidRPr="00817819">
        <w:rPr>
          <w:sz w:val="22"/>
          <w:szCs w:val="22"/>
          <w:lang w:val="nl-NL"/>
        </w:rPr>
        <w:t>.</w:t>
      </w:r>
    </w:p>
    <w:p w14:paraId="130B52AE" w14:textId="792F879C" w:rsidR="00BE5A7E" w:rsidRPr="00817819" w:rsidRDefault="00BD0D40" w:rsidP="008417D3">
      <w:pPr>
        <w:jc w:val="both"/>
        <w:rPr>
          <w:rFonts w:eastAsia="Times New Roman" w:cs="Times New Roman"/>
          <w:b/>
          <w:lang w:val="nl-NL" w:eastAsia="nl-NL" w:bidi="nl-NL"/>
        </w:rPr>
      </w:pPr>
      <w:r w:rsidRPr="00817819">
        <w:rPr>
          <w:rFonts w:eastAsia="Times New Roman" w:cs="Times New Roman"/>
          <w:b/>
          <w:lang w:val="nl-NL" w:eastAsia="nl-NL" w:bidi="nl-NL"/>
        </w:rPr>
        <w:lastRenderedPageBreak/>
        <w:t>Vrouwen werken meer dan</w:t>
      </w:r>
      <w:r w:rsidR="00BE5A7E" w:rsidRPr="00817819">
        <w:rPr>
          <w:rFonts w:eastAsia="Times New Roman" w:cs="Times New Roman"/>
          <w:b/>
          <w:lang w:val="nl-NL" w:eastAsia="nl-NL" w:bidi="nl-NL"/>
        </w:rPr>
        <w:t xml:space="preserve"> 4 keer meer deeltijds</w:t>
      </w:r>
    </w:p>
    <w:p w14:paraId="10CE1AC8" w14:textId="2F72685B" w:rsidR="008417D3" w:rsidRPr="00817819" w:rsidRDefault="008417D3" w:rsidP="008417D3">
      <w:pPr>
        <w:jc w:val="both"/>
        <w:rPr>
          <w:sz w:val="22"/>
          <w:szCs w:val="22"/>
          <w:lang w:val="nl-NL"/>
        </w:rPr>
      </w:pPr>
      <w:r w:rsidRPr="00817819">
        <w:rPr>
          <w:sz w:val="22"/>
          <w:szCs w:val="22"/>
          <w:lang w:val="nl-NL"/>
        </w:rPr>
        <w:t>Blijven vrouwen nog steeds vaker thuis dan mannen</w:t>
      </w:r>
      <w:r w:rsidR="003066E4" w:rsidRPr="00817819">
        <w:rPr>
          <w:sz w:val="22"/>
          <w:szCs w:val="22"/>
          <w:lang w:val="nl-NL"/>
        </w:rPr>
        <w:t>,</w:t>
      </w:r>
      <w:r w:rsidRPr="00817819">
        <w:rPr>
          <w:sz w:val="22"/>
          <w:szCs w:val="22"/>
          <w:lang w:val="nl-NL"/>
        </w:rPr>
        <w:t xml:space="preserve"> om onder andere voor de kinderen  te zorgen? De cijfers bevestigen alleszins dat veel </w:t>
      </w:r>
      <w:r w:rsidRPr="00817819">
        <w:rPr>
          <w:b/>
          <w:sz w:val="22"/>
          <w:szCs w:val="22"/>
          <w:lang w:val="nl-NL"/>
        </w:rPr>
        <w:t>meer vrouwen deeltijds werken dan mannen</w:t>
      </w:r>
      <w:r w:rsidRPr="00817819">
        <w:rPr>
          <w:sz w:val="22"/>
          <w:szCs w:val="22"/>
          <w:lang w:val="nl-NL"/>
        </w:rPr>
        <w:t xml:space="preserve">: 42% van de vrouwen werkt deeltijds, waar dit bij mannen slechts 9% is. Met uitzondering van de hoogste leeftijdscategorie (boven de 60 jaar), werken mannen steeds minder deeltijds naarmate ze ouder worden. </w:t>
      </w:r>
      <w:r w:rsidR="00B62643" w:rsidRPr="00817819">
        <w:rPr>
          <w:sz w:val="22"/>
          <w:szCs w:val="22"/>
          <w:lang w:val="nl-NL"/>
        </w:rPr>
        <w:t>B</w:t>
      </w:r>
      <w:r w:rsidRPr="00817819">
        <w:rPr>
          <w:sz w:val="22"/>
          <w:szCs w:val="22"/>
          <w:lang w:val="nl-NL"/>
        </w:rPr>
        <w:t>ij mannen en vrouwen is het verschil het grootst in de leefti</w:t>
      </w:r>
      <w:r w:rsidR="00F928D6" w:rsidRPr="00817819">
        <w:rPr>
          <w:sz w:val="22"/>
          <w:szCs w:val="22"/>
          <w:lang w:val="nl-NL"/>
        </w:rPr>
        <w:t>jdscategorie van 50 tot 59 jaar;</w:t>
      </w:r>
      <w:r w:rsidRPr="00817819">
        <w:rPr>
          <w:sz w:val="22"/>
          <w:szCs w:val="22"/>
          <w:lang w:val="nl-NL"/>
        </w:rPr>
        <w:t xml:space="preserve"> daar werken 45,5% van de vrouwen deeltijds tegenover 6,8% van de mannen.</w:t>
      </w:r>
    </w:p>
    <w:p w14:paraId="6381FEE3" w14:textId="77777777" w:rsidR="008417D3" w:rsidRPr="00817819" w:rsidRDefault="008417D3" w:rsidP="008127A6">
      <w:pPr>
        <w:jc w:val="both"/>
        <w:rPr>
          <w:sz w:val="22"/>
          <w:szCs w:val="22"/>
          <w:lang w:val="nl-NL"/>
        </w:rPr>
      </w:pPr>
    </w:p>
    <w:p w14:paraId="346F8F57" w14:textId="1A9DF63C" w:rsidR="00BE5A7E" w:rsidRPr="00817819" w:rsidRDefault="00BE5A7E" w:rsidP="008127A6">
      <w:pPr>
        <w:jc w:val="both"/>
        <w:rPr>
          <w:rFonts w:eastAsia="Times New Roman" w:cs="Times New Roman"/>
          <w:b/>
          <w:lang w:val="nl-NL" w:eastAsia="nl-NL" w:bidi="nl-NL"/>
        </w:rPr>
      </w:pPr>
      <w:r w:rsidRPr="00817819">
        <w:rPr>
          <w:rFonts w:eastAsia="Times New Roman" w:cs="Times New Roman"/>
          <w:b/>
          <w:lang w:val="nl-NL" w:eastAsia="nl-NL" w:bidi="nl-NL"/>
        </w:rPr>
        <w:t>Vrouwen nemen bijna 3 keer meer tijdskrediet</w:t>
      </w:r>
    </w:p>
    <w:p w14:paraId="089FACC7" w14:textId="1E4F76B5" w:rsidR="00E9676C" w:rsidRPr="00817819" w:rsidRDefault="00BD0D40" w:rsidP="00233EB5">
      <w:pPr>
        <w:jc w:val="both"/>
        <w:rPr>
          <w:sz w:val="22"/>
          <w:szCs w:val="22"/>
          <w:lang w:val="nl-NL"/>
        </w:rPr>
      </w:pPr>
      <w:r w:rsidRPr="00817819">
        <w:rPr>
          <w:b/>
          <w:sz w:val="22"/>
          <w:szCs w:val="22"/>
          <w:lang w:val="nl-NL"/>
        </w:rPr>
        <w:t xml:space="preserve">Zeer </w:t>
      </w:r>
      <w:r w:rsidR="00D32743" w:rsidRPr="00817819">
        <w:rPr>
          <w:b/>
          <w:sz w:val="22"/>
          <w:szCs w:val="22"/>
          <w:lang w:val="nl-NL"/>
        </w:rPr>
        <w:t>interessant</w:t>
      </w:r>
      <w:r w:rsidR="00D32743" w:rsidRPr="00817819">
        <w:rPr>
          <w:sz w:val="22"/>
          <w:szCs w:val="22"/>
          <w:lang w:val="nl-NL"/>
        </w:rPr>
        <w:t>: de Belg</w:t>
      </w:r>
      <w:r w:rsidR="008D75EF" w:rsidRPr="00817819">
        <w:rPr>
          <w:sz w:val="22"/>
          <w:szCs w:val="22"/>
          <w:lang w:val="nl-NL"/>
        </w:rPr>
        <w:t>ische werknemer</w:t>
      </w:r>
      <w:r w:rsidR="00D32743" w:rsidRPr="00817819">
        <w:rPr>
          <w:sz w:val="22"/>
          <w:szCs w:val="22"/>
          <w:lang w:val="nl-NL"/>
        </w:rPr>
        <w:t xml:space="preserve"> presteert maar zo’n 75% van zijn </w:t>
      </w:r>
      <w:r w:rsidRPr="00817819">
        <w:rPr>
          <w:b/>
          <w:sz w:val="22"/>
          <w:szCs w:val="22"/>
          <w:lang w:val="nl-NL"/>
        </w:rPr>
        <w:t>arbeidstijd</w:t>
      </w:r>
      <w:r w:rsidRPr="00817819">
        <w:rPr>
          <w:rStyle w:val="FootnoteReference"/>
          <w:sz w:val="22"/>
          <w:szCs w:val="22"/>
          <w:lang w:val="nl-NL"/>
        </w:rPr>
        <w:footnoteReference w:id="1"/>
      </w:r>
      <w:r w:rsidR="00270088" w:rsidRPr="00817819">
        <w:rPr>
          <w:sz w:val="22"/>
          <w:szCs w:val="22"/>
          <w:lang w:val="nl-NL"/>
        </w:rPr>
        <w:t xml:space="preserve">. </w:t>
      </w:r>
      <w:r w:rsidR="00270088" w:rsidRPr="00817819">
        <w:rPr>
          <w:b/>
          <w:sz w:val="22"/>
          <w:szCs w:val="22"/>
          <w:lang w:val="nl-NL"/>
        </w:rPr>
        <w:t xml:space="preserve">Dus gemiddeld is een Belgische werknemer één vierde van de tijd </w:t>
      </w:r>
      <w:r w:rsidR="00270088" w:rsidRPr="00817819">
        <w:rPr>
          <w:sz w:val="22"/>
          <w:szCs w:val="22"/>
          <w:lang w:val="nl-NL"/>
        </w:rPr>
        <w:t xml:space="preserve">ziek, op vakantie, gebruik aan het maken van tijdskrediet, op educatief verlof, </w:t>
      </w:r>
      <w:proofErr w:type="spellStart"/>
      <w:r w:rsidR="00270088" w:rsidRPr="00817819">
        <w:rPr>
          <w:sz w:val="22"/>
          <w:szCs w:val="22"/>
          <w:lang w:val="nl-NL"/>
        </w:rPr>
        <w:t>werkonbekwaam</w:t>
      </w:r>
      <w:proofErr w:type="spellEnd"/>
      <w:r w:rsidR="00270088" w:rsidRPr="00817819">
        <w:rPr>
          <w:sz w:val="22"/>
          <w:szCs w:val="22"/>
          <w:lang w:val="nl-NL"/>
        </w:rPr>
        <w:t xml:space="preserve">, aan het staken, … </w:t>
      </w:r>
    </w:p>
    <w:p w14:paraId="46ABC91C" w14:textId="77777777" w:rsidR="00E9676C" w:rsidRPr="00817819" w:rsidRDefault="00E9676C" w:rsidP="00233EB5">
      <w:pPr>
        <w:jc w:val="both"/>
        <w:rPr>
          <w:sz w:val="22"/>
          <w:szCs w:val="22"/>
          <w:lang w:val="nl-NL"/>
        </w:rPr>
      </w:pPr>
    </w:p>
    <w:p w14:paraId="6D6E53CB" w14:textId="07505CC3" w:rsidR="00DC2077" w:rsidRPr="00817819" w:rsidRDefault="00270088" w:rsidP="00233EB5">
      <w:pPr>
        <w:jc w:val="both"/>
        <w:rPr>
          <w:sz w:val="22"/>
          <w:szCs w:val="22"/>
          <w:lang w:val="nl-NL"/>
        </w:rPr>
      </w:pPr>
      <w:r w:rsidRPr="00817819">
        <w:rPr>
          <w:sz w:val="22"/>
          <w:szCs w:val="22"/>
          <w:lang w:val="nl-NL"/>
        </w:rPr>
        <w:t xml:space="preserve">Het verschil tussen mannen en vrouwen komt in deze cijfers </w:t>
      </w:r>
      <w:r w:rsidR="00B62643" w:rsidRPr="00817819">
        <w:rPr>
          <w:sz w:val="22"/>
          <w:szCs w:val="22"/>
          <w:lang w:val="nl-NL"/>
        </w:rPr>
        <w:t xml:space="preserve">uiteraard </w:t>
      </w:r>
      <w:r w:rsidRPr="00817819">
        <w:rPr>
          <w:sz w:val="22"/>
          <w:szCs w:val="22"/>
          <w:lang w:val="nl-NL"/>
        </w:rPr>
        <w:t>het duidelijkst naar voren bij zwa</w:t>
      </w:r>
      <w:r w:rsidR="00233EB5" w:rsidRPr="00817819">
        <w:rPr>
          <w:sz w:val="22"/>
          <w:szCs w:val="22"/>
          <w:lang w:val="nl-NL"/>
        </w:rPr>
        <w:t>ngerschapsverlof</w:t>
      </w:r>
      <w:r w:rsidRPr="00817819">
        <w:rPr>
          <w:sz w:val="22"/>
          <w:szCs w:val="22"/>
          <w:lang w:val="nl-NL"/>
        </w:rPr>
        <w:t>)</w:t>
      </w:r>
      <w:r w:rsidR="00EA2096" w:rsidRPr="00817819">
        <w:rPr>
          <w:sz w:val="22"/>
          <w:szCs w:val="22"/>
          <w:lang w:val="nl-NL"/>
        </w:rPr>
        <w:t xml:space="preserve"> ma</w:t>
      </w:r>
      <w:r w:rsidR="00233EB5" w:rsidRPr="00817819">
        <w:rPr>
          <w:sz w:val="22"/>
          <w:szCs w:val="22"/>
          <w:lang w:val="nl-NL"/>
        </w:rPr>
        <w:t xml:space="preserve">ar ook bij loopbaanonderbreking en verlof om dringende familiale redenen </w:t>
      </w:r>
      <w:r w:rsidRPr="00817819">
        <w:rPr>
          <w:sz w:val="22"/>
          <w:szCs w:val="22"/>
          <w:lang w:val="nl-NL"/>
        </w:rPr>
        <w:t xml:space="preserve">is er een behoorlijk verschil. Bij vrouwelijke werknemers </w:t>
      </w:r>
      <w:r w:rsidR="00EA2096" w:rsidRPr="00817819">
        <w:rPr>
          <w:sz w:val="22"/>
          <w:szCs w:val="22"/>
          <w:lang w:val="nl-NL"/>
        </w:rPr>
        <w:t xml:space="preserve">wordt </w:t>
      </w:r>
      <w:r w:rsidRPr="00817819">
        <w:rPr>
          <w:sz w:val="22"/>
          <w:szCs w:val="22"/>
          <w:lang w:val="nl-NL"/>
        </w:rPr>
        <w:t xml:space="preserve">3,03% van de uren </w:t>
      </w:r>
      <w:r w:rsidR="00EA2096" w:rsidRPr="00817819">
        <w:rPr>
          <w:sz w:val="22"/>
          <w:szCs w:val="22"/>
          <w:lang w:val="nl-NL"/>
        </w:rPr>
        <w:t>daarvoor gebruikt</w:t>
      </w:r>
      <w:r w:rsidRPr="00817819">
        <w:rPr>
          <w:sz w:val="22"/>
          <w:szCs w:val="22"/>
          <w:lang w:val="nl-NL"/>
        </w:rPr>
        <w:t>, terwijl dit bij mannelijke werknemers maar 1,12% is.</w:t>
      </w:r>
      <w:r w:rsidR="00233EB5" w:rsidRPr="00817819">
        <w:rPr>
          <w:sz w:val="22"/>
          <w:szCs w:val="22"/>
          <w:lang w:val="nl-NL"/>
        </w:rPr>
        <w:t xml:space="preserve"> Het blijkt dus in de praktijk nog steeds vaker de vrouw die onvoorziene omstandigheden moet oplossen. </w:t>
      </w:r>
    </w:p>
    <w:p w14:paraId="3DB9BB93" w14:textId="77777777" w:rsidR="00233EB5" w:rsidRPr="00817819" w:rsidRDefault="00233EB5" w:rsidP="00233EB5">
      <w:pPr>
        <w:jc w:val="both"/>
        <w:rPr>
          <w:sz w:val="22"/>
          <w:szCs w:val="22"/>
          <w:lang w:val="nl-NL"/>
        </w:rPr>
      </w:pPr>
    </w:p>
    <w:p w14:paraId="28455D5E" w14:textId="77777777" w:rsidR="00DC2077" w:rsidRPr="00817819" w:rsidRDefault="00DC2077" w:rsidP="00DC2077">
      <w:pPr>
        <w:jc w:val="both"/>
        <w:rPr>
          <w:rFonts w:eastAsia="Times New Roman" w:cs="Times New Roman"/>
          <w:b/>
          <w:lang w:val="nl-NL" w:eastAsia="nl-NL" w:bidi="nl-NL"/>
        </w:rPr>
      </w:pPr>
      <w:r w:rsidRPr="00817819">
        <w:rPr>
          <w:rFonts w:eastAsia="Times New Roman" w:cs="Times New Roman"/>
          <w:b/>
          <w:lang w:val="nl-NL" w:eastAsia="nl-NL" w:bidi="nl-NL"/>
        </w:rPr>
        <w:t>Partena Professional barometer</w:t>
      </w:r>
    </w:p>
    <w:p w14:paraId="081BB4DF" w14:textId="7B451120" w:rsidR="00DC2077" w:rsidRPr="00364392" w:rsidRDefault="00DC2077" w:rsidP="00DC2077">
      <w:pPr>
        <w:jc w:val="both"/>
        <w:rPr>
          <w:sz w:val="22"/>
          <w:szCs w:val="22"/>
          <w:lang w:val="nl-NL"/>
        </w:rPr>
      </w:pPr>
      <w:r w:rsidRPr="00817819">
        <w:rPr>
          <w:sz w:val="22"/>
          <w:szCs w:val="22"/>
          <w:lang w:val="nl-NL"/>
        </w:rPr>
        <w:t>Het onderzoek naar de positie van de B</w:t>
      </w:r>
      <w:r w:rsidR="00C45417" w:rsidRPr="00817819">
        <w:rPr>
          <w:sz w:val="22"/>
          <w:szCs w:val="22"/>
          <w:lang w:val="nl-NL"/>
        </w:rPr>
        <w:t xml:space="preserve">elgische vrouw op de werkvloer </w:t>
      </w:r>
      <w:r w:rsidRPr="00817819">
        <w:rPr>
          <w:sz w:val="22"/>
          <w:szCs w:val="22"/>
          <w:lang w:val="nl-NL"/>
        </w:rPr>
        <w:t xml:space="preserve">kadert binnen een reeks Partena Professional barometers die ingaan op de evolutie in het gedrag en keuzes van werkgevers en werknemers. </w:t>
      </w:r>
      <w:r w:rsidRPr="00817819">
        <w:rPr>
          <w:rFonts w:cs="Arial"/>
          <w:sz w:val="22"/>
          <w:szCs w:val="22"/>
          <w:lang w:val="nl-NL"/>
        </w:rPr>
        <w:t>Wim Demey, Customer Intelligence</w:t>
      </w:r>
      <w:r w:rsidRPr="007226F4">
        <w:rPr>
          <w:rFonts w:cs="Arial"/>
          <w:sz w:val="22"/>
          <w:szCs w:val="22"/>
          <w:lang w:val="nl-NL"/>
        </w:rPr>
        <w:t xml:space="preserve"> Manager bij Partena Professional, licht toe</w:t>
      </w:r>
      <w:r w:rsidRPr="00164950">
        <w:rPr>
          <w:rFonts w:cs="Arial"/>
          <w:sz w:val="22"/>
          <w:szCs w:val="22"/>
          <w:lang w:val="nl-NL"/>
        </w:rPr>
        <w:t xml:space="preserve">: </w:t>
      </w:r>
      <w:r w:rsidRPr="00817819">
        <w:rPr>
          <w:rFonts w:cs="Arial"/>
          <w:sz w:val="22"/>
          <w:szCs w:val="22"/>
          <w:lang w:val="nl-NL"/>
        </w:rPr>
        <w:t>“</w:t>
      </w:r>
      <w:r w:rsidR="00175AF4" w:rsidRPr="00817819">
        <w:rPr>
          <w:i/>
          <w:sz w:val="22"/>
          <w:szCs w:val="22"/>
          <w:lang w:val="nl-NL"/>
        </w:rPr>
        <w:t>Op basis</w:t>
      </w:r>
      <w:r w:rsidR="00233EB5" w:rsidRPr="00817819">
        <w:rPr>
          <w:i/>
          <w:sz w:val="22"/>
          <w:szCs w:val="22"/>
          <w:lang w:val="nl-NL"/>
        </w:rPr>
        <w:t xml:space="preserve"> van</w:t>
      </w:r>
      <w:r w:rsidR="00AF5A58" w:rsidRPr="00817819">
        <w:rPr>
          <w:i/>
          <w:sz w:val="22"/>
          <w:szCs w:val="22"/>
          <w:lang w:val="nl-NL"/>
        </w:rPr>
        <w:t xml:space="preserve"> een staal van</w:t>
      </w:r>
      <w:r w:rsidR="00233EB5" w:rsidRPr="00817819">
        <w:rPr>
          <w:i/>
          <w:sz w:val="22"/>
          <w:szCs w:val="22"/>
          <w:lang w:val="nl-NL"/>
        </w:rPr>
        <w:t xml:space="preserve"> 251.174 werknemers in België</w:t>
      </w:r>
      <w:r w:rsidR="00233EB5" w:rsidRPr="00164950">
        <w:rPr>
          <w:i/>
          <w:sz w:val="22"/>
          <w:szCs w:val="22"/>
          <w:lang w:val="nl-NL"/>
        </w:rPr>
        <w:t>,</w:t>
      </w:r>
      <w:r w:rsidR="00233EB5" w:rsidRPr="007226F4">
        <w:rPr>
          <w:i/>
          <w:sz w:val="22"/>
          <w:szCs w:val="22"/>
          <w:lang w:val="nl-NL"/>
        </w:rPr>
        <w:t xml:space="preserve"> heeft Partena Professional een uitstekende database om gegronde uitspraken over de Belgen en hun werk te kunnen doen. </w:t>
      </w:r>
      <w:r w:rsidRPr="007226F4">
        <w:rPr>
          <w:rFonts w:cs="Arial"/>
          <w:i/>
          <w:sz w:val="22"/>
          <w:szCs w:val="22"/>
          <w:lang w:val="nl-NL"/>
        </w:rPr>
        <w:t xml:space="preserve">Wij hebben </w:t>
      </w:r>
      <w:r w:rsidR="00C15588" w:rsidRPr="007226F4">
        <w:rPr>
          <w:rFonts w:cs="Arial"/>
          <w:i/>
          <w:sz w:val="22"/>
          <w:szCs w:val="22"/>
          <w:lang w:val="nl-NL"/>
        </w:rPr>
        <w:t xml:space="preserve">daarom </w:t>
      </w:r>
      <w:r w:rsidRPr="007226F4">
        <w:rPr>
          <w:rFonts w:cs="Arial"/>
          <w:i/>
          <w:sz w:val="22"/>
          <w:szCs w:val="22"/>
          <w:lang w:val="nl-NL"/>
        </w:rPr>
        <w:t xml:space="preserve">met onze data een schat aan voor ondernemers interessante informatie. Met deze Partena </w:t>
      </w:r>
      <w:r w:rsidR="00364392">
        <w:rPr>
          <w:rFonts w:cs="Arial"/>
          <w:i/>
          <w:sz w:val="22"/>
          <w:szCs w:val="22"/>
          <w:lang w:val="nl-NL"/>
        </w:rPr>
        <w:t xml:space="preserve">Professional </w:t>
      </w:r>
      <w:r w:rsidRPr="007226F4">
        <w:rPr>
          <w:rFonts w:cs="Arial"/>
          <w:i/>
          <w:sz w:val="22"/>
          <w:szCs w:val="22"/>
          <w:lang w:val="nl-NL"/>
        </w:rPr>
        <w:t>barometers willen wij inzichten bieden die ondernemers en beleidsmakers helpen bij hun job. Dit past perfect binnen onze missie’ Ondernemen met ondernemers’</w:t>
      </w:r>
      <w:r w:rsidRPr="007226F4">
        <w:rPr>
          <w:rFonts w:cs="Arial"/>
          <w:sz w:val="22"/>
          <w:szCs w:val="22"/>
          <w:lang w:val="nl-NL"/>
        </w:rPr>
        <w:t>.”</w:t>
      </w:r>
    </w:p>
    <w:p w14:paraId="465F4564" w14:textId="77777777" w:rsidR="00DC2077" w:rsidRDefault="00DC2077" w:rsidP="00DC2077">
      <w:pPr>
        <w:rPr>
          <w:lang w:val="nl-NL"/>
        </w:rPr>
      </w:pPr>
    </w:p>
    <w:p w14:paraId="1A034455" w14:textId="77777777" w:rsidR="007B224D" w:rsidRDefault="007B224D" w:rsidP="00DC2077">
      <w:pPr>
        <w:rPr>
          <w:lang w:val="nl-NL"/>
        </w:rPr>
      </w:pPr>
    </w:p>
    <w:p w14:paraId="4FF5DB07" w14:textId="77777777" w:rsidR="00DC2077" w:rsidRPr="007226F4" w:rsidRDefault="00DC2077" w:rsidP="00DC2077">
      <w:pPr>
        <w:rPr>
          <w:b/>
          <w:sz w:val="20"/>
          <w:szCs w:val="20"/>
          <w:lang w:val="nl-NL"/>
        </w:rPr>
      </w:pPr>
      <w:r w:rsidRPr="007226F4">
        <w:rPr>
          <w:b/>
          <w:sz w:val="20"/>
          <w:szCs w:val="20"/>
          <w:lang w:val="nl-NL"/>
        </w:rPr>
        <w:t>Voor meer informatie, een interview of het complete onderzoek kunt u de volgende personen contacteren:</w:t>
      </w:r>
    </w:p>
    <w:p w14:paraId="25E0833F" w14:textId="77777777" w:rsidR="00DC2077" w:rsidRPr="007226F4" w:rsidRDefault="00DC2077" w:rsidP="00DC2077">
      <w:pPr>
        <w:rPr>
          <w:sz w:val="20"/>
          <w:szCs w:val="20"/>
        </w:rPr>
      </w:pPr>
      <w:r w:rsidRPr="007226F4">
        <w:rPr>
          <w:sz w:val="20"/>
          <w:szCs w:val="20"/>
        </w:rPr>
        <w:t xml:space="preserve">PRIDE – Wilma Schippers – </w:t>
      </w:r>
      <w:hyperlink r:id="rId7" w:history="1">
        <w:r w:rsidRPr="007226F4">
          <w:rPr>
            <w:rStyle w:val="Hyperlink"/>
            <w:sz w:val="20"/>
            <w:szCs w:val="20"/>
          </w:rPr>
          <w:t>wilma.schippers@pr-ide.be</w:t>
        </w:r>
      </w:hyperlink>
      <w:r w:rsidRPr="007226F4">
        <w:rPr>
          <w:sz w:val="20"/>
          <w:szCs w:val="20"/>
        </w:rPr>
        <w:t> – 0479 95 08 55</w:t>
      </w:r>
    </w:p>
    <w:p w14:paraId="3117CA59" w14:textId="77777777" w:rsidR="00DC2077" w:rsidRPr="007226F4" w:rsidRDefault="00DC2077" w:rsidP="00DC2077">
      <w:pPr>
        <w:rPr>
          <w:sz w:val="20"/>
          <w:szCs w:val="20"/>
        </w:rPr>
      </w:pPr>
      <w:r w:rsidRPr="007226F4">
        <w:rPr>
          <w:sz w:val="20"/>
          <w:szCs w:val="20"/>
        </w:rPr>
        <w:t xml:space="preserve">PRIDE – Sophie Boving – </w:t>
      </w:r>
      <w:hyperlink r:id="rId8" w:history="1">
        <w:r w:rsidRPr="007226F4">
          <w:rPr>
            <w:rStyle w:val="Hyperlink"/>
            <w:sz w:val="20"/>
            <w:szCs w:val="20"/>
          </w:rPr>
          <w:t>sophie.boving@pr-ide.be</w:t>
        </w:r>
      </w:hyperlink>
      <w:r w:rsidRPr="007226F4">
        <w:rPr>
          <w:sz w:val="20"/>
          <w:szCs w:val="20"/>
        </w:rPr>
        <w:t xml:space="preserve"> – 02 679 75 54 </w:t>
      </w:r>
    </w:p>
    <w:p w14:paraId="78BA9697" w14:textId="77777777" w:rsidR="00DC2077" w:rsidRPr="007226F4" w:rsidRDefault="00DC2077" w:rsidP="00DC2077">
      <w:pPr>
        <w:rPr>
          <w:sz w:val="20"/>
          <w:szCs w:val="20"/>
          <w:lang w:val="nl-BE"/>
        </w:rPr>
      </w:pPr>
      <w:r w:rsidRPr="007226F4">
        <w:rPr>
          <w:sz w:val="20"/>
          <w:szCs w:val="20"/>
          <w:lang w:val="nl-BE"/>
        </w:rPr>
        <w:t>Partena Professional – Greet santy – greet.santy@partena.be – 02 549 30 87</w:t>
      </w:r>
      <w:r w:rsidRPr="007226F4">
        <w:rPr>
          <w:sz w:val="20"/>
          <w:szCs w:val="20"/>
          <w:lang w:val="nl-BE"/>
        </w:rPr>
        <w:br/>
      </w:r>
    </w:p>
    <w:p w14:paraId="243EF406" w14:textId="77777777" w:rsidR="00364392" w:rsidRDefault="00DC2077" w:rsidP="00364392">
      <w:pPr>
        <w:shd w:val="clear" w:color="auto" w:fill="FFFFFF"/>
        <w:rPr>
          <w:rFonts w:cs="Arial"/>
          <w:b/>
          <w:bCs/>
          <w:color w:val="222222"/>
          <w:sz w:val="20"/>
          <w:szCs w:val="20"/>
          <w:lang w:val="nl-NL"/>
        </w:rPr>
      </w:pPr>
      <w:r w:rsidRPr="00364392">
        <w:rPr>
          <w:rFonts w:cs="Arial"/>
          <w:b/>
          <w:bCs/>
          <w:color w:val="222222"/>
          <w:sz w:val="20"/>
          <w:szCs w:val="20"/>
          <w:lang w:val="nl-NL"/>
        </w:rPr>
        <w:t>Over Partena Professional</w:t>
      </w:r>
    </w:p>
    <w:p w14:paraId="79ACBF6D" w14:textId="1AF535EC" w:rsidR="00B9112A" w:rsidRDefault="00364392" w:rsidP="00364392">
      <w:pPr>
        <w:jc w:val="both"/>
        <w:rPr>
          <w:sz w:val="22"/>
          <w:szCs w:val="22"/>
          <w:lang w:val="nl-NL"/>
        </w:rPr>
      </w:pPr>
      <w:r w:rsidRPr="00364392">
        <w:rPr>
          <w:rFonts w:cs="Arial"/>
          <w:color w:val="222222"/>
          <w:sz w:val="20"/>
          <w:szCs w:val="20"/>
          <w:lang w:val="nl-NL"/>
        </w:rPr>
        <w:t xml:space="preserve">Partena Professional is een dienstverlener met een sterke focus op ondernemerschap en personeelsbeleid. Partena Professional ondersteunt en begeleidt starters, </w:t>
      </w:r>
      <w:proofErr w:type="spellStart"/>
      <w:r w:rsidRPr="00364392">
        <w:rPr>
          <w:rFonts w:cs="Arial"/>
          <w:color w:val="222222"/>
          <w:sz w:val="20"/>
          <w:szCs w:val="20"/>
          <w:lang w:val="nl-NL"/>
        </w:rPr>
        <w:t>KMO’s</w:t>
      </w:r>
      <w:proofErr w:type="spellEnd"/>
      <w:r w:rsidRPr="00364392">
        <w:rPr>
          <w:rFonts w:cs="Arial"/>
          <w:color w:val="222222"/>
          <w:sz w:val="20"/>
          <w:szCs w:val="20"/>
          <w:lang w:val="nl-NL"/>
        </w:rPr>
        <w:t xml:space="preserve">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9" w:history="1">
        <w:r w:rsidRPr="005C6616">
          <w:rPr>
            <w:rStyle w:val="Hyperlink"/>
            <w:rFonts w:cs="Arial"/>
            <w:sz w:val="20"/>
            <w:szCs w:val="20"/>
            <w:lang w:val="nl-NL"/>
          </w:rPr>
          <w:t>www.partena-professional.be</w:t>
        </w:r>
      </w:hyperlink>
      <w:r>
        <w:rPr>
          <w:rFonts w:cs="Arial"/>
          <w:color w:val="222222"/>
          <w:sz w:val="20"/>
          <w:szCs w:val="20"/>
          <w:lang w:val="nl-NL"/>
        </w:rPr>
        <w:t>.</w:t>
      </w:r>
    </w:p>
    <w:p w14:paraId="110C5FB5" w14:textId="5E33536C" w:rsidR="00CB32F1" w:rsidRPr="00037654" w:rsidRDefault="00CB32F1" w:rsidP="0072749B">
      <w:pPr>
        <w:rPr>
          <w:b/>
          <w:sz w:val="22"/>
          <w:szCs w:val="22"/>
          <w:lang w:val="nl-NL"/>
        </w:rPr>
      </w:pPr>
    </w:p>
    <w:sectPr w:rsidR="00CB32F1" w:rsidRPr="00037654" w:rsidSect="007B224D">
      <w:headerReference w:type="default" r:id="rId10"/>
      <w:pgSz w:w="11900" w:h="16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1242B" w14:textId="77777777" w:rsidR="007B224D" w:rsidRDefault="007B224D" w:rsidP="00720131">
      <w:r>
        <w:separator/>
      </w:r>
    </w:p>
  </w:endnote>
  <w:endnote w:type="continuationSeparator" w:id="0">
    <w:p w14:paraId="14540A83" w14:textId="77777777" w:rsidR="007B224D" w:rsidRDefault="007B224D" w:rsidP="007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20DCA" w14:textId="77777777" w:rsidR="007B224D" w:rsidRDefault="007B224D" w:rsidP="00720131">
      <w:r>
        <w:separator/>
      </w:r>
    </w:p>
  </w:footnote>
  <w:footnote w:type="continuationSeparator" w:id="0">
    <w:p w14:paraId="1491910C" w14:textId="77777777" w:rsidR="007B224D" w:rsidRDefault="007B224D" w:rsidP="00720131">
      <w:r>
        <w:continuationSeparator/>
      </w:r>
    </w:p>
  </w:footnote>
  <w:footnote w:id="1">
    <w:p w14:paraId="7956EC9A" w14:textId="228FD055" w:rsidR="007B224D" w:rsidRPr="00817819" w:rsidRDefault="007B224D">
      <w:pPr>
        <w:pStyle w:val="FootnoteText"/>
        <w:rPr>
          <w:lang w:val="nl-BE"/>
        </w:rPr>
      </w:pPr>
      <w:r>
        <w:rPr>
          <w:rStyle w:val="FootnoteReference"/>
        </w:rPr>
        <w:footnoteRef/>
      </w:r>
      <w:r w:rsidRPr="00817819">
        <w:rPr>
          <w:lang w:val="nl-BE"/>
        </w:rPr>
        <w:t xml:space="preserve"> </w:t>
      </w:r>
      <w:r w:rsidRPr="00817819">
        <w:rPr>
          <w:sz w:val="16"/>
          <w:szCs w:val="16"/>
          <w:lang w:val="nl-BE"/>
        </w:rPr>
        <w:t>Arbeidstijd is de tijdsruimte waarin de werktijd binnen de onderneming zich situeert (in het algemeen over 5 of 6 dagen per week)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D8C4" w14:textId="1068AB37" w:rsidR="007B224D" w:rsidRDefault="007B224D" w:rsidP="00364392">
    <w:pPr>
      <w:pStyle w:val="Header"/>
    </w:pPr>
    <w:r>
      <w:rPr>
        <w:noProof/>
      </w:rPr>
      <w:drawing>
        <wp:inline distT="0" distB="0" distL="0" distR="0" wp14:anchorId="1A7D08F7" wp14:editId="7BF81238">
          <wp:extent cx="1606739" cy="78210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seline-NL.png"/>
                  <pic:cNvPicPr/>
                </pic:nvPicPr>
                <pic:blipFill>
                  <a:blip r:embed="rId1">
                    <a:extLst>
                      <a:ext uri="{28A0092B-C50C-407E-A947-70E740481C1C}">
                        <a14:useLocalDpi xmlns:a14="http://schemas.microsoft.com/office/drawing/2010/main" val="0"/>
                      </a:ext>
                    </a:extLst>
                  </a:blip>
                  <a:stretch>
                    <a:fillRect/>
                  </a:stretch>
                </pic:blipFill>
                <pic:spPr>
                  <a:xfrm>
                    <a:off x="0" y="0"/>
                    <a:ext cx="1607060" cy="782264"/>
                  </a:xfrm>
                  <a:prstGeom prst="rect">
                    <a:avLst/>
                  </a:prstGeom>
                </pic:spPr>
              </pic:pic>
            </a:graphicData>
          </a:graphic>
        </wp:inline>
      </w:drawing>
    </w:r>
  </w:p>
  <w:p w14:paraId="76DFF643" w14:textId="77777777" w:rsidR="007B224D" w:rsidRDefault="007B224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3C"/>
    <w:rsid w:val="000032EB"/>
    <w:rsid w:val="0001028A"/>
    <w:rsid w:val="00012F32"/>
    <w:rsid w:val="00014D7B"/>
    <w:rsid w:val="00031486"/>
    <w:rsid w:val="0003456D"/>
    <w:rsid w:val="00034BEC"/>
    <w:rsid w:val="00037654"/>
    <w:rsid w:val="000657B4"/>
    <w:rsid w:val="00071984"/>
    <w:rsid w:val="0007239D"/>
    <w:rsid w:val="000859A2"/>
    <w:rsid w:val="000916E1"/>
    <w:rsid w:val="00096C3F"/>
    <w:rsid w:val="000B1B3C"/>
    <w:rsid w:val="000B2072"/>
    <w:rsid w:val="000C4EC8"/>
    <w:rsid w:val="000D3F9F"/>
    <w:rsid w:val="000D6554"/>
    <w:rsid w:val="000F2814"/>
    <w:rsid w:val="001108FF"/>
    <w:rsid w:val="00112E28"/>
    <w:rsid w:val="001307E6"/>
    <w:rsid w:val="001414AE"/>
    <w:rsid w:val="00153B67"/>
    <w:rsid w:val="00155E5A"/>
    <w:rsid w:val="001608C9"/>
    <w:rsid w:val="00160EFA"/>
    <w:rsid w:val="00164950"/>
    <w:rsid w:val="0017355B"/>
    <w:rsid w:val="00173613"/>
    <w:rsid w:val="00175AF4"/>
    <w:rsid w:val="00176906"/>
    <w:rsid w:val="0018173A"/>
    <w:rsid w:val="001862EE"/>
    <w:rsid w:val="001873F7"/>
    <w:rsid w:val="001878FB"/>
    <w:rsid w:val="00191C0D"/>
    <w:rsid w:val="0019495D"/>
    <w:rsid w:val="00196E4D"/>
    <w:rsid w:val="001B7D39"/>
    <w:rsid w:val="001C4A65"/>
    <w:rsid w:val="001C54E2"/>
    <w:rsid w:val="001C5A73"/>
    <w:rsid w:val="001E1E34"/>
    <w:rsid w:val="001E4DC9"/>
    <w:rsid w:val="001F4A22"/>
    <w:rsid w:val="0020315B"/>
    <w:rsid w:val="00205357"/>
    <w:rsid w:val="00214F7D"/>
    <w:rsid w:val="00233EB5"/>
    <w:rsid w:val="00235C29"/>
    <w:rsid w:val="00251689"/>
    <w:rsid w:val="00270088"/>
    <w:rsid w:val="00277D8B"/>
    <w:rsid w:val="0028132E"/>
    <w:rsid w:val="002950D5"/>
    <w:rsid w:val="00296B5F"/>
    <w:rsid w:val="002A159B"/>
    <w:rsid w:val="002A5C6D"/>
    <w:rsid w:val="002B0459"/>
    <w:rsid w:val="002C5265"/>
    <w:rsid w:val="002D6A23"/>
    <w:rsid w:val="002E0E91"/>
    <w:rsid w:val="002E2225"/>
    <w:rsid w:val="002E40AE"/>
    <w:rsid w:val="003066E4"/>
    <w:rsid w:val="00311B34"/>
    <w:rsid w:val="00320F76"/>
    <w:rsid w:val="00327A4B"/>
    <w:rsid w:val="0033220D"/>
    <w:rsid w:val="0033580D"/>
    <w:rsid w:val="00335916"/>
    <w:rsid w:val="00352E5B"/>
    <w:rsid w:val="003561DA"/>
    <w:rsid w:val="00364392"/>
    <w:rsid w:val="00367EB5"/>
    <w:rsid w:val="00397E5D"/>
    <w:rsid w:val="003B7EA0"/>
    <w:rsid w:val="003C0340"/>
    <w:rsid w:val="003C4FD6"/>
    <w:rsid w:val="003C501F"/>
    <w:rsid w:val="003D280F"/>
    <w:rsid w:val="003D655D"/>
    <w:rsid w:val="00402E1D"/>
    <w:rsid w:val="00406B78"/>
    <w:rsid w:val="0042296A"/>
    <w:rsid w:val="00423DE8"/>
    <w:rsid w:val="004531E7"/>
    <w:rsid w:val="0045581F"/>
    <w:rsid w:val="00460D5A"/>
    <w:rsid w:val="0046304A"/>
    <w:rsid w:val="00464021"/>
    <w:rsid w:val="0047501B"/>
    <w:rsid w:val="00482277"/>
    <w:rsid w:val="00486BF4"/>
    <w:rsid w:val="004954DC"/>
    <w:rsid w:val="004957AA"/>
    <w:rsid w:val="004A0A49"/>
    <w:rsid w:val="004B6A09"/>
    <w:rsid w:val="004E346B"/>
    <w:rsid w:val="004E7283"/>
    <w:rsid w:val="004F7086"/>
    <w:rsid w:val="00507F0D"/>
    <w:rsid w:val="00511247"/>
    <w:rsid w:val="0051449F"/>
    <w:rsid w:val="005237B7"/>
    <w:rsid w:val="005310E2"/>
    <w:rsid w:val="00534A88"/>
    <w:rsid w:val="0054005D"/>
    <w:rsid w:val="00541894"/>
    <w:rsid w:val="00552F85"/>
    <w:rsid w:val="00555A9D"/>
    <w:rsid w:val="00565BF1"/>
    <w:rsid w:val="00566C58"/>
    <w:rsid w:val="0057165B"/>
    <w:rsid w:val="00573726"/>
    <w:rsid w:val="005768A7"/>
    <w:rsid w:val="00582C09"/>
    <w:rsid w:val="00582F15"/>
    <w:rsid w:val="005877BB"/>
    <w:rsid w:val="005909B3"/>
    <w:rsid w:val="005A194F"/>
    <w:rsid w:val="005C0392"/>
    <w:rsid w:val="005D0E07"/>
    <w:rsid w:val="005F2F3D"/>
    <w:rsid w:val="00615D09"/>
    <w:rsid w:val="00615E9E"/>
    <w:rsid w:val="006246B4"/>
    <w:rsid w:val="00631CBD"/>
    <w:rsid w:val="006506A4"/>
    <w:rsid w:val="00666A02"/>
    <w:rsid w:val="00672B9A"/>
    <w:rsid w:val="00675101"/>
    <w:rsid w:val="0069487E"/>
    <w:rsid w:val="006963B1"/>
    <w:rsid w:val="00697AA0"/>
    <w:rsid w:val="00697C64"/>
    <w:rsid w:val="006B6135"/>
    <w:rsid w:val="006D5460"/>
    <w:rsid w:val="006E70C8"/>
    <w:rsid w:val="006E754D"/>
    <w:rsid w:val="006F06DA"/>
    <w:rsid w:val="007049AB"/>
    <w:rsid w:val="00711A7D"/>
    <w:rsid w:val="00720131"/>
    <w:rsid w:val="007226F4"/>
    <w:rsid w:val="00726154"/>
    <w:rsid w:val="0072749B"/>
    <w:rsid w:val="00730E63"/>
    <w:rsid w:val="00734C50"/>
    <w:rsid w:val="0074397F"/>
    <w:rsid w:val="0074475C"/>
    <w:rsid w:val="00747A6B"/>
    <w:rsid w:val="00761FBA"/>
    <w:rsid w:val="00771FC6"/>
    <w:rsid w:val="00781304"/>
    <w:rsid w:val="00795685"/>
    <w:rsid w:val="007A23A3"/>
    <w:rsid w:val="007B224D"/>
    <w:rsid w:val="007B40F7"/>
    <w:rsid w:val="007B459B"/>
    <w:rsid w:val="007F029E"/>
    <w:rsid w:val="007F3D11"/>
    <w:rsid w:val="007F556D"/>
    <w:rsid w:val="007F783E"/>
    <w:rsid w:val="00802226"/>
    <w:rsid w:val="008024B4"/>
    <w:rsid w:val="00805045"/>
    <w:rsid w:val="0080552F"/>
    <w:rsid w:val="00805BD8"/>
    <w:rsid w:val="008127A6"/>
    <w:rsid w:val="00816095"/>
    <w:rsid w:val="00817819"/>
    <w:rsid w:val="00825B16"/>
    <w:rsid w:val="00825DBC"/>
    <w:rsid w:val="008273C6"/>
    <w:rsid w:val="00827CA1"/>
    <w:rsid w:val="008417D3"/>
    <w:rsid w:val="008448B3"/>
    <w:rsid w:val="00850E10"/>
    <w:rsid w:val="00853D9F"/>
    <w:rsid w:val="00854320"/>
    <w:rsid w:val="00872A2D"/>
    <w:rsid w:val="00876C6C"/>
    <w:rsid w:val="008800B5"/>
    <w:rsid w:val="00885295"/>
    <w:rsid w:val="008A7C00"/>
    <w:rsid w:val="008C0CA1"/>
    <w:rsid w:val="008D0FAB"/>
    <w:rsid w:val="008D2FB6"/>
    <w:rsid w:val="008D75EF"/>
    <w:rsid w:val="008E585C"/>
    <w:rsid w:val="008F1AFB"/>
    <w:rsid w:val="008F5AE3"/>
    <w:rsid w:val="009048B6"/>
    <w:rsid w:val="0090507F"/>
    <w:rsid w:val="00907C99"/>
    <w:rsid w:val="00912D19"/>
    <w:rsid w:val="0091748F"/>
    <w:rsid w:val="00921BD9"/>
    <w:rsid w:val="00927CE2"/>
    <w:rsid w:val="00935216"/>
    <w:rsid w:val="009369D7"/>
    <w:rsid w:val="00952E53"/>
    <w:rsid w:val="00956F7F"/>
    <w:rsid w:val="00982E76"/>
    <w:rsid w:val="0099117E"/>
    <w:rsid w:val="009975EC"/>
    <w:rsid w:val="009B5606"/>
    <w:rsid w:val="009B77D4"/>
    <w:rsid w:val="009C41E3"/>
    <w:rsid w:val="009C4669"/>
    <w:rsid w:val="009D0EE6"/>
    <w:rsid w:val="009E406B"/>
    <w:rsid w:val="009E43BA"/>
    <w:rsid w:val="00A11A7E"/>
    <w:rsid w:val="00A43765"/>
    <w:rsid w:val="00A53F42"/>
    <w:rsid w:val="00A5655F"/>
    <w:rsid w:val="00A6527A"/>
    <w:rsid w:val="00A8330F"/>
    <w:rsid w:val="00A8639A"/>
    <w:rsid w:val="00A94A4E"/>
    <w:rsid w:val="00AB6BF0"/>
    <w:rsid w:val="00AC0867"/>
    <w:rsid w:val="00AC0E12"/>
    <w:rsid w:val="00AE02D6"/>
    <w:rsid w:val="00AF5978"/>
    <w:rsid w:val="00AF5A58"/>
    <w:rsid w:val="00AF6EA0"/>
    <w:rsid w:val="00B07723"/>
    <w:rsid w:val="00B11872"/>
    <w:rsid w:val="00B14F0C"/>
    <w:rsid w:val="00B2288F"/>
    <w:rsid w:val="00B241A5"/>
    <w:rsid w:val="00B25D24"/>
    <w:rsid w:val="00B2700C"/>
    <w:rsid w:val="00B30D9A"/>
    <w:rsid w:val="00B315A1"/>
    <w:rsid w:val="00B344CE"/>
    <w:rsid w:val="00B4273E"/>
    <w:rsid w:val="00B5100E"/>
    <w:rsid w:val="00B5204B"/>
    <w:rsid w:val="00B56B3F"/>
    <w:rsid w:val="00B56BD9"/>
    <w:rsid w:val="00B62643"/>
    <w:rsid w:val="00B64043"/>
    <w:rsid w:val="00B66FBE"/>
    <w:rsid w:val="00B842A9"/>
    <w:rsid w:val="00B84492"/>
    <w:rsid w:val="00B8698C"/>
    <w:rsid w:val="00B9112A"/>
    <w:rsid w:val="00BB13CC"/>
    <w:rsid w:val="00BB1CDB"/>
    <w:rsid w:val="00BB3189"/>
    <w:rsid w:val="00BC00BE"/>
    <w:rsid w:val="00BC4B61"/>
    <w:rsid w:val="00BC6826"/>
    <w:rsid w:val="00BC6AAD"/>
    <w:rsid w:val="00BD0D40"/>
    <w:rsid w:val="00BD4773"/>
    <w:rsid w:val="00BE5A7E"/>
    <w:rsid w:val="00BE666A"/>
    <w:rsid w:val="00BF6FAA"/>
    <w:rsid w:val="00C0133E"/>
    <w:rsid w:val="00C02469"/>
    <w:rsid w:val="00C03BE5"/>
    <w:rsid w:val="00C0535A"/>
    <w:rsid w:val="00C15588"/>
    <w:rsid w:val="00C21539"/>
    <w:rsid w:val="00C3543E"/>
    <w:rsid w:val="00C36668"/>
    <w:rsid w:val="00C376BB"/>
    <w:rsid w:val="00C42B52"/>
    <w:rsid w:val="00C45417"/>
    <w:rsid w:val="00C52B76"/>
    <w:rsid w:val="00C609A4"/>
    <w:rsid w:val="00C66BCE"/>
    <w:rsid w:val="00C70387"/>
    <w:rsid w:val="00C752D6"/>
    <w:rsid w:val="00C83BAC"/>
    <w:rsid w:val="00C841CC"/>
    <w:rsid w:val="00C97939"/>
    <w:rsid w:val="00CA0595"/>
    <w:rsid w:val="00CA7301"/>
    <w:rsid w:val="00CB2BB5"/>
    <w:rsid w:val="00CB32F1"/>
    <w:rsid w:val="00CB57DD"/>
    <w:rsid w:val="00CC2AE0"/>
    <w:rsid w:val="00CC477F"/>
    <w:rsid w:val="00CE28F8"/>
    <w:rsid w:val="00CE55DB"/>
    <w:rsid w:val="00D063AC"/>
    <w:rsid w:val="00D068A4"/>
    <w:rsid w:val="00D07918"/>
    <w:rsid w:val="00D25281"/>
    <w:rsid w:val="00D32743"/>
    <w:rsid w:val="00D36C6F"/>
    <w:rsid w:val="00D4010D"/>
    <w:rsid w:val="00D42A1F"/>
    <w:rsid w:val="00D51042"/>
    <w:rsid w:val="00D64591"/>
    <w:rsid w:val="00D72CC0"/>
    <w:rsid w:val="00D77034"/>
    <w:rsid w:val="00D7730E"/>
    <w:rsid w:val="00D84FCF"/>
    <w:rsid w:val="00D86336"/>
    <w:rsid w:val="00D87CD2"/>
    <w:rsid w:val="00D93585"/>
    <w:rsid w:val="00DA3D64"/>
    <w:rsid w:val="00DA42AA"/>
    <w:rsid w:val="00DA4C2D"/>
    <w:rsid w:val="00DA5BEE"/>
    <w:rsid w:val="00DB6CD8"/>
    <w:rsid w:val="00DB7E98"/>
    <w:rsid w:val="00DC2077"/>
    <w:rsid w:val="00DC56F5"/>
    <w:rsid w:val="00DD4035"/>
    <w:rsid w:val="00DD4CF7"/>
    <w:rsid w:val="00DE599A"/>
    <w:rsid w:val="00DE6FDD"/>
    <w:rsid w:val="00DF4417"/>
    <w:rsid w:val="00DF6BDD"/>
    <w:rsid w:val="00E020EE"/>
    <w:rsid w:val="00E04E30"/>
    <w:rsid w:val="00E4736E"/>
    <w:rsid w:val="00E4750B"/>
    <w:rsid w:val="00E62BA6"/>
    <w:rsid w:val="00E6381E"/>
    <w:rsid w:val="00E71391"/>
    <w:rsid w:val="00E82A6F"/>
    <w:rsid w:val="00E82AD9"/>
    <w:rsid w:val="00E833BD"/>
    <w:rsid w:val="00E9676C"/>
    <w:rsid w:val="00EA05F8"/>
    <w:rsid w:val="00EA2096"/>
    <w:rsid w:val="00EA7D23"/>
    <w:rsid w:val="00EB0EA4"/>
    <w:rsid w:val="00EC0198"/>
    <w:rsid w:val="00ED04C2"/>
    <w:rsid w:val="00EE319B"/>
    <w:rsid w:val="00EF3E10"/>
    <w:rsid w:val="00F02883"/>
    <w:rsid w:val="00F2185C"/>
    <w:rsid w:val="00F246F0"/>
    <w:rsid w:val="00F25F1E"/>
    <w:rsid w:val="00F31BFA"/>
    <w:rsid w:val="00F33F9C"/>
    <w:rsid w:val="00F468DD"/>
    <w:rsid w:val="00F6365F"/>
    <w:rsid w:val="00F70FA9"/>
    <w:rsid w:val="00F75C8F"/>
    <w:rsid w:val="00F86CB6"/>
    <w:rsid w:val="00F928D6"/>
    <w:rsid w:val="00F96747"/>
    <w:rsid w:val="00FA1EE3"/>
    <w:rsid w:val="00FC4E3D"/>
    <w:rsid w:val="00FC4EB4"/>
    <w:rsid w:val="00FD058C"/>
    <w:rsid w:val="00FD2996"/>
    <w:rsid w:val="00FD301B"/>
    <w:rsid w:val="00FE1B0C"/>
    <w:rsid w:val="00FE5162"/>
    <w:rsid w:val="00FE5CA4"/>
    <w:rsid w:val="00FF2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E2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7B7"/>
    <w:rPr>
      <w:rFonts w:ascii="Lucida Grande" w:hAnsi="Lucida Grande" w:cs="Lucida Grande"/>
      <w:sz w:val="18"/>
      <w:szCs w:val="18"/>
    </w:rPr>
  </w:style>
  <w:style w:type="table" w:styleId="TableGrid">
    <w:name w:val="Table Grid"/>
    <w:basedOn w:val="TableNormal"/>
    <w:uiPriority w:val="59"/>
    <w:rsid w:val="00367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0131"/>
    <w:pPr>
      <w:tabs>
        <w:tab w:val="center" w:pos="4320"/>
        <w:tab w:val="right" w:pos="8640"/>
      </w:tabs>
    </w:pPr>
  </w:style>
  <w:style w:type="character" w:customStyle="1" w:styleId="HeaderChar">
    <w:name w:val="Header Char"/>
    <w:basedOn w:val="DefaultParagraphFont"/>
    <w:link w:val="Header"/>
    <w:uiPriority w:val="99"/>
    <w:rsid w:val="00720131"/>
  </w:style>
  <w:style w:type="paragraph" w:styleId="Footer">
    <w:name w:val="footer"/>
    <w:basedOn w:val="Normal"/>
    <w:link w:val="FooterChar"/>
    <w:uiPriority w:val="99"/>
    <w:unhideWhenUsed/>
    <w:rsid w:val="00720131"/>
    <w:pPr>
      <w:tabs>
        <w:tab w:val="center" w:pos="4320"/>
        <w:tab w:val="right" w:pos="8640"/>
      </w:tabs>
    </w:pPr>
  </w:style>
  <w:style w:type="character" w:customStyle="1" w:styleId="FooterChar">
    <w:name w:val="Footer Char"/>
    <w:basedOn w:val="DefaultParagraphFont"/>
    <w:link w:val="Footer"/>
    <w:uiPriority w:val="99"/>
    <w:rsid w:val="00720131"/>
  </w:style>
  <w:style w:type="character" w:styleId="Hyperlink">
    <w:name w:val="Hyperlink"/>
    <w:basedOn w:val="DefaultParagraphFont"/>
    <w:uiPriority w:val="99"/>
    <w:unhideWhenUsed/>
    <w:rsid w:val="00907C99"/>
    <w:rPr>
      <w:color w:val="0000FF" w:themeColor="hyperlink"/>
      <w:u w:val="single"/>
    </w:rPr>
  </w:style>
  <w:style w:type="character" w:styleId="CommentReference">
    <w:name w:val="annotation reference"/>
    <w:basedOn w:val="DefaultParagraphFont"/>
    <w:uiPriority w:val="99"/>
    <w:semiHidden/>
    <w:unhideWhenUsed/>
    <w:rsid w:val="00335916"/>
    <w:rPr>
      <w:sz w:val="18"/>
      <w:szCs w:val="18"/>
    </w:rPr>
  </w:style>
  <w:style w:type="paragraph" w:styleId="CommentText">
    <w:name w:val="annotation text"/>
    <w:basedOn w:val="Normal"/>
    <w:link w:val="CommentTextChar"/>
    <w:uiPriority w:val="99"/>
    <w:semiHidden/>
    <w:unhideWhenUsed/>
    <w:rsid w:val="00335916"/>
  </w:style>
  <w:style w:type="character" w:customStyle="1" w:styleId="CommentTextChar">
    <w:name w:val="Comment Text Char"/>
    <w:basedOn w:val="DefaultParagraphFont"/>
    <w:link w:val="CommentText"/>
    <w:uiPriority w:val="99"/>
    <w:semiHidden/>
    <w:rsid w:val="00335916"/>
  </w:style>
  <w:style w:type="paragraph" w:styleId="CommentSubject">
    <w:name w:val="annotation subject"/>
    <w:basedOn w:val="CommentText"/>
    <w:next w:val="CommentText"/>
    <w:link w:val="CommentSubjectChar"/>
    <w:uiPriority w:val="99"/>
    <w:semiHidden/>
    <w:unhideWhenUsed/>
    <w:rsid w:val="00335916"/>
    <w:rPr>
      <w:b/>
      <w:bCs/>
      <w:sz w:val="20"/>
      <w:szCs w:val="20"/>
    </w:rPr>
  </w:style>
  <w:style w:type="character" w:customStyle="1" w:styleId="CommentSubjectChar">
    <w:name w:val="Comment Subject Char"/>
    <w:basedOn w:val="CommentTextChar"/>
    <w:link w:val="CommentSubject"/>
    <w:uiPriority w:val="99"/>
    <w:semiHidden/>
    <w:rsid w:val="00335916"/>
    <w:rPr>
      <w:b/>
      <w:bCs/>
      <w:sz w:val="20"/>
      <w:szCs w:val="20"/>
    </w:rPr>
  </w:style>
  <w:style w:type="paragraph" w:styleId="FootnoteText">
    <w:name w:val="footnote text"/>
    <w:basedOn w:val="Normal"/>
    <w:link w:val="FootnoteTextChar"/>
    <w:uiPriority w:val="99"/>
    <w:unhideWhenUsed/>
    <w:rsid w:val="002A159B"/>
  </w:style>
  <w:style w:type="character" w:customStyle="1" w:styleId="FootnoteTextChar">
    <w:name w:val="Footnote Text Char"/>
    <w:basedOn w:val="DefaultParagraphFont"/>
    <w:link w:val="FootnoteText"/>
    <w:uiPriority w:val="99"/>
    <w:rsid w:val="002A159B"/>
  </w:style>
  <w:style w:type="character" w:styleId="FootnoteReference">
    <w:name w:val="footnote reference"/>
    <w:basedOn w:val="DefaultParagraphFont"/>
    <w:uiPriority w:val="99"/>
    <w:unhideWhenUsed/>
    <w:rsid w:val="002A159B"/>
    <w:rPr>
      <w:vertAlign w:val="superscript"/>
    </w:rPr>
  </w:style>
  <w:style w:type="character" w:customStyle="1" w:styleId="apple-converted-space">
    <w:name w:val="apple-converted-space"/>
    <w:basedOn w:val="DefaultParagraphFont"/>
    <w:rsid w:val="00DC20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7B7"/>
    <w:rPr>
      <w:rFonts w:ascii="Lucida Grande" w:hAnsi="Lucida Grande" w:cs="Lucida Grande"/>
      <w:sz w:val="18"/>
      <w:szCs w:val="18"/>
    </w:rPr>
  </w:style>
  <w:style w:type="table" w:styleId="TableGrid">
    <w:name w:val="Table Grid"/>
    <w:basedOn w:val="TableNormal"/>
    <w:uiPriority w:val="59"/>
    <w:rsid w:val="00367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0131"/>
    <w:pPr>
      <w:tabs>
        <w:tab w:val="center" w:pos="4320"/>
        <w:tab w:val="right" w:pos="8640"/>
      </w:tabs>
    </w:pPr>
  </w:style>
  <w:style w:type="character" w:customStyle="1" w:styleId="HeaderChar">
    <w:name w:val="Header Char"/>
    <w:basedOn w:val="DefaultParagraphFont"/>
    <w:link w:val="Header"/>
    <w:uiPriority w:val="99"/>
    <w:rsid w:val="00720131"/>
  </w:style>
  <w:style w:type="paragraph" w:styleId="Footer">
    <w:name w:val="footer"/>
    <w:basedOn w:val="Normal"/>
    <w:link w:val="FooterChar"/>
    <w:uiPriority w:val="99"/>
    <w:unhideWhenUsed/>
    <w:rsid w:val="00720131"/>
    <w:pPr>
      <w:tabs>
        <w:tab w:val="center" w:pos="4320"/>
        <w:tab w:val="right" w:pos="8640"/>
      </w:tabs>
    </w:pPr>
  </w:style>
  <w:style w:type="character" w:customStyle="1" w:styleId="FooterChar">
    <w:name w:val="Footer Char"/>
    <w:basedOn w:val="DefaultParagraphFont"/>
    <w:link w:val="Footer"/>
    <w:uiPriority w:val="99"/>
    <w:rsid w:val="00720131"/>
  </w:style>
  <w:style w:type="character" w:styleId="Hyperlink">
    <w:name w:val="Hyperlink"/>
    <w:basedOn w:val="DefaultParagraphFont"/>
    <w:uiPriority w:val="99"/>
    <w:unhideWhenUsed/>
    <w:rsid w:val="00907C99"/>
    <w:rPr>
      <w:color w:val="0000FF" w:themeColor="hyperlink"/>
      <w:u w:val="single"/>
    </w:rPr>
  </w:style>
  <w:style w:type="character" w:styleId="CommentReference">
    <w:name w:val="annotation reference"/>
    <w:basedOn w:val="DefaultParagraphFont"/>
    <w:uiPriority w:val="99"/>
    <w:semiHidden/>
    <w:unhideWhenUsed/>
    <w:rsid w:val="00335916"/>
    <w:rPr>
      <w:sz w:val="18"/>
      <w:szCs w:val="18"/>
    </w:rPr>
  </w:style>
  <w:style w:type="paragraph" w:styleId="CommentText">
    <w:name w:val="annotation text"/>
    <w:basedOn w:val="Normal"/>
    <w:link w:val="CommentTextChar"/>
    <w:uiPriority w:val="99"/>
    <w:semiHidden/>
    <w:unhideWhenUsed/>
    <w:rsid w:val="00335916"/>
  </w:style>
  <w:style w:type="character" w:customStyle="1" w:styleId="CommentTextChar">
    <w:name w:val="Comment Text Char"/>
    <w:basedOn w:val="DefaultParagraphFont"/>
    <w:link w:val="CommentText"/>
    <w:uiPriority w:val="99"/>
    <w:semiHidden/>
    <w:rsid w:val="00335916"/>
  </w:style>
  <w:style w:type="paragraph" w:styleId="CommentSubject">
    <w:name w:val="annotation subject"/>
    <w:basedOn w:val="CommentText"/>
    <w:next w:val="CommentText"/>
    <w:link w:val="CommentSubjectChar"/>
    <w:uiPriority w:val="99"/>
    <w:semiHidden/>
    <w:unhideWhenUsed/>
    <w:rsid w:val="00335916"/>
    <w:rPr>
      <w:b/>
      <w:bCs/>
      <w:sz w:val="20"/>
      <w:szCs w:val="20"/>
    </w:rPr>
  </w:style>
  <w:style w:type="character" w:customStyle="1" w:styleId="CommentSubjectChar">
    <w:name w:val="Comment Subject Char"/>
    <w:basedOn w:val="CommentTextChar"/>
    <w:link w:val="CommentSubject"/>
    <w:uiPriority w:val="99"/>
    <w:semiHidden/>
    <w:rsid w:val="00335916"/>
    <w:rPr>
      <w:b/>
      <w:bCs/>
      <w:sz w:val="20"/>
      <w:szCs w:val="20"/>
    </w:rPr>
  </w:style>
  <w:style w:type="paragraph" w:styleId="FootnoteText">
    <w:name w:val="footnote text"/>
    <w:basedOn w:val="Normal"/>
    <w:link w:val="FootnoteTextChar"/>
    <w:uiPriority w:val="99"/>
    <w:unhideWhenUsed/>
    <w:rsid w:val="002A159B"/>
  </w:style>
  <w:style w:type="character" w:customStyle="1" w:styleId="FootnoteTextChar">
    <w:name w:val="Footnote Text Char"/>
    <w:basedOn w:val="DefaultParagraphFont"/>
    <w:link w:val="FootnoteText"/>
    <w:uiPriority w:val="99"/>
    <w:rsid w:val="002A159B"/>
  </w:style>
  <w:style w:type="character" w:styleId="FootnoteReference">
    <w:name w:val="footnote reference"/>
    <w:basedOn w:val="DefaultParagraphFont"/>
    <w:uiPriority w:val="99"/>
    <w:unhideWhenUsed/>
    <w:rsid w:val="002A159B"/>
    <w:rPr>
      <w:vertAlign w:val="superscript"/>
    </w:rPr>
  </w:style>
  <w:style w:type="character" w:customStyle="1" w:styleId="apple-converted-space">
    <w:name w:val="apple-converted-space"/>
    <w:basedOn w:val="DefaultParagraphFont"/>
    <w:rsid w:val="00DC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2922">
      <w:bodyDiv w:val="1"/>
      <w:marLeft w:val="0"/>
      <w:marRight w:val="0"/>
      <w:marTop w:val="0"/>
      <w:marBottom w:val="0"/>
      <w:divBdr>
        <w:top w:val="none" w:sz="0" w:space="0" w:color="auto"/>
        <w:left w:val="none" w:sz="0" w:space="0" w:color="auto"/>
        <w:bottom w:val="none" w:sz="0" w:space="0" w:color="auto"/>
        <w:right w:val="none" w:sz="0" w:space="0" w:color="auto"/>
      </w:divBdr>
    </w:div>
    <w:div w:id="965280029">
      <w:bodyDiv w:val="1"/>
      <w:marLeft w:val="0"/>
      <w:marRight w:val="0"/>
      <w:marTop w:val="0"/>
      <w:marBottom w:val="0"/>
      <w:divBdr>
        <w:top w:val="none" w:sz="0" w:space="0" w:color="auto"/>
        <w:left w:val="none" w:sz="0" w:space="0" w:color="auto"/>
        <w:bottom w:val="none" w:sz="0" w:space="0" w:color="auto"/>
        <w:right w:val="none" w:sz="0" w:space="0" w:color="auto"/>
      </w:divBdr>
      <w:divsChild>
        <w:div w:id="944074659">
          <w:marLeft w:val="0"/>
          <w:marRight w:val="0"/>
          <w:marTop w:val="0"/>
          <w:marBottom w:val="0"/>
          <w:divBdr>
            <w:top w:val="none" w:sz="0" w:space="0" w:color="auto"/>
            <w:left w:val="none" w:sz="0" w:space="0" w:color="auto"/>
            <w:bottom w:val="none" w:sz="0" w:space="0" w:color="auto"/>
            <w:right w:val="none" w:sz="0" w:space="0" w:color="auto"/>
          </w:divBdr>
        </w:div>
        <w:div w:id="1752507272">
          <w:marLeft w:val="0"/>
          <w:marRight w:val="0"/>
          <w:marTop w:val="0"/>
          <w:marBottom w:val="0"/>
          <w:divBdr>
            <w:top w:val="none" w:sz="0" w:space="0" w:color="auto"/>
            <w:left w:val="none" w:sz="0" w:space="0" w:color="auto"/>
            <w:bottom w:val="none" w:sz="0" w:space="0" w:color="auto"/>
            <w:right w:val="none" w:sz="0" w:space="0" w:color="auto"/>
          </w:divBdr>
        </w:div>
      </w:divsChild>
    </w:div>
    <w:div w:id="1589383538">
      <w:bodyDiv w:val="1"/>
      <w:marLeft w:val="0"/>
      <w:marRight w:val="0"/>
      <w:marTop w:val="0"/>
      <w:marBottom w:val="0"/>
      <w:divBdr>
        <w:top w:val="none" w:sz="0" w:space="0" w:color="auto"/>
        <w:left w:val="none" w:sz="0" w:space="0" w:color="auto"/>
        <w:bottom w:val="none" w:sz="0" w:space="0" w:color="auto"/>
        <w:right w:val="none" w:sz="0" w:space="0" w:color="auto"/>
      </w:divBdr>
    </w:div>
    <w:div w:id="1881629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ilma.schippers@pr-ide.be" TargetMode="External"/><Relationship Id="rId8" Type="http://schemas.openxmlformats.org/officeDocument/2006/relationships/hyperlink" Target="mailto:sophie.boving@pr-ide.be" TargetMode="External"/><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932</Words>
  <Characters>5319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Pride</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Chapelle</dc:creator>
  <cp:keywords/>
  <dc:description/>
  <cp:lastModifiedBy>Sophie Boving</cp:lastModifiedBy>
  <cp:revision>7</cp:revision>
  <cp:lastPrinted>2016-10-28T13:55:00Z</cp:lastPrinted>
  <dcterms:created xsi:type="dcterms:W3CDTF">2016-11-09T15:09:00Z</dcterms:created>
  <dcterms:modified xsi:type="dcterms:W3CDTF">2016-11-14T10:59:00Z</dcterms:modified>
</cp:coreProperties>
</file>