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80652" w14:textId="3298B8D8" w:rsidR="00687FBF" w:rsidRPr="002701AA" w:rsidRDefault="00687FBF" w:rsidP="00687FBF">
      <w:pPr>
        <w:pStyle w:val="TBWA"/>
        <w:rPr>
          <w:rFonts w:eastAsia="ＭＳ 明朝" w:cs="Arial"/>
          <w:b/>
          <w:color w:val="FF0000"/>
          <w:sz w:val="36"/>
          <w:lang w:val="fr-FR" w:eastAsia="en-US"/>
        </w:rPr>
      </w:pPr>
      <w:r w:rsidRPr="002701AA">
        <w:rPr>
          <w:rFonts w:eastAsia="ＭＳ 明朝" w:cs="Arial"/>
          <w:b/>
          <w:color w:val="FF0000"/>
          <w:sz w:val="36"/>
          <w:lang w:val="fr-FR" w:eastAsia="en-US"/>
        </w:rPr>
        <w:t xml:space="preserve">Kom op tegen Kanker en TBWA laten kinderen </w:t>
      </w:r>
      <w:r w:rsidR="005312E5" w:rsidRPr="002701AA">
        <w:rPr>
          <w:rFonts w:eastAsia="ＭＳ 明朝" w:cs="Arial"/>
          <w:b/>
          <w:color w:val="FF0000"/>
          <w:sz w:val="36"/>
          <w:lang w:val="fr-FR" w:eastAsia="en-US"/>
        </w:rPr>
        <w:t xml:space="preserve">met kanker </w:t>
      </w:r>
      <w:r w:rsidRPr="002701AA">
        <w:rPr>
          <w:rFonts w:eastAsia="ＭＳ 明朝" w:cs="Arial"/>
          <w:b/>
          <w:color w:val="FF0000"/>
          <w:sz w:val="36"/>
          <w:lang w:val="fr-FR" w:eastAsia="en-US"/>
        </w:rPr>
        <w:t xml:space="preserve">weer kind </w:t>
      </w:r>
      <w:proofErr w:type="spellStart"/>
      <w:r w:rsidRPr="002701AA">
        <w:rPr>
          <w:rFonts w:eastAsia="ＭＳ 明朝" w:cs="Arial"/>
          <w:b/>
          <w:color w:val="FF0000"/>
          <w:sz w:val="36"/>
          <w:lang w:val="fr-FR" w:eastAsia="en-US"/>
        </w:rPr>
        <w:t>zijn</w:t>
      </w:r>
      <w:proofErr w:type="spellEnd"/>
    </w:p>
    <w:p w14:paraId="74A7622F" w14:textId="77777777" w:rsidR="00687FBF" w:rsidRDefault="00687FBF" w:rsidP="00687FBF">
      <w:pPr>
        <w:pStyle w:val="TBWA"/>
        <w:rPr>
          <w:b/>
          <w:color w:val="auto"/>
          <w:sz w:val="22"/>
          <w:lang w:val="nl-NL"/>
        </w:rPr>
      </w:pPr>
    </w:p>
    <w:p w14:paraId="546EA294" w14:textId="4C94244D" w:rsidR="00687FBF" w:rsidRPr="002701AA" w:rsidRDefault="00687FBF" w:rsidP="002701AA">
      <w:pPr>
        <w:pStyle w:val="NormalWeb"/>
        <w:shd w:val="clear" w:color="auto" w:fill="FFFFFF"/>
        <w:jc w:val="both"/>
        <w:rPr>
          <w:rFonts w:ascii="Helvetica" w:eastAsia="ＭＳ 明朝" w:hAnsi="Helvetica" w:cs="Arial"/>
          <w:color w:val="222222"/>
          <w:szCs w:val="24"/>
          <w:lang w:val="fr-FR"/>
        </w:rPr>
      </w:pPr>
      <w:r w:rsidRPr="002701AA">
        <w:rPr>
          <w:rFonts w:ascii="Helvetica" w:eastAsia="ＭＳ 明朝" w:hAnsi="Helvetica" w:cs="Arial"/>
          <w:color w:val="222222"/>
          <w:szCs w:val="24"/>
          <w:lang w:val="fr-FR"/>
        </w:rPr>
        <w:t xml:space="preserve">Naar jaarlijkse gewoonte organiseert Kom op tegen Kanker </w:t>
      </w:r>
      <w:r w:rsidR="004A084F" w:rsidRPr="002701AA">
        <w:rPr>
          <w:rFonts w:ascii="Helvetica" w:eastAsia="ＭＳ 明朝" w:hAnsi="Helvetica" w:cs="Arial"/>
          <w:color w:val="222222"/>
          <w:szCs w:val="24"/>
          <w:lang w:val="fr-FR"/>
        </w:rPr>
        <w:t>van 7 tot 25 oktober</w:t>
      </w:r>
      <w:r w:rsidRPr="002701AA">
        <w:rPr>
          <w:rFonts w:ascii="Helvetica" w:eastAsia="ＭＳ 明朝" w:hAnsi="Helvetica" w:cs="Arial"/>
          <w:color w:val="222222"/>
          <w:szCs w:val="24"/>
          <w:lang w:val="fr-FR"/>
        </w:rPr>
        <w:t xml:space="preserve"> Kom op Appels</w:t>
      </w:r>
      <w:r w:rsidR="004A084F" w:rsidRPr="002701AA">
        <w:rPr>
          <w:rFonts w:ascii="Helvetica" w:eastAsia="ＭＳ 明朝" w:hAnsi="Helvetica" w:cs="Arial"/>
          <w:color w:val="222222"/>
          <w:szCs w:val="24"/>
          <w:lang w:val="fr-FR"/>
        </w:rPr>
        <w:t>. Tijdens deze</w:t>
      </w:r>
      <w:r w:rsidRPr="002701AA">
        <w:rPr>
          <w:rFonts w:ascii="Helvetica" w:eastAsia="ＭＳ 明朝" w:hAnsi="Helvetica" w:cs="Arial"/>
          <w:color w:val="222222"/>
          <w:szCs w:val="24"/>
          <w:lang w:val="fr-FR"/>
        </w:rPr>
        <w:t xml:space="preserve"> actie </w:t>
      </w:r>
      <w:r w:rsidR="004A084F" w:rsidRPr="002701AA">
        <w:rPr>
          <w:rFonts w:ascii="Helvetica" w:eastAsia="ＭＳ 明朝" w:hAnsi="Helvetica" w:cs="Arial"/>
          <w:color w:val="222222"/>
          <w:szCs w:val="24"/>
          <w:lang w:val="fr-FR"/>
        </w:rPr>
        <w:t xml:space="preserve">worden </w:t>
      </w:r>
      <w:r w:rsidRPr="002701AA">
        <w:rPr>
          <w:rFonts w:ascii="Helvetica" w:eastAsia="ＭＳ 明朝" w:hAnsi="Helvetica" w:cs="Arial"/>
          <w:color w:val="222222"/>
          <w:szCs w:val="24"/>
          <w:lang w:val="fr-FR"/>
        </w:rPr>
        <w:t xml:space="preserve">in </w:t>
      </w:r>
      <w:r w:rsidR="004A084F" w:rsidRPr="002701AA">
        <w:rPr>
          <w:rFonts w:ascii="Helvetica" w:eastAsia="ＭＳ 明朝" w:hAnsi="Helvetica" w:cs="Arial"/>
          <w:color w:val="222222"/>
          <w:szCs w:val="24"/>
          <w:lang w:val="fr-FR"/>
        </w:rPr>
        <w:t>de basisscholen pakketjes appels verkocht. Met de opbrengst kunnen kinderen met kanker op vakantiekamp, georganiseerd door de Vlaamse Liga tegen Kanker.</w:t>
      </w:r>
    </w:p>
    <w:p w14:paraId="335FEB32" w14:textId="2DA2E3CF" w:rsidR="00687FBF" w:rsidRPr="002701AA" w:rsidRDefault="00687FBF" w:rsidP="002701AA">
      <w:pPr>
        <w:pStyle w:val="NormalWeb"/>
        <w:shd w:val="clear" w:color="auto" w:fill="FFFFFF"/>
        <w:jc w:val="both"/>
        <w:rPr>
          <w:rFonts w:ascii="Helvetica" w:eastAsia="ＭＳ 明朝" w:hAnsi="Helvetica" w:cs="Arial"/>
          <w:color w:val="222222"/>
          <w:szCs w:val="24"/>
          <w:lang w:val="fr-FR"/>
        </w:rPr>
      </w:pPr>
      <w:r w:rsidRPr="002701AA">
        <w:rPr>
          <w:rFonts w:ascii="Helvetica" w:eastAsia="ＭＳ 明朝" w:hAnsi="Helvetica" w:cs="Arial"/>
          <w:color w:val="222222"/>
          <w:szCs w:val="24"/>
          <w:lang w:val="fr-FR"/>
        </w:rPr>
        <w:t xml:space="preserve">TBWA creëerde een nieuwe TV </w:t>
      </w:r>
      <w:r w:rsidR="005312E5" w:rsidRPr="002701AA">
        <w:rPr>
          <w:rFonts w:ascii="Helvetica" w:eastAsia="ＭＳ 明朝" w:hAnsi="Helvetica" w:cs="Arial"/>
          <w:color w:val="222222"/>
          <w:szCs w:val="24"/>
          <w:lang w:val="fr-FR"/>
        </w:rPr>
        <w:t>-</w:t>
      </w:r>
      <w:r w:rsidRPr="002701AA">
        <w:rPr>
          <w:rFonts w:ascii="Helvetica" w:eastAsia="ＭＳ 明朝" w:hAnsi="Helvetica" w:cs="Arial"/>
          <w:color w:val="222222"/>
          <w:szCs w:val="24"/>
          <w:lang w:val="fr-FR"/>
        </w:rPr>
        <w:t>en radiocampagne</w:t>
      </w:r>
      <w:r w:rsidR="004A084F" w:rsidRPr="002701AA">
        <w:rPr>
          <w:rFonts w:ascii="Helvetica" w:eastAsia="ＭＳ 明朝" w:hAnsi="Helvetica" w:cs="Arial"/>
          <w:color w:val="222222"/>
          <w:szCs w:val="24"/>
          <w:lang w:val="fr-FR"/>
        </w:rPr>
        <w:t xml:space="preserve">, gericht naar ouders. </w:t>
      </w:r>
      <w:r w:rsidR="00F456D0" w:rsidRPr="002701AA">
        <w:rPr>
          <w:rFonts w:ascii="Helvetica" w:eastAsia="ＭＳ 明朝" w:hAnsi="Helvetica" w:cs="Arial"/>
          <w:color w:val="222222"/>
          <w:szCs w:val="24"/>
          <w:lang w:val="fr-FR"/>
        </w:rPr>
        <w:t>Centraal daarbij staan de kinderen met kanker. Opvallend is de positieve invalshoek waaruit blijkt dat de kinderen hoopvol omspringen met hun ziekte.</w:t>
      </w:r>
    </w:p>
    <w:p w14:paraId="01CEB86E" w14:textId="77777777" w:rsidR="00687FBF" w:rsidRPr="002701AA" w:rsidRDefault="00687FBF" w:rsidP="002701AA">
      <w:pPr>
        <w:pStyle w:val="NormalWeb"/>
        <w:shd w:val="clear" w:color="auto" w:fill="FFFFFF"/>
        <w:jc w:val="both"/>
        <w:rPr>
          <w:rFonts w:ascii="Helvetica" w:eastAsia="ＭＳ 明朝" w:hAnsi="Helvetica" w:cs="Arial"/>
          <w:b/>
          <w:color w:val="222222"/>
          <w:szCs w:val="24"/>
          <w:lang w:val="fr-FR"/>
        </w:rPr>
      </w:pPr>
      <w:r w:rsidRPr="002701AA">
        <w:rPr>
          <w:rFonts w:ascii="Helvetica" w:eastAsia="ＭＳ 明朝" w:hAnsi="Helvetica" w:cs="Arial"/>
          <w:b/>
          <w:color w:val="222222"/>
          <w:szCs w:val="24"/>
          <w:lang w:val="fr-FR"/>
        </w:rPr>
        <w:t xml:space="preserve">Bekijk en beluister hier de campagne: URL: </w:t>
      </w:r>
      <w:hyperlink r:id="rId8" w:history="1">
        <w:proofErr w:type="spellStart"/>
        <w:r w:rsidRPr="002701AA">
          <w:rPr>
            <w:rFonts w:ascii="Helvetica" w:eastAsia="ＭＳ 明朝" w:hAnsi="Helvetica" w:cs="Arial"/>
            <w:b/>
            <w:color w:val="222222"/>
            <w:szCs w:val="24"/>
            <w:lang w:val="fr-FR"/>
          </w:rPr>
          <w:t>youtube</w:t>
        </w:r>
        <w:proofErr w:type="spellEnd"/>
        <w:r w:rsidRPr="002701AA">
          <w:rPr>
            <w:rFonts w:ascii="Helvetica" w:eastAsia="ＭＳ 明朝" w:hAnsi="Helvetica" w:cs="Arial"/>
            <w:b/>
            <w:color w:val="222222"/>
            <w:szCs w:val="24"/>
            <w:lang w:val="fr-FR"/>
          </w:rPr>
          <w:t xml:space="preserve"> link</w:t>
        </w:r>
      </w:hyperlink>
      <w:r w:rsidR="00174C49" w:rsidRPr="002701AA">
        <w:rPr>
          <w:rFonts w:ascii="Helvetica" w:eastAsia="ＭＳ 明朝" w:hAnsi="Helvetica" w:cs="Arial"/>
          <w:b/>
          <w:color w:val="222222"/>
          <w:szCs w:val="24"/>
          <w:lang w:val="fr-FR"/>
        </w:rPr>
        <w:t xml:space="preserve"> aan te vullen</w:t>
      </w:r>
    </w:p>
    <w:p w14:paraId="72861093" w14:textId="77777777" w:rsidR="00687FBF" w:rsidRDefault="00687FBF" w:rsidP="00687FBF">
      <w:pPr>
        <w:pStyle w:val="TBWA"/>
        <w:rPr>
          <w:color w:val="auto"/>
          <w:sz w:val="22"/>
          <w:lang w:val="nl-NL"/>
        </w:rPr>
      </w:pPr>
    </w:p>
    <w:p w14:paraId="1C36D596" w14:textId="77777777" w:rsidR="00687FBF" w:rsidRPr="002701AA" w:rsidRDefault="00687FBF" w:rsidP="00687FBF">
      <w:pPr>
        <w:pStyle w:val="TBWA"/>
        <w:rPr>
          <w:rFonts w:eastAsia="ＭＳ 明朝" w:cs="Arial"/>
          <w:b/>
          <w:color w:val="222222"/>
          <w:sz w:val="20"/>
          <w:u w:val="single"/>
          <w:lang w:val="fr-FR" w:eastAsia="en-US"/>
        </w:rPr>
      </w:pPr>
      <w:proofErr w:type="spellStart"/>
      <w:r w:rsidRPr="002701AA">
        <w:rPr>
          <w:rFonts w:eastAsia="ＭＳ 明朝" w:cs="Arial"/>
          <w:b/>
          <w:color w:val="222222"/>
          <w:sz w:val="20"/>
          <w:u w:val="single"/>
          <w:lang w:val="fr-FR" w:eastAsia="en-US"/>
        </w:rPr>
        <w:t>Credits</w:t>
      </w:r>
      <w:proofErr w:type="spellEnd"/>
      <w:r w:rsidRPr="002701AA">
        <w:rPr>
          <w:rFonts w:eastAsia="ＭＳ 明朝" w:cs="Arial"/>
          <w:b/>
          <w:color w:val="222222"/>
          <w:sz w:val="20"/>
          <w:u w:val="single"/>
          <w:lang w:val="fr-FR" w:eastAsia="en-US"/>
        </w:rPr>
        <w:t xml:space="preserve"> :</w:t>
      </w:r>
    </w:p>
    <w:p w14:paraId="7EACA18C" w14:textId="77777777" w:rsidR="00687FBF" w:rsidRPr="002701AA" w:rsidRDefault="00687FBF" w:rsidP="00687FBF">
      <w:pPr>
        <w:pStyle w:val="TBWA"/>
        <w:rPr>
          <w:rFonts w:eastAsia="ＭＳ 明朝" w:cs="Arial"/>
          <w:color w:val="222222"/>
          <w:sz w:val="20"/>
          <w:lang w:val="fr-FR" w:eastAsia="en-US"/>
        </w:rPr>
      </w:pPr>
    </w:p>
    <w:p w14:paraId="3FBE71B1" w14:textId="77777777" w:rsidR="00687FBF" w:rsidRPr="002701AA" w:rsidRDefault="00687FBF" w:rsidP="00687FBF">
      <w:pPr>
        <w:shd w:val="clear" w:color="auto" w:fill="FFFFFF"/>
        <w:rPr>
          <w:rFonts w:ascii="Helvetica" w:eastAsia="ＭＳ 明朝" w:hAnsi="Helvetica" w:cs="Arial"/>
          <w:color w:val="222222"/>
          <w:sz w:val="20"/>
          <w:lang w:val="fr-FR" w:eastAsia="en-US"/>
        </w:rPr>
      </w:pP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 xml:space="preserve">Client: </w:t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  <w:t>Vlaamse Liga Tegen Kanker</w:t>
      </w:r>
    </w:p>
    <w:p w14:paraId="081C7AA1" w14:textId="77777777" w:rsidR="00687FBF" w:rsidRPr="002701AA" w:rsidRDefault="00687FBF" w:rsidP="00687FBF">
      <w:pPr>
        <w:shd w:val="clear" w:color="auto" w:fill="FFFFFF"/>
        <w:ind w:left="1440" w:firstLine="720"/>
        <w:rPr>
          <w:rFonts w:ascii="Helvetica" w:eastAsia="ＭＳ 明朝" w:hAnsi="Helvetica" w:cs="Arial"/>
          <w:color w:val="222222"/>
          <w:sz w:val="20"/>
          <w:lang w:val="fr-FR" w:eastAsia="en-US"/>
        </w:rPr>
      </w:pP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>Marina Van den Nouweland, Marc Michils</w:t>
      </w:r>
      <w:bookmarkStart w:id="0" w:name="_GoBack"/>
      <w:bookmarkEnd w:id="0"/>
    </w:p>
    <w:p w14:paraId="47993879" w14:textId="77777777" w:rsidR="00687FBF" w:rsidRPr="002701AA" w:rsidRDefault="00687FBF" w:rsidP="00687FBF">
      <w:pPr>
        <w:shd w:val="clear" w:color="auto" w:fill="FFFFFF"/>
        <w:ind w:left="1440" w:firstLine="720"/>
        <w:rPr>
          <w:rFonts w:ascii="Helvetica" w:eastAsia="ＭＳ 明朝" w:hAnsi="Helvetica" w:cs="Arial"/>
          <w:color w:val="222222"/>
          <w:sz w:val="20"/>
          <w:lang w:val="fr-FR" w:eastAsia="en-US"/>
        </w:rPr>
      </w:pPr>
    </w:p>
    <w:p w14:paraId="5C184675" w14:textId="77777777" w:rsidR="00687FBF" w:rsidRPr="002701AA" w:rsidRDefault="00687FBF" w:rsidP="00687FBF">
      <w:pPr>
        <w:shd w:val="clear" w:color="auto" w:fill="FFFFFF"/>
        <w:rPr>
          <w:rFonts w:ascii="Helvetica" w:eastAsia="ＭＳ 明朝" w:hAnsi="Helvetica" w:cs="Arial"/>
          <w:color w:val="222222"/>
          <w:sz w:val="20"/>
          <w:lang w:val="fr-FR" w:eastAsia="en-US"/>
        </w:rPr>
      </w:pP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>Agency:</w:t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  <w:t>TBWA</w:t>
      </w:r>
    </w:p>
    <w:p w14:paraId="2A53E1CE" w14:textId="77777777" w:rsidR="00687FBF" w:rsidRPr="002701AA" w:rsidRDefault="00687FBF" w:rsidP="00687FBF">
      <w:pPr>
        <w:shd w:val="clear" w:color="auto" w:fill="FFFFFF"/>
        <w:rPr>
          <w:rFonts w:ascii="Helvetica" w:eastAsia="ＭＳ 明朝" w:hAnsi="Helvetica" w:cs="Arial"/>
          <w:color w:val="222222"/>
          <w:sz w:val="20"/>
          <w:lang w:val="fr-FR" w:eastAsia="en-US"/>
        </w:rPr>
      </w:pPr>
    </w:p>
    <w:p w14:paraId="6F0A5381" w14:textId="77777777" w:rsidR="00687FBF" w:rsidRPr="002701AA" w:rsidRDefault="00687FBF" w:rsidP="00687FBF">
      <w:pPr>
        <w:shd w:val="clear" w:color="auto" w:fill="FFFFFF"/>
        <w:rPr>
          <w:rFonts w:ascii="Helvetica" w:eastAsia="ＭＳ 明朝" w:hAnsi="Helvetica" w:cs="Arial"/>
          <w:color w:val="222222"/>
          <w:sz w:val="20"/>
          <w:lang w:val="fr-FR" w:eastAsia="en-US"/>
        </w:rPr>
      </w:pP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 xml:space="preserve">Creative team: </w:t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  <w:t xml:space="preserve">Stan-Louis </w:t>
      </w:r>
      <w:proofErr w:type="spellStart"/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>Bufkens</w:t>
      </w:r>
      <w:proofErr w:type="spellEnd"/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 xml:space="preserve"> &amp; David </w:t>
      </w:r>
      <w:proofErr w:type="spellStart"/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>Maertens</w:t>
      </w:r>
      <w:proofErr w:type="spellEnd"/>
    </w:p>
    <w:p w14:paraId="7A327A7D" w14:textId="77777777" w:rsidR="00687FBF" w:rsidRPr="002701AA" w:rsidRDefault="00687FBF" w:rsidP="00687FBF">
      <w:pPr>
        <w:shd w:val="clear" w:color="auto" w:fill="FFFFFF"/>
        <w:rPr>
          <w:rFonts w:ascii="Helvetica" w:eastAsia="ＭＳ 明朝" w:hAnsi="Helvetica" w:cs="Arial"/>
          <w:color w:val="222222"/>
          <w:sz w:val="20"/>
          <w:lang w:val="fr-FR" w:eastAsia="en-US"/>
        </w:rPr>
      </w:pP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 xml:space="preserve">Radio crew: </w:t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  <w:t>Chiara De Decker</w:t>
      </w:r>
    </w:p>
    <w:p w14:paraId="7D920CB6" w14:textId="77777777" w:rsidR="00687FBF" w:rsidRPr="002701AA" w:rsidRDefault="00687FBF" w:rsidP="00687FBF">
      <w:pPr>
        <w:shd w:val="clear" w:color="auto" w:fill="FFFFFF"/>
        <w:rPr>
          <w:rFonts w:ascii="Helvetica" w:eastAsia="ＭＳ 明朝" w:hAnsi="Helvetica" w:cs="Arial"/>
          <w:color w:val="222222"/>
          <w:sz w:val="20"/>
          <w:lang w:val="fr-FR" w:eastAsia="en-US"/>
        </w:rPr>
      </w:pP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>Creative Direction:</w:t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  <w:t xml:space="preserve">Jan </w:t>
      </w:r>
      <w:proofErr w:type="spellStart"/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>Macken</w:t>
      </w:r>
      <w:proofErr w:type="spellEnd"/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 xml:space="preserve">, Geert </w:t>
      </w:r>
      <w:proofErr w:type="spellStart"/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>Verdonck</w:t>
      </w:r>
      <w:proofErr w:type="spellEnd"/>
    </w:p>
    <w:p w14:paraId="66FE9355" w14:textId="77777777" w:rsidR="00687FBF" w:rsidRPr="002701AA" w:rsidRDefault="00687FBF" w:rsidP="00687FBF">
      <w:pPr>
        <w:shd w:val="clear" w:color="auto" w:fill="FFFFFF"/>
        <w:rPr>
          <w:rFonts w:ascii="Helvetica" w:eastAsia="ＭＳ 明朝" w:hAnsi="Helvetica" w:cs="Arial"/>
          <w:color w:val="222222"/>
          <w:sz w:val="20"/>
          <w:lang w:val="fr-FR" w:eastAsia="en-US"/>
        </w:rPr>
      </w:pP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 xml:space="preserve">Account team: </w:t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  <w:t>Sarah Lanckman, Valerie Vleminckx</w:t>
      </w:r>
    </w:p>
    <w:p w14:paraId="4F670F66" w14:textId="77777777" w:rsidR="00687FBF" w:rsidRPr="002701AA" w:rsidRDefault="00687FBF" w:rsidP="00687FBF">
      <w:pPr>
        <w:shd w:val="clear" w:color="auto" w:fill="FFFFFF"/>
        <w:rPr>
          <w:rFonts w:ascii="Helvetica" w:eastAsia="ＭＳ 明朝" w:hAnsi="Helvetica" w:cs="Arial"/>
          <w:color w:val="222222"/>
          <w:sz w:val="20"/>
          <w:lang w:val="fr-FR" w:eastAsia="en-US"/>
        </w:rPr>
      </w:pPr>
    </w:p>
    <w:p w14:paraId="3FC6AEFF" w14:textId="77777777" w:rsidR="00687FBF" w:rsidRPr="002701AA" w:rsidRDefault="00687FBF" w:rsidP="00687FBF">
      <w:pPr>
        <w:shd w:val="clear" w:color="auto" w:fill="FFFFFF"/>
        <w:rPr>
          <w:rFonts w:ascii="Helvetica" w:eastAsia="ＭＳ 明朝" w:hAnsi="Helvetica" w:cs="Arial"/>
          <w:color w:val="222222"/>
          <w:sz w:val="20"/>
          <w:lang w:val="fr-FR" w:eastAsia="en-US"/>
        </w:rPr>
      </w:pP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 xml:space="preserve">TV Production: </w:t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  <w:t>SAKE</w:t>
      </w:r>
    </w:p>
    <w:p w14:paraId="4434388A" w14:textId="77777777" w:rsidR="00687FBF" w:rsidRPr="002701AA" w:rsidRDefault="00687FBF" w:rsidP="00687FBF">
      <w:pPr>
        <w:shd w:val="clear" w:color="auto" w:fill="FFFFFF"/>
        <w:rPr>
          <w:rFonts w:ascii="Helvetica" w:eastAsia="ＭＳ 明朝" w:hAnsi="Helvetica" w:cs="Arial"/>
          <w:color w:val="222222"/>
          <w:sz w:val="20"/>
          <w:lang w:val="fr-FR" w:eastAsia="en-US"/>
        </w:rPr>
      </w:pP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 xml:space="preserve">TV producers: </w:t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  <w:t xml:space="preserve">Sarah </w:t>
      </w:r>
      <w:proofErr w:type="spellStart"/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>Bornauw</w:t>
      </w:r>
      <w:proofErr w:type="spellEnd"/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 xml:space="preserve">, </w:t>
      </w:r>
      <w:proofErr w:type="spellStart"/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>Gaetan</w:t>
      </w:r>
      <w:proofErr w:type="spellEnd"/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 xml:space="preserve"> </w:t>
      </w:r>
      <w:proofErr w:type="spellStart"/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>Dedeken</w:t>
      </w:r>
      <w:proofErr w:type="spellEnd"/>
    </w:p>
    <w:p w14:paraId="2269E00D" w14:textId="77777777" w:rsidR="00687FBF" w:rsidRPr="002701AA" w:rsidRDefault="00687FBF" w:rsidP="00687FBF">
      <w:pPr>
        <w:shd w:val="clear" w:color="auto" w:fill="FFFFFF"/>
        <w:rPr>
          <w:rFonts w:ascii="Helvetica" w:eastAsia="ＭＳ 明朝" w:hAnsi="Helvetica" w:cs="Arial"/>
          <w:color w:val="222222"/>
          <w:sz w:val="20"/>
          <w:lang w:val="fr-FR" w:eastAsia="en-US"/>
        </w:rPr>
      </w:pP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 xml:space="preserve">Radio producer: </w:t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  <w:t>Lore Desmet</w:t>
      </w:r>
    </w:p>
    <w:p w14:paraId="52C50500" w14:textId="77777777" w:rsidR="00687FBF" w:rsidRPr="002701AA" w:rsidRDefault="00687FBF" w:rsidP="00687FBF">
      <w:pPr>
        <w:shd w:val="clear" w:color="auto" w:fill="FFFFFF"/>
        <w:rPr>
          <w:rFonts w:ascii="Helvetica" w:eastAsia="ＭＳ 明朝" w:hAnsi="Helvetica" w:cs="Arial"/>
          <w:color w:val="222222"/>
          <w:sz w:val="20"/>
          <w:lang w:val="fr-FR" w:eastAsia="en-US"/>
        </w:rPr>
      </w:pP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 xml:space="preserve">Director: </w:t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  <w:t xml:space="preserve">Guy </w:t>
      </w:r>
      <w:proofErr w:type="spellStart"/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>Goossens</w:t>
      </w:r>
      <w:proofErr w:type="spellEnd"/>
    </w:p>
    <w:p w14:paraId="6B5DA644" w14:textId="77777777" w:rsidR="00687FBF" w:rsidRPr="002701AA" w:rsidRDefault="00687FBF" w:rsidP="00687FBF">
      <w:pPr>
        <w:shd w:val="clear" w:color="auto" w:fill="FFFFFF"/>
        <w:rPr>
          <w:rFonts w:ascii="Helvetica" w:eastAsia="ＭＳ 明朝" w:hAnsi="Helvetica" w:cs="Arial"/>
          <w:color w:val="222222"/>
          <w:sz w:val="20"/>
          <w:lang w:val="fr-FR" w:eastAsia="en-US"/>
        </w:rPr>
      </w:pP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 xml:space="preserve">Music: </w:t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</w:r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ab/>
      </w:r>
      <w:proofErr w:type="spellStart"/>
      <w:r w:rsidRPr="002701AA">
        <w:rPr>
          <w:rFonts w:ascii="Helvetica" w:eastAsia="ＭＳ 明朝" w:hAnsi="Helvetica" w:cs="Arial"/>
          <w:color w:val="222222"/>
          <w:sz w:val="20"/>
          <w:lang w:val="fr-FR" w:eastAsia="en-US"/>
        </w:rPr>
        <w:t>Amatorski</w:t>
      </w:r>
      <w:proofErr w:type="spellEnd"/>
    </w:p>
    <w:p w14:paraId="02C073AC" w14:textId="77777777" w:rsidR="00687FBF" w:rsidRPr="002701AA" w:rsidRDefault="00687FBF" w:rsidP="00687FBF">
      <w:pPr>
        <w:rPr>
          <w:rFonts w:ascii="Helvetica" w:eastAsia="ＭＳ 明朝" w:hAnsi="Helvetica" w:cs="Arial"/>
          <w:color w:val="222222"/>
          <w:sz w:val="20"/>
          <w:lang w:val="fr-FR" w:eastAsia="en-US"/>
        </w:rPr>
      </w:pPr>
    </w:p>
    <w:p w14:paraId="2C222F6E" w14:textId="77777777" w:rsidR="00687FBF" w:rsidRPr="002701AA" w:rsidRDefault="00687FBF" w:rsidP="00687FBF">
      <w:pPr>
        <w:pStyle w:val="TBWA"/>
        <w:rPr>
          <w:rFonts w:eastAsia="ＭＳ 明朝" w:cs="Arial"/>
          <w:color w:val="222222"/>
          <w:sz w:val="20"/>
          <w:lang w:val="fr-FR" w:eastAsia="en-US"/>
        </w:rPr>
      </w:pPr>
    </w:p>
    <w:p w14:paraId="36824D4E" w14:textId="77777777" w:rsidR="0061795A" w:rsidRPr="001C6E34" w:rsidRDefault="0061795A" w:rsidP="0061795A">
      <w:pPr>
        <w:pStyle w:val="TBWA"/>
        <w:rPr>
          <w:color w:val="auto"/>
          <w:sz w:val="22"/>
        </w:rPr>
      </w:pPr>
    </w:p>
    <w:sectPr w:rsidR="0061795A" w:rsidRPr="001C6E34" w:rsidSect="004C5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BE269" w14:textId="77777777" w:rsidR="00687FBF" w:rsidRDefault="00687FBF" w:rsidP="0061795A">
      <w:r>
        <w:separator/>
      </w:r>
    </w:p>
  </w:endnote>
  <w:endnote w:type="continuationSeparator" w:id="0">
    <w:p w14:paraId="4AE391DC" w14:textId="77777777" w:rsidR="00687FBF" w:rsidRDefault="00687FBF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uturaLightTBWA">
    <w:altName w:val="Geneva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3B1A4" w14:textId="77777777" w:rsidR="005D12D3" w:rsidRDefault="005D12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86E9D" w14:textId="77777777" w:rsidR="001C6E34" w:rsidRPr="004C5BFD" w:rsidRDefault="001C6E34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14484BA3" w14:textId="77777777" w:rsidR="001C6E34" w:rsidRPr="004C5BFD" w:rsidRDefault="001C6E34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92A39" w14:textId="77777777" w:rsidR="004C5BFD" w:rsidRPr="004C5BFD" w:rsidRDefault="004C5BFD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4475AE7D" w14:textId="77777777" w:rsidR="005D12D3" w:rsidRPr="004C5BFD" w:rsidRDefault="004C5BFD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C789C" w14:textId="77777777" w:rsidR="00687FBF" w:rsidRDefault="00687FBF" w:rsidP="0061795A">
      <w:r>
        <w:separator/>
      </w:r>
    </w:p>
  </w:footnote>
  <w:footnote w:type="continuationSeparator" w:id="0">
    <w:p w14:paraId="499A719F" w14:textId="77777777" w:rsidR="00687FBF" w:rsidRDefault="00687FBF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1AA3B" w14:textId="77777777" w:rsidR="001C6E34" w:rsidRDefault="001C6E34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C7A9E" w14:textId="77777777" w:rsidR="001C6E34" w:rsidRDefault="001C6E34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4461F" w14:textId="77777777" w:rsidR="001C6E34" w:rsidRPr="001C6E34" w:rsidRDefault="001C6E34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890B9D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03A2DFD8" w14:textId="77777777" w:rsidR="001C6E34" w:rsidRPr="001C6E34" w:rsidRDefault="00615045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499411E7" wp14:editId="507FA7F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21726" w14:textId="77777777" w:rsidR="005D12D3" w:rsidRPr="004C5BFD" w:rsidRDefault="004C5BFD" w:rsidP="004C5BFD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4C5C1296" wp14:editId="0341EC7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BF"/>
    <w:rsid w:val="00061A67"/>
    <w:rsid w:val="00121240"/>
    <w:rsid w:val="00174C49"/>
    <w:rsid w:val="001C6E34"/>
    <w:rsid w:val="00204365"/>
    <w:rsid w:val="002701AA"/>
    <w:rsid w:val="00295847"/>
    <w:rsid w:val="002A77AA"/>
    <w:rsid w:val="00332519"/>
    <w:rsid w:val="003F54D5"/>
    <w:rsid w:val="004774D4"/>
    <w:rsid w:val="0048020D"/>
    <w:rsid w:val="00496AA6"/>
    <w:rsid w:val="004A084F"/>
    <w:rsid w:val="004C5BFD"/>
    <w:rsid w:val="005312E5"/>
    <w:rsid w:val="0057625F"/>
    <w:rsid w:val="005D12D3"/>
    <w:rsid w:val="00615045"/>
    <w:rsid w:val="0061795A"/>
    <w:rsid w:val="00666192"/>
    <w:rsid w:val="00687FBF"/>
    <w:rsid w:val="006E2266"/>
    <w:rsid w:val="00740375"/>
    <w:rsid w:val="007C632C"/>
    <w:rsid w:val="00890B9D"/>
    <w:rsid w:val="009F000D"/>
    <w:rsid w:val="00A73A16"/>
    <w:rsid w:val="00A858C9"/>
    <w:rsid w:val="00BB7BB0"/>
    <w:rsid w:val="00C66B16"/>
    <w:rsid w:val="00F13790"/>
    <w:rsid w:val="00F456D0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A180B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87FBF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character" w:styleId="Hyperlink">
    <w:name w:val="Hyperlink"/>
    <w:basedOn w:val="DefaultParagraphFont"/>
    <w:uiPriority w:val="99"/>
    <w:unhideWhenUsed/>
    <w:rsid w:val="00687F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7FBF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87F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87FBF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character" w:styleId="Hyperlink">
    <w:name w:val="Hyperlink"/>
    <w:basedOn w:val="DefaultParagraphFont"/>
    <w:uiPriority w:val="99"/>
    <w:unhideWhenUsed/>
    <w:rsid w:val="00687F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7FBF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8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omoptegenkanker.b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957500-5188-FF48-8C0D-F22F0259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165</Words>
  <Characters>946</Characters>
  <Application>Microsoft Macintosh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Vleminckx</dc:creator>
  <cp:keywords/>
  <dc:description/>
  <cp:lastModifiedBy>Guest User</cp:lastModifiedBy>
  <cp:revision>5</cp:revision>
  <cp:lastPrinted>2011-08-10T13:45:00Z</cp:lastPrinted>
  <dcterms:created xsi:type="dcterms:W3CDTF">2013-09-26T11:53:00Z</dcterms:created>
  <dcterms:modified xsi:type="dcterms:W3CDTF">2013-10-04T13:31:00Z</dcterms:modified>
</cp:coreProperties>
</file>