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40702" w14:textId="238D2971" w:rsidR="00B806E2" w:rsidRPr="002F40F2" w:rsidRDefault="00AD74E0" w:rsidP="00ED180F">
      <w:pPr>
        <w:spacing w:line="276" w:lineRule="auto"/>
        <w:rPr>
          <w:rFonts w:ascii="Verdana" w:hAnsi="Verdana"/>
          <w:sz w:val="18"/>
          <w:szCs w:val="18"/>
          <w:lang w:val="en-GB"/>
        </w:rPr>
      </w:pPr>
      <w:r w:rsidRPr="002F40F2">
        <w:rPr>
          <w:rFonts w:ascii="Verdana" w:hAnsi="Verdana"/>
          <w:sz w:val="18"/>
          <w:szCs w:val="18"/>
          <w:lang w:val="en-GB"/>
        </w:rPr>
        <w:t xml:space="preserve">// </w:t>
      </w:r>
      <w:r w:rsidR="003C0D27" w:rsidRPr="002F40F2">
        <w:rPr>
          <w:rFonts w:ascii="Verdana" w:hAnsi="Verdana"/>
          <w:sz w:val="18"/>
          <w:szCs w:val="18"/>
          <w:lang w:val="en-GB"/>
        </w:rPr>
        <w:t>Presse</w:t>
      </w:r>
      <w:r w:rsidR="00190FA1" w:rsidRPr="002F40F2">
        <w:rPr>
          <w:rFonts w:ascii="Verdana" w:hAnsi="Verdana"/>
          <w:sz w:val="18"/>
          <w:szCs w:val="18"/>
          <w:lang w:val="en-GB"/>
        </w:rPr>
        <w:t>information</w:t>
      </w:r>
    </w:p>
    <w:p w14:paraId="49E2E0EE" w14:textId="073F4864" w:rsidR="00B81D6C" w:rsidRPr="002F40F2" w:rsidRDefault="00B81D6C" w:rsidP="00B81D6C">
      <w:pPr>
        <w:spacing w:line="260" w:lineRule="exact"/>
        <w:rPr>
          <w:rFonts w:ascii="Verdana" w:hAnsi="Verdana"/>
          <w:sz w:val="18"/>
          <w:szCs w:val="18"/>
          <w:lang w:val="en-GB"/>
        </w:rPr>
      </w:pPr>
    </w:p>
    <w:p w14:paraId="6BC8E2FA" w14:textId="093F5DFE" w:rsidR="006A3769" w:rsidRPr="00E61264" w:rsidRDefault="006A3769" w:rsidP="006A3769">
      <w:pPr>
        <w:spacing w:line="276" w:lineRule="auto"/>
        <w:jc w:val="both"/>
        <w:rPr>
          <w:rFonts w:ascii="Verdana" w:hAnsi="Verdana"/>
          <w:i/>
          <w:sz w:val="18"/>
          <w:szCs w:val="18"/>
          <w:lang w:val="en-GB"/>
        </w:rPr>
      </w:pPr>
      <w:r w:rsidRPr="00E61264">
        <w:rPr>
          <w:rFonts w:ascii="Verdana" w:hAnsi="Verdana"/>
          <w:i/>
          <w:sz w:val="18"/>
          <w:szCs w:val="18"/>
          <w:lang w:val="en-GB"/>
        </w:rPr>
        <w:t xml:space="preserve">EVOC </w:t>
      </w:r>
      <w:r w:rsidR="00E61264">
        <w:rPr>
          <w:rFonts w:ascii="Verdana" w:hAnsi="Verdana"/>
          <w:i/>
          <w:sz w:val="18"/>
          <w:szCs w:val="18"/>
          <w:lang w:val="en-GB"/>
        </w:rPr>
        <w:t>Kooperation</w:t>
      </w:r>
      <w:r w:rsidR="00E61264" w:rsidRPr="00E61264">
        <w:rPr>
          <w:rFonts w:ascii="Verdana" w:hAnsi="Verdana"/>
          <w:i/>
          <w:sz w:val="18"/>
          <w:szCs w:val="18"/>
          <w:lang w:val="en-GB"/>
        </w:rPr>
        <w:t xml:space="preserve"> </w:t>
      </w:r>
      <w:r w:rsidRPr="00E61264">
        <w:rPr>
          <w:rFonts w:ascii="Verdana" w:hAnsi="Verdana"/>
          <w:i/>
          <w:sz w:val="18"/>
          <w:szCs w:val="18"/>
          <w:lang w:val="en-GB"/>
        </w:rPr>
        <w:t xml:space="preserve">– </w:t>
      </w:r>
      <w:r w:rsidR="00E61264">
        <w:rPr>
          <w:rFonts w:ascii="Verdana" w:hAnsi="Verdana"/>
          <w:i/>
          <w:sz w:val="18"/>
          <w:szCs w:val="18"/>
          <w:lang w:val="en-GB"/>
        </w:rPr>
        <w:t>FALL/WINTER</w:t>
      </w:r>
      <w:r w:rsidRPr="00E61264">
        <w:rPr>
          <w:rFonts w:ascii="Verdana" w:hAnsi="Verdana"/>
          <w:i/>
          <w:sz w:val="18"/>
          <w:szCs w:val="18"/>
          <w:lang w:val="en-GB"/>
        </w:rPr>
        <w:t xml:space="preserve"> 202</w:t>
      </w:r>
      <w:r w:rsidR="0019156E" w:rsidRPr="00E61264">
        <w:rPr>
          <w:rFonts w:ascii="Verdana" w:hAnsi="Verdana"/>
          <w:i/>
          <w:sz w:val="18"/>
          <w:szCs w:val="18"/>
          <w:lang w:val="en-GB"/>
        </w:rPr>
        <w:t>3</w:t>
      </w:r>
      <w:r w:rsidR="000879FC">
        <w:rPr>
          <w:rFonts w:ascii="Verdana" w:hAnsi="Verdana"/>
          <w:i/>
          <w:sz w:val="18"/>
          <w:szCs w:val="18"/>
          <w:lang w:val="en-GB"/>
        </w:rPr>
        <w:t>/</w:t>
      </w:r>
      <w:r w:rsidR="00E61264">
        <w:rPr>
          <w:rFonts w:ascii="Verdana" w:hAnsi="Verdana"/>
          <w:i/>
          <w:sz w:val="18"/>
          <w:szCs w:val="18"/>
          <w:lang w:val="en-GB"/>
        </w:rPr>
        <w:t>24</w:t>
      </w:r>
    </w:p>
    <w:p w14:paraId="6FAE5EC9" w14:textId="0E51E017" w:rsidR="00E61264" w:rsidRPr="00E61264" w:rsidRDefault="00E61264" w:rsidP="00E61264">
      <w:pPr>
        <w:spacing w:line="276" w:lineRule="auto"/>
        <w:jc w:val="both"/>
        <w:rPr>
          <w:rFonts w:ascii="Verdana" w:hAnsi="Verdana"/>
          <w:b/>
          <w:bCs/>
          <w:sz w:val="26"/>
          <w:szCs w:val="26"/>
          <w:lang w:val="en-GB"/>
        </w:rPr>
      </w:pPr>
      <w:r w:rsidRPr="00E61264">
        <w:rPr>
          <w:rFonts w:ascii="Verdana" w:hAnsi="Verdana"/>
          <w:b/>
          <w:bCs/>
          <w:sz w:val="26"/>
          <w:szCs w:val="26"/>
          <w:lang w:val="en-GB"/>
        </w:rPr>
        <w:t>EVOC x Bicycle Nightmares</w:t>
      </w:r>
      <w:r>
        <w:rPr>
          <w:rFonts w:ascii="Verdana" w:hAnsi="Verdana"/>
          <w:b/>
          <w:bCs/>
          <w:sz w:val="26"/>
          <w:szCs w:val="26"/>
          <w:lang w:val="en-GB"/>
        </w:rPr>
        <w:t xml:space="preserve"> </w:t>
      </w:r>
      <w:r w:rsidRPr="00E61264">
        <w:rPr>
          <w:rFonts w:ascii="Verdana" w:hAnsi="Verdana"/>
          <w:b/>
          <w:bCs/>
          <w:sz w:val="26"/>
          <w:szCs w:val="26"/>
          <w:lang w:val="en-GB"/>
        </w:rPr>
        <w:t>– to explore together in search of an answer to</w:t>
      </w:r>
      <w:r>
        <w:rPr>
          <w:rFonts w:ascii="Verdana" w:hAnsi="Verdana"/>
          <w:b/>
          <w:bCs/>
          <w:sz w:val="26"/>
          <w:szCs w:val="26"/>
          <w:lang w:val="en-GB"/>
        </w:rPr>
        <w:t xml:space="preserve"> </w:t>
      </w:r>
      <w:r w:rsidRPr="00E61264">
        <w:rPr>
          <w:rFonts w:ascii="Verdana" w:hAnsi="Verdana"/>
          <w:b/>
          <w:bCs/>
          <w:sz w:val="26"/>
          <w:szCs w:val="26"/>
          <w:lang w:val="en-GB"/>
        </w:rPr>
        <w:t>the</w:t>
      </w:r>
      <w:r>
        <w:rPr>
          <w:rFonts w:ascii="Verdana" w:hAnsi="Verdana"/>
          <w:b/>
          <w:bCs/>
          <w:sz w:val="26"/>
          <w:szCs w:val="26"/>
          <w:lang w:val="en-GB"/>
        </w:rPr>
        <w:t xml:space="preserve"> unknown</w:t>
      </w:r>
      <w:r w:rsidRPr="00E61264">
        <w:rPr>
          <w:rFonts w:ascii="Verdana" w:hAnsi="Verdana"/>
          <w:b/>
          <w:bCs/>
          <w:sz w:val="26"/>
          <w:szCs w:val="26"/>
          <w:lang w:val="en-GB"/>
        </w:rPr>
        <w:t xml:space="preserve"> </w:t>
      </w:r>
    </w:p>
    <w:p w14:paraId="5558D15F" w14:textId="77777777" w:rsidR="006D39F9" w:rsidRPr="002F40F2" w:rsidRDefault="006D39F9" w:rsidP="004C38BF">
      <w:pPr>
        <w:spacing w:line="276" w:lineRule="auto"/>
        <w:jc w:val="both"/>
        <w:rPr>
          <w:rFonts w:ascii="Verdana" w:hAnsi="Verdana"/>
          <w:b/>
          <w:bCs/>
          <w:sz w:val="22"/>
          <w:szCs w:val="22"/>
          <w:lang w:val="en-GB"/>
        </w:rPr>
      </w:pPr>
    </w:p>
    <w:p w14:paraId="665B7001" w14:textId="26C9CD2D" w:rsidR="00DB5E2A" w:rsidRDefault="00E61264" w:rsidP="00E61264">
      <w:pPr>
        <w:spacing w:line="276" w:lineRule="auto"/>
        <w:jc w:val="both"/>
        <w:rPr>
          <w:rFonts w:ascii="Verdana" w:hAnsi="Verdana"/>
          <w:b/>
          <w:bCs/>
          <w:sz w:val="22"/>
          <w:szCs w:val="22"/>
        </w:rPr>
      </w:pPr>
      <w:r w:rsidRPr="00E61264">
        <w:rPr>
          <w:rFonts w:ascii="Verdana" w:hAnsi="Verdana"/>
          <w:b/>
          <w:bCs/>
          <w:sz w:val="22"/>
          <w:szCs w:val="22"/>
        </w:rPr>
        <w:t>EVOC</w:t>
      </w:r>
      <w:r w:rsidR="00446CC2">
        <w:rPr>
          <w:rFonts w:ascii="Verdana" w:hAnsi="Verdana"/>
          <w:b/>
          <w:bCs/>
          <w:sz w:val="22"/>
          <w:szCs w:val="22"/>
        </w:rPr>
        <w:t xml:space="preserve"> </w:t>
      </w:r>
      <w:r w:rsidRPr="00E61264">
        <w:rPr>
          <w:rFonts w:ascii="Verdana" w:hAnsi="Verdana"/>
          <w:b/>
          <w:bCs/>
          <w:sz w:val="22"/>
          <w:szCs w:val="22"/>
        </w:rPr>
        <w:t>Sports, Weltmarktführer für Rü</w:t>
      </w:r>
      <w:r w:rsidRPr="00E61264">
        <w:rPr>
          <w:rFonts w:ascii="Verdana" w:hAnsi="Verdana"/>
          <w:b/>
          <w:bCs/>
          <w:sz w:val="22"/>
          <w:szCs w:val="22"/>
          <w:lang w:val="sv-SE"/>
        </w:rPr>
        <w:t>cks</w:t>
      </w:r>
      <w:r w:rsidR="00121045">
        <w:rPr>
          <w:rFonts w:ascii="Verdana" w:hAnsi="Verdana"/>
          <w:b/>
          <w:bCs/>
          <w:sz w:val="22"/>
          <w:szCs w:val="22"/>
        </w:rPr>
        <w:t>ä</w:t>
      </w:r>
      <w:r w:rsidRPr="00E61264">
        <w:rPr>
          <w:rFonts w:ascii="Verdana" w:hAnsi="Verdana"/>
          <w:b/>
          <w:bCs/>
          <w:sz w:val="22"/>
          <w:szCs w:val="22"/>
        </w:rPr>
        <w:t>cke mit Rückenprotektor, kooperiert mit dem spanischen Lifestyle-/Foto-/Streetwear Label BICYCLE NIGHTMARES für eine Kollektion funktionaler Produkte in limitierten Colo</w:t>
      </w:r>
      <w:r>
        <w:rPr>
          <w:rFonts w:ascii="Verdana" w:hAnsi="Verdana"/>
          <w:b/>
          <w:bCs/>
          <w:sz w:val="22"/>
          <w:szCs w:val="22"/>
        </w:rPr>
        <w:t>u</w:t>
      </w:r>
      <w:r w:rsidRPr="00E61264">
        <w:rPr>
          <w:rFonts w:ascii="Verdana" w:hAnsi="Verdana"/>
          <w:b/>
          <w:bCs/>
          <w:sz w:val="22"/>
          <w:szCs w:val="22"/>
        </w:rPr>
        <w:t xml:space="preserve">rways. Ergebnis der Zusammenarbeit sind </w:t>
      </w:r>
      <w:r>
        <w:rPr>
          <w:rFonts w:ascii="Verdana" w:hAnsi="Verdana"/>
          <w:b/>
          <w:bCs/>
          <w:sz w:val="22"/>
          <w:szCs w:val="22"/>
        </w:rPr>
        <w:t>zw</w:t>
      </w:r>
      <w:r w:rsidRPr="00E61264">
        <w:rPr>
          <w:rFonts w:ascii="Verdana" w:hAnsi="Verdana"/>
          <w:b/>
          <w:bCs/>
          <w:sz w:val="22"/>
          <w:szCs w:val="22"/>
        </w:rPr>
        <w:t>ei Sondereditionen der erprobten Produkte WEEKENDER und DUFFLE BACKPACK. Begleitet wird der Launch der Linie durch ein Pop-Up-Store Konzept in der Münchener Innenstadt während der ISPO, um so das Konzept der Kooperation auch physisch greifbar zu machen und einen Ort für Austausch zu schaffen.</w:t>
      </w:r>
    </w:p>
    <w:p w14:paraId="43D6A706" w14:textId="77777777" w:rsidR="00DE01E0" w:rsidRPr="00E61264" w:rsidRDefault="00DE01E0" w:rsidP="00E61264">
      <w:pPr>
        <w:spacing w:line="276" w:lineRule="auto"/>
        <w:jc w:val="both"/>
        <w:rPr>
          <w:rFonts w:ascii="Verdana" w:hAnsi="Verdana"/>
          <w:b/>
          <w:bCs/>
          <w:sz w:val="22"/>
          <w:szCs w:val="22"/>
        </w:rPr>
      </w:pPr>
    </w:p>
    <w:p w14:paraId="5598B666" w14:textId="326A31C4" w:rsidR="00E019CD" w:rsidRDefault="00E019CD" w:rsidP="004C38BF">
      <w:pPr>
        <w:spacing w:line="276" w:lineRule="auto"/>
        <w:jc w:val="both"/>
        <w:rPr>
          <w:rFonts w:ascii="Verdana" w:hAnsi="Verdana"/>
          <w:b/>
          <w:bCs/>
          <w:sz w:val="22"/>
          <w:szCs w:val="22"/>
        </w:rPr>
      </w:pPr>
    </w:p>
    <w:p w14:paraId="05484E8F" w14:textId="436A7E4E" w:rsidR="006A3769" w:rsidRPr="00121045" w:rsidRDefault="00DB5E2A" w:rsidP="006A3769">
      <w:pPr>
        <w:spacing w:line="276" w:lineRule="auto"/>
        <w:jc w:val="center"/>
        <w:rPr>
          <w:rFonts w:ascii="Verdana" w:hAnsi="Verdana"/>
          <w:b/>
          <w:bCs/>
          <w:sz w:val="22"/>
          <w:szCs w:val="22"/>
          <w:lang w:val="en-GB"/>
        </w:rPr>
      </w:pPr>
      <w:r>
        <w:rPr>
          <w:noProof/>
        </w:rPr>
        <w:drawing>
          <wp:inline distT="0" distB="0" distL="0" distR="0" wp14:anchorId="677C4815" wp14:editId="21ECF378">
            <wp:extent cx="6043930" cy="3397885"/>
            <wp:effectExtent l="0" t="0" r="0" b="0"/>
            <wp:docPr id="1659913229" name="Grafik 1" descr="Ein Bild, das Gepäck und Koffer, Tasche, Zubehör,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913229" name="Grafik 1" descr="Ein Bild, das Gepäck und Koffer, Tasche, Zubehör, Screenshot enthält.&#10;&#10;Automatisch generierte Beschreibung"/>
                    <pic:cNvPicPr/>
                  </pic:nvPicPr>
                  <pic:blipFill>
                    <a:blip r:embed="rId11"/>
                    <a:stretch>
                      <a:fillRect/>
                    </a:stretch>
                  </pic:blipFill>
                  <pic:spPr>
                    <a:xfrm>
                      <a:off x="0" y="0"/>
                      <a:ext cx="6043930" cy="3397885"/>
                    </a:xfrm>
                    <a:prstGeom prst="rect">
                      <a:avLst/>
                    </a:prstGeom>
                  </pic:spPr>
                </pic:pic>
              </a:graphicData>
            </a:graphic>
          </wp:inline>
        </w:drawing>
      </w:r>
      <w:r w:rsidR="00C76C85" w:rsidRPr="00121045">
        <w:rPr>
          <w:rFonts w:ascii="Verdana" w:hAnsi="Verdana"/>
          <w:b/>
          <w:bCs/>
          <w:noProof/>
          <w:sz w:val="22"/>
          <w:szCs w:val="22"/>
          <w:lang w:val="en-GB"/>
        </w:rPr>
        <w:t xml:space="preserve"> </w:t>
      </w:r>
    </w:p>
    <w:p w14:paraId="0761FA9E" w14:textId="3D433127" w:rsidR="00C44361" w:rsidRDefault="00C44361" w:rsidP="002536C4">
      <w:pPr>
        <w:spacing w:line="276" w:lineRule="auto"/>
        <w:jc w:val="both"/>
        <w:rPr>
          <w:rFonts w:ascii="Verdana" w:hAnsi="Verdana"/>
          <w:b/>
          <w:bCs/>
          <w:sz w:val="22"/>
          <w:szCs w:val="22"/>
          <w:lang w:val="en-GB"/>
        </w:rPr>
      </w:pPr>
    </w:p>
    <w:p w14:paraId="571D8ADB" w14:textId="77777777" w:rsidR="00E311E8" w:rsidRDefault="00E311E8" w:rsidP="002536C4">
      <w:pPr>
        <w:spacing w:line="276" w:lineRule="auto"/>
        <w:jc w:val="both"/>
        <w:rPr>
          <w:rFonts w:ascii="Verdana" w:hAnsi="Verdana"/>
          <w:b/>
          <w:bCs/>
          <w:sz w:val="22"/>
          <w:szCs w:val="22"/>
          <w:lang w:val="en-GB"/>
        </w:rPr>
      </w:pPr>
    </w:p>
    <w:p w14:paraId="6C737BDF" w14:textId="77777777" w:rsidR="00E311E8" w:rsidRDefault="00E311E8" w:rsidP="002536C4">
      <w:pPr>
        <w:spacing w:line="276" w:lineRule="auto"/>
        <w:jc w:val="both"/>
        <w:rPr>
          <w:rFonts w:ascii="Verdana" w:hAnsi="Verdana"/>
          <w:b/>
          <w:bCs/>
          <w:sz w:val="22"/>
          <w:szCs w:val="22"/>
          <w:lang w:val="en-GB"/>
        </w:rPr>
      </w:pPr>
    </w:p>
    <w:p w14:paraId="0AE731F9" w14:textId="77777777" w:rsidR="00E311E8" w:rsidRPr="00121045" w:rsidRDefault="00E311E8" w:rsidP="002536C4">
      <w:pPr>
        <w:spacing w:line="276" w:lineRule="auto"/>
        <w:jc w:val="both"/>
        <w:rPr>
          <w:rFonts w:ascii="Verdana" w:hAnsi="Verdana"/>
          <w:sz w:val="20"/>
          <w:szCs w:val="20"/>
          <w:lang w:val="en-GB"/>
        </w:rPr>
      </w:pPr>
    </w:p>
    <w:p w14:paraId="5CDD38C5" w14:textId="4444A5B3" w:rsidR="00DB5E2A" w:rsidRPr="00DB5E2A" w:rsidRDefault="00DB5E2A" w:rsidP="00DB5E2A">
      <w:pPr>
        <w:spacing w:line="276" w:lineRule="auto"/>
        <w:jc w:val="both"/>
        <w:rPr>
          <w:rFonts w:ascii="Verdana" w:hAnsi="Verdana"/>
          <w:b/>
          <w:bCs/>
          <w:sz w:val="20"/>
          <w:szCs w:val="20"/>
          <w:lang w:val="en-US"/>
        </w:rPr>
      </w:pPr>
      <w:r w:rsidRPr="00DB5E2A">
        <w:rPr>
          <w:rFonts w:ascii="Verdana" w:hAnsi="Verdana"/>
          <w:b/>
          <w:bCs/>
          <w:sz w:val="20"/>
          <w:szCs w:val="20"/>
          <w:lang w:val="en-US"/>
        </w:rPr>
        <w:lastRenderedPageBreak/>
        <w:t>To explore together in search of an answer to the unknown</w:t>
      </w:r>
    </w:p>
    <w:p w14:paraId="49C8E9C0" w14:textId="3AF7AE64" w:rsidR="00DB5E2A" w:rsidRPr="00DB5E2A" w:rsidRDefault="00DB5E2A" w:rsidP="00DB5E2A">
      <w:pPr>
        <w:spacing w:line="276" w:lineRule="auto"/>
        <w:jc w:val="both"/>
        <w:rPr>
          <w:rFonts w:ascii="Verdana" w:hAnsi="Verdana"/>
          <w:sz w:val="20"/>
          <w:szCs w:val="20"/>
        </w:rPr>
      </w:pPr>
      <w:r w:rsidRPr="00DB5E2A">
        <w:rPr>
          <w:rFonts w:ascii="Verdana" w:hAnsi="Verdana"/>
          <w:sz w:val="20"/>
          <w:szCs w:val="20"/>
        </w:rPr>
        <w:t xml:space="preserve">Unter diesem Mantra treffen zwei Brands aufeinander, deren verbindende Komponente die Liebe zu Sport, Reisen und moderner Ästhetik ist. </w:t>
      </w:r>
    </w:p>
    <w:p w14:paraId="3BBC56A6" w14:textId="77777777" w:rsidR="00DB5E2A" w:rsidRPr="00DB5E2A" w:rsidRDefault="00DB5E2A" w:rsidP="00DB5E2A">
      <w:pPr>
        <w:spacing w:line="276" w:lineRule="auto"/>
        <w:jc w:val="both"/>
        <w:rPr>
          <w:rFonts w:ascii="Verdana" w:hAnsi="Verdana"/>
          <w:sz w:val="20"/>
          <w:szCs w:val="20"/>
        </w:rPr>
      </w:pPr>
      <w:r w:rsidRPr="00DB5E2A">
        <w:rPr>
          <w:rFonts w:ascii="Verdana" w:hAnsi="Verdana"/>
          <w:sz w:val="20"/>
          <w:szCs w:val="20"/>
        </w:rPr>
        <w:t xml:space="preserve">Inspiriert durch den urbanen Lifestyle Barcelonas und die Vielschichtigkeit moderner Freestyle Mountainbike Fotografie, stellt Hector Saura mit seinem Label Bicycle Nightmares eine einzigartige Perspektive auf die Mountainbike- und Dirtbike-Szene her. </w:t>
      </w:r>
    </w:p>
    <w:p w14:paraId="2B3C9215" w14:textId="2BFE7F45" w:rsidR="00DB5E2A" w:rsidRPr="00DB5E2A" w:rsidRDefault="00DB5E2A" w:rsidP="00DB5E2A">
      <w:pPr>
        <w:spacing w:line="276" w:lineRule="auto"/>
        <w:jc w:val="both"/>
        <w:rPr>
          <w:rFonts w:ascii="Verdana" w:hAnsi="Verdana"/>
          <w:sz w:val="20"/>
          <w:szCs w:val="20"/>
        </w:rPr>
      </w:pPr>
      <w:r w:rsidRPr="00DB5E2A">
        <w:rPr>
          <w:rFonts w:ascii="Verdana" w:hAnsi="Verdana"/>
          <w:sz w:val="20"/>
          <w:szCs w:val="20"/>
        </w:rPr>
        <w:t>Dabei geht es um Sport, Kunst, Architektur und Design, Bicycle Nightmares steht als Begriff für die Idee, die Welt des Radfahrens neu zu interpretieren und zu erfahren, was die Communities über alle Ländergrenzen hinweg zusammenbringt.</w:t>
      </w:r>
    </w:p>
    <w:p w14:paraId="4DBD0B6A" w14:textId="7720B608" w:rsidR="00DB5E2A" w:rsidRDefault="00DB5E2A" w:rsidP="00DB5E2A">
      <w:pPr>
        <w:spacing w:line="276" w:lineRule="auto"/>
        <w:jc w:val="both"/>
        <w:rPr>
          <w:rFonts w:ascii="Verdana" w:hAnsi="Verdana"/>
          <w:sz w:val="20"/>
          <w:szCs w:val="20"/>
        </w:rPr>
      </w:pPr>
      <w:r w:rsidRPr="00DB5E2A">
        <w:rPr>
          <w:rFonts w:ascii="Verdana" w:hAnsi="Verdana"/>
          <w:sz w:val="20"/>
          <w:szCs w:val="20"/>
        </w:rPr>
        <w:t>Die Zusammenarbeit von EVOC und Bicycle Nightmares vereint</w:t>
      </w:r>
      <w:r>
        <w:rPr>
          <w:rFonts w:ascii="Verdana" w:hAnsi="Verdana"/>
          <w:sz w:val="20"/>
          <w:szCs w:val="20"/>
        </w:rPr>
        <w:t xml:space="preserve"> technologisches</w:t>
      </w:r>
      <w:r w:rsidRPr="00DB5E2A">
        <w:rPr>
          <w:rFonts w:ascii="Verdana" w:hAnsi="Verdana"/>
          <w:sz w:val="20"/>
          <w:szCs w:val="20"/>
        </w:rPr>
        <w:t xml:space="preserve"> </w:t>
      </w:r>
      <w:r w:rsidR="00B061BE">
        <w:rPr>
          <w:rFonts w:ascii="Verdana" w:hAnsi="Verdana"/>
          <w:sz w:val="20"/>
          <w:szCs w:val="20"/>
        </w:rPr>
        <w:t>Know-How</w:t>
      </w:r>
      <w:r w:rsidRPr="00DB5E2A">
        <w:rPr>
          <w:rFonts w:ascii="Verdana" w:hAnsi="Verdana"/>
          <w:sz w:val="20"/>
          <w:szCs w:val="20"/>
        </w:rPr>
        <w:t xml:space="preserve"> und Premium-Qualitätsansprüche einer deutschen Outdoor-Marke mit der minimalistisch</w:t>
      </w:r>
      <w:r w:rsidR="00B061BE">
        <w:rPr>
          <w:rFonts w:ascii="Verdana" w:hAnsi="Verdana"/>
          <w:sz w:val="20"/>
          <w:szCs w:val="20"/>
        </w:rPr>
        <w:t>en</w:t>
      </w:r>
      <w:r w:rsidRPr="00DB5E2A">
        <w:rPr>
          <w:rFonts w:ascii="Verdana" w:hAnsi="Verdana"/>
          <w:sz w:val="20"/>
          <w:szCs w:val="20"/>
        </w:rPr>
        <w:t xml:space="preserve"> und urbanen Designsprache von Hector Sauras „Brainchild“. </w:t>
      </w:r>
    </w:p>
    <w:p w14:paraId="30C8004C" w14:textId="77777777" w:rsidR="002E4A58" w:rsidRDefault="002E4A58" w:rsidP="00DB5E2A">
      <w:pPr>
        <w:spacing w:line="276" w:lineRule="auto"/>
        <w:jc w:val="both"/>
        <w:rPr>
          <w:rFonts w:ascii="Verdana" w:hAnsi="Verdana"/>
          <w:sz w:val="20"/>
          <w:szCs w:val="20"/>
        </w:rPr>
      </w:pPr>
    </w:p>
    <w:p w14:paraId="01BFEDEB" w14:textId="77777777" w:rsidR="002E4A58" w:rsidRPr="00DB5E2A" w:rsidRDefault="002E4A58" w:rsidP="00DB5E2A">
      <w:pPr>
        <w:spacing w:line="276" w:lineRule="auto"/>
        <w:jc w:val="both"/>
        <w:rPr>
          <w:rFonts w:ascii="Verdana" w:hAnsi="Verdana"/>
          <w:sz w:val="20"/>
          <w:szCs w:val="20"/>
        </w:rPr>
      </w:pPr>
    </w:p>
    <w:p w14:paraId="55C17185" w14:textId="3B1D0ED4" w:rsidR="00C44361" w:rsidRDefault="002E4A58" w:rsidP="002536C4">
      <w:pPr>
        <w:spacing w:line="276" w:lineRule="auto"/>
        <w:jc w:val="both"/>
        <w:rPr>
          <w:rFonts w:ascii="Verdana" w:hAnsi="Verdana"/>
          <w:sz w:val="20"/>
          <w:szCs w:val="20"/>
        </w:rPr>
      </w:pPr>
      <w:r>
        <w:rPr>
          <w:noProof/>
        </w:rPr>
        <w:drawing>
          <wp:inline distT="0" distB="0" distL="0" distR="0" wp14:anchorId="64CEB6BA" wp14:editId="2FA46659">
            <wp:extent cx="5886450" cy="4473702"/>
            <wp:effectExtent l="0" t="0" r="0" b="3175"/>
            <wp:docPr id="148079491" name="Grafik 2" descr="Ein Bild, das Schuhwerk, Kleidung, Schatten,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79491" name="Grafik 2" descr="Ein Bild, das Schuhwerk, Kleidung, Schatten, Straße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93263" cy="4478880"/>
                    </a:xfrm>
                    <a:prstGeom prst="rect">
                      <a:avLst/>
                    </a:prstGeom>
                  </pic:spPr>
                </pic:pic>
              </a:graphicData>
            </a:graphic>
          </wp:inline>
        </w:drawing>
      </w:r>
    </w:p>
    <w:p w14:paraId="17256A03" w14:textId="77777777" w:rsidR="002E4A58" w:rsidRDefault="002E4A58" w:rsidP="00DB5E2A">
      <w:pPr>
        <w:spacing w:line="276" w:lineRule="auto"/>
        <w:jc w:val="both"/>
        <w:rPr>
          <w:rFonts w:ascii="Verdana" w:hAnsi="Verdana"/>
          <w:b/>
          <w:bCs/>
          <w:sz w:val="20"/>
          <w:szCs w:val="20"/>
        </w:rPr>
      </w:pPr>
    </w:p>
    <w:p w14:paraId="33611C3B" w14:textId="51ACBCD3" w:rsidR="00DB5E2A" w:rsidRPr="00DB5E2A" w:rsidRDefault="00DB5E2A" w:rsidP="00DB5E2A">
      <w:pPr>
        <w:spacing w:line="276" w:lineRule="auto"/>
        <w:jc w:val="both"/>
        <w:rPr>
          <w:rFonts w:ascii="Verdana" w:hAnsi="Verdana"/>
          <w:sz w:val="20"/>
          <w:szCs w:val="20"/>
        </w:rPr>
      </w:pPr>
      <w:r w:rsidRPr="00DB5E2A">
        <w:rPr>
          <w:rFonts w:ascii="Verdana" w:hAnsi="Verdana"/>
          <w:b/>
          <w:bCs/>
          <w:sz w:val="20"/>
          <w:szCs w:val="20"/>
        </w:rPr>
        <w:lastRenderedPageBreak/>
        <w:t>„Monochrome“</w:t>
      </w:r>
    </w:p>
    <w:p w14:paraId="4B8689DB" w14:textId="02518283" w:rsidR="00DB5E2A" w:rsidRDefault="00DB5E2A" w:rsidP="00DB5E2A">
      <w:pPr>
        <w:spacing w:line="276" w:lineRule="auto"/>
        <w:jc w:val="both"/>
        <w:rPr>
          <w:rFonts w:ascii="Verdana" w:hAnsi="Verdana"/>
          <w:sz w:val="20"/>
          <w:szCs w:val="20"/>
        </w:rPr>
      </w:pPr>
      <w:r w:rsidRPr="00DB5E2A">
        <w:rPr>
          <w:rFonts w:ascii="Verdana" w:hAnsi="Verdana"/>
          <w:sz w:val="20"/>
          <w:szCs w:val="20"/>
        </w:rPr>
        <w:t>Hector Saur</w:t>
      </w:r>
      <w:r>
        <w:rPr>
          <w:rFonts w:ascii="Verdana" w:hAnsi="Verdana"/>
          <w:sz w:val="20"/>
          <w:szCs w:val="20"/>
        </w:rPr>
        <w:t>a</w:t>
      </w:r>
      <w:r w:rsidRPr="00DB5E2A">
        <w:rPr>
          <w:rFonts w:ascii="Verdana" w:hAnsi="Verdana"/>
          <w:sz w:val="20"/>
          <w:szCs w:val="20"/>
        </w:rPr>
        <w:t>, Bicycle Nightmares Gründer, ist beka</w:t>
      </w:r>
      <w:r>
        <w:rPr>
          <w:rFonts w:ascii="Verdana" w:hAnsi="Verdana"/>
          <w:sz w:val="20"/>
          <w:szCs w:val="20"/>
        </w:rPr>
        <w:t xml:space="preserve">nnt für seine </w:t>
      </w:r>
      <w:r w:rsidR="00B061BE">
        <w:rPr>
          <w:rFonts w:ascii="Verdana" w:hAnsi="Verdana"/>
          <w:sz w:val="20"/>
          <w:szCs w:val="20"/>
        </w:rPr>
        <w:t>schwarz-weiß</w:t>
      </w:r>
      <w:r>
        <w:rPr>
          <w:rFonts w:ascii="Verdana" w:hAnsi="Verdana"/>
          <w:sz w:val="20"/>
          <w:szCs w:val="20"/>
        </w:rPr>
        <w:t xml:space="preserve"> Fotogra</w:t>
      </w:r>
      <w:r w:rsidR="00DE01E0">
        <w:rPr>
          <w:rFonts w:ascii="Verdana" w:hAnsi="Verdana"/>
          <w:sz w:val="20"/>
          <w:szCs w:val="20"/>
        </w:rPr>
        <w:t>f</w:t>
      </w:r>
      <w:r>
        <w:rPr>
          <w:rFonts w:ascii="Verdana" w:hAnsi="Verdana"/>
          <w:sz w:val="20"/>
          <w:szCs w:val="20"/>
        </w:rPr>
        <w:t>ie und seine einzigartige Ästhetik inspiriert durch das urbane Barcelona und dessen Dirtbike Kultur.</w:t>
      </w:r>
    </w:p>
    <w:p w14:paraId="4E4CAF57" w14:textId="27F419F0" w:rsidR="00DB5E2A" w:rsidRPr="00DB5E2A" w:rsidRDefault="00DB5E2A" w:rsidP="00DB5E2A">
      <w:pPr>
        <w:spacing w:line="276" w:lineRule="auto"/>
        <w:jc w:val="both"/>
        <w:rPr>
          <w:rFonts w:ascii="Verdana" w:hAnsi="Verdana"/>
          <w:sz w:val="20"/>
          <w:szCs w:val="20"/>
        </w:rPr>
      </w:pPr>
      <w:r>
        <w:rPr>
          <w:rFonts w:ascii="Verdana" w:hAnsi="Verdana"/>
          <w:sz w:val="20"/>
          <w:szCs w:val="20"/>
        </w:rPr>
        <w:t>Scharfe Kontraste, klare Formen, reine Schönheit.</w:t>
      </w:r>
    </w:p>
    <w:p w14:paraId="708D1EA3" w14:textId="07E3044F" w:rsidR="002E4A58" w:rsidRDefault="00DB5E2A" w:rsidP="006A3769">
      <w:pPr>
        <w:spacing w:line="276" w:lineRule="auto"/>
        <w:jc w:val="both"/>
        <w:rPr>
          <w:rFonts w:ascii="Verdana" w:hAnsi="Verdana"/>
          <w:sz w:val="20"/>
          <w:szCs w:val="20"/>
        </w:rPr>
      </w:pPr>
      <w:r w:rsidRPr="00DB5E2A">
        <w:rPr>
          <w:rFonts w:ascii="Verdana" w:hAnsi="Verdana"/>
          <w:sz w:val="20"/>
          <w:szCs w:val="20"/>
        </w:rPr>
        <w:t xml:space="preserve">Dieser Gedanke spiegelt sich </w:t>
      </w:r>
      <w:r>
        <w:rPr>
          <w:rFonts w:ascii="Verdana" w:hAnsi="Verdana"/>
          <w:sz w:val="20"/>
          <w:szCs w:val="20"/>
        </w:rPr>
        <w:t>im „Monochrome</w:t>
      </w:r>
      <w:r w:rsidRPr="00DB5E2A">
        <w:rPr>
          <w:rFonts w:ascii="Verdana" w:hAnsi="Verdana"/>
          <w:sz w:val="20"/>
          <w:szCs w:val="20"/>
          <w:rtl/>
          <w:lang w:val="ar-SA"/>
        </w:rPr>
        <w:t>“</w:t>
      </w:r>
      <w:r w:rsidRPr="00DB5E2A">
        <w:rPr>
          <w:rFonts w:ascii="Verdana" w:hAnsi="Verdana"/>
          <w:sz w:val="20"/>
          <w:szCs w:val="20"/>
        </w:rPr>
        <w:t xml:space="preserve">-Farbkonzept der beiden limitierten EVOC </w:t>
      </w:r>
      <w:r w:rsidR="00B061BE">
        <w:rPr>
          <w:rFonts w:ascii="Verdana" w:hAnsi="Verdana"/>
          <w:sz w:val="20"/>
          <w:szCs w:val="20"/>
        </w:rPr>
        <w:t xml:space="preserve">x </w:t>
      </w:r>
      <w:r w:rsidRPr="00DB5E2A">
        <w:rPr>
          <w:rFonts w:ascii="Verdana" w:hAnsi="Verdana"/>
          <w:sz w:val="20"/>
          <w:szCs w:val="20"/>
        </w:rPr>
        <w:t>Bicycle Nightmares Produkte wider.</w:t>
      </w:r>
    </w:p>
    <w:p w14:paraId="3CF02852" w14:textId="77777777" w:rsidR="002E4A58" w:rsidRDefault="002E4A58" w:rsidP="006A3769">
      <w:pPr>
        <w:spacing w:line="276" w:lineRule="auto"/>
        <w:jc w:val="both"/>
        <w:rPr>
          <w:rFonts w:ascii="Verdana" w:hAnsi="Verdana"/>
          <w:sz w:val="20"/>
          <w:szCs w:val="20"/>
        </w:rPr>
      </w:pPr>
    </w:p>
    <w:p w14:paraId="776CFA27" w14:textId="2C5CE3B3" w:rsidR="002E4A58" w:rsidRPr="002E4A58" w:rsidRDefault="002E4A58" w:rsidP="006A3769">
      <w:pPr>
        <w:spacing w:line="276" w:lineRule="auto"/>
        <w:jc w:val="both"/>
        <w:rPr>
          <w:rFonts w:ascii="Verdana" w:hAnsi="Verdana"/>
          <w:b/>
          <w:bCs/>
          <w:sz w:val="20"/>
          <w:szCs w:val="20"/>
        </w:rPr>
      </w:pPr>
      <w:r>
        <w:rPr>
          <w:rFonts w:ascii="Verdana" w:hAnsi="Verdana"/>
          <w:b/>
          <w:bCs/>
          <w:sz w:val="20"/>
          <w:szCs w:val="20"/>
        </w:rPr>
        <w:t>DUFFLE BACKPACK 26 BN</w:t>
      </w:r>
    </w:p>
    <w:p w14:paraId="773490C7" w14:textId="0D3B16AE" w:rsidR="002E4A58" w:rsidRPr="002E4A58" w:rsidRDefault="002E4A58" w:rsidP="002E4A58">
      <w:pPr>
        <w:spacing w:line="276" w:lineRule="auto"/>
        <w:jc w:val="both"/>
        <w:rPr>
          <w:rFonts w:ascii="Verdana" w:hAnsi="Verdana"/>
          <w:sz w:val="20"/>
          <w:szCs w:val="20"/>
        </w:rPr>
      </w:pPr>
      <w:r w:rsidRPr="002E4A58">
        <w:rPr>
          <w:rFonts w:ascii="Verdana" w:hAnsi="Verdana"/>
          <w:sz w:val="20"/>
          <w:szCs w:val="20"/>
        </w:rPr>
        <w:t>Der DUFFLE BACKPACK</w:t>
      </w:r>
      <w:r>
        <w:rPr>
          <w:rFonts w:ascii="Verdana" w:hAnsi="Verdana"/>
          <w:sz w:val="20"/>
          <w:szCs w:val="20"/>
        </w:rPr>
        <w:t xml:space="preserve"> 26 BN </w:t>
      </w:r>
      <w:r w:rsidRPr="002E4A58">
        <w:rPr>
          <w:rFonts w:ascii="Verdana" w:hAnsi="Verdana"/>
          <w:sz w:val="20"/>
          <w:szCs w:val="20"/>
        </w:rPr>
        <w:t>hält sogar den heftigsten Regenschauern stand und bietet ein Hauptfach, das im Volumen angepasst werden kann</w:t>
      </w:r>
      <w:r>
        <w:rPr>
          <w:rFonts w:ascii="Verdana" w:hAnsi="Verdana"/>
          <w:sz w:val="20"/>
          <w:szCs w:val="20"/>
        </w:rPr>
        <w:t>. Egal wie lang dein Tag in der Stadt  sein wird, du bist für jeden Fall gewappnet.</w:t>
      </w:r>
    </w:p>
    <w:p w14:paraId="36A32CFC" w14:textId="77777777" w:rsidR="002E4A58" w:rsidRPr="002E4A58" w:rsidRDefault="002E4A58" w:rsidP="002E4A58">
      <w:pPr>
        <w:spacing w:line="276" w:lineRule="auto"/>
        <w:jc w:val="both"/>
        <w:rPr>
          <w:rFonts w:ascii="Verdana" w:hAnsi="Verdana"/>
          <w:sz w:val="20"/>
          <w:szCs w:val="20"/>
        </w:rPr>
      </w:pPr>
    </w:p>
    <w:p w14:paraId="2D01A1C8" w14:textId="77777777" w:rsidR="002E4A58" w:rsidRPr="002E4A58" w:rsidRDefault="002E4A58" w:rsidP="002E4A58">
      <w:pPr>
        <w:numPr>
          <w:ilvl w:val="0"/>
          <w:numId w:val="15"/>
        </w:numPr>
        <w:spacing w:line="276" w:lineRule="auto"/>
        <w:jc w:val="both"/>
        <w:rPr>
          <w:rFonts w:ascii="Verdana" w:hAnsi="Verdana"/>
          <w:sz w:val="20"/>
          <w:szCs w:val="20"/>
        </w:rPr>
      </w:pPr>
      <w:r w:rsidRPr="002E4A58">
        <w:rPr>
          <w:rFonts w:ascii="Verdana" w:hAnsi="Verdana"/>
          <w:sz w:val="20"/>
          <w:szCs w:val="20"/>
        </w:rPr>
        <w:t>Wasserfestes und 100% PVC-freies Hauptmaterial</w:t>
      </w:r>
    </w:p>
    <w:p w14:paraId="32A82E27" w14:textId="77777777" w:rsidR="002E4A58" w:rsidRPr="002E4A58" w:rsidRDefault="002E4A58" w:rsidP="002E4A58">
      <w:pPr>
        <w:numPr>
          <w:ilvl w:val="0"/>
          <w:numId w:val="15"/>
        </w:numPr>
        <w:spacing w:line="276" w:lineRule="auto"/>
        <w:jc w:val="both"/>
        <w:rPr>
          <w:rFonts w:ascii="Verdana" w:hAnsi="Verdana"/>
          <w:sz w:val="20"/>
          <w:szCs w:val="20"/>
        </w:rPr>
      </w:pPr>
      <w:r w:rsidRPr="002E4A58">
        <w:rPr>
          <w:rFonts w:ascii="Verdana" w:hAnsi="Verdana"/>
          <w:sz w:val="20"/>
          <w:szCs w:val="20"/>
        </w:rPr>
        <w:t>Deckel mit Aluminium-Hakenverschluss, durch den das Volumen des Hauptfachs angepasst werden kann </w:t>
      </w:r>
    </w:p>
    <w:p w14:paraId="78FF665B" w14:textId="5234D81B" w:rsidR="002E4A58" w:rsidRPr="002E4A58" w:rsidRDefault="002E4A58" w:rsidP="002E4A58">
      <w:pPr>
        <w:numPr>
          <w:ilvl w:val="0"/>
          <w:numId w:val="15"/>
        </w:numPr>
        <w:spacing w:line="276" w:lineRule="auto"/>
        <w:jc w:val="both"/>
        <w:rPr>
          <w:rFonts w:ascii="Verdana" w:hAnsi="Verdana"/>
          <w:sz w:val="20"/>
          <w:szCs w:val="20"/>
        </w:rPr>
      </w:pPr>
      <w:r w:rsidRPr="002E4A58">
        <w:rPr>
          <w:rFonts w:ascii="Verdana" w:hAnsi="Verdana"/>
          <w:sz w:val="20"/>
          <w:szCs w:val="20"/>
        </w:rPr>
        <w:t>Separate und schnell erreichbare Seitenfächer am Rückenteil für Laptop, Mobiltelefon und Schlüssel</w:t>
      </w:r>
    </w:p>
    <w:p w14:paraId="7906A93E" w14:textId="1CBB9764" w:rsidR="002E4A58" w:rsidRDefault="002E4A58" w:rsidP="002E4A58">
      <w:pPr>
        <w:numPr>
          <w:ilvl w:val="0"/>
          <w:numId w:val="15"/>
        </w:numPr>
        <w:spacing w:line="276" w:lineRule="auto"/>
        <w:jc w:val="both"/>
        <w:rPr>
          <w:rFonts w:ascii="Verdana" w:hAnsi="Verdana"/>
          <w:sz w:val="20"/>
          <w:szCs w:val="20"/>
        </w:rPr>
      </w:pPr>
      <w:r w:rsidRPr="002E4A58">
        <w:rPr>
          <w:rFonts w:ascii="Verdana" w:hAnsi="Verdana"/>
          <w:sz w:val="20"/>
          <w:szCs w:val="20"/>
        </w:rPr>
        <w:t>Abnehmbarer Brustgurt</w:t>
      </w:r>
    </w:p>
    <w:p w14:paraId="628853CA" w14:textId="77777777" w:rsidR="00121045" w:rsidRDefault="00121045" w:rsidP="00B061BE">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276" w:lineRule="auto"/>
        <w:ind w:left="809"/>
        <w:jc w:val="both"/>
        <w:rPr>
          <w:rFonts w:ascii="Verdana" w:hAnsi="Verdana"/>
          <w:sz w:val="20"/>
          <w:szCs w:val="20"/>
        </w:rPr>
      </w:pPr>
    </w:p>
    <w:p w14:paraId="09B93942" w14:textId="77777777" w:rsidR="002E4A58" w:rsidRPr="002E4A58" w:rsidRDefault="002E4A58" w:rsidP="002E4A58">
      <w:pPr>
        <w:spacing w:line="276" w:lineRule="auto"/>
        <w:jc w:val="both"/>
        <w:rPr>
          <w:rFonts w:ascii="Verdana" w:hAnsi="Verdana"/>
          <w:sz w:val="20"/>
          <w:szCs w:val="20"/>
        </w:rPr>
      </w:pPr>
    </w:p>
    <w:p w14:paraId="00812001" w14:textId="589670AF" w:rsidR="000F2B55" w:rsidRDefault="00121045" w:rsidP="00B061BE">
      <w:pPr>
        <w:spacing w:line="276" w:lineRule="auto"/>
        <w:ind w:left="708" w:firstLine="708"/>
        <w:jc w:val="both"/>
      </w:pPr>
      <w:r>
        <w:rPr>
          <w:noProof/>
        </w:rPr>
        <w:t xml:space="preserve"> </w:t>
      </w:r>
      <w:r w:rsidR="002E4A58">
        <w:rPr>
          <w:noProof/>
        </w:rPr>
        <w:drawing>
          <wp:inline distT="0" distB="0" distL="0" distR="0" wp14:anchorId="5C2F0D59" wp14:editId="3398D3C6">
            <wp:extent cx="1636607" cy="1990468"/>
            <wp:effectExtent l="0" t="0" r="1905" b="0"/>
            <wp:docPr id="1799145979" name="Grafik 4" descr="Ein Bild, das Zubehör, Tasche, Gepäck und Koffer, Handgepä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145979" name="Grafik 4" descr="Ein Bild, das Zubehör, Tasche, Gepäck und Koffer, Handgepäck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53494" cy="2011006"/>
                    </a:xfrm>
                    <a:prstGeom prst="rect">
                      <a:avLst/>
                    </a:prstGeom>
                  </pic:spPr>
                </pic:pic>
              </a:graphicData>
            </a:graphic>
          </wp:inline>
        </w:drawing>
      </w:r>
      <w:r w:rsidRPr="00121045">
        <w:t xml:space="preserve"> </w:t>
      </w:r>
      <w:r>
        <w:rPr>
          <w:noProof/>
        </w:rPr>
        <w:drawing>
          <wp:inline distT="0" distB="0" distL="0" distR="0" wp14:anchorId="59FC2FA2" wp14:editId="63DCB574">
            <wp:extent cx="1449678" cy="2060074"/>
            <wp:effectExtent l="0" t="0" r="0" b="0"/>
            <wp:docPr id="1926855826" name="Grafik 1" descr="Ein Bild, das Zubehör, Tasche, Gepäck und Koffer, Handgepä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855826" name="Grafik 1" descr="Ein Bild, das Zubehör, Tasche, Gepäck und Koffer, Handgepäck enthält.&#10;&#10;Automatisch generierte Beschreibu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2788" cy="2078705"/>
                    </a:xfrm>
                    <a:prstGeom prst="rect">
                      <a:avLst/>
                    </a:prstGeom>
                    <a:noFill/>
                    <a:ln>
                      <a:noFill/>
                    </a:ln>
                  </pic:spPr>
                </pic:pic>
              </a:graphicData>
            </a:graphic>
          </wp:inline>
        </w:drawing>
      </w:r>
      <w:r w:rsidRPr="00121045">
        <w:t xml:space="preserve"> </w:t>
      </w:r>
      <w:r>
        <w:rPr>
          <w:noProof/>
        </w:rPr>
        <w:drawing>
          <wp:inline distT="0" distB="0" distL="0" distR="0" wp14:anchorId="15C30E42" wp14:editId="0B599D4A">
            <wp:extent cx="1325880" cy="1983573"/>
            <wp:effectExtent l="0" t="0" r="7620" b="0"/>
            <wp:docPr id="424747942" name="Grafik 2" descr="Ein Bild, das Zubehör, Tasche, Gepäck und Koffer, Gepä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747942" name="Grafik 2" descr="Ein Bild, das Zubehör, Tasche, Gepäck und Koffer, Gepäck enthält.&#10;&#10;Automatisch generierte Beschreibu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6562" cy="1999554"/>
                    </a:xfrm>
                    <a:prstGeom prst="rect">
                      <a:avLst/>
                    </a:prstGeom>
                    <a:noFill/>
                    <a:ln>
                      <a:noFill/>
                    </a:ln>
                  </pic:spPr>
                </pic:pic>
              </a:graphicData>
            </a:graphic>
          </wp:inline>
        </w:drawing>
      </w:r>
    </w:p>
    <w:p w14:paraId="5407F812" w14:textId="77777777" w:rsidR="00121045" w:rsidRDefault="00121045" w:rsidP="00121045">
      <w:pPr>
        <w:spacing w:line="276" w:lineRule="auto"/>
        <w:ind w:left="1416" w:firstLine="708"/>
        <w:jc w:val="both"/>
        <w:rPr>
          <w:rFonts w:ascii="Verdana" w:hAnsi="Verdana"/>
          <w:sz w:val="20"/>
          <w:szCs w:val="20"/>
        </w:rPr>
      </w:pPr>
    </w:p>
    <w:p w14:paraId="5CD0B9BF" w14:textId="77777777" w:rsidR="002E4A58" w:rsidRDefault="002E4A58" w:rsidP="006A3769">
      <w:pPr>
        <w:spacing w:line="276" w:lineRule="auto"/>
        <w:jc w:val="both"/>
        <w:rPr>
          <w:rFonts w:ascii="Verdana" w:hAnsi="Verdana"/>
          <w:sz w:val="20"/>
          <w:szCs w:val="20"/>
        </w:rPr>
      </w:pPr>
    </w:p>
    <w:p w14:paraId="6A43225B" w14:textId="027C4AFA" w:rsidR="00EE6B4D" w:rsidRPr="00DB5E2A" w:rsidRDefault="002E4A58" w:rsidP="006A3769">
      <w:pPr>
        <w:spacing w:line="276" w:lineRule="auto"/>
        <w:jc w:val="both"/>
        <w:rPr>
          <w:rFonts w:ascii="Verdana" w:hAnsi="Verdana"/>
          <w:b/>
          <w:bCs/>
          <w:sz w:val="20"/>
          <w:szCs w:val="20"/>
        </w:rPr>
      </w:pPr>
      <w:r>
        <w:rPr>
          <w:rFonts w:ascii="Verdana" w:hAnsi="Verdana"/>
          <w:b/>
          <w:bCs/>
          <w:sz w:val="20"/>
          <w:szCs w:val="20"/>
        </w:rPr>
        <w:t>WEEKENDER 25 BN</w:t>
      </w:r>
    </w:p>
    <w:p w14:paraId="1508CF36" w14:textId="36157D48" w:rsidR="00B061BE" w:rsidRPr="002E4A58" w:rsidRDefault="002E4A58" w:rsidP="002E4A58">
      <w:pPr>
        <w:spacing w:line="276" w:lineRule="auto"/>
        <w:jc w:val="both"/>
        <w:rPr>
          <w:rFonts w:ascii="Verdana" w:hAnsi="Verdana"/>
          <w:sz w:val="20"/>
          <w:szCs w:val="20"/>
        </w:rPr>
      </w:pPr>
      <w:r w:rsidRPr="002E4A58">
        <w:rPr>
          <w:rFonts w:ascii="Verdana" w:hAnsi="Verdana"/>
          <w:sz w:val="20"/>
          <w:szCs w:val="20"/>
        </w:rPr>
        <w:t xml:space="preserve">Der WEEKENDER </w:t>
      </w:r>
      <w:r>
        <w:rPr>
          <w:rFonts w:ascii="Verdana" w:hAnsi="Verdana"/>
          <w:sz w:val="20"/>
          <w:szCs w:val="20"/>
        </w:rPr>
        <w:t xml:space="preserve">25 BN </w:t>
      </w:r>
      <w:r w:rsidRPr="002E4A58">
        <w:rPr>
          <w:rFonts w:ascii="Verdana" w:hAnsi="Verdana"/>
          <w:sz w:val="20"/>
          <w:szCs w:val="20"/>
        </w:rPr>
        <w:t>ist mehr als nur eine Reisetasche. Er ist dein täglicher Trainingspartner im Gym, deine verdächtige Tasche voller Cash, oder dein Partner in Crime, wenn du eine Pause vom Trubel der Stadt</w:t>
      </w:r>
      <w:r>
        <w:rPr>
          <w:rFonts w:ascii="Verdana" w:hAnsi="Verdana"/>
          <w:sz w:val="20"/>
          <w:szCs w:val="20"/>
        </w:rPr>
        <w:t xml:space="preserve"> brauchst </w:t>
      </w:r>
      <w:r w:rsidRPr="002E4A58">
        <w:rPr>
          <w:rFonts w:ascii="Verdana" w:hAnsi="Verdana"/>
          <w:sz w:val="20"/>
          <w:szCs w:val="20"/>
        </w:rPr>
        <w:t xml:space="preserve">und einfach </w:t>
      </w:r>
      <w:r>
        <w:rPr>
          <w:rFonts w:ascii="Verdana" w:hAnsi="Verdana"/>
          <w:sz w:val="20"/>
          <w:szCs w:val="20"/>
        </w:rPr>
        <w:t>losziehen willst.</w:t>
      </w:r>
    </w:p>
    <w:p w14:paraId="17023E20" w14:textId="77777777" w:rsidR="002E4A58" w:rsidRPr="002E4A58" w:rsidRDefault="002E4A58" w:rsidP="002E4A58">
      <w:pPr>
        <w:numPr>
          <w:ilvl w:val="0"/>
          <w:numId w:val="15"/>
        </w:numPr>
        <w:spacing w:line="276" w:lineRule="auto"/>
        <w:jc w:val="both"/>
        <w:rPr>
          <w:rFonts w:ascii="Verdana" w:hAnsi="Verdana"/>
          <w:sz w:val="20"/>
          <w:szCs w:val="20"/>
        </w:rPr>
      </w:pPr>
      <w:r w:rsidRPr="002E4A58">
        <w:rPr>
          <w:rFonts w:ascii="Verdana" w:hAnsi="Verdana"/>
          <w:sz w:val="20"/>
          <w:szCs w:val="20"/>
        </w:rPr>
        <w:t>Perfekte Größe für Wochenendausflüge, als Handgepäck oder den täglichen Gebrauch im Großstadtdschungel</w:t>
      </w:r>
    </w:p>
    <w:p w14:paraId="4C160540" w14:textId="77777777" w:rsidR="002E4A58" w:rsidRPr="002E4A58" w:rsidRDefault="002E4A58" w:rsidP="002E4A58">
      <w:pPr>
        <w:numPr>
          <w:ilvl w:val="0"/>
          <w:numId w:val="15"/>
        </w:numPr>
        <w:spacing w:line="276" w:lineRule="auto"/>
        <w:jc w:val="both"/>
        <w:rPr>
          <w:rFonts w:ascii="Verdana" w:hAnsi="Verdana"/>
          <w:sz w:val="20"/>
          <w:szCs w:val="20"/>
        </w:rPr>
      </w:pPr>
      <w:r w:rsidRPr="002E4A58">
        <w:rPr>
          <w:rFonts w:ascii="Verdana" w:hAnsi="Verdana"/>
          <w:sz w:val="20"/>
          <w:szCs w:val="20"/>
        </w:rPr>
        <w:t>Stilvoll reduziertes, modernes Design</w:t>
      </w:r>
    </w:p>
    <w:p w14:paraId="03D447DD" w14:textId="77777777" w:rsidR="002E4A58" w:rsidRPr="002E4A58" w:rsidRDefault="002E4A58" w:rsidP="002E4A58">
      <w:pPr>
        <w:numPr>
          <w:ilvl w:val="0"/>
          <w:numId w:val="15"/>
        </w:numPr>
        <w:spacing w:line="276" w:lineRule="auto"/>
        <w:jc w:val="both"/>
        <w:rPr>
          <w:rFonts w:ascii="Verdana" w:hAnsi="Verdana"/>
          <w:sz w:val="20"/>
          <w:szCs w:val="20"/>
        </w:rPr>
      </w:pPr>
      <w:r w:rsidRPr="002E4A58">
        <w:rPr>
          <w:rFonts w:ascii="Verdana" w:hAnsi="Verdana"/>
          <w:sz w:val="20"/>
          <w:szCs w:val="20"/>
        </w:rPr>
        <w:lastRenderedPageBreak/>
        <w:t>Wasser- und schmutzabweisendes, TPU-beschichtetes und 100 % PVC und PFC-freies Material</w:t>
      </w:r>
    </w:p>
    <w:p w14:paraId="01D59413" w14:textId="77777777" w:rsidR="002E4A58" w:rsidRPr="002E4A58" w:rsidRDefault="002E4A58" w:rsidP="002E4A58">
      <w:pPr>
        <w:numPr>
          <w:ilvl w:val="0"/>
          <w:numId w:val="15"/>
        </w:numPr>
        <w:spacing w:line="276" w:lineRule="auto"/>
        <w:jc w:val="both"/>
        <w:rPr>
          <w:rFonts w:ascii="Verdana" w:hAnsi="Verdana"/>
          <w:sz w:val="20"/>
          <w:szCs w:val="20"/>
        </w:rPr>
      </w:pPr>
      <w:r w:rsidRPr="002E4A58">
        <w:rPr>
          <w:rFonts w:ascii="Verdana" w:hAnsi="Verdana"/>
          <w:sz w:val="20"/>
          <w:szCs w:val="20"/>
        </w:rPr>
        <w:t>Zwei Außentaschen mit Reißverschluss für Wertsachen</w:t>
      </w:r>
    </w:p>
    <w:p w14:paraId="799E4583" w14:textId="77777777" w:rsidR="002E4A58" w:rsidRPr="002E4A58" w:rsidRDefault="002E4A58" w:rsidP="002E4A58">
      <w:pPr>
        <w:numPr>
          <w:ilvl w:val="0"/>
          <w:numId w:val="15"/>
        </w:numPr>
        <w:spacing w:line="276" w:lineRule="auto"/>
        <w:jc w:val="both"/>
        <w:rPr>
          <w:rFonts w:ascii="Verdana" w:hAnsi="Verdana"/>
          <w:sz w:val="20"/>
          <w:szCs w:val="20"/>
        </w:rPr>
      </w:pPr>
      <w:r w:rsidRPr="002E4A58">
        <w:rPr>
          <w:rFonts w:ascii="Verdana" w:hAnsi="Verdana"/>
          <w:sz w:val="20"/>
          <w:szCs w:val="20"/>
        </w:rPr>
        <w:t>Zwei Innentaschen für kleine Gegenstände</w:t>
      </w:r>
    </w:p>
    <w:p w14:paraId="47DD9DAA" w14:textId="10A29B23" w:rsidR="002E4A58" w:rsidRPr="002E4A58" w:rsidRDefault="00B061BE" w:rsidP="002E4A58">
      <w:pPr>
        <w:numPr>
          <w:ilvl w:val="0"/>
          <w:numId w:val="15"/>
        </w:numPr>
        <w:spacing w:line="276" w:lineRule="auto"/>
        <w:jc w:val="both"/>
        <w:rPr>
          <w:rFonts w:ascii="Verdana" w:hAnsi="Verdana"/>
          <w:sz w:val="20"/>
          <w:szCs w:val="20"/>
          <w:lang w:val="it-IT"/>
        </w:rPr>
      </w:pPr>
      <w:r>
        <w:rPr>
          <w:rFonts w:ascii="Verdana" w:hAnsi="Verdana"/>
          <w:sz w:val="20"/>
          <w:szCs w:val="20"/>
          <w:lang w:val="it-IT"/>
        </w:rPr>
        <w:t>Strapazierfähige</w:t>
      </w:r>
      <w:r w:rsidR="002E4A58" w:rsidRPr="002E4A58">
        <w:rPr>
          <w:rFonts w:ascii="Verdana" w:hAnsi="Verdana"/>
          <w:sz w:val="20"/>
          <w:szCs w:val="20"/>
        </w:rPr>
        <w:t xml:space="preserve"> Griffe aus robustem Gewebe</w:t>
      </w:r>
    </w:p>
    <w:p w14:paraId="1BF662E5" w14:textId="04CA027F" w:rsidR="002E4A58" w:rsidRPr="00121045" w:rsidRDefault="002E4A58" w:rsidP="002E4A58">
      <w:pPr>
        <w:numPr>
          <w:ilvl w:val="0"/>
          <w:numId w:val="15"/>
        </w:numPr>
        <w:spacing w:line="276" w:lineRule="auto"/>
        <w:jc w:val="both"/>
        <w:rPr>
          <w:rFonts w:ascii="Verdana" w:hAnsi="Verdana"/>
          <w:sz w:val="20"/>
          <w:szCs w:val="20"/>
        </w:rPr>
      </w:pPr>
      <w:r w:rsidRPr="002E4A58">
        <w:rPr>
          <w:rFonts w:ascii="Verdana" w:hAnsi="Verdana"/>
          <w:sz w:val="20"/>
          <w:szCs w:val="20"/>
        </w:rPr>
        <w:t>Abnehmbarer, gepolsterter Schulterriemen fü</w:t>
      </w:r>
      <w:r w:rsidRPr="002E4A58">
        <w:rPr>
          <w:rFonts w:ascii="Verdana" w:hAnsi="Verdana"/>
          <w:sz w:val="20"/>
          <w:szCs w:val="20"/>
          <w:lang w:val="fr-FR"/>
        </w:rPr>
        <w:t xml:space="preserve">r </w:t>
      </w:r>
      <w:r>
        <w:rPr>
          <w:rFonts w:ascii="Verdana" w:hAnsi="Verdana"/>
          <w:sz w:val="20"/>
          <w:szCs w:val="20"/>
          <w:lang w:val="fr-FR"/>
        </w:rPr>
        <w:t>optimalen Tragekomfort</w:t>
      </w:r>
    </w:p>
    <w:p w14:paraId="0F4999C0" w14:textId="77777777" w:rsidR="00121045" w:rsidRPr="002E4A58" w:rsidRDefault="00121045" w:rsidP="00B061BE">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276" w:lineRule="auto"/>
        <w:ind w:left="809"/>
        <w:jc w:val="both"/>
        <w:rPr>
          <w:rFonts w:ascii="Verdana" w:hAnsi="Verdana"/>
          <w:sz w:val="20"/>
          <w:szCs w:val="20"/>
        </w:rPr>
      </w:pPr>
    </w:p>
    <w:p w14:paraId="4960A522" w14:textId="1E9EF165" w:rsidR="00793331" w:rsidRPr="002E4A58" w:rsidRDefault="00793331" w:rsidP="006A3769">
      <w:pPr>
        <w:spacing w:line="276" w:lineRule="auto"/>
        <w:jc w:val="both"/>
        <w:rPr>
          <w:rFonts w:ascii="Verdana" w:hAnsi="Verdana"/>
          <w:sz w:val="20"/>
          <w:szCs w:val="20"/>
        </w:rPr>
      </w:pPr>
    </w:p>
    <w:p w14:paraId="2E61D0C4" w14:textId="2D9325E1" w:rsidR="006A3769" w:rsidRPr="00DE01E0" w:rsidRDefault="002E4A58" w:rsidP="00121045">
      <w:pPr>
        <w:spacing w:line="276" w:lineRule="auto"/>
        <w:ind w:firstLine="708"/>
        <w:jc w:val="both"/>
        <w:rPr>
          <w:rFonts w:ascii="Verdana" w:hAnsi="Verdana"/>
          <w:sz w:val="20"/>
          <w:szCs w:val="20"/>
          <w:lang w:val="en-GB"/>
        </w:rPr>
      </w:pPr>
      <w:r>
        <w:rPr>
          <w:noProof/>
        </w:rPr>
        <w:drawing>
          <wp:inline distT="0" distB="0" distL="0" distR="0" wp14:anchorId="47167CEB" wp14:editId="4008505F">
            <wp:extent cx="2276475" cy="2768687"/>
            <wp:effectExtent l="0" t="0" r="0" b="0"/>
            <wp:docPr id="1781708993" name="Grafik 5" descr="Ein Bild, das Zubehör, Gepäck und Koffer, Handtasche, Schultertasc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08993" name="Grafik 5" descr="Ein Bild, das Zubehör, Gepäck und Koffer, Handtasche, Schultertasche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96657" cy="2793233"/>
                    </a:xfrm>
                    <a:prstGeom prst="rect">
                      <a:avLst/>
                    </a:prstGeom>
                  </pic:spPr>
                </pic:pic>
              </a:graphicData>
            </a:graphic>
          </wp:inline>
        </w:drawing>
      </w:r>
      <w:r w:rsidRPr="00DE01E0">
        <w:rPr>
          <w:rFonts w:ascii="Verdana" w:hAnsi="Verdana"/>
          <w:sz w:val="20"/>
          <w:szCs w:val="20"/>
          <w:lang w:val="en-GB"/>
        </w:rPr>
        <w:t xml:space="preserve">  </w:t>
      </w:r>
      <w:r w:rsidR="00121045">
        <w:rPr>
          <w:noProof/>
        </w:rPr>
        <w:drawing>
          <wp:inline distT="0" distB="0" distL="0" distR="0" wp14:anchorId="0120E788" wp14:editId="69C7FF37">
            <wp:extent cx="2526045" cy="2755333"/>
            <wp:effectExtent l="0" t="0" r="7620" b="6985"/>
            <wp:docPr id="139146772" name="Grafik 3" descr="Ein Bild, das Zubehör, Gepäck und Koffer, Schultertasche, Tasc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46772" name="Grafik 3" descr="Ein Bild, das Zubehör, Gepäck und Koffer, Schultertasche, Tasche enthält.&#10;&#10;Automatisch generierte Beschreibu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9999" cy="2759646"/>
                    </a:xfrm>
                    <a:prstGeom prst="rect">
                      <a:avLst/>
                    </a:prstGeom>
                    <a:noFill/>
                    <a:ln>
                      <a:noFill/>
                    </a:ln>
                  </pic:spPr>
                </pic:pic>
              </a:graphicData>
            </a:graphic>
          </wp:inline>
        </w:drawing>
      </w:r>
    </w:p>
    <w:p w14:paraId="029FDB84" w14:textId="56506A30" w:rsidR="006A3769" w:rsidRPr="00DE01E0" w:rsidRDefault="002E4A58" w:rsidP="006A3769">
      <w:pPr>
        <w:spacing w:line="276" w:lineRule="auto"/>
        <w:jc w:val="both"/>
        <w:rPr>
          <w:rFonts w:ascii="Verdana" w:hAnsi="Verdana"/>
          <w:sz w:val="18"/>
          <w:szCs w:val="18"/>
          <w:lang w:val="en-GB"/>
        </w:rPr>
      </w:pPr>
      <w:r w:rsidRPr="00DE01E0">
        <w:rPr>
          <w:rFonts w:ascii="Verdana" w:hAnsi="Verdana"/>
          <w:sz w:val="18"/>
          <w:szCs w:val="18"/>
          <w:lang w:val="en-GB"/>
        </w:rPr>
        <w:tab/>
      </w:r>
      <w:r w:rsidRPr="00DE01E0">
        <w:rPr>
          <w:rFonts w:ascii="Verdana" w:hAnsi="Verdana"/>
          <w:sz w:val="18"/>
          <w:szCs w:val="18"/>
          <w:lang w:val="en-GB"/>
        </w:rPr>
        <w:tab/>
      </w:r>
    </w:p>
    <w:p w14:paraId="54B70B59" w14:textId="77777777" w:rsidR="000F64A3" w:rsidRDefault="000F64A3" w:rsidP="009364B7">
      <w:pPr>
        <w:spacing w:line="276" w:lineRule="auto"/>
        <w:jc w:val="both"/>
        <w:rPr>
          <w:rFonts w:ascii="Verdana" w:hAnsi="Verdana"/>
          <w:sz w:val="20"/>
          <w:szCs w:val="20"/>
          <w:lang w:val="en-GB"/>
        </w:rPr>
      </w:pPr>
    </w:p>
    <w:p w14:paraId="54F4C62F" w14:textId="77777777" w:rsidR="00897EAC" w:rsidRDefault="00897EAC" w:rsidP="009364B7">
      <w:pPr>
        <w:spacing w:line="276" w:lineRule="auto"/>
        <w:jc w:val="both"/>
        <w:rPr>
          <w:rFonts w:ascii="Verdana" w:hAnsi="Verdana"/>
          <w:sz w:val="20"/>
          <w:szCs w:val="20"/>
          <w:lang w:val="en-GB"/>
        </w:rPr>
      </w:pPr>
    </w:p>
    <w:p w14:paraId="0B93562E" w14:textId="77777777" w:rsidR="00897EAC" w:rsidRPr="00DE01E0" w:rsidRDefault="00897EAC" w:rsidP="009364B7">
      <w:pPr>
        <w:spacing w:line="276" w:lineRule="auto"/>
        <w:jc w:val="both"/>
        <w:rPr>
          <w:rFonts w:ascii="Verdana" w:hAnsi="Verdana"/>
          <w:sz w:val="20"/>
          <w:szCs w:val="20"/>
          <w:lang w:val="en-GB"/>
        </w:rPr>
      </w:pPr>
    </w:p>
    <w:p w14:paraId="21AC4342" w14:textId="77777777" w:rsidR="00DE01E0" w:rsidRDefault="00DE01E0" w:rsidP="00DE01E0">
      <w:pPr>
        <w:spacing w:line="260" w:lineRule="exact"/>
        <w:jc w:val="both"/>
        <w:rPr>
          <w:rFonts w:ascii="Verdana" w:hAnsi="Verdana"/>
          <w:b/>
          <w:bCs/>
          <w:sz w:val="20"/>
          <w:szCs w:val="20"/>
          <w:lang w:val="en-US"/>
        </w:rPr>
      </w:pPr>
    </w:p>
    <w:p w14:paraId="071A45A4" w14:textId="623F77EC" w:rsidR="00DE01E0" w:rsidRPr="00070941" w:rsidRDefault="00DE01E0" w:rsidP="00DE01E0">
      <w:pPr>
        <w:spacing w:line="260" w:lineRule="exact"/>
        <w:jc w:val="both"/>
        <w:rPr>
          <w:rFonts w:ascii="Verdana" w:hAnsi="Verdana"/>
          <w:b/>
          <w:bCs/>
          <w:sz w:val="20"/>
          <w:szCs w:val="20"/>
          <w:lang w:val="en-US"/>
        </w:rPr>
      </w:pPr>
      <w:r w:rsidRPr="00DE01E0">
        <w:rPr>
          <w:rFonts w:ascii="Verdana" w:hAnsi="Verdana"/>
          <w:b/>
          <w:bCs/>
          <w:sz w:val="20"/>
          <w:szCs w:val="20"/>
          <w:lang w:val="en-US"/>
        </w:rPr>
        <w:t>EVOC x Bicycle Nightmares Pop-Up-Store</w:t>
      </w:r>
    </w:p>
    <w:p w14:paraId="15EE6AB7" w14:textId="453D7A0C" w:rsidR="00DE01E0" w:rsidRPr="00DE01E0" w:rsidRDefault="00DE01E0" w:rsidP="00DE01E0">
      <w:pPr>
        <w:spacing w:line="260" w:lineRule="exact"/>
        <w:jc w:val="both"/>
        <w:rPr>
          <w:rFonts w:ascii="Verdana" w:hAnsi="Verdana"/>
          <w:sz w:val="20"/>
          <w:szCs w:val="20"/>
        </w:rPr>
      </w:pPr>
      <w:r w:rsidRPr="00DE01E0">
        <w:rPr>
          <w:rFonts w:ascii="Verdana" w:hAnsi="Verdana"/>
          <w:sz w:val="20"/>
          <w:szCs w:val="20"/>
        </w:rPr>
        <w:t xml:space="preserve">Begleitend zum Launch der limitierten Kollektion, wird vom 27.11. - 02.12.2023 (10 - 20 Uhr) ein Pop-Up Store in der Münchener Innenstadt seine Pforten </w:t>
      </w:r>
      <w:r w:rsidRPr="00DE01E0">
        <w:rPr>
          <w:rFonts w:ascii="Verdana" w:hAnsi="Verdana"/>
          <w:sz w:val="20"/>
          <w:szCs w:val="20"/>
          <w:lang w:val="sv-SE"/>
        </w:rPr>
        <w:t>ö</w:t>
      </w:r>
      <w:r w:rsidRPr="00DE01E0">
        <w:rPr>
          <w:rFonts w:ascii="Verdana" w:hAnsi="Verdana"/>
          <w:sz w:val="20"/>
          <w:szCs w:val="20"/>
        </w:rPr>
        <w:t>ffnen.</w:t>
      </w:r>
      <w:r>
        <w:rPr>
          <w:rFonts w:ascii="Verdana" w:hAnsi="Verdana"/>
          <w:sz w:val="20"/>
          <w:szCs w:val="20"/>
        </w:rPr>
        <w:t xml:space="preserve"> </w:t>
      </w:r>
      <w:r w:rsidRPr="00DE01E0">
        <w:rPr>
          <w:rFonts w:ascii="Verdana" w:hAnsi="Verdana"/>
          <w:sz w:val="20"/>
          <w:szCs w:val="20"/>
        </w:rPr>
        <w:t xml:space="preserve">Das Konzept </w:t>
      </w:r>
      <w:r>
        <w:rPr>
          <w:rFonts w:ascii="Verdana" w:hAnsi="Verdana"/>
          <w:sz w:val="20"/>
          <w:szCs w:val="20"/>
        </w:rPr>
        <w:t xml:space="preserve">beschreitet </w:t>
      </w:r>
      <w:r w:rsidRPr="00DE01E0">
        <w:rPr>
          <w:rFonts w:ascii="Verdana" w:hAnsi="Verdana"/>
          <w:sz w:val="20"/>
          <w:szCs w:val="20"/>
        </w:rPr>
        <w:t xml:space="preserve">neue Wege und </w:t>
      </w:r>
      <w:r>
        <w:rPr>
          <w:rFonts w:ascii="Verdana" w:hAnsi="Verdana"/>
          <w:sz w:val="20"/>
          <w:szCs w:val="20"/>
        </w:rPr>
        <w:t xml:space="preserve">macht </w:t>
      </w:r>
      <w:r w:rsidRPr="00DE01E0">
        <w:rPr>
          <w:rFonts w:ascii="Verdana" w:hAnsi="Verdana"/>
          <w:sz w:val="20"/>
          <w:szCs w:val="20"/>
        </w:rPr>
        <w:t>neben dem klassischen Einzelhandels</w:t>
      </w:r>
      <w:r>
        <w:rPr>
          <w:rFonts w:ascii="Verdana" w:hAnsi="Verdana"/>
          <w:sz w:val="20"/>
          <w:szCs w:val="20"/>
        </w:rPr>
        <w:t>erlebnis</w:t>
      </w:r>
      <w:r w:rsidRPr="00DE01E0">
        <w:rPr>
          <w:rFonts w:ascii="Verdana" w:hAnsi="Verdana"/>
          <w:sz w:val="20"/>
          <w:szCs w:val="20"/>
        </w:rPr>
        <w:t xml:space="preserve"> die beiden Marken auch physisch erlebbar und den besonderen Ansatz der Kooperation greifbar.</w:t>
      </w:r>
    </w:p>
    <w:p w14:paraId="7680A28D" w14:textId="16831A6C" w:rsidR="00DE01E0" w:rsidRDefault="00DE01E0" w:rsidP="00DE01E0">
      <w:pPr>
        <w:spacing w:line="260" w:lineRule="exact"/>
        <w:jc w:val="both"/>
        <w:rPr>
          <w:rFonts w:ascii="Verdana" w:hAnsi="Verdana"/>
          <w:sz w:val="20"/>
          <w:szCs w:val="20"/>
        </w:rPr>
      </w:pPr>
      <w:r w:rsidRPr="00DE01E0">
        <w:rPr>
          <w:rFonts w:ascii="Verdana" w:hAnsi="Verdana"/>
          <w:sz w:val="20"/>
          <w:szCs w:val="20"/>
        </w:rPr>
        <w:t xml:space="preserve">Im urbanen Dschungel der Münchner Innenstadt </w:t>
      </w:r>
      <w:r>
        <w:rPr>
          <w:rFonts w:ascii="Verdana" w:hAnsi="Verdana"/>
          <w:sz w:val="20"/>
          <w:szCs w:val="20"/>
        </w:rPr>
        <w:t>wird so</w:t>
      </w:r>
      <w:r w:rsidRPr="00DE01E0">
        <w:rPr>
          <w:rFonts w:ascii="Verdana" w:hAnsi="Verdana"/>
          <w:sz w:val="20"/>
          <w:szCs w:val="20"/>
        </w:rPr>
        <w:t xml:space="preserve"> ein Ort des Austauschs zwischen kreativen und interessierten Menschen innerhalb und außerhalb der Szene geschaffen. Au</w:t>
      </w:r>
      <w:r>
        <w:rPr>
          <w:rFonts w:ascii="Verdana" w:hAnsi="Verdana"/>
          <w:sz w:val="20"/>
          <w:szCs w:val="20"/>
        </w:rPr>
        <w:t>ßerdem bietet der Store</w:t>
      </w:r>
      <w:r w:rsidRPr="00DE01E0">
        <w:rPr>
          <w:rFonts w:ascii="Verdana" w:hAnsi="Verdana"/>
          <w:sz w:val="20"/>
          <w:szCs w:val="20"/>
        </w:rPr>
        <w:t xml:space="preserve"> einen „Zufluchtsort“ </w:t>
      </w:r>
      <w:r>
        <w:rPr>
          <w:rFonts w:ascii="Verdana" w:hAnsi="Verdana"/>
          <w:sz w:val="20"/>
          <w:szCs w:val="20"/>
        </w:rPr>
        <w:t>zur</w:t>
      </w:r>
      <w:r w:rsidRPr="00DE01E0">
        <w:rPr>
          <w:rFonts w:ascii="Verdana" w:hAnsi="Verdana"/>
          <w:sz w:val="20"/>
          <w:szCs w:val="20"/>
        </w:rPr>
        <w:t xml:space="preserve"> kreative</w:t>
      </w:r>
      <w:r>
        <w:rPr>
          <w:rFonts w:ascii="Verdana" w:hAnsi="Verdana"/>
          <w:sz w:val="20"/>
          <w:szCs w:val="20"/>
        </w:rPr>
        <w:t>n</w:t>
      </w:r>
      <w:r w:rsidRPr="00DE01E0">
        <w:rPr>
          <w:rFonts w:ascii="Verdana" w:hAnsi="Verdana"/>
          <w:sz w:val="20"/>
          <w:szCs w:val="20"/>
        </w:rPr>
        <w:t xml:space="preserve"> Erholung und Inspiration</w:t>
      </w:r>
      <w:r>
        <w:rPr>
          <w:rFonts w:ascii="Verdana" w:hAnsi="Verdana"/>
          <w:sz w:val="20"/>
          <w:szCs w:val="20"/>
        </w:rPr>
        <w:t xml:space="preserve"> – natürlich </w:t>
      </w:r>
      <w:r w:rsidRPr="00DE01E0">
        <w:rPr>
          <w:rFonts w:ascii="Verdana" w:hAnsi="Verdana"/>
          <w:sz w:val="20"/>
          <w:szCs w:val="20"/>
        </w:rPr>
        <w:t>für Besucher:innen der ISPO</w:t>
      </w:r>
      <w:r>
        <w:rPr>
          <w:rFonts w:ascii="Verdana" w:hAnsi="Verdana"/>
          <w:sz w:val="20"/>
          <w:szCs w:val="20"/>
        </w:rPr>
        <w:t xml:space="preserve"> oder jene, die einfach beim Vorbeigehen neugierig geworden sind.</w:t>
      </w:r>
    </w:p>
    <w:p w14:paraId="664E3409" w14:textId="5C18810A" w:rsidR="00DE01E0" w:rsidRDefault="00DE01E0" w:rsidP="00DE01E0">
      <w:pPr>
        <w:spacing w:line="260" w:lineRule="exact"/>
        <w:jc w:val="both"/>
        <w:rPr>
          <w:rFonts w:ascii="Verdana" w:hAnsi="Verdana"/>
          <w:sz w:val="20"/>
          <w:szCs w:val="20"/>
        </w:rPr>
      </w:pPr>
      <w:r>
        <w:rPr>
          <w:rFonts w:ascii="Verdana" w:hAnsi="Verdana"/>
          <w:sz w:val="20"/>
          <w:szCs w:val="20"/>
        </w:rPr>
        <w:t>Durch die</w:t>
      </w:r>
      <w:r w:rsidRPr="00DE01E0">
        <w:rPr>
          <w:rFonts w:ascii="Verdana" w:hAnsi="Verdana"/>
          <w:sz w:val="20"/>
          <w:szCs w:val="20"/>
        </w:rPr>
        <w:t xml:space="preserve"> Mischung aus Design-/ Streetwear-Shop und Fotoausstellung </w:t>
      </w:r>
      <w:r>
        <w:rPr>
          <w:rFonts w:ascii="Verdana" w:hAnsi="Verdana"/>
          <w:sz w:val="20"/>
          <w:szCs w:val="20"/>
        </w:rPr>
        <w:t>entsteht</w:t>
      </w:r>
      <w:r w:rsidRPr="00DE01E0">
        <w:rPr>
          <w:rFonts w:ascii="Verdana" w:hAnsi="Verdana"/>
          <w:sz w:val="20"/>
          <w:szCs w:val="20"/>
        </w:rPr>
        <w:t xml:space="preserve"> ein ganz besonderes Einkaufserlebnis, bei dem Bicycle Nightmares Gründer Hector Saura</w:t>
      </w:r>
      <w:r w:rsidR="00B061BE">
        <w:rPr>
          <w:rFonts w:ascii="Verdana" w:hAnsi="Verdana"/>
          <w:sz w:val="20"/>
          <w:szCs w:val="20"/>
        </w:rPr>
        <w:t xml:space="preserve"> </w:t>
      </w:r>
      <w:r>
        <w:rPr>
          <w:rFonts w:ascii="Verdana" w:hAnsi="Verdana"/>
          <w:sz w:val="20"/>
          <w:szCs w:val="20"/>
        </w:rPr>
        <w:lastRenderedPageBreak/>
        <w:t>höchstpersönlich</w:t>
      </w:r>
      <w:r w:rsidRPr="00DE01E0">
        <w:rPr>
          <w:rFonts w:ascii="Verdana" w:hAnsi="Verdana"/>
          <w:sz w:val="20"/>
          <w:szCs w:val="20"/>
        </w:rPr>
        <w:t xml:space="preserve"> den Ladenbetrieb übernimmt. </w:t>
      </w:r>
      <w:r>
        <w:rPr>
          <w:rFonts w:ascii="Verdana" w:hAnsi="Verdana"/>
          <w:sz w:val="20"/>
          <w:szCs w:val="20"/>
        </w:rPr>
        <w:t xml:space="preserve">Bei Fragen zu den Produkten stehen zudem Mitarbeiter:innen des EVOC-Teams Rede und Antwort. </w:t>
      </w:r>
    </w:p>
    <w:p w14:paraId="78B17CFD" w14:textId="196BD909" w:rsidR="000F64A3" w:rsidRDefault="00DE01E0" w:rsidP="00DE01E0">
      <w:pPr>
        <w:spacing w:line="260" w:lineRule="exact"/>
        <w:jc w:val="both"/>
        <w:rPr>
          <w:rFonts w:ascii="Verdana" w:hAnsi="Verdana"/>
          <w:sz w:val="20"/>
          <w:szCs w:val="20"/>
        </w:rPr>
      </w:pPr>
      <w:r>
        <w:rPr>
          <w:rFonts w:ascii="Verdana" w:hAnsi="Verdana"/>
          <w:sz w:val="20"/>
          <w:szCs w:val="20"/>
        </w:rPr>
        <w:t>Die</w:t>
      </w:r>
      <w:r w:rsidRPr="00DE01E0">
        <w:rPr>
          <w:rFonts w:ascii="Verdana" w:hAnsi="Verdana"/>
          <w:sz w:val="20"/>
          <w:szCs w:val="20"/>
        </w:rPr>
        <w:t xml:space="preserve"> Er</w:t>
      </w:r>
      <w:r w:rsidRPr="00DE01E0">
        <w:rPr>
          <w:rFonts w:ascii="Verdana" w:hAnsi="Verdana"/>
          <w:sz w:val="20"/>
          <w:szCs w:val="20"/>
          <w:lang w:val="sv-SE"/>
        </w:rPr>
        <w:t>ö</w:t>
      </w:r>
      <w:r w:rsidRPr="00DE01E0">
        <w:rPr>
          <w:rFonts w:ascii="Verdana" w:hAnsi="Verdana"/>
          <w:sz w:val="20"/>
          <w:szCs w:val="20"/>
        </w:rPr>
        <w:t>ffnungsveranstaltung am 27.11.</w:t>
      </w:r>
      <w:r w:rsidR="00B061BE">
        <w:rPr>
          <w:rFonts w:ascii="Verdana" w:hAnsi="Verdana"/>
          <w:sz w:val="20"/>
          <w:szCs w:val="20"/>
        </w:rPr>
        <w:t>2023</w:t>
      </w:r>
      <w:r w:rsidRPr="00DE01E0">
        <w:rPr>
          <w:rFonts w:ascii="Verdana" w:hAnsi="Verdana"/>
          <w:sz w:val="20"/>
          <w:szCs w:val="20"/>
        </w:rPr>
        <w:t xml:space="preserve"> (ab 17 Uhr)</w:t>
      </w:r>
      <w:r>
        <w:rPr>
          <w:rFonts w:ascii="Verdana" w:hAnsi="Verdana"/>
          <w:sz w:val="20"/>
          <w:szCs w:val="20"/>
        </w:rPr>
        <w:t xml:space="preserve"> lockt</w:t>
      </w:r>
      <w:r w:rsidRPr="00DE01E0">
        <w:rPr>
          <w:rFonts w:ascii="Verdana" w:hAnsi="Verdana"/>
          <w:sz w:val="20"/>
          <w:szCs w:val="20"/>
        </w:rPr>
        <w:t xml:space="preserve"> geladene Gäste aus der Sport-, Mode- und Medienwelt</w:t>
      </w:r>
      <w:r>
        <w:rPr>
          <w:rFonts w:ascii="Verdana" w:hAnsi="Verdana"/>
          <w:sz w:val="20"/>
          <w:szCs w:val="20"/>
        </w:rPr>
        <w:t>. In Form einer Vernissage inszenieren EVOC und Bicycle Nightmares Produkte und Fotografien, um diese persönlich zu präsentieren.</w:t>
      </w:r>
    </w:p>
    <w:p w14:paraId="00C176A2" w14:textId="77777777" w:rsidR="00DE01E0" w:rsidRDefault="00DE01E0" w:rsidP="00DE01E0">
      <w:pPr>
        <w:spacing w:line="260" w:lineRule="exact"/>
        <w:jc w:val="both"/>
        <w:rPr>
          <w:rFonts w:ascii="Verdana" w:hAnsi="Verdana"/>
          <w:sz w:val="20"/>
          <w:szCs w:val="20"/>
        </w:rPr>
      </w:pPr>
    </w:p>
    <w:p w14:paraId="4637D0EB" w14:textId="77777777" w:rsidR="002F40F2" w:rsidRPr="007B2758" w:rsidRDefault="002F40F2" w:rsidP="00DE01E0">
      <w:pPr>
        <w:spacing w:line="260" w:lineRule="exact"/>
        <w:jc w:val="both"/>
        <w:rPr>
          <w:rFonts w:ascii="Verdana" w:hAnsi="Verdana"/>
          <w:sz w:val="20"/>
          <w:szCs w:val="20"/>
        </w:rPr>
      </w:pPr>
    </w:p>
    <w:p w14:paraId="290C8E19" w14:textId="614FA661" w:rsidR="00806955" w:rsidRPr="007B2758" w:rsidRDefault="00ED5CFC" w:rsidP="00383C7E">
      <w:pPr>
        <w:spacing w:line="260" w:lineRule="exact"/>
        <w:jc w:val="both"/>
        <w:rPr>
          <w:rFonts w:ascii="Verdana" w:hAnsi="Verdana"/>
          <w:sz w:val="18"/>
          <w:szCs w:val="18"/>
        </w:rPr>
      </w:pPr>
      <w:r w:rsidRPr="007B2758">
        <w:rPr>
          <w:rFonts w:ascii="Verdana" w:hAnsi="Verdana"/>
          <w:sz w:val="18"/>
          <w:szCs w:val="18"/>
        </w:rPr>
        <w:t>Bildmaterial zum Download</w:t>
      </w:r>
      <w:r w:rsidR="000F2B55" w:rsidRPr="007B2758">
        <w:rPr>
          <w:rFonts w:ascii="Verdana" w:hAnsi="Verdana"/>
          <w:sz w:val="18"/>
          <w:szCs w:val="18"/>
        </w:rPr>
        <w:t xml:space="preserve"> im </w:t>
      </w:r>
      <w:hyperlink r:id="rId18" w:history="1">
        <w:r w:rsidR="000F2B55" w:rsidRPr="007B2758">
          <w:rPr>
            <w:rStyle w:val="Hyperlink"/>
            <w:rFonts w:ascii="Verdana" w:hAnsi="Verdana"/>
            <w:sz w:val="18"/>
            <w:szCs w:val="18"/>
          </w:rPr>
          <w:t>EVOC Press</w:t>
        </w:r>
        <w:r w:rsidR="00D00855" w:rsidRPr="007B2758">
          <w:rPr>
            <w:rStyle w:val="Hyperlink"/>
            <w:rFonts w:ascii="Verdana" w:hAnsi="Verdana"/>
            <w:sz w:val="18"/>
            <w:szCs w:val="18"/>
          </w:rPr>
          <w:t>room</w:t>
        </w:r>
      </w:hyperlink>
      <w:r w:rsidR="00D00855" w:rsidRPr="007B2758">
        <w:rPr>
          <w:rFonts w:ascii="Verdana" w:hAnsi="Verdana"/>
          <w:sz w:val="18"/>
          <w:szCs w:val="18"/>
        </w:rPr>
        <w:t xml:space="preserve">. </w:t>
      </w:r>
    </w:p>
    <w:p w14:paraId="4F292E2D" w14:textId="77777777" w:rsidR="00806955" w:rsidRPr="007B2758" w:rsidRDefault="00806955" w:rsidP="00383C7E">
      <w:pPr>
        <w:spacing w:line="260" w:lineRule="exact"/>
        <w:jc w:val="both"/>
        <w:rPr>
          <w:rFonts w:ascii="Verdana" w:hAnsi="Verdana"/>
          <w:sz w:val="18"/>
          <w:szCs w:val="18"/>
        </w:rPr>
      </w:pPr>
    </w:p>
    <w:p w14:paraId="096441B7" w14:textId="77777777" w:rsidR="00440368" w:rsidRPr="007B2758" w:rsidRDefault="00440368" w:rsidP="00440368">
      <w:pPr>
        <w:spacing w:line="260" w:lineRule="exact"/>
        <w:outlineLvl w:val="0"/>
        <w:rPr>
          <w:rFonts w:ascii="Verdana" w:hAnsi="Verdana" w:cs="Times"/>
          <w:b/>
          <w:i/>
          <w:sz w:val="14"/>
          <w:szCs w:val="14"/>
        </w:rPr>
      </w:pPr>
      <w:bookmarkStart w:id="0" w:name="_Hlk98843213"/>
    </w:p>
    <w:p w14:paraId="396E4AD8" w14:textId="2CEB7149" w:rsidR="00440368" w:rsidRPr="00EA5C52" w:rsidRDefault="00440368" w:rsidP="00440368">
      <w:pPr>
        <w:spacing w:line="260" w:lineRule="exact"/>
        <w:outlineLvl w:val="0"/>
        <w:rPr>
          <w:rFonts w:ascii="Verdana" w:hAnsi="Verdana" w:cs="Times"/>
          <w:b/>
          <w:i/>
          <w:sz w:val="14"/>
          <w:szCs w:val="14"/>
        </w:rPr>
      </w:pPr>
      <w:r w:rsidRPr="00EA5C52">
        <w:rPr>
          <w:rFonts w:ascii="Verdana" w:hAnsi="Verdana" w:cs="Times"/>
          <w:b/>
          <w:i/>
          <w:sz w:val="14"/>
          <w:szCs w:val="14"/>
        </w:rPr>
        <w:t>Stand</w:t>
      </w:r>
      <w:r>
        <w:rPr>
          <w:rFonts w:ascii="Verdana" w:hAnsi="Verdana" w:cs="Times"/>
          <w:b/>
          <w:i/>
          <w:sz w:val="14"/>
          <w:szCs w:val="14"/>
        </w:rPr>
        <w:t xml:space="preserve">: </w:t>
      </w:r>
      <w:r w:rsidR="002E4A58">
        <w:rPr>
          <w:rFonts w:ascii="Verdana" w:hAnsi="Verdana" w:cs="Times"/>
          <w:b/>
          <w:i/>
          <w:sz w:val="14"/>
          <w:szCs w:val="14"/>
        </w:rPr>
        <w:t>11</w:t>
      </w:r>
      <w:r>
        <w:rPr>
          <w:rFonts w:ascii="Verdana" w:hAnsi="Verdana" w:cs="Times"/>
          <w:b/>
          <w:i/>
          <w:sz w:val="14"/>
          <w:szCs w:val="14"/>
        </w:rPr>
        <w:t>/202</w:t>
      </w:r>
      <w:r w:rsidR="002E4A58">
        <w:rPr>
          <w:rFonts w:ascii="Verdana" w:hAnsi="Verdana" w:cs="Times"/>
          <w:b/>
          <w:i/>
          <w:sz w:val="14"/>
          <w:szCs w:val="14"/>
        </w:rPr>
        <w:t>3</w:t>
      </w:r>
    </w:p>
    <w:p w14:paraId="573A1357" w14:textId="77777777" w:rsidR="00440368" w:rsidRPr="00A60A04" w:rsidRDefault="00440368" w:rsidP="00440368">
      <w:pPr>
        <w:spacing w:line="260" w:lineRule="exact"/>
        <w:outlineLvl w:val="0"/>
        <w:rPr>
          <w:rFonts w:ascii="Verdana" w:hAnsi="Verdana" w:cs="Times"/>
          <w:b/>
          <w:i/>
          <w:sz w:val="14"/>
          <w:szCs w:val="14"/>
        </w:rPr>
      </w:pPr>
      <w:r w:rsidRPr="00EA5C52">
        <w:rPr>
          <w:rFonts w:ascii="Verdana" w:hAnsi="Verdana" w:cs="Times"/>
          <w:b/>
          <w:i/>
          <w:sz w:val="14"/>
          <w:szCs w:val="14"/>
        </w:rPr>
        <w:t>Änderungen vorbehalten</w:t>
      </w:r>
      <w:r>
        <w:rPr>
          <w:rFonts w:ascii="Verdana" w:hAnsi="Verdana" w:cs="Times"/>
          <w:b/>
          <w:i/>
          <w:sz w:val="14"/>
          <w:szCs w:val="14"/>
        </w:rPr>
        <w:t>.</w:t>
      </w:r>
    </w:p>
    <w:p w14:paraId="6A04C665" w14:textId="77777777" w:rsidR="00440368" w:rsidRDefault="00440368" w:rsidP="00440368">
      <w:pPr>
        <w:pStyle w:val="Default"/>
        <w:spacing w:line="276" w:lineRule="auto"/>
        <w:jc w:val="both"/>
        <w:rPr>
          <w:rFonts w:ascii="Verdana" w:hAnsi="Verdana"/>
          <w:b/>
          <w:sz w:val="18"/>
          <w:szCs w:val="18"/>
        </w:rPr>
      </w:pPr>
    </w:p>
    <w:p w14:paraId="543C1012" w14:textId="6D11ABAF" w:rsidR="00440368" w:rsidRPr="00166721" w:rsidRDefault="00440368" w:rsidP="00440368">
      <w:pPr>
        <w:spacing w:line="260" w:lineRule="exact"/>
        <w:rPr>
          <w:rFonts w:ascii="Verdana" w:hAnsi="Verdana"/>
          <w:color w:val="000000" w:themeColor="text1"/>
          <w:sz w:val="18"/>
          <w:szCs w:val="18"/>
        </w:rPr>
      </w:pPr>
      <w:r w:rsidRPr="00D16B99">
        <w:rPr>
          <w:rFonts w:ascii="Verdana" w:hAnsi="Verdana"/>
          <w:b/>
          <w:sz w:val="18"/>
          <w:szCs w:val="18"/>
        </w:rPr>
        <w:t>Medienkontakt</w:t>
      </w:r>
      <w:r w:rsidRPr="00D16B99">
        <w:rPr>
          <w:rFonts w:ascii="Verdana" w:hAnsi="Verdana"/>
          <w:sz w:val="18"/>
          <w:szCs w:val="18"/>
        </w:rPr>
        <w:t>:</w:t>
      </w:r>
      <w:r w:rsidRPr="00166721">
        <w:rPr>
          <w:rFonts w:ascii="Verdana" w:hAnsi="Verdana"/>
          <w:color w:val="000000" w:themeColor="text1"/>
          <w:sz w:val="18"/>
          <w:szCs w:val="18"/>
        </w:rPr>
        <w:t xml:space="preserve"> </w:t>
      </w:r>
      <w:r w:rsidR="002F40F2">
        <w:rPr>
          <w:rFonts w:ascii="Verdana" w:hAnsi="Verdana"/>
          <w:color w:val="000000" w:themeColor="text1"/>
          <w:sz w:val="18"/>
          <w:szCs w:val="18"/>
        </w:rPr>
        <w:t xml:space="preserve">EVOC Press l </w:t>
      </w:r>
      <w:r w:rsidRPr="00166721">
        <w:rPr>
          <w:rFonts w:ascii="Verdana" w:hAnsi="Verdana"/>
          <w:color w:val="000000" w:themeColor="text1"/>
          <w:sz w:val="18"/>
          <w:szCs w:val="18"/>
        </w:rPr>
        <w:t xml:space="preserve">EVOC Sports GmbH | </w:t>
      </w:r>
      <w:hyperlink r:id="rId19" w:history="1">
        <w:r w:rsidRPr="00166721">
          <w:rPr>
            <w:rStyle w:val="Hyperlink"/>
            <w:rFonts w:ascii="Verdana" w:hAnsi="Verdana"/>
            <w:sz w:val="18"/>
            <w:szCs w:val="18"/>
          </w:rPr>
          <w:t>press@evocsports.com</w:t>
        </w:r>
      </w:hyperlink>
    </w:p>
    <w:bookmarkEnd w:id="0"/>
    <w:p w14:paraId="65E00629" w14:textId="1E2E7EDF" w:rsidR="00D16B99" w:rsidRPr="006D3D60" w:rsidRDefault="00D16B99" w:rsidP="00440368">
      <w:pPr>
        <w:spacing w:line="260" w:lineRule="exact"/>
        <w:outlineLvl w:val="0"/>
        <w:rPr>
          <w:rFonts w:ascii="Verdana" w:hAnsi="Verdana"/>
          <w:sz w:val="18"/>
          <w:szCs w:val="18"/>
        </w:rPr>
      </w:pPr>
    </w:p>
    <w:p w14:paraId="78C5F9EA" w14:textId="5E117C18" w:rsidR="00063D68" w:rsidRPr="00063D68" w:rsidRDefault="00063D68" w:rsidP="00063D68">
      <w:pPr>
        <w:rPr>
          <w:rFonts w:ascii="Verdana" w:hAnsi="Verdana"/>
          <w:sz w:val="18"/>
          <w:szCs w:val="18"/>
        </w:rPr>
      </w:pPr>
    </w:p>
    <w:p w14:paraId="5FD288BF" w14:textId="2AD4F409" w:rsidR="00063D68" w:rsidRPr="00063D68" w:rsidRDefault="00063D68" w:rsidP="00063D68">
      <w:pPr>
        <w:rPr>
          <w:rFonts w:ascii="Verdana" w:hAnsi="Verdana"/>
          <w:sz w:val="18"/>
          <w:szCs w:val="18"/>
        </w:rPr>
      </w:pPr>
    </w:p>
    <w:p w14:paraId="46A2BF48" w14:textId="6C9107F8" w:rsidR="00063D68" w:rsidRPr="00063D68" w:rsidRDefault="00063D68" w:rsidP="00063D68">
      <w:pPr>
        <w:rPr>
          <w:rFonts w:ascii="Verdana" w:hAnsi="Verdana"/>
          <w:sz w:val="18"/>
          <w:szCs w:val="18"/>
        </w:rPr>
      </w:pPr>
    </w:p>
    <w:p w14:paraId="12EB94A1" w14:textId="72B1AEBD" w:rsidR="00063D68" w:rsidRPr="00063D68" w:rsidRDefault="00063D68" w:rsidP="00063D68">
      <w:pPr>
        <w:rPr>
          <w:rFonts w:ascii="Verdana" w:hAnsi="Verdana"/>
          <w:sz w:val="18"/>
          <w:szCs w:val="18"/>
        </w:rPr>
      </w:pPr>
    </w:p>
    <w:p w14:paraId="25898917" w14:textId="285CF7B8" w:rsidR="00063D68" w:rsidRPr="00063D68" w:rsidRDefault="00063D68" w:rsidP="00063D68">
      <w:pPr>
        <w:rPr>
          <w:rFonts w:ascii="Verdana" w:hAnsi="Verdana"/>
          <w:sz w:val="18"/>
          <w:szCs w:val="18"/>
        </w:rPr>
      </w:pPr>
    </w:p>
    <w:p w14:paraId="119828CF" w14:textId="1562544F" w:rsidR="00063D68" w:rsidRPr="00063D68" w:rsidRDefault="00063D68" w:rsidP="00063D68">
      <w:pPr>
        <w:rPr>
          <w:rFonts w:ascii="Verdana" w:hAnsi="Verdana"/>
          <w:sz w:val="18"/>
          <w:szCs w:val="18"/>
        </w:rPr>
      </w:pPr>
    </w:p>
    <w:p w14:paraId="78491CA2" w14:textId="27DC6D10" w:rsidR="00063D68" w:rsidRPr="00063D68" w:rsidRDefault="00063D68" w:rsidP="00063D68">
      <w:pPr>
        <w:rPr>
          <w:rFonts w:ascii="Verdana" w:hAnsi="Verdana"/>
          <w:sz w:val="18"/>
          <w:szCs w:val="18"/>
        </w:rPr>
      </w:pPr>
    </w:p>
    <w:p w14:paraId="4E50BC2E" w14:textId="0A50017D" w:rsidR="00063D68" w:rsidRPr="00063D68" w:rsidRDefault="00063D68" w:rsidP="00063D68">
      <w:pPr>
        <w:rPr>
          <w:rFonts w:ascii="Verdana" w:hAnsi="Verdana"/>
          <w:sz w:val="18"/>
          <w:szCs w:val="18"/>
        </w:rPr>
      </w:pPr>
    </w:p>
    <w:p w14:paraId="3A55C48B" w14:textId="0761E1D0" w:rsidR="00063D68" w:rsidRPr="00063D68" w:rsidRDefault="00063D68" w:rsidP="00063D68">
      <w:pPr>
        <w:rPr>
          <w:rFonts w:ascii="Verdana" w:hAnsi="Verdana"/>
          <w:sz w:val="18"/>
          <w:szCs w:val="18"/>
        </w:rPr>
      </w:pPr>
    </w:p>
    <w:p w14:paraId="5120AFD2" w14:textId="6E05DB29" w:rsidR="00063D68" w:rsidRPr="00063D68" w:rsidRDefault="00063D68" w:rsidP="00063D68">
      <w:pPr>
        <w:rPr>
          <w:rFonts w:ascii="Verdana" w:hAnsi="Verdana"/>
          <w:sz w:val="18"/>
          <w:szCs w:val="18"/>
        </w:rPr>
      </w:pPr>
    </w:p>
    <w:p w14:paraId="71B5A5DC" w14:textId="60A8CD66" w:rsidR="00063D68" w:rsidRPr="00063D68" w:rsidRDefault="00063D68" w:rsidP="00063D68">
      <w:pPr>
        <w:rPr>
          <w:rFonts w:ascii="Verdana" w:hAnsi="Verdana"/>
          <w:sz w:val="18"/>
          <w:szCs w:val="18"/>
        </w:rPr>
      </w:pPr>
    </w:p>
    <w:p w14:paraId="46DCB239" w14:textId="1BAE0B54" w:rsidR="00063D68" w:rsidRPr="00063D68" w:rsidRDefault="00063D68" w:rsidP="00063D68">
      <w:pPr>
        <w:rPr>
          <w:rFonts w:ascii="Verdana" w:hAnsi="Verdana"/>
          <w:sz w:val="18"/>
          <w:szCs w:val="18"/>
        </w:rPr>
      </w:pPr>
    </w:p>
    <w:p w14:paraId="7EF54817" w14:textId="22DB8B80" w:rsidR="00063D68" w:rsidRPr="00063D68" w:rsidRDefault="00063D68" w:rsidP="00063D68">
      <w:pPr>
        <w:rPr>
          <w:rFonts w:ascii="Verdana" w:hAnsi="Verdana"/>
          <w:sz w:val="18"/>
          <w:szCs w:val="18"/>
        </w:rPr>
      </w:pPr>
    </w:p>
    <w:p w14:paraId="5B836BC4" w14:textId="5BCA15DE" w:rsidR="00063D68" w:rsidRPr="006D3D60" w:rsidRDefault="00063D68" w:rsidP="00063D68">
      <w:pPr>
        <w:rPr>
          <w:rFonts w:ascii="Verdana" w:hAnsi="Verdana"/>
          <w:sz w:val="18"/>
          <w:szCs w:val="18"/>
        </w:rPr>
      </w:pPr>
    </w:p>
    <w:p w14:paraId="72B5D36A" w14:textId="77777777" w:rsidR="00063D68" w:rsidRPr="00063D68" w:rsidRDefault="00063D68" w:rsidP="00063D68">
      <w:pPr>
        <w:jc w:val="center"/>
        <w:rPr>
          <w:rFonts w:ascii="Verdana" w:hAnsi="Verdana"/>
          <w:sz w:val="18"/>
          <w:szCs w:val="18"/>
        </w:rPr>
      </w:pPr>
    </w:p>
    <w:sectPr w:rsidR="00063D68" w:rsidRPr="00063D68" w:rsidSect="003C0D27">
      <w:headerReference w:type="default" r:id="rId20"/>
      <w:footerReference w:type="default" r:id="rId21"/>
      <w:type w:val="continuous"/>
      <w:pgSz w:w="11900" w:h="16820"/>
      <w:pgMar w:top="2552" w:right="1191" w:bottom="284"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F03BF" w14:textId="77777777" w:rsidR="00FC3085" w:rsidRDefault="00FC3085" w:rsidP="009C42DB">
      <w:r>
        <w:separator/>
      </w:r>
    </w:p>
  </w:endnote>
  <w:endnote w:type="continuationSeparator" w:id="0">
    <w:p w14:paraId="0A5FD3B9" w14:textId="77777777" w:rsidR="00FC3085" w:rsidRDefault="00FC3085" w:rsidP="009C4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enlo Regular">
    <w:altName w:val="DokChampa"/>
    <w:charset w:val="00"/>
    <w:family w:val="roman"/>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gfa Rotis Semi Sans">
    <w:altName w:val="Arial"/>
    <w:panose1 w:val="00000000000000000000"/>
    <w:charset w:val="00"/>
    <w:family w:val="swiss"/>
    <w:notTrueType/>
    <w:pitch w:val="default"/>
    <w:sig w:usb0="00000003" w:usb1="00000000" w:usb2="00000000" w:usb3="00000000" w:csb0="00000001" w:csb1="00000000"/>
  </w:font>
  <w:font w:name="DIN-Regular">
    <w:altName w:val="Arial"/>
    <w:charset w:val="00"/>
    <w:family w:val="auto"/>
    <w:pitch w:val="variable"/>
    <w:sig w:usb0="80000027" w:usb1="00000000" w:usb2="00000000" w:usb3="00000000" w:csb0="00000001" w:csb1="00000000"/>
  </w:font>
  <w:font w:name="Minion Pro">
    <w:charset w:val="00"/>
    <w:family w:val="roman"/>
    <w:pitch w:val="variable"/>
    <w:sig w:usb0="60000287" w:usb1="00000001" w:usb2="00000000" w:usb3="00000000" w:csb0="0000019F" w:csb1="00000000"/>
  </w:font>
  <w:font w:name="Times">
    <w:panose1 w:val="02020603050405020304"/>
    <w:charset w:val="4D"/>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206DE" w14:textId="77777777" w:rsidR="00461C31" w:rsidRDefault="00461C31" w:rsidP="009C42DB">
    <w:pPr>
      <w:spacing w:line="360" w:lineRule="auto"/>
      <w:jc w:val="both"/>
      <w:rPr>
        <w:rFonts w:ascii="Verdana" w:hAnsi="Verdana"/>
        <w:sz w:val="18"/>
        <w:szCs w:val="18"/>
      </w:rPr>
    </w:pPr>
    <w:r>
      <w:rPr>
        <w:noProof/>
      </w:rPr>
      <w:drawing>
        <wp:anchor distT="0" distB="0" distL="114300" distR="114300" simplePos="0" relativeHeight="251659264" behindDoc="0" locked="0" layoutInCell="1" allowOverlap="1" wp14:anchorId="44FBC16B" wp14:editId="0937F30D">
          <wp:simplePos x="0" y="0"/>
          <wp:positionH relativeFrom="column">
            <wp:posOffset>5541645</wp:posOffset>
          </wp:positionH>
          <wp:positionV relativeFrom="paragraph">
            <wp:posOffset>159385</wp:posOffset>
          </wp:positionV>
          <wp:extent cx="516255" cy="152400"/>
          <wp:effectExtent l="0" t="0" r="0" b="0"/>
          <wp:wrapTight wrapText="bothSides">
            <wp:wrapPolygon edited="0">
              <wp:start x="0" y="0"/>
              <wp:lineTo x="0" y="18000"/>
              <wp:lineTo x="20192" y="18000"/>
              <wp:lineTo x="20192" y="0"/>
              <wp:lineTo x="0" y="0"/>
            </wp:wrapPolygon>
          </wp:wrapTight>
          <wp:docPr id="6" name="Bild 6" descr="3Icons_EV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Icons_EV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255" cy="15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4273F0A5" wp14:editId="74E3C93F">
          <wp:simplePos x="0" y="0"/>
          <wp:positionH relativeFrom="column">
            <wp:posOffset>-19050</wp:posOffset>
          </wp:positionH>
          <wp:positionV relativeFrom="paragraph">
            <wp:posOffset>113665</wp:posOffset>
          </wp:positionV>
          <wp:extent cx="698500" cy="254000"/>
          <wp:effectExtent l="0" t="0" r="12700" b="0"/>
          <wp:wrapNone/>
          <wp:docPr id="5" name="Bild 5" descr="evoc-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oc-Logo (smal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8500" cy="25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8E2765" w14:textId="77777777" w:rsidR="00461C31" w:rsidRDefault="00461C31" w:rsidP="00CF5B4F">
    <w:pPr>
      <w:spacing w:line="360" w:lineRule="auto"/>
      <w:jc w:val="both"/>
      <w:rPr>
        <w:rFonts w:ascii="Verdana" w:hAnsi="Verdana"/>
        <w:sz w:val="18"/>
        <w:szCs w:val="18"/>
      </w:rPr>
    </w:pPr>
    <w:r>
      <w:rPr>
        <w:rFonts w:ascii="Verdana" w:hAnsi="Verdana"/>
        <w:noProof/>
        <w:sz w:val="22"/>
        <w:szCs w:val="22"/>
      </w:rPr>
      <mc:AlternateContent>
        <mc:Choice Requires="wps">
          <w:drawing>
            <wp:anchor distT="0" distB="0" distL="114300" distR="114300" simplePos="0" relativeHeight="251656192" behindDoc="0" locked="0" layoutInCell="1" allowOverlap="1" wp14:anchorId="61AC77E3" wp14:editId="30801F00">
              <wp:simplePos x="0" y="0"/>
              <wp:positionH relativeFrom="column">
                <wp:posOffset>738505</wp:posOffset>
              </wp:positionH>
              <wp:positionV relativeFrom="paragraph">
                <wp:posOffset>40005</wp:posOffset>
              </wp:positionV>
              <wp:extent cx="4696460" cy="0"/>
              <wp:effectExtent l="14605" t="14605" r="26035" b="2349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6460" cy="0"/>
                      </a:xfrm>
                      <a:prstGeom prst="straightConnector1">
                        <a:avLst/>
                      </a:prstGeom>
                      <a:noFill/>
                      <a:ln w="6350">
                        <a:solidFill>
                          <a:srgbClr val="000000"/>
                        </a:solidFill>
                        <a:round/>
                        <a:headEnd/>
                        <a:tailEnd/>
                      </a:ln>
                      <a:effectLst/>
                      <a:extLst>
                        <a:ext uri="{909E8E84-426E-40dd-AFC4-6F175D3DCCD1}">
                          <a14:hiddenFill xmlns:pic="http://schemas.openxmlformats.org/drawingml/2006/pictur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 uri="{AF507438-7753-43e0-B8FC-AC1667EBCBE1}">
                          <a14:hiddenEffects xmlns:pic="http://schemas.openxmlformats.org/drawingml/2006/pictur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ffectLst>
                              <a:outerShdw blurRad="63500" dist="29783" dir="3885598"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ACA606E" id="_x0000_t32" coordsize="21600,21600" o:spt="32" o:oned="t" path="m,l21600,21600e" filled="f">
              <v:path arrowok="t" fillok="f" o:connecttype="none"/>
              <o:lock v:ext="edit" shapetype="t"/>
            </v:shapetype>
            <v:shape id="AutoShape 1" o:spid="_x0000_s1026" type="#_x0000_t32" style="position:absolute;margin-left:58.15pt;margin-top:3.15pt;width:369.8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" strokeweight=".5pt"/>
          </w:pict>
        </mc:Fallback>
      </mc:AlternateContent>
    </w:r>
    <w:r w:rsidRPr="00C05C6C">
      <w:rPr>
        <w:rFonts w:ascii="Verdana" w:hAnsi="Verdana"/>
        <w:sz w:val="18"/>
        <w:szCs w:val="18"/>
      </w:rPr>
      <w:t> </w:t>
    </w:r>
  </w:p>
  <w:p w14:paraId="1C8F22F2" w14:textId="5314493B" w:rsidR="00190CFC" w:rsidRPr="00190CFC" w:rsidRDefault="00190CFC" w:rsidP="00190CFC">
    <w:pPr>
      <w:spacing w:line="276" w:lineRule="auto"/>
      <w:jc w:val="both"/>
      <w:rPr>
        <w:rFonts w:ascii="Verdana" w:hAnsi="Verdana" w:cs="DIN-Regular"/>
        <w:i/>
        <w:color w:val="000000"/>
        <w:sz w:val="14"/>
        <w:szCs w:val="14"/>
      </w:rPr>
    </w:pPr>
    <w:r w:rsidRPr="00190CFC">
      <w:rPr>
        <w:rFonts w:ascii="Verdana" w:hAnsi="Verdana" w:cs="DIN-Regular"/>
        <w:i/>
        <w:color w:val="000000"/>
        <w:sz w:val="14"/>
        <w:szCs w:val="14"/>
      </w:rPr>
      <w:t xml:space="preserve">In den letzten 20 Jahren </w:t>
    </w:r>
    <w:r w:rsidR="004631DA">
      <w:rPr>
        <w:rFonts w:ascii="Verdana" w:hAnsi="Verdana" w:cs="DIN-Regular"/>
        <w:i/>
        <w:color w:val="000000"/>
        <w:sz w:val="14"/>
        <w:szCs w:val="14"/>
      </w:rPr>
      <w:t>haben wir</w:t>
    </w:r>
    <w:r>
      <w:rPr>
        <w:rFonts w:ascii="Verdana" w:hAnsi="Verdana" w:cs="DIN-Regular"/>
        <w:i/>
        <w:color w:val="000000"/>
        <w:sz w:val="14"/>
        <w:szCs w:val="14"/>
      </w:rPr>
      <w:t xml:space="preserve"> </w:t>
    </w:r>
    <w:r w:rsidRPr="00190CFC">
      <w:rPr>
        <w:rFonts w:ascii="Verdana" w:hAnsi="Verdana" w:cs="DIN-Regular"/>
        <w:i/>
        <w:color w:val="000000"/>
        <w:sz w:val="14"/>
        <w:szCs w:val="14"/>
      </w:rPr>
      <w:t>über 50 Destinationen besucht – immer auf der Suche nach den besten Trails und schönsten Powder-Abfahrten. Passende Rucksäcke und Taschen zu finden, die unseren Ansprüchen an Funktionalität, Schutz und Qualität genügten, war schwierig. So haben wir angefangen, Equipment nach unseren eigenen Vorstellungen zu entwickeln. Seit 2008 steht EVOC für Evolution und das Konzept für hochwertige, sportliche Rucksäcke, Taschen und Gepäck - mit besonderem Fokus auf einwandfreien Schutz. EVOC – PROTECTIVE SPORTS PACKS</w:t>
    </w:r>
  </w:p>
  <w:p w14:paraId="67232437" w14:textId="77777777" w:rsidR="00461C31" w:rsidRPr="004A1C4B" w:rsidRDefault="00461C31" w:rsidP="009C42DB">
    <w:pPr>
      <w:spacing w:line="276" w:lineRule="auto"/>
      <w:jc w:val="both"/>
      <w:rPr>
        <w:rFonts w:ascii="Verdana" w:hAnsi="Verdana"/>
        <w:i/>
        <w:iCs/>
        <w:sz w:val="18"/>
        <w:szCs w:val="18"/>
      </w:rPr>
    </w:pPr>
    <w:r w:rsidRPr="002D7525">
      <w:rPr>
        <w:rFonts w:ascii="Verdana" w:hAnsi="Verdana"/>
        <w:sz w:val="18"/>
        <w:szCs w:val="18"/>
      </w:rPr>
      <w:t>--------------------------------------------------------------------------------------------------------------</w:t>
    </w:r>
    <w:r>
      <w:rPr>
        <w:rFonts w:ascii="Verdana" w:hAnsi="Verdana"/>
        <w:sz w:val="18"/>
        <w:szCs w:val="18"/>
      </w:rPr>
      <w:t>---</w:t>
    </w:r>
  </w:p>
  <w:p w14:paraId="4A312D8B" w14:textId="77777777" w:rsidR="00461C31" w:rsidRPr="00CF5B4F" w:rsidRDefault="00461C31" w:rsidP="009C42DB">
    <w:pPr>
      <w:autoSpaceDE w:val="0"/>
      <w:autoSpaceDN w:val="0"/>
      <w:spacing w:line="276" w:lineRule="auto"/>
      <w:rPr>
        <w:rFonts w:ascii="Verdana" w:hAnsi="Verdana"/>
        <w:sz w:val="16"/>
        <w:szCs w:val="17"/>
      </w:rPr>
    </w:pPr>
    <w:r w:rsidRPr="00CF5B4F">
      <w:rPr>
        <w:rFonts w:ascii="Verdana" w:hAnsi="Verdana"/>
        <w:sz w:val="16"/>
        <w:szCs w:val="17"/>
      </w:rPr>
      <w:t>EVOC Sports GmbH</w:t>
    </w:r>
    <w:r>
      <w:rPr>
        <w:rFonts w:ascii="Verdana" w:hAnsi="Verdana"/>
        <w:sz w:val="16"/>
        <w:szCs w:val="17"/>
      </w:rPr>
      <w:t xml:space="preserve"> |</w:t>
    </w:r>
    <w:r w:rsidRPr="00CF5B4F">
      <w:rPr>
        <w:rFonts w:ascii="Verdana" w:hAnsi="Verdana"/>
        <w:sz w:val="16"/>
        <w:szCs w:val="17"/>
      </w:rPr>
      <w:t xml:space="preserve"> Tegernseer Landstraße 37a </w:t>
    </w:r>
    <w:r>
      <w:rPr>
        <w:rFonts w:ascii="Verdana" w:hAnsi="Verdana"/>
        <w:sz w:val="16"/>
        <w:szCs w:val="17"/>
      </w:rPr>
      <w:t>|</w:t>
    </w:r>
    <w:r w:rsidRPr="00CF5B4F">
      <w:rPr>
        <w:rFonts w:ascii="Verdana" w:hAnsi="Verdana"/>
        <w:sz w:val="16"/>
        <w:szCs w:val="17"/>
      </w:rPr>
      <w:t xml:space="preserve"> 81541 München </w:t>
    </w:r>
    <w:r>
      <w:rPr>
        <w:rFonts w:ascii="Verdana" w:hAnsi="Verdana"/>
        <w:sz w:val="16"/>
        <w:szCs w:val="17"/>
      </w:rPr>
      <w:t>|</w:t>
    </w:r>
    <w:r w:rsidRPr="00CF5B4F">
      <w:rPr>
        <w:rFonts w:ascii="Verdana" w:hAnsi="Verdana"/>
        <w:sz w:val="16"/>
        <w:szCs w:val="17"/>
      </w:rPr>
      <w:t xml:space="preserve"> +49 89 </w:t>
    </w:r>
    <w:r>
      <w:rPr>
        <w:rFonts w:ascii="Verdana" w:hAnsi="Verdana"/>
        <w:sz w:val="16"/>
        <w:szCs w:val="17"/>
      </w:rPr>
      <w:t>540 41 14-0</w:t>
    </w:r>
    <w:r w:rsidRPr="00CF5B4F">
      <w:rPr>
        <w:rFonts w:ascii="Verdana" w:hAnsi="Verdana"/>
        <w:sz w:val="16"/>
        <w:szCs w:val="17"/>
      </w:rPr>
      <w:t xml:space="preserve"> </w:t>
    </w:r>
    <w:r>
      <w:rPr>
        <w:rFonts w:ascii="Verdana" w:hAnsi="Verdana"/>
        <w:sz w:val="16"/>
        <w:szCs w:val="17"/>
      </w:rPr>
      <w:t xml:space="preserve">| </w:t>
    </w:r>
    <w:r w:rsidRPr="00CF5B4F">
      <w:rPr>
        <w:rFonts w:ascii="Verdana" w:hAnsi="Verdana"/>
        <w:sz w:val="16"/>
        <w:szCs w:val="17"/>
      </w:rPr>
      <w:t>press@evocsports.com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5FF33" w14:textId="77777777" w:rsidR="00FC3085" w:rsidRDefault="00FC3085" w:rsidP="009C42DB">
      <w:r>
        <w:separator/>
      </w:r>
    </w:p>
  </w:footnote>
  <w:footnote w:type="continuationSeparator" w:id="0">
    <w:p w14:paraId="141A8138" w14:textId="77777777" w:rsidR="00FC3085" w:rsidRDefault="00FC3085" w:rsidP="009C42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D016F" w14:textId="16A2A30E" w:rsidR="00461C31" w:rsidRPr="0090280D" w:rsidRDefault="00461C31" w:rsidP="0090280D">
    <w:pPr>
      <w:pStyle w:val="Kopfzeile"/>
      <w:jc w:val="right"/>
      <w:rPr>
        <w:rFonts w:ascii="Arial" w:hAnsi="Arial" w:cs="Arial"/>
        <w:color w:val="F79646" w:themeColor="accent6"/>
        <w:sz w:val="28"/>
        <w:szCs w:val="28"/>
      </w:rPr>
    </w:pPr>
    <w:r>
      <w:rPr>
        <w:noProof/>
      </w:rPr>
      <w:drawing>
        <wp:anchor distT="0" distB="0" distL="114300" distR="114300" simplePos="0" relativeHeight="251657216" behindDoc="0" locked="0" layoutInCell="1" allowOverlap="1" wp14:anchorId="75505B5D" wp14:editId="595DCA51">
          <wp:simplePos x="0" y="0"/>
          <wp:positionH relativeFrom="column">
            <wp:posOffset>-95250</wp:posOffset>
          </wp:positionH>
          <wp:positionV relativeFrom="paragraph">
            <wp:posOffset>243749</wp:posOffset>
          </wp:positionV>
          <wp:extent cx="2400300" cy="876300"/>
          <wp:effectExtent l="0" t="0" r="0" b="0"/>
          <wp:wrapThrough wrapText="bothSides">
            <wp:wrapPolygon edited="0">
              <wp:start x="0" y="0"/>
              <wp:lineTo x="0" y="21287"/>
              <wp:lineTo x="21486" y="21287"/>
              <wp:lineTo x="21486" y="0"/>
              <wp:lineTo x="0" y="0"/>
            </wp:wrapPolygon>
          </wp:wrapThrough>
          <wp:docPr id="3" name="Bild 3" descr="evo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oc-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03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4EAFD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447035"/>
    <w:multiLevelType w:val="hybridMultilevel"/>
    <w:tmpl w:val="CDCEFD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DDE32BB"/>
    <w:multiLevelType w:val="hybridMultilevel"/>
    <w:tmpl w:val="A8DC7EF0"/>
    <w:lvl w:ilvl="0" w:tplc="F30E10D8">
      <w:numFmt w:val="bullet"/>
      <w:lvlText w:val="-"/>
      <w:lvlJc w:val="left"/>
      <w:pPr>
        <w:ind w:left="720" w:hanging="360"/>
      </w:pPr>
      <w:rPr>
        <w:rFonts w:ascii="Verdana" w:eastAsia="Times New Roman"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4694156"/>
    <w:multiLevelType w:val="hybridMultilevel"/>
    <w:tmpl w:val="8296294A"/>
    <w:numStyleLink w:val="Punkt"/>
  </w:abstractNum>
  <w:abstractNum w:abstractNumId="4" w15:restartNumberingAfterBreak="0">
    <w:nsid w:val="1E5F608E"/>
    <w:multiLevelType w:val="multilevel"/>
    <w:tmpl w:val="ED0EC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0D6A97"/>
    <w:multiLevelType w:val="multilevel"/>
    <w:tmpl w:val="4A7AA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7B3398"/>
    <w:multiLevelType w:val="hybridMultilevel"/>
    <w:tmpl w:val="34F03F14"/>
    <w:lvl w:ilvl="0" w:tplc="B7D609E6">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3DB5966"/>
    <w:multiLevelType w:val="hybridMultilevel"/>
    <w:tmpl w:val="A33829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42677AB"/>
    <w:multiLevelType w:val="multilevel"/>
    <w:tmpl w:val="A97C6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BA92DF6"/>
    <w:multiLevelType w:val="multilevel"/>
    <w:tmpl w:val="EC284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2B0CFB"/>
    <w:multiLevelType w:val="hybridMultilevel"/>
    <w:tmpl w:val="0296ABA8"/>
    <w:lvl w:ilvl="0" w:tplc="1258FD02">
      <w:numFmt w:val="bullet"/>
      <w:lvlText w:val="-"/>
      <w:lvlJc w:val="left"/>
      <w:pPr>
        <w:ind w:left="720" w:hanging="360"/>
      </w:pPr>
      <w:rPr>
        <w:rFonts w:ascii="Verdana" w:eastAsia="Times New Roman"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E017472"/>
    <w:multiLevelType w:val="hybridMultilevel"/>
    <w:tmpl w:val="6894956E"/>
    <w:lvl w:ilvl="0" w:tplc="A01CF068">
      <w:numFmt w:val="bullet"/>
      <w:lvlText w:val="-"/>
      <w:lvlJc w:val="left"/>
      <w:pPr>
        <w:tabs>
          <w:tab w:val="num" w:pos="1080"/>
        </w:tabs>
        <w:ind w:left="1080" w:hanging="360"/>
      </w:pPr>
      <w:rPr>
        <w:rFonts w:ascii="Verdana" w:eastAsia="Times New Roman" w:hAnsi="Verdana" w:cs="Times New Roman"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712B4821"/>
    <w:multiLevelType w:val="hybridMultilevel"/>
    <w:tmpl w:val="C240B03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4B5232D"/>
    <w:multiLevelType w:val="hybridMultilevel"/>
    <w:tmpl w:val="8296294A"/>
    <w:styleLink w:val="Punkt"/>
    <w:lvl w:ilvl="0" w:tplc="787ED93E">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809" w:hanging="809"/>
      </w:pPr>
      <w:rPr>
        <w:rFonts w:ascii="Menlo Regular" w:eastAsia="Menlo Regular" w:hAnsi="Menlo Regular" w:cs="Menlo Regular"/>
        <w:b w:val="0"/>
        <w:bCs w:val="0"/>
        <w:i w:val="0"/>
        <w:iCs w:val="0"/>
        <w:caps w:val="0"/>
        <w:smallCaps w:val="0"/>
        <w:strike w:val="0"/>
        <w:dstrike w:val="0"/>
        <w:outline w:val="0"/>
        <w:emboss w:val="0"/>
        <w:imprint w:val="0"/>
        <w:spacing w:val="0"/>
        <w:w w:val="100"/>
        <w:kern w:val="0"/>
        <w:position w:val="0"/>
        <w:highlight w:val="none"/>
        <w:vertAlign w:val="baseline"/>
      </w:rPr>
    </w:lvl>
    <w:lvl w:ilvl="1" w:tplc="BB3A4D9E">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989" w:hanging="809"/>
      </w:pPr>
      <w:rPr>
        <w:rFonts w:ascii="Menlo Regular" w:eastAsia="Menlo Regular" w:hAnsi="Menlo Regular" w:cs="Menlo Regular"/>
        <w:b w:val="0"/>
        <w:bCs w:val="0"/>
        <w:i w:val="0"/>
        <w:iCs w:val="0"/>
        <w:caps w:val="0"/>
        <w:smallCaps w:val="0"/>
        <w:strike w:val="0"/>
        <w:dstrike w:val="0"/>
        <w:outline w:val="0"/>
        <w:emboss w:val="0"/>
        <w:imprint w:val="0"/>
        <w:spacing w:val="0"/>
        <w:w w:val="100"/>
        <w:kern w:val="0"/>
        <w:position w:val="-2"/>
        <w:highlight w:val="none"/>
        <w:vertAlign w:val="baseline"/>
      </w:rPr>
    </w:lvl>
    <w:lvl w:ilvl="2" w:tplc="1E40D15E">
      <w:start w:val="1"/>
      <w:numFmt w:val="bullet"/>
      <w:lvlText w:val="•"/>
      <w:lvlJc w:val="left"/>
      <w:pPr>
        <w:tabs>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1169" w:hanging="809"/>
      </w:pPr>
      <w:rPr>
        <w:rFonts w:ascii="Menlo Regular" w:eastAsia="Menlo Regular" w:hAnsi="Menlo Regular" w:cs="Menlo Regular"/>
        <w:b w:val="0"/>
        <w:bCs w:val="0"/>
        <w:i w:val="0"/>
        <w:iCs w:val="0"/>
        <w:caps w:val="0"/>
        <w:smallCaps w:val="0"/>
        <w:strike w:val="0"/>
        <w:dstrike w:val="0"/>
        <w:outline w:val="0"/>
        <w:emboss w:val="0"/>
        <w:imprint w:val="0"/>
        <w:spacing w:val="0"/>
        <w:w w:val="100"/>
        <w:kern w:val="0"/>
        <w:position w:val="-2"/>
        <w:highlight w:val="none"/>
        <w:vertAlign w:val="baseline"/>
      </w:rPr>
    </w:lvl>
    <w:lvl w:ilvl="3" w:tplc="B2EA58D2">
      <w:start w:val="1"/>
      <w:numFmt w:val="bullet"/>
      <w:lvlText w:val="•"/>
      <w:lvlJc w:val="left"/>
      <w:pPr>
        <w:tabs>
          <w:tab w:val="left" w:pos="56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1349" w:hanging="809"/>
      </w:pPr>
      <w:rPr>
        <w:rFonts w:ascii="Menlo Regular" w:eastAsia="Menlo Regular" w:hAnsi="Menlo Regular" w:cs="Menlo Regular"/>
        <w:b w:val="0"/>
        <w:bCs w:val="0"/>
        <w:i w:val="0"/>
        <w:iCs w:val="0"/>
        <w:caps w:val="0"/>
        <w:smallCaps w:val="0"/>
        <w:strike w:val="0"/>
        <w:dstrike w:val="0"/>
        <w:outline w:val="0"/>
        <w:emboss w:val="0"/>
        <w:imprint w:val="0"/>
        <w:spacing w:val="0"/>
        <w:w w:val="100"/>
        <w:kern w:val="0"/>
        <w:position w:val="-2"/>
        <w:highlight w:val="none"/>
        <w:vertAlign w:val="baseline"/>
      </w:rPr>
    </w:lvl>
    <w:lvl w:ilvl="4" w:tplc="DE5E535A">
      <w:start w:val="1"/>
      <w:numFmt w:val="bullet"/>
      <w:lvlText w:val="•"/>
      <w:lvlJc w:val="left"/>
      <w:pPr>
        <w:tabs>
          <w:tab w:val="left" w:pos="56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1529" w:hanging="809"/>
      </w:pPr>
      <w:rPr>
        <w:rFonts w:ascii="Menlo Regular" w:eastAsia="Menlo Regular" w:hAnsi="Menlo Regular" w:cs="Menlo Regular"/>
        <w:b w:val="0"/>
        <w:bCs w:val="0"/>
        <w:i w:val="0"/>
        <w:iCs w:val="0"/>
        <w:caps w:val="0"/>
        <w:smallCaps w:val="0"/>
        <w:strike w:val="0"/>
        <w:dstrike w:val="0"/>
        <w:outline w:val="0"/>
        <w:emboss w:val="0"/>
        <w:imprint w:val="0"/>
        <w:spacing w:val="0"/>
        <w:w w:val="100"/>
        <w:kern w:val="0"/>
        <w:position w:val="-2"/>
        <w:highlight w:val="none"/>
        <w:vertAlign w:val="baseline"/>
      </w:rPr>
    </w:lvl>
    <w:lvl w:ilvl="5" w:tplc="16F27F0E">
      <w:start w:val="1"/>
      <w:numFmt w:val="bullet"/>
      <w:lvlText w:val="•"/>
      <w:lvlJc w:val="left"/>
      <w:pPr>
        <w:tabs>
          <w:tab w:val="left" w:pos="56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1709" w:hanging="809"/>
      </w:pPr>
      <w:rPr>
        <w:rFonts w:ascii="Menlo Regular" w:eastAsia="Menlo Regular" w:hAnsi="Menlo Regular" w:cs="Menlo Regular"/>
        <w:b w:val="0"/>
        <w:bCs w:val="0"/>
        <w:i w:val="0"/>
        <w:iCs w:val="0"/>
        <w:caps w:val="0"/>
        <w:smallCaps w:val="0"/>
        <w:strike w:val="0"/>
        <w:dstrike w:val="0"/>
        <w:outline w:val="0"/>
        <w:emboss w:val="0"/>
        <w:imprint w:val="0"/>
        <w:spacing w:val="0"/>
        <w:w w:val="100"/>
        <w:kern w:val="0"/>
        <w:position w:val="-2"/>
        <w:highlight w:val="none"/>
        <w:vertAlign w:val="baseline"/>
      </w:rPr>
    </w:lvl>
    <w:lvl w:ilvl="6" w:tplc="B28E9478">
      <w:start w:val="1"/>
      <w:numFmt w:val="bullet"/>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1889" w:hanging="809"/>
      </w:pPr>
      <w:rPr>
        <w:rFonts w:ascii="Menlo Regular" w:eastAsia="Menlo Regular" w:hAnsi="Menlo Regular" w:cs="Menlo Regular"/>
        <w:b w:val="0"/>
        <w:bCs w:val="0"/>
        <w:i w:val="0"/>
        <w:iCs w:val="0"/>
        <w:caps w:val="0"/>
        <w:smallCaps w:val="0"/>
        <w:strike w:val="0"/>
        <w:dstrike w:val="0"/>
        <w:outline w:val="0"/>
        <w:emboss w:val="0"/>
        <w:imprint w:val="0"/>
        <w:spacing w:val="0"/>
        <w:w w:val="100"/>
        <w:kern w:val="0"/>
        <w:position w:val="-2"/>
        <w:highlight w:val="none"/>
        <w:vertAlign w:val="baseline"/>
      </w:rPr>
    </w:lvl>
    <w:lvl w:ilvl="7" w:tplc="510236C8">
      <w:start w:val="1"/>
      <w:numFmt w:val="bullet"/>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2069" w:hanging="809"/>
      </w:pPr>
      <w:rPr>
        <w:rFonts w:ascii="Menlo Regular" w:eastAsia="Menlo Regular" w:hAnsi="Menlo Regular" w:cs="Menlo Regular"/>
        <w:b w:val="0"/>
        <w:bCs w:val="0"/>
        <w:i w:val="0"/>
        <w:iCs w:val="0"/>
        <w:caps w:val="0"/>
        <w:smallCaps w:val="0"/>
        <w:strike w:val="0"/>
        <w:dstrike w:val="0"/>
        <w:outline w:val="0"/>
        <w:emboss w:val="0"/>
        <w:imprint w:val="0"/>
        <w:spacing w:val="0"/>
        <w:w w:val="100"/>
        <w:kern w:val="0"/>
        <w:position w:val="-2"/>
        <w:highlight w:val="none"/>
        <w:vertAlign w:val="baseline"/>
      </w:rPr>
    </w:lvl>
    <w:lvl w:ilvl="8" w:tplc="0CB269BA">
      <w:start w:val="1"/>
      <w:numFmt w:val="bullet"/>
      <w:lvlText w:val="•"/>
      <w:lvlJc w:val="left"/>
      <w:pPr>
        <w:tabs>
          <w:tab w:val="left" w:pos="560"/>
          <w:tab w:val="left" w:pos="112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2249" w:hanging="809"/>
      </w:pPr>
      <w:rPr>
        <w:rFonts w:ascii="Menlo Regular" w:eastAsia="Menlo Regular" w:hAnsi="Menlo Regular" w:cs="Menlo Regular"/>
        <w:b w:val="0"/>
        <w:bCs w:val="0"/>
        <w:i w:val="0"/>
        <w:iCs w:val="0"/>
        <w:caps w:val="0"/>
        <w:smallCaps w:val="0"/>
        <w:strike w:val="0"/>
        <w:dstrike w:val="0"/>
        <w:outline w:val="0"/>
        <w:emboss w:val="0"/>
        <w:imprint w:val="0"/>
        <w:spacing w:val="0"/>
        <w:w w:val="100"/>
        <w:kern w:val="0"/>
        <w:position w:val="-2"/>
        <w:highlight w:val="none"/>
        <w:vertAlign w:val="baseline"/>
      </w:rPr>
    </w:lvl>
  </w:abstractNum>
  <w:abstractNum w:abstractNumId="14" w15:restartNumberingAfterBreak="0">
    <w:nsid w:val="7F110D3E"/>
    <w:multiLevelType w:val="hybridMultilevel"/>
    <w:tmpl w:val="4650009A"/>
    <w:lvl w:ilvl="0" w:tplc="CAC0BD72">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716275367">
    <w:abstractNumId w:val="12"/>
  </w:num>
  <w:num w:numId="2" w16cid:durableId="2028944036">
    <w:abstractNumId w:val="11"/>
  </w:num>
  <w:num w:numId="3" w16cid:durableId="960376478">
    <w:abstractNumId w:val="8"/>
  </w:num>
  <w:num w:numId="4" w16cid:durableId="1308823266">
    <w:abstractNumId w:val="4"/>
  </w:num>
  <w:num w:numId="5" w16cid:durableId="1382366801">
    <w:abstractNumId w:val="5"/>
  </w:num>
  <w:num w:numId="6" w16cid:durableId="1511095900">
    <w:abstractNumId w:val="6"/>
  </w:num>
  <w:num w:numId="7" w16cid:durableId="1102577962">
    <w:abstractNumId w:val="0"/>
  </w:num>
  <w:num w:numId="8" w16cid:durableId="1633513490">
    <w:abstractNumId w:val="14"/>
  </w:num>
  <w:num w:numId="9" w16cid:durableId="1325818973">
    <w:abstractNumId w:val="7"/>
  </w:num>
  <w:num w:numId="10" w16cid:durableId="1223950798">
    <w:abstractNumId w:val="9"/>
  </w:num>
  <w:num w:numId="11" w16cid:durableId="1634020170">
    <w:abstractNumId w:val="1"/>
  </w:num>
  <w:num w:numId="12" w16cid:durableId="1748529559">
    <w:abstractNumId w:val="2"/>
  </w:num>
  <w:num w:numId="13" w16cid:durableId="700596955">
    <w:abstractNumId w:val="10"/>
  </w:num>
  <w:num w:numId="14" w16cid:durableId="357045045">
    <w:abstractNumId w:val="13"/>
  </w:num>
  <w:num w:numId="15" w16cid:durableId="410263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tjQxMrI0sTQ3NzE3MrVU0lEKTi0uzszPAykwqgUAVXfWvCwAAAA="/>
    <w:docVar w:name="dgnword-docGUID" w:val="{12A12444-40F0-4205-A425-585610802182}"/>
    <w:docVar w:name="dgnword-eventsink" w:val="268287968"/>
    <w:docVar w:name="dgnword-lastRevisionsView" w:val="0"/>
  </w:docVars>
  <w:rsids>
    <w:rsidRoot w:val="004E2A91"/>
    <w:rsid w:val="0000189A"/>
    <w:rsid w:val="000018CA"/>
    <w:rsid w:val="0000201C"/>
    <w:rsid w:val="0000635E"/>
    <w:rsid w:val="000071EF"/>
    <w:rsid w:val="000114F5"/>
    <w:rsid w:val="0001298D"/>
    <w:rsid w:val="00014365"/>
    <w:rsid w:val="00015034"/>
    <w:rsid w:val="0001513A"/>
    <w:rsid w:val="00020A02"/>
    <w:rsid w:val="0002147F"/>
    <w:rsid w:val="00021BBD"/>
    <w:rsid w:val="00022BE8"/>
    <w:rsid w:val="00024A11"/>
    <w:rsid w:val="00025F4E"/>
    <w:rsid w:val="0002610B"/>
    <w:rsid w:val="00026D71"/>
    <w:rsid w:val="0003147E"/>
    <w:rsid w:val="00032F71"/>
    <w:rsid w:val="00034517"/>
    <w:rsid w:val="00034BA3"/>
    <w:rsid w:val="00035D87"/>
    <w:rsid w:val="00042A77"/>
    <w:rsid w:val="00045D7C"/>
    <w:rsid w:val="00045E9E"/>
    <w:rsid w:val="000463BB"/>
    <w:rsid w:val="0004734C"/>
    <w:rsid w:val="000474D6"/>
    <w:rsid w:val="00050AE3"/>
    <w:rsid w:val="000517EC"/>
    <w:rsid w:val="00051B0A"/>
    <w:rsid w:val="000530DF"/>
    <w:rsid w:val="000538CB"/>
    <w:rsid w:val="00053DC4"/>
    <w:rsid w:val="000541A3"/>
    <w:rsid w:val="00055736"/>
    <w:rsid w:val="00055D1A"/>
    <w:rsid w:val="000603F9"/>
    <w:rsid w:val="00061CBE"/>
    <w:rsid w:val="00062C3E"/>
    <w:rsid w:val="00063D68"/>
    <w:rsid w:val="00064B3F"/>
    <w:rsid w:val="00066C47"/>
    <w:rsid w:val="00066E7B"/>
    <w:rsid w:val="00070941"/>
    <w:rsid w:val="00070A81"/>
    <w:rsid w:val="00071D58"/>
    <w:rsid w:val="000728E9"/>
    <w:rsid w:val="00074E8A"/>
    <w:rsid w:val="000753C4"/>
    <w:rsid w:val="00076017"/>
    <w:rsid w:val="00077DBF"/>
    <w:rsid w:val="00081DBC"/>
    <w:rsid w:val="000825E6"/>
    <w:rsid w:val="00084825"/>
    <w:rsid w:val="000879FC"/>
    <w:rsid w:val="0009036A"/>
    <w:rsid w:val="00090BF3"/>
    <w:rsid w:val="00092960"/>
    <w:rsid w:val="000937F7"/>
    <w:rsid w:val="000942F2"/>
    <w:rsid w:val="0009492A"/>
    <w:rsid w:val="00095DB7"/>
    <w:rsid w:val="00096622"/>
    <w:rsid w:val="0009711F"/>
    <w:rsid w:val="00097CE6"/>
    <w:rsid w:val="000A1F77"/>
    <w:rsid w:val="000A21FF"/>
    <w:rsid w:val="000A2F8E"/>
    <w:rsid w:val="000A7D7A"/>
    <w:rsid w:val="000B419E"/>
    <w:rsid w:val="000B7F48"/>
    <w:rsid w:val="000C3FB5"/>
    <w:rsid w:val="000C494E"/>
    <w:rsid w:val="000C4C90"/>
    <w:rsid w:val="000C5A17"/>
    <w:rsid w:val="000C68CD"/>
    <w:rsid w:val="000C7222"/>
    <w:rsid w:val="000D087F"/>
    <w:rsid w:val="000D1E76"/>
    <w:rsid w:val="000D2948"/>
    <w:rsid w:val="000D3895"/>
    <w:rsid w:val="000D561C"/>
    <w:rsid w:val="000D6535"/>
    <w:rsid w:val="000E02B8"/>
    <w:rsid w:val="000E04C3"/>
    <w:rsid w:val="000E296F"/>
    <w:rsid w:val="000E372B"/>
    <w:rsid w:val="000E3959"/>
    <w:rsid w:val="000E6725"/>
    <w:rsid w:val="000E771C"/>
    <w:rsid w:val="000F1334"/>
    <w:rsid w:val="000F2B55"/>
    <w:rsid w:val="000F2DA7"/>
    <w:rsid w:val="000F2E95"/>
    <w:rsid w:val="000F64A3"/>
    <w:rsid w:val="000F71E6"/>
    <w:rsid w:val="0010012A"/>
    <w:rsid w:val="0010058E"/>
    <w:rsid w:val="001006D0"/>
    <w:rsid w:val="001007B2"/>
    <w:rsid w:val="001008FA"/>
    <w:rsid w:val="00101946"/>
    <w:rsid w:val="00104E39"/>
    <w:rsid w:val="00104FA7"/>
    <w:rsid w:val="0011081E"/>
    <w:rsid w:val="001113E8"/>
    <w:rsid w:val="00112066"/>
    <w:rsid w:val="0011306A"/>
    <w:rsid w:val="001141A0"/>
    <w:rsid w:val="001145AF"/>
    <w:rsid w:val="00115371"/>
    <w:rsid w:val="00116297"/>
    <w:rsid w:val="00116B89"/>
    <w:rsid w:val="00116CD7"/>
    <w:rsid w:val="0011716C"/>
    <w:rsid w:val="00121045"/>
    <w:rsid w:val="00122536"/>
    <w:rsid w:val="001227C4"/>
    <w:rsid w:val="001270D3"/>
    <w:rsid w:val="00130986"/>
    <w:rsid w:val="00131B94"/>
    <w:rsid w:val="00132019"/>
    <w:rsid w:val="00136D60"/>
    <w:rsid w:val="00140908"/>
    <w:rsid w:val="00140C09"/>
    <w:rsid w:val="001414E2"/>
    <w:rsid w:val="001433C0"/>
    <w:rsid w:val="001454A0"/>
    <w:rsid w:val="001459DF"/>
    <w:rsid w:val="001468F8"/>
    <w:rsid w:val="0014743C"/>
    <w:rsid w:val="00147545"/>
    <w:rsid w:val="00150C1C"/>
    <w:rsid w:val="00151FB8"/>
    <w:rsid w:val="001528B4"/>
    <w:rsid w:val="00152D16"/>
    <w:rsid w:val="0015365F"/>
    <w:rsid w:val="0015391C"/>
    <w:rsid w:val="00153BFB"/>
    <w:rsid w:val="001545E3"/>
    <w:rsid w:val="00157FC2"/>
    <w:rsid w:val="00161DEB"/>
    <w:rsid w:val="00161E7C"/>
    <w:rsid w:val="00161FC9"/>
    <w:rsid w:val="00162605"/>
    <w:rsid w:val="001674E9"/>
    <w:rsid w:val="00167F3A"/>
    <w:rsid w:val="0017079B"/>
    <w:rsid w:val="00173974"/>
    <w:rsid w:val="00173A88"/>
    <w:rsid w:val="001744C4"/>
    <w:rsid w:val="00174CAF"/>
    <w:rsid w:val="00175580"/>
    <w:rsid w:val="00176B25"/>
    <w:rsid w:val="00176C21"/>
    <w:rsid w:val="0018174C"/>
    <w:rsid w:val="00185A43"/>
    <w:rsid w:val="00186AE4"/>
    <w:rsid w:val="00186D1E"/>
    <w:rsid w:val="0019062E"/>
    <w:rsid w:val="00190CFC"/>
    <w:rsid w:val="00190FA1"/>
    <w:rsid w:val="0019156E"/>
    <w:rsid w:val="00191756"/>
    <w:rsid w:val="001922A6"/>
    <w:rsid w:val="00195B3F"/>
    <w:rsid w:val="001A0E29"/>
    <w:rsid w:val="001A217B"/>
    <w:rsid w:val="001A27BD"/>
    <w:rsid w:val="001A2C85"/>
    <w:rsid w:val="001A366C"/>
    <w:rsid w:val="001A455A"/>
    <w:rsid w:val="001A4C3C"/>
    <w:rsid w:val="001A5DDA"/>
    <w:rsid w:val="001A64BA"/>
    <w:rsid w:val="001A6623"/>
    <w:rsid w:val="001A73EA"/>
    <w:rsid w:val="001B2414"/>
    <w:rsid w:val="001B70D1"/>
    <w:rsid w:val="001C03A6"/>
    <w:rsid w:val="001C2B23"/>
    <w:rsid w:val="001C4228"/>
    <w:rsid w:val="001C4A25"/>
    <w:rsid w:val="001C4EB3"/>
    <w:rsid w:val="001C5BE9"/>
    <w:rsid w:val="001C7745"/>
    <w:rsid w:val="001D0B15"/>
    <w:rsid w:val="001D4A4C"/>
    <w:rsid w:val="001D52A2"/>
    <w:rsid w:val="001D5364"/>
    <w:rsid w:val="001D79E8"/>
    <w:rsid w:val="001D7A4C"/>
    <w:rsid w:val="001D7E14"/>
    <w:rsid w:val="001E1358"/>
    <w:rsid w:val="001E4059"/>
    <w:rsid w:val="001E6B67"/>
    <w:rsid w:val="001F0CA5"/>
    <w:rsid w:val="001F2A26"/>
    <w:rsid w:val="001F6049"/>
    <w:rsid w:val="001F607F"/>
    <w:rsid w:val="00201B13"/>
    <w:rsid w:val="002037E8"/>
    <w:rsid w:val="0020479C"/>
    <w:rsid w:val="00204AD4"/>
    <w:rsid w:val="00205E35"/>
    <w:rsid w:val="002066DE"/>
    <w:rsid w:val="00211A30"/>
    <w:rsid w:val="0021283C"/>
    <w:rsid w:val="00213BD9"/>
    <w:rsid w:val="00213FE1"/>
    <w:rsid w:val="00217D76"/>
    <w:rsid w:val="00217E66"/>
    <w:rsid w:val="00221F5B"/>
    <w:rsid w:val="002243FF"/>
    <w:rsid w:val="00230665"/>
    <w:rsid w:val="00232FC3"/>
    <w:rsid w:val="002376D7"/>
    <w:rsid w:val="002378F5"/>
    <w:rsid w:val="002400CD"/>
    <w:rsid w:val="002418F2"/>
    <w:rsid w:val="00242FE2"/>
    <w:rsid w:val="002434DC"/>
    <w:rsid w:val="00243A4B"/>
    <w:rsid w:val="0024436C"/>
    <w:rsid w:val="00246074"/>
    <w:rsid w:val="002474DF"/>
    <w:rsid w:val="0025023C"/>
    <w:rsid w:val="00251866"/>
    <w:rsid w:val="002527AC"/>
    <w:rsid w:val="00252B76"/>
    <w:rsid w:val="002536C4"/>
    <w:rsid w:val="00254138"/>
    <w:rsid w:val="00255229"/>
    <w:rsid w:val="0025654D"/>
    <w:rsid w:val="00256605"/>
    <w:rsid w:val="00257790"/>
    <w:rsid w:val="00257E6A"/>
    <w:rsid w:val="00262430"/>
    <w:rsid w:val="00262F11"/>
    <w:rsid w:val="002656F1"/>
    <w:rsid w:val="0026676A"/>
    <w:rsid w:val="00267887"/>
    <w:rsid w:val="002719C6"/>
    <w:rsid w:val="0027213D"/>
    <w:rsid w:val="00276098"/>
    <w:rsid w:val="00277C3F"/>
    <w:rsid w:val="00280B2A"/>
    <w:rsid w:val="002830F2"/>
    <w:rsid w:val="00285D32"/>
    <w:rsid w:val="00286610"/>
    <w:rsid w:val="00286AAD"/>
    <w:rsid w:val="002874F3"/>
    <w:rsid w:val="00294FC6"/>
    <w:rsid w:val="00295669"/>
    <w:rsid w:val="00295DF6"/>
    <w:rsid w:val="00296BDA"/>
    <w:rsid w:val="00296D85"/>
    <w:rsid w:val="002A1CBC"/>
    <w:rsid w:val="002A2B33"/>
    <w:rsid w:val="002A3C2D"/>
    <w:rsid w:val="002A6661"/>
    <w:rsid w:val="002A7F59"/>
    <w:rsid w:val="002B0B14"/>
    <w:rsid w:val="002B313F"/>
    <w:rsid w:val="002B463E"/>
    <w:rsid w:val="002B4933"/>
    <w:rsid w:val="002B7DB4"/>
    <w:rsid w:val="002C0181"/>
    <w:rsid w:val="002C41C0"/>
    <w:rsid w:val="002C4644"/>
    <w:rsid w:val="002C4FE8"/>
    <w:rsid w:val="002C5248"/>
    <w:rsid w:val="002C7B82"/>
    <w:rsid w:val="002D21B8"/>
    <w:rsid w:val="002D2422"/>
    <w:rsid w:val="002D2D81"/>
    <w:rsid w:val="002D3536"/>
    <w:rsid w:val="002D5555"/>
    <w:rsid w:val="002D7920"/>
    <w:rsid w:val="002E4585"/>
    <w:rsid w:val="002E4A58"/>
    <w:rsid w:val="002F0A43"/>
    <w:rsid w:val="002F1642"/>
    <w:rsid w:val="002F224F"/>
    <w:rsid w:val="002F40D4"/>
    <w:rsid w:val="002F40F2"/>
    <w:rsid w:val="002F41D8"/>
    <w:rsid w:val="002F5C18"/>
    <w:rsid w:val="002F6DA2"/>
    <w:rsid w:val="0030001A"/>
    <w:rsid w:val="00300AFD"/>
    <w:rsid w:val="003033AE"/>
    <w:rsid w:val="00305625"/>
    <w:rsid w:val="00307068"/>
    <w:rsid w:val="00310982"/>
    <w:rsid w:val="003111ED"/>
    <w:rsid w:val="00312D44"/>
    <w:rsid w:val="003174A0"/>
    <w:rsid w:val="003207F9"/>
    <w:rsid w:val="003209A6"/>
    <w:rsid w:val="00322C9F"/>
    <w:rsid w:val="00323F34"/>
    <w:rsid w:val="003261C0"/>
    <w:rsid w:val="0032703E"/>
    <w:rsid w:val="00331DDB"/>
    <w:rsid w:val="00332C27"/>
    <w:rsid w:val="00332C82"/>
    <w:rsid w:val="003330E4"/>
    <w:rsid w:val="00334CAE"/>
    <w:rsid w:val="00335E3A"/>
    <w:rsid w:val="00336DCA"/>
    <w:rsid w:val="003373E8"/>
    <w:rsid w:val="00337B75"/>
    <w:rsid w:val="00337F7D"/>
    <w:rsid w:val="00342324"/>
    <w:rsid w:val="00346F3D"/>
    <w:rsid w:val="00347413"/>
    <w:rsid w:val="00347B3A"/>
    <w:rsid w:val="003513A0"/>
    <w:rsid w:val="00352816"/>
    <w:rsid w:val="0035416E"/>
    <w:rsid w:val="003545A5"/>
    <w:rsid w:val="003572C1"/>
    <w:rsid w:val="00366071"/>
    <w:rsid w:val="00366186"/>
    <w:rsid w:val="003671EB"/>
    <w:rsid w:val="00372C4B"/>
    <w:rsid w:val="00372F79"/>
    <w:rsid w:val="00383541"/>
    <w:rsid w:val="00383ADB"/>
    <w:rsid w:val="00383C7E"/>
    <w:rsid w:val="00384EFE"/>
    <w:rsid w:val="00385301"/>
    <w:rsid w:val="003871AD"/>
    <w:rsid w:val="00387F72"/>
    <w:rsid w:val="003913A4"/>
    <w:rsid w:val="003927A3"/>
    <w:rsid w:val="00396C3A"/>
    <w:rsid w:val="003A51F9"/>
    <w:rsid w:val="003A6CA7"/>
    <w:rsid w:val="003B1C85"/>
    <w:rsid w:val="003B32D0"/>
    <w:rsid w:val="003B382E"/>
    <w:rsid w:val="003B4DDD"/>
    <w:rsid w:val="003C0D27"/>
    <w:rsid w:val="003C19DE"/>
    <w:rsid w:val="003C21B5"/>
    <w:rsid w:val="003C2F0D"/>
    <w:rsid w:val="003C68D6"/>
    <w:rsid w:val="003D365B"/>
    <w:rsid w:val="003E18B6"/>
    <w:rsid w:val="003E2CC8"/>
    <w:rsid w:val="003E47B4"/>
    <w:rsid w:val="003E4ED4"/>
    <w:rsid w:val="003E6BBC"/>
    <w:rsid w:val="003F0B69"/>
    <w:rsid w:val="003F1737"/>
    <w:rsid w:val="003F214F"/>
    <w:rsid w:val="003F2D28"/>
    <w:rsid w:val="003F6D5C"/>
    <w:rsid w:val="0040292E"/>
    <w:rsid w:val="004032AF"/>
    <w:rsid w:val="004033A7"/>
    <w:rsid w:val="004036FE"/>
    <w:rsid w:val="00407E7D"/>
    <w:rsid w:val="00415F79"/>
    <w:rsid w:val="00416E40"/>
    <w:rsid w:val="004174A0"/>
    <w:rsid w:val="004238C3"/>
    <w:rsid w:val="00424CC6"/>
    <w:rsid w:val="004258FD"/>
    <w:rsid w:val="0043245F"/>
    <w:rsid w:val="00436057"/>
    <w:rsid w:val="00436F1B"/>
    <w:rsid w:val="00437601"/>
    <w:rsid w:val="00440368"/>
    <w:rsid w:val="004406F2"/>
    <w:rsid w:val="00442F62"/>
    <w:rsid w:val="00443D4B"/>
    <w:rsid w:val="00446CC2"/>
    <w:rsid w:val="00447F40"/>
    <w:rsid w:val="00450BE9"/>
    <w:rsid w:val="0045102D"/>
    <w:rsid w:val="00452E91"/>
    <w:rsid w:val="00453F61"/>
    <w:rsid w:val="00454942"/>
    <w:rsid w:val="00455C6B"/>
    <w:rsid w:val="004566EC"/>
    <w:rsid w:val="00460E10"/>
    <w:rsid w:val="0046179F"/>
    <w:rsid w:val="00461A16"/>
    <w:rsid w:val="00461AA6"/>
    <w:rsid w:val="00461C31"/>
    <w:rsid w:val="004631DA"/>
    <w:rsid w:val="00463913"/>
    <w:rsid w:val="00464B57"/>
    <w:rsid w:val="00465B1F"/>
    <w:rsid w:val="00466F44"/>
    <w:rsid w:val="00470206"/>
    <w:rsid w:val="00470289"/>
    <w:rsid w:val="00471289"/>
    <w:rsid w:val="004722E8"/>
    <w:rsid w:val="004742AF"/>
    <w:rsid w:val="00474ADF"/>
    <w:rsid w:val="004759D0"/>
    <w:rsid w:val="004769B4"/>
    <w:rsid w:val="00476B86"/>
    <w:rsid w:val="004776E0"/>
    <w:rsid w:val="00477793"/>
    <w:rsid w:val="00477BC4"/>
    <w:rsid w:val="00480174"/>
    <w:rsid w:val="0048223C"/>
    <w:rsid w:val="00486055"/>
    <w:rsid w:val="00486DEB"/>
    <w:rsid w:val="004904B1"/>
    <w:rsid w:val="00490B8B"/>
    <w:rsid w:val="00494E37"/>
    <w:rsid w:val="004968B2"/>
    <w:rsid w:val="004A0EC2"/>
    <w:rsid w:val="004A107C"/>
    <w:rsid w:val="004A188C"/>
    <w:rsid w:val="004A1A52"/>
    <w:rsid w:val="004A1C4B"/>
    <w:rsid w:val="004A3DD9"/>
    <w:rsid w:val="004A504F"/>
    <w:rsid w:val="004A53D2"/>
    <w:rsid w:val="004A540C"/>
    <w:rsid w:val="004A72F1"/>
    <w:rsid w:val="004B00D7"/>
    <w:rsid w:val="004B11B4"/>
    <w:rsid w:val="004B25B0"/>
    <w:rsid w:val="004B4027"/>
    <w:rsid w:val="004C1395"/>
    <w:rsid w:val="004C184D"/>
    <w:rsid w:val="004C19E5"/>
    <w:rsid w:val="004C1DB2"/>
    <w:rsid w:val="004C34F2"/>
    <w:rsid w:val="004C38BF"/>
    <w:rsid w:val="004C3B6A"/>
    <w:rsid w:val="004C54FD"/>
    <w:rsid w:val="004C5B14"/>
    <w:rsid w:val="004C67D3"/>
    <w:rsid w:val="004C7A47"/>
    <w:rsid w:val="004C7DB4"/>
    <w:rsid w:val="004D1D1C"/>
    <w:rsid w:val="004D1F7D"/>
    <w:rsid w:val="004D4104"/>
    <w:rsid w:val="004D4E01"/>
    <w:rsid w:val="004D5247"/>
    <w:rsid w:val="004D5A6A"/>
    <w:rsid w:val="004D77D6"/>
    <w:rsid w:val="004E0FE8"/>
    <w:rsid w:val="004E2A91"/>
    <w:rsid w:val="004E7F12"/>
    <w:rsid w:val="004F1575"/>
    <w:rsid w:val="004F1CFE"/>
    <w:rsid w:val="004F2299"/>
    <w:rsid w:val="004F2C16"/>
    <w:rsid w:val="004F3A1E"/>
    <w:rsid w:val="004F3F4E"/>
    <w:rsid w:val="004F61E5"/>
    <w:rsid w:val="005003D2"/>
    <w:rsid w:val="00501207"/>
    <w:rsid w:val="00501952"/>
    <w:rsid w:val="00505F25"/>
    <w:rsid w:val="00507A6B"/>
    <w:rsid w:val="00510F74"/>
    <w:rsid w:val="005232F2"/>
    <w:rsid w:val="005255F1"/>
    <w:rsid w:val="005272AE"/>
    <w:rsid w:val="00530F84"/>
    <w:rsid w:val="00534C50"/>
    <w:rsid w:val="00540CE7"/>
    <w:rsid w:val="00541A19"/>
    <w:rsid w:val="005441C7"/>
    <w:rsid w:val="00550754"/>
    <w:rsid w:val="00551145"/>
    <w:rsid w:val="00551578"/>
    <w:rsid w:val="005518CE"/>
    <w:rsid w:val="00551A05"/>
    <w:rsid w:val="00553E12"/>
    <w:rsid w:val="00563854"/>
    <w:rsid w:val="00563A1B"/>
    <w:rsid w:val="00563C74"/>
    <w:rsid w:val="00565153"/>
    <w:rsid w:val="00566D6E"/>
    <w:rsid w:val="0057435E"/>
    <w:rsid w:val="0057559C"/>
    <w:rsid w:val="0057725E"/>
    <w:rsid w:val="00577943"/>
    <w:rsid w:val="005800EB"/>
    <w:rsid w:val="00580C4F"/>
    <w:rsid w:val="00581A84"/>
    <w:rsid w:val="00585173"/>
    <w:rsid w:val="005929E1"/>
    <w:rsid w:val="00593A82"/>
    <w:rsid w:val="00593FF3"/>
    <w:rsid w:val="00596742"/>
    <w:rsid w:val="0059697F"/>
    <w:rsid w:val="005969D3"/>
    <w:rsid w:val="0059745B"/>
    <w:rsid w:val="005A1FBC"/>
    <w:rsid w:val="005A3E27"/>
    <w:rsid w:val="005A6151"/>
    <w:rsid w:val="005A6D1A"/>
    <w:rsid w:val="005B034D"/>
    <w:rsid w:val="005B1A0A"/>
    <w:rsid w:val="005B5A8F"/>
    <w:rsid w:val="005B5E42"/>
    <w:rsid w:val="005B71F9"/>
    <w:rsid w:val="005C19AF"/>
    <w:rsid w:val="005C265E"/>
    <w:rsid w:val="005C3EA7"/>
    <w:rsid w:val="005C4C40"/>
    <w:rsid w:val="005C5141"/>
    <w:rsid w:val="005D13FD"/>
    <w:rsid w:val="005D2AC2"/>
    <w:rsid w:val="005D713D"/>
    <w:rsid w:val="005D7977"/>
    <w:rsid w:val="005E051F"/>
    <w:rsid w:val="005E2794"/>
    <w:rsid w:val="005E37A9"/>
    <w:rsid w:val="005E51E9"/>
    <w:rsid w:val="005E71BB"/>
    <w:rsid w:val="005F0A21"/>
    <w:rsid w:val="005F1E5A"/>
    <w:rsid w:val="005F210E"/>
    <w:rsid w:val="005F786E"/>
    <w:rsid w:val="00600045"/>
    <w:rsid w:val="00601DBF"/>
    <w:rsid w:val="00603E30"/>
    <w:rsid w:val="00605800"/>
    <w:rsid w:val="00606399"/>
    <w:rsid w:val="006075C9"/>
    <w:rsid w:val="0061017F"/>
    <w:rsid w:val="006104D1"/>
    <w:rsid w:val="006118C3"/>
    <w:rsid w:val="00612560"/>
    <w:rsid w:val="006126F6"/>
    <w:rsid w:val="00613DA2"/>
    <w:rsid w:val="006148CF"/>
    <w:rsid w:val="00614BB6"/>
    <w:rsid w:val="00615240"/>
    <w:rsid w:val="00615CDE"/>
    <w:rsid w:val="006160DC"/>
    <w:rsid w:val="00617D1F"/>
    <w:rsid w:val="00617D7F"/>
    <w:rsid w:val="00623479"/>
    <w:rsid w:val="00625DC0"/>
    <w:rsid w:val="00627231"/>
    <w:rsid w:val="006273A1"/>
    <w:rsid w:val="006307FD"/>
    <w:rsid w:val="00631CE7"/>
    <w:rsid w:val="0063205F"/>
    <w:rsid w:val="006322CE"/>
    <w:rsid w:val="00632D6F"/>
    <w:rsid w:val="006346A2"/>
    <w:rsid w:val="00635417"/>
    <w:rsid w:val="006401AD"/>
    <w:rsid w:val="006410E8"/>
    <w:rsid w:val="0064354E"/>
    <w:rsid w:val="00644232"/>
    <w:rsid w:val="0064588F"/>
    <w:rsid w:val="00646C5F"/>
    <w:rsid w:val="00650EF5"/>
    <w:rsid w:val="00651784"/>
    <w:rsid w:val="006528B1"/>
    <w:rsid w:val="00660677"/>
    <w:rsid w:val="006607D3"/>
    <w:rsid w:val="006626DB"/>
    <w:rsid w:val="00662904"/>
    <w:rsid w:val="006650AD"/>
    <w:rsid w:val="00666462"/>
    <w:rsid w:val="00666FDE"/>
    <w:rsid w:val="00667F35"/>
    <w:rsid w:val="006801DE"/>
    <w:rsid w:val="00681C42"/>
    <w:rsid w:val="0068303F"/>
    <w:rsid w:val="00684173"/>
    <w:rsid w:val="00685AB0"/>
    <w:rsid w:val="006867CC"/>
    <w:rsid w:val="006870A6"/>
    <w:rsid w:val="0069093C"/>
    <w:rsid w:val="00692D5B"/>
    <w:rsid w:val="00696F13"/>
    <w:rsid w:val="00697072"/>
    <w:rsid w:val="0069769A"/>
    <w:rsid w:val="00697E3D"/>
    <w:rsid w:val="006A3769"/>
    <w:rsid w:val="006A3CBF"/>
    <w:rsid w:val="006A49EE"/>
    <w:rsid w:val="006A55D9"/>
    <w:rsid w:val="006A67D3"/>
    <w:rsid w:val="006A6B7E"/>
    <w:rsid w:val="006A729C"/>
    <w:rsid w:val="006A7B0C"/>
    <w:rsid w:val="006B3B76"/>
    <w:rsid w:val="006B3F72"/>
    <w:rsid w:val="006B7743"/>
    <w:rsid w:val="006C33B2"/>
    <w:rsid w:val="006C4864"/>
    <w:rsid w:val="006C58AF"/>
    <w:rsid w:val="006C7314"/>
    <w:rsid w:val="006D0013"/>
    <w:rsid w:val="006D39F9"/>
    <w:rsid w:val="006D3A4A"/>
    <w:rsid w:val="006D3D60"/>
    <w:rsid w:val="006D40DF"/>
    <w:rsid w:val="006D78C1"/>
    <w:rsid w:val="006D7AB8"/>
    <w:rsid w:val="006D7D91"/>
    <w:rsid w:val="006E0D54"/>
    <w:rsid w:val="006E260B"/>
    <w:rsid w:val="006E2F74"/>
    <w:rsid w:val="006E4751"/>
    <w:rsid w:val="006E48DD"/>
    <w:rsid w:val="006E4C58"/>
    <w:rsid w:val="006E5A3A"/>
    <w:rsid w:val="006E750B"/>
    <w:rsid w:val="006F1841"/>
    <w:rsid w:val="006F1FB0"/>
    <w:rsid w:val="006F3251"/>
    <w:rsid w:val="006F4ADD"/>
    <w:rsid w:val="00700D8C"/>
    <w:rsid w:val="00701FEF"/>
    <w:rsid w:val="00702C86"/>
    <w:rsid w:val="007036D4"/>
    <w:rsid w:val="00703702"/>
    <w:rsid w:val="007059F6"/>
    <w:rsid w:val="00705F30"/>
    <w:rsid w:val="00707E3B"/>
    <w:rsid w:val="00711A8C"/>
    <w:rsid w:val="0071298E"/>
    <w:rsid w:val="00712BDD"/>
    <w:rsid w:val="0071307A"/>
    <w:rsid w:val="00713F95"/>
    <w:rsid w:val="007154D9"/>
    <w:rsid w:val="007174BA"/>
    <w:rsid w:val="00720946"/>
    <w:rsid w:val="0072676E"/>
    <w:rsid w:val="00726EC5"/>
    <w:rsid w:val="00727174"/>
    <w:rsid w:val="0073224B"/>
    <w:rsid w:val="00734191"/>
    <w:rsid w:val="00734670"/>
    <w:rsid w:val="007360B4"/>
    <w:rsid w:val="0073677B"/>
    <w:rsid w:val="00740486"/>
    <w:rsid w:val="00743931"/>
    <w:rsid w:val="00743E1B"/>
    <w:rsid w:val="00744794"/>
    <w:rsid w:val="00744A4D"/>
    <w:rsid w:val="00747203"/>
    <w:rsid w:val="007475F7"/>
    <w:rsid w:val="0075059B"/>
    <w:rsid w:val="00750B52"/>
    <w:rsid w:val="007518E3"/>
    <w:rsid w:val="00755152"/>
    <w:rsid w:val="00755192"/>
    <w:rsid w:val="00755D11"/>
    <w:rsid w:val="007622AE"/>
    <w:rsid w:val="00762AE5"/>
    <w:rsid w:val="00763174"/>
    <w:rsid w:val="007634EA"/>
    <w:rsid w:val="00763C3A"/>
    <w:rsid w:val="00764507"/>
    <w:rsid w:val="00764B07"/>
    <w:rsid w:val="00765CB4"/>
    <w:rsid w:val="0076631B"/>
    <w:rsid w:val="00767B62"/>
    <w:rsid w:val="00770E60"/>
    <w:rsid w:val="0077130C"/>
    <w:rsid w:val="0077177E"/>
    <w:rsid w:val="007746A6"/>
    <w:rsid w:val="0077704B"/>
    <w:rsid w:val="00777FD8"/>
    <w:rsid w:val="00780DE2"/>
    <w:rsid w:val="00781B04"/>
    <w:rsid w:val="00782F43"/>
    <w:rsid w:val="00784A09"/>
    <w:rsid w:val="00786040"/>
    <w:rsid w:val="0078670B"/>
    <w:rsid w:val="00786B10"/>
    <w:rsid w:val="00791554"/>
    <w:rsid w:val="007920DB"/>
    <w:rsid w:val="007920DF"/>
    <w:rsid w:val="00792B04"/>
    <w:rsid w:val="00793331"/>
    <w:rsid w:val="00793467"/>
    <w:rsid w:val="00793944"/>
    <w:rsid w:val="007941B8"/>
    <w:rsid w:val="00794705"/>
    <w:rsid w:val="007948C0"/>
    <w:rsid w:val="007967D9"/>
    <w:rsid w:val="00797DEB"/>
    <w:rsid w:val="007A161E"/>
    <w:rsid w:val="007A180F"/>
    <w:rsid w:val="007A2395"/>
    <w:rsid w:val="007A2C31"/>
    <w:rsid w:val="007A366E"/>
    <w:rsid w:val="007A397F"/>
    <w:rsid w:val="007A4C9B"/>
    <w:rsid w:val="007A69C8"/>
    <w:rsid w:val="007B0135"/>
    <w:rsid w:val="007B121C"/>
    <w:rsid w:val="007B2758"/>
    <w:rsid w:val="007B3AFA"/>
    <w:rsid w:val="007B4BDF"/>
    <w:rsid w:val="007B4CF7"/>
    <w:rsid w:val="007B6DE9"/>
    <w:rsid w:val="007B78FA"/>
    <w:rsid w:val="007B7E04"/>
    <w:rsid w:val="007C04CB"/>
    <w:rsid w:val="007C155F"/>
    <w:rsid w:val="007C2FF3"/>
    <w:rsid w:val="007C4CEA"/>
    <w:rsid w:val="007C5015"/>
    <w:rsid w:val="007C5DEE"/>
    <w:rsid w:val="007C5F87"/>
    <w:rsid w:val="007C61C4"/>
    <w:rsid w:val="007C7A50"/>
    <w:rsid w:val="007D1203"/>
    <w:rsid w:val="007D131A"/>
    <w:rsid w:val="007D2658"/>
    <w:rsid w:val="007D2CDB"/>
    <w:rsid w:val="007D4E51"/>
    <w:rsid w:val="007D54BA"/>
    <w:rsid w:val="007E00B6"/>
    <w:rsid w:val="007E1115"/>
    <w:rsid w:val="007E1BAD"/>
    <w:rsid w:val="007E1DD4"/>
    <w:rsid w:val="007E4759"/>
    <w:rsid w:val="007E58AB"/>
    <w:rsid w:val="007E6493"/>
    <w:rsid w:val="007E667A"/>
    <w:rsid w:val="007F106E"/>
    <w:rsid w:val="007F7520"/>
    <w:rsid w:val="007F759C"/>
    <w:rsid w:val="008006C2"/>
    <w:rsid w:val="00805375"/>
    <w:rsid w:val="00805C8D"/>
    <w:rsid w:val="00806955"/>
    <w:rsid w:val="00806B83"/>
    <w:rsid w:val="00806B86"/>
    <w:rsid w:val="00806F9A"/>
    <w:rsid w:val="00807D5E"/>
    <w:rsid w:val="00807ECD"/>
    <w:rsid w:val="0081026D"/>
    <w:rsid w:val="00812D00"/>
    <w:rsid w:val="00813484"/>
    <w:rsid w:val="008152CF"/>
    <w:rsid w:val="008159F2"/>
    <w:rsid w:val="00816AEE"/>
    <w:rsid w:val="00816E4E"/>
    <w:rsid w:val="00817877"/>
    <w:rsid w:val="00817A91"/>
    <w:rsid w:val="008254CF"/>
    <w:rsid w:val="00825ED7"/>
    <w:rsid w:val="00830587"/>
    <w:rsid w:val="00830A3E"/>
    <w:rsid w:val="0083202F"/>
    <w:rsid w:val="0083320D"/>
    <w:rsid w:val="00834027"/>
    <w:rsid w:val="00835AE2"/>
    <w:rsid w:val="008364C4"/>
    <w:rsid w:val="0083680F"/>
    <w:rsid w:val="008406D6"/>
    <w:rsid w:val="00841C2F"/>
    <w:rsid w:val="008449F0"/>
    <w:rsid w:val="00846F3B"/>
    <w:rsid w:val="00847B16"/>
    <w:rsid w:val="00847B82"/>
    <w:rsid w:val="00851C98"/>
    <w:rsid w:val="00852EA5"/>
    <w:rsid w:val="0085553A"/>
    <w:rsid w:val="008567F3"/>
    <w:rsid w:val="00856A2E"/>
    <w:rsid w:val="0086021C"/>
    <w:rsid w:val="00861E1E"/>
    <w:rsid w:val="00865FE2"/>
    <w:rsid w:val="00874F3C"/>
    <w:rsid w:val="00876AF3"/>
    <w:rsid w:val="008770EE"/>
    <w:rsid w:val="0088435F"/>
    <w:rsid w:val="00887D54"/>
    <w:rsid w:val="0089033F"/>
    <w:rsid w:val="008929D9"/>
    <w:rsid w:val="00897EAC"/>
    <w:rsid w:val="008A0280"/>
    <w:rsid w:val="008A0EEF"/>
    <w:rsid w:val="008A1B0B"/>
    <w:rsid w:val="008A1F7F"/>
    <w:rsid w:val="008A4E10"/>
    <w:rsid w:val="008A7B80"/>
    <w:rsid w:val="008B6668"/>
    <w:rsid w:val="008B6B0A"/>
    <w:rsid w:val="008B7BC9"/>
    <w:rsid w:val="008C1D18"/>
    <w:rsid w:val="008C5EF0"/>
    <w:rsid w:val="008D09DA"/>
    <w:rsid w:val="008D1204"/>
    <w:rsid w:val="008D44EB"/>
    <w:rsid w:val="008D5E0B"/>
    <w:rsid w:val="008D69F9"/>
    <w:rsid w:val="008E08D8"/>
    <w:rsid w:val="008E2BA9"/>
    <w:rsid w:val="008E3638"/>
    <w:rsid w:val="008E3F04"/>
    <w:rsid w:val="008E47B5"/>
    <w:rsid w:val="008E6ED5"/>
    <w:rsid w:val="008E7024"/>
    <w:rsid w:val="008E73B0"/>
    <w:rsid w:val="008F1F77"/>
    <w:rsid w:val="008F3097"/>
    <w:rsid w:val="008F3253"/>
    <w:rsid w:val="008F37E6"/>
    <w:rsid w:val="008F4110"/>
    <w:rsid w:val="008F5179"/>
    <w:rsid w:val="008F58B1"/>
    <w:rsid w:val="008F5C50"/>
    <w:rsid w:val="008F6982"/>
    <w:rsid w:val="00900524"/>
    <w:rsid w:val="009022CE"/>
    <w:rsid w:val="0090280D"/>
    <w:rsid w:val="0090375B"/>
    <w:rsid w:val="009040D9"/>
    <w:rsid w:val="009046DD"/>
    <w:rsid w:val="00904E0D"/>
    <w:rsid w:val="00905490"/>
    <w:rsid w:val="0090601B"/>
    <w:rsid w:val="0090655E"/>
    <w:rsid w:val="00907304"/>
    <w:rsid w:val="00907E81"/>
    <w:rsid w:val="00911C01"/>
    <w:rsid w:val="00913A5B"/>
    <w:rsid w:val="00913CBF"/>
    <w:rsid w:val="009165E8"/>
    <w:rsid w:val="0091781D"/>
    <w:rsid w:val="00917AEA"/>
    <w:rsid w:val="00917E66"/>
    <w:rsid w:val="009204FD"/>
    <w:rsid w:val="009205A2"/>
    <w:rsid w:val="00920B51"/>
    <w:rsid w:val="00920CAF"/>
    <w:rsid w:val="00921EDA"/>
    <w:rsid w:val="00923168"/>
    <w:rsid w:val="00923A6D"/>
    <w:rsid w:val="009263AA"/>
    <w:rsid w:val="00931944"/>
    <w:rsid w:val="00931D43"/>
    <w:rsid w:val="00932048"/>
    <w:rsid w:val="009340EE"/>
    <w:rsid w:val="0093546D"/>
    <w:rsid w:val="00935E8C"/>
    <w:rsid w:val="009364B7"/>
    <w:rsid w:val="00936FD1"/>
    <w:rsid w:val="00937282"/>
    <w:rsid w:val="00940064"/>
    <w:rsid w:val="00940AB3"/>
    <w:rsid w:val="009415B9"/>
    <w:rsid w:val="00943A32"/>
    <w:rsid w:val="00944E90"/>
    <w:rsid w:val="009461B8"/>
    <w:rsid w:val="009472A1"/>
    <w:rsid w:val="00947DC5"/>
    <w:rsid w:val="00950D88"/>
    <w:rsid w:val="0095498B"/>
    <w:rsid w:val="0095537F"/>
    <w:rsid w:val="00956B83"/>
    <w:rsid w:val="00961A1A"/>
    <w:rsid w:val="00962163"/>
    <w:rsid w:val="009633CD"/>
    <w:rsid w:val="00964A39"/>
    <w:rsid w:val="009732DB"/>
    <w:rsid w:val="00973A1B"/>
    <w:rsid w:val="00975F77"/>
    <w:rsid w:val="0098152A"/>
    <w:rsid w:val="00981F78"/>
    <w:rsid w:val="0098234F"/>
    <w:rsid w:val="00983593"/>
    <w:rsid w:val="0098517E"/>
    <w:rsid w:val="009870A1"/>
    <w:rsid w:val="00990E1B"/>
    <w:rsid w:val="00991204"/>
    <w:rsid w:val="00992140"/>
    <w:rsid w:val="00994810"/>
    <w:rsid w:val="00995552"/>
    <w:rsid w:val="009956DE"/>
    <w:rsid w:val="0099717A"/>
    <w:rsid w:val="00997586"/>
    <w:rsid w:val="009A01BD"/>
    <w:rsid w:val="009A1BBA"/>
    <w:rsid w:val="009A25F4"/>
    <w:rsid w:val="009A28F3"/>
    <w:rsid w:val="009A44F7"/>
    <w:rsid w:val="009A7C99"/>
    <w:rsid w:val="009A7E1A"/>
    <w:rsid w:val="009B00A4"/>
    <w:rsid w:val="009B03F4"/>
    <w:rsid w:val="009B1054"/>
    <w:rsid w:val="009B3374"/>
    <w:rsid w:val="009B60D9"/>
    <w:rsid w:val="009B63FC"/>
    <w:rsid w:val="009C0255"/>
    <w:rsid w:val="009C1A81"/>
    <w:rsid w:val="009C42DB"/>
    <w:rsid w:val="009C53A3"/>
    <w:rsid w:val="009C5C2C"/>
    <w:rsid w:val="009C643B"/>
    <w:rsid w:val="009C6E9B"/>
    <w:rsid w:val="009C7F33"/>
    <w:rsid w:val="009D1103"/>
    <w:rsid w:val="009D2949"/>
    <w:rsid w:val="009D2E90"/>
    <w:rsid w:val="009E02BE"/>
    <w:rsid w:val="009E06C7"/>
    <w:rsid w:val="009E25E1"/>
    <w:rsid w:val="009E3B02"/>
    <w:rsid w:val="009E4899"/>
    <w:rsid w:val="009E53FC"/>
    <w:rsid w:val="009E6B58"/>
    <w:rsid w:val="009E76DD"/>
    <w:rsid w:val="009F0A4D"/>
    <w:rsid w:val="009F3E5C"/>
    <w:rsid w:val="009F5106"/>
    <w:rsid w:val="009F5403"/>
    <w:rsid w:val="00A006BD"/>
    <w:rsid w:val="00A00E45"/>
    <w:rsid w:val="00A00ED1"/>
    <w:rsid w:val="00A02CF9"/>
    <w:rsid w:val="00A0517B"/>
    <w:rsid w:val="00A16E91"/>
    <w:rsid w:val="00A22FB4"/>
    <w:rsid w:val="00A24885"/>
    <w:rsid w:val="00A25C79"/>
    <w:rsid w:val="00A301A6"/>
    <w:rsid w:val="00A3090D"/>
    <w:rsid w:val="00A3281C"/>
    <w:rsid w:val="00A3378F"/>
    <w:rsid w:val="00A3428C"/>
    <w:rsid w:val="00A34330"/>
    <w:rsid w:val="00A35E53"/>
    <w:rsid w:val="00A36838"/>
    <w:rsid w:val="00A3713B"/>
    <w:rsid w:val="00A42B6B"/>
    <w:rsid w:val="00A44C0A"/>
    <w:rsid w:val="00A44F8D"/>
    <w:rsid w:val="00A50DA7"/>
    <w:rsid w:val="00A53305"/>
    <w:rsid w:val="00A5635E"/>
    <w:rsid w:val="00A60A04"/>
    <w:rsid w:val="00A61B8D"/>
    <w:rsid w:val="00A66090"/>
    <w:rsid w:val="00A66A28"/>
    <w:rsid w:val="00A71473"/>
    <w:rsid w:val="00A732CF"/>
    <w:rsid w:val="00A75E44"/>
    <w:rsid w:val="00A77740"/>
    <w:rsid w:val="00A7776F"/>
    <w:rsid w:val="00A80C71"/>
    <w:rsid w:val="00A81A0E"/>
    <w:rsid w:val="00A82E4B"/>
    <w:rsid w:val="00A85491"/>
    <w:rsid w:val="00A855DD"/>
    <w:rsid w:val="00A86331"/>
    <w:rsid w:val="00A869BC"/>
    <w:rsid w:val="00A957D9"/>
    <w:rsid w:val="00AA182B"/>
    <w:rsid w:val="00AA2339"/>
    <w:rsid w:val="00AA2EBA"/>
    <w:rsid w:val="00AA36F8"/>
    <w:rsid w:val="00AA5CDC"/>
    <w:rsid w:val="00AA6654"/>
    <w:rsid w:val="00AA6BFC"/>
    <w:rsid w:val="00AB2252"/>
    <w:rsid w:val="00AB3BDA"/>
    <w:rsid w:val="00AB53A5"/>
    <w:rsid w:val="00AB6735"/>
    <w:rsid w:val="00AC04F6"/>
    <w:rsid w:val="00AC4D1F"/>
    <w:rsid w:val="00AC7532"/>
    <w:rsid w:val="00AD0051"/>
    <w:rsid w:val="00AD1585"/>
    <w:rsid w:val="00AD20A3"/>
    <w:rsid w:val="00AD3E77"/>
    <w:rsid w:val="00AD6BF1"/>
    <w:rsid w:val="00AD74E0"/>
    <w:rsid w:val="00AE040A"/>
    <w:rsid w:val="00AE39AA"/>
    <w:rsid w:val="00AE42B5"/>
    <w:rsid w:val="00AE5028"/>
    <w:rsid w:val="00AE5D0A"/>
    <w:rsid w:val="00AE6CC1"/>
    <w:rsid w:val="00AF0BA5"/>
    <w:rsid w:val="00AF1665"/>
    <w:rsid w:val="00AF29A9"/>
    <w:rsid w:val="00AF366B"/>
    <w:rsid w:val="00AF414D"/>
    <w:rsid w:val="00AF48F2"/>
    <w:rsid w:val="00AF5B91"/>
    <w:rsid w:val="00AF6D43"/>
    <w:rsid w:val="00AF7CE8"/>
    <w:rsid w:val="00B02D6A"/>
    <w:rsid w:val="00B03ED2"/>
    <w:rsid w:val="00B04757"/>
    <w:rsid w:val="00B061BE"/>
    <w:rsid w:val="00B079FD"/>
    <w:rsid w:val="00B111CB"/>
    <w:rsid w:val="00B12DCC"/>
    <w:rsid w:val="00B144BA"/>
    <w:rsid w:val="00B16D9D"/>
    <w:rsid w:val="00B177E6"/>
    <w:rsid w:val="00B20BA3"/>
    <w:rsid w:val="00B21613"/>
    <w:rsid w:val="00B26BCD"/>
    <w:rsid w:val="00B316CE"/>
    <w:rsid w:val="00B31C19"/>
    <w:rsid w:val="00B3602B"/>
    <w:rsid w:val="00B36582"/>
    <w:rsid w:val="00B40A91"/>
    <w:rsid w:val="00B40E6E"/>
    <w:rsid w:val="00B41A80"/>
    <w:rsid w:val="00B43A6D"/>
    <w:rsid w:val="00B44C9E"/>
    <w:rsid w:val="00B475C2"/>
    <w:rsid w:val="00B505F5"/>
    <w:rsid w:val="00B50CBF"/>
    <w:rsid w:val="00B54290"/>
    <w:rsid w:val="00B54F4D"/>
    <w:rsid w:val="00B55F20"/>
    <w:rsid w:val="00B5755B"/>
    <w:rsid w:val="00B57784"/>
    <w:rsid w:val="00B57BB9"/>
    <w:rsid w:val="00B57D9D"/>
    <w:rsid w:val="00B62D17"/>
    <w:rsid w:val="00B70041"/>
    <w:rsid w:val="00B70A63"/>
    <w:rsid w:val="00B70C4A"/>
    <w:rsid w:val="00B70FD2"/>
    <w:rsid w:val="00B71418"/>
    <w:rsid w:val="00B715EA"/>
    <w:rsid w:val="00B73F62"/>
    <w:rsid w:val="00B759B1"/>
    <w:rsid w:val="00B75A47"/>
    <w:rsid w:val="00B762BF"/>
    <w:rsid w:val="00B803D7"/>
    <w:rsid w:val="00B806E2"/>
    <w:rsid w:val="00B8076D"/>
    <w:rsid w:val="00B80A3D"/>
    <w:rsid w:val="00B81D6C"/>
    <w:rsid w:val="00B837F5"/>
    <w:rsid w:val="00B8410F"/>
    <w:rsid w:val="00B857A2"/>
    <w:rsid w:val="00B864A3"/>
    <w:rsid w:val="00B87407"/>
    <w:rsid w:val="00B87EC3"/>
    <w:rsid w:val="00B91AE0"/>
    <w:rsid w:val="00B926EA"/>
    <w:rsid w:val="00B9584A"/>
    <w:rsid w:val="00B96BD2"/>
    <w:rsid w:val="00B979A1"/>
    <w:rsid w:val="00BA0448"/>
    <w:rsid w:val="00BA091C"/>
    <w:rsid w:val="00BA11F5"/>
    <w:rsid w:val="00BA1BDD"/>
    <w:rsid w:val="00BA1C1E"/>
    <w:rsid w:val="00BA3C90"/>
    <w:rsid w:val="00BA4C35"/>
    <w:rsid w:val="00BA4F78"/>
    <w:rsid w:val="00BA50D7"/>
    <w:rsid w:val="00BA74EC"/>
    <w:rsid w:val="00BB08B4"/>
    <w:rsid w:val="00BB1386"/>
    <w:rsid w:val="00BB18F7"/>
    <w:rsid w:val="00BB2155"/>
    <w:rsid w:val="00BB2447"/>
    <w:rsid w:val="00BB3748"/>
    <w:rsid w:val="00BC07E5"/>
    <w:rsid w:val="00BC0FAF"/>
    <w:rsid w:val="00BC2283"/>
    <w:rsid w:val="00BC2AFB"/>
    <w:rsid w:val="00BC39B6"/>
    <w:rsid w:val="00BC3A80"/>
    <w:rsid w:val="00BC402E"/>
    <w:rsid w:val="00BC5EA9"/>
    <w:rsid w:val="00BC6109"/>
    <w:rsid w:val="00BC7569"/>
    <w:rsid w:val="00BD0521"/>
    <w:rsid w:val="00BD12A4"/>
    <w:rsid w:val="00BD2B67"/>
    <w:rsid w:val="00BD3218"/>
    <w:rsid w:val="00BD41B6"/>
    <w:rsid w:val="00BD53CC"/>
    <w:rsid w:val="00BD59A7"/>
    <w:rsid w:val="00BD61D5"/>
    <w:rsid w:val="00BD7FA6"/>
    <w:rsid w:val="00BE0CB3"/>
    <w:rsid w:val="00BE2978"/>
    <w:rsid w:val="00BE5115"/>
    <w:rsid w:val="00BE5241"/>
    <w:rsid w:val="00BE7834"/>
    <w:rsid w:val="00BE7BF2"/>
    <w:rsid w:val="00BF0126"/>
    <w:rsid w:val="00BF0C47"/>
    <w:rsid w:val="00BF1E55"/>
    <w:rsid w:val="00BF3D7A"/>
    <w:rsid w:val="00BF3F50"/>
    <w:rsid w:val="00BF472B"/>
    <w:rsid w:val="00BF6062"/>
    <w:rsid w:val="00BF656C"/>
    <w:rsid w:val="00BF76B5"/>
    <w:rsid w:val="00BF772F"/>
    <w:rsid w:val="00C0004B"/>
    <w:rsid w:val="00C024EB"/>
    <w:rsid w:val="00C02AA5"/>
    <w:rsid w:val="00C05C6C"/>
    <w:rsid w:val="00C06301"/>
    <w:rsid w:val="00C07ED6"/>
    <w:rsid w:val="00C1177C"/>
    <w:rsid w:val="00C122D8"/>
    <w:rsid w:val="00C134E8"/>
    <w:rsid w:val="00C163FC"/>
    <w:rsid w:val="00C172FA"/>
    <w:rsid w:val="00C202A9"/>
    <w:rsid w:val="00C20817"/>
    <w:rsid w:val="00C21931"/>
    <w:rsid w:val="00C23D18"/>
    <w:rsid w:val="00C279EB"/>
    <w:rsid w:val="00C27DA3"/>
    <w:rsid w:val="00C30F31"/>
    <w:rsid w:val="00C31FA3"/>
    <w:rsid w:val="00C34C1E"/>
    <w:rsid w:val="00C355B6"/>
    <w:rsid w:val="00C35CB0"/>
    <w:rsid w:val="00C37E81"/>
    <w:rsid w:val="00C410F3"/>
    <w:rsid w:val="00C41BF3"/>
    <w:rsid w:val="00C44361"/>
    <w:rsid w:val="00C51517"/>
    <w:rsid w:val="00C527CD"/>
    <w:rsid w:val="00C5703B"/>
    <w:rsid w:val="00C57066"/>
    <w:rsid w:val="00C600F6"/>
    <w:rsid w:val="00C61566"/>
    <w:rsid w:val="00C61F3C"/>
    <w:rsid w:val="00C62E7A"/>
    <w:rsid w:val="00C63941"/>
    <w:rsid w:val="00C64635"/>
    <w:rsid w:val="00C7110C"/>
    <w:rsid w:val="00C7150D"/>
    <w:rsid w:val="00C72A5D"/>
    <w:rsid w:val="00C73E6C"/>
    <w:rsid w:val="00C7418C"/>
    <w:rsid w:val="00C76C85"/>
    <w:rsid w:val="00C77D2F"/>
    <w:rsid w:val="00C80102"/>
    <w:rsid w:val="00C8240D"/>
    <w:rsid w:val="00C86958"/>
    <w:rsid w:val="00C9120F"/>
    <w:rsid w:val="00C92706"/>
    <w:rsid w:val="00C94480"/>
    <w:rsid w:val="00C94612"/>
    <w:rsid w:val="00C94949"/>
    <w:rsid w:val="00C97E61"/>
    <w:rsid w:val="00CA0243"/>
    <w:rsid w:val="00CA15A8"/>
    <w:rsid w:val="00CA4F5B"/>
    <w:rsid w:val="00CA60A9"/>
    <w:rsid w:val="00CA7425"/>
    <w:rsid w:val="00CB16F8"/>
    <w:rsid w:val="00CB2D51"/>
    <w:rsid w:val="00CB3C62"/>
    <w:rsid w:val="00CB44CB"/>
    <w:rsid w:val="00CB4759"/>
    <w:rsid w:val="00CB495E"/>
    <w:rsid w:val="00CB5B0F"/>
    <w:rsid w:val="00CB7204"/>
    <w:rsid w:val="00CB7E7B"/>
    <w:rsid w:val="00CC05F0"/>
    <w:rsid w:val="00CC31CF"/>
    <w:rsid w:val="00CD00A9"/>
    <w:rsid w:val="00CD4FF8"/>
    <w:rsid w:val="00CD5141"/>
    <w:rsid w:val="00CD5F07"/>
    <w:rsid w:val="00CD6362"/>
    <w:rsid w:val="00CD7ACF"/>
    <w:rsid w:val="00CE098A"/>
    <w:rsid w:val="00CE65E2"/>
    <w:rsid w:val="00CF1916"/>
    <w:rsid w:val="00CF5B4F"/>
    <w:rsid w:val="00CF7A54"/>
    <w:rsid w:val="00D00855"/>
    <w:rsid w:val="00D010A9"/>
    <w:rsid w:val="00D023C1"/>
    <w:rsid w:val="00D0569B"/>
    <w:rsid w:val="00D06BEC"/>
    <w:rsid w:val="00D07147"/>
    <w:rsid w:val="00D07452"/>
    <w:rsid w:val="00D11B11"/>
    <w:rsid w:val="00D146A2"/>
    <w:rsid w:val="00D15251"/>
    <w:rsid w:val="00D16B99"/>
    <w:rsid w:val="00D174AB"/>
    <w:rsid w:val="00D23BD9"/>
    <w:rsid w:val="00D24313"/>
    <w:rsid w:val="00D253FA"/>
    <w:rsid w:val="00D268D7"/>
    <w:rsid w:val="00D27FB5"/>
    <w:rsid w:val="00D33FA9"/>
    <w:rsid w:val="00D378D0"/>
    <w:rsid w:val="00D40CB6"/>
    <w:rsid w:val="00D4245A"/>
    <w:rsid w:val="00D438FA"/>
    <w:rsid w:val="00D46C09"/>
    <w:rsid w:val="00D473AD"/>
    <w:rsid w:val="00D53554"/>
    <w:rsid w:val="00D53C0D"/>
    <w:rsid w:val="00D560DA"/>
    <w:rsid w:val="00D56217"/>
    <w:rsid w:val="00D57456"/>
    <w:rsid w:val="00D57980"/>
    <w:rsid w:val="00D57DD8"/>
    <w:rsid w:val="00D63626"/>
    <w:rsid w:val="00D63BB0"/>
    <w:rsid w:val="00D64235"/>
    <w:rsid w:val="00D64CB5"/>
    <w:rsid w:val="00D64F5E"/>
    <w:rsid w:val="00D70E3C"/>
    <w:rsid w:val="00D75799"/>
    <w:rsid w:val="00D76839"/>
    <w:rsid w:val="00D77B2A"/>
    <w:rsid w:val="00D77E46"/>
    <w:rsid w:val="00D80471"/>
    <w:rsid w:val="00D80504"/>
    <w:rsid w:val="00D817F8"/>
    <w:rsid w:val="00D85889"/>
    <w:rsid w:val="00D866E9"/>
    <w:rsid w:val="00D87283"/>
    <w:rsid w:val="00D876C7"/>
    <w:rsid w:val="00D87D43"/>
    <w:rsid w:val="00D90588"/>
    <w:rsid w:val="00D95285"/>
    <w:rsid w:val="00D95309"/>
    <w:rsid w:val="00D95A79"/>
    <w:rsid w:val="00D96282"/>
    <w:rsid w:val="00D963E7"/>
    <w:rsid w:val="00D972EB"/>
    <w:rsid w:val="00DA0C60"/>
    <w:rsid w:val="00DA30B0"/>
    <w:rsid w:val="00DA45E9"/>
    <w:rsid w:val="00DA5347"/>
    <w:rsid w:val="00DA54A5"/>
    <w:rsid w:val="00DA67CE"/>
    <w:rsid w:val="00DB2384"/>
    <w:rsid w:val="00DB3DAE"/>
    <w:rsid w:val="00DB4C5A"/>
    <w:rsid w:val="00DB5E2A"/>
    <w:rsid w:val="00DB7B5A"/>
    <w:rsid w:val="00DC35B4"/>
    <w:rsid w:val="00DC3AE6"/>
    <w:rsid w:val="00DC5CC1"/>
    <w:rsid w:val="00DD03A8"/>
    <w:rsid w:val="00DD1730"/>
    <w:rsid w:val="00DD34B1"/>
    <w:rsid w:val="00DD404F"/>
    <w:rsid w:val="00DD6298"/>
    <w:rsid w:val="00DD7B97"/>
    <w:rsid w:val="00DE01E0"/>
    <w:rsid w:val="00DE2178"/>
    <w:rsid w:val="00DE3647"/>
    <w:rsid w:val="00DE540E"/>
    <w:rsid w:val="00DE5916"/>
    <w:rsid w:val="00DE6137"/>
    <w:rsid w:val="00DE64B5"/>
    <w:rsid w:val="00DE6E33"/>
    <w:rsid w:val="00DF0075"/>
    <w:rsid w:val="00DF0A64"/>
    <w:rsid w:val="00DF17EE"/>
    <w:rsid w:val="00DF1E97"/>
    <w:rsid w:val="00DF5070"/>
    <w:rsid w:val="00DF79B8"/>
    <w:rsid w:val="00E0131D"/>
    <w:rsid w:val="00E019CD"/>
    <w:rsid w:val="00E01D6A"/>
    <w:rsid w:val="00E03D7D"/>
    <w:rsid w:val="00E05732"/>
    <w:rsid w:val="00E0624F"/>
    <w:rsid w:val="00E072BA"/>
    <w:rsid w:val="00E12113"/>
    <w:rsid w:val="00E142CF"/>
    <w:rsid w:val="00E161DD"/>
    <w:rsid w:val="00E1625F"/>
    <w:rsid w:val="00E16551"/>
    <w:rsid w:val="00E218B4"/>
    <w:rsid w:val="00E22250"/>
    <w:rsid w:val="00E241C9"/>
    <w:rsid w:val="00E2594D"/>
    <w:rsid w:val="00E311E8"/>
    <w:rsid w:val="00E313EE"/>
    <w:rsid w:val="00E319CB"/>
    <w:rsid w:val="00E3233D"/>
    <w:rsid w:val="00E32CBA"/>
    <w:rsid w:val="00E425B9"/>
    <w:rsid w:val="00E428BF"/>
    <w:rsid w:val="00E42C93"/>
    <w:rsid w:val="00E45ADE"/>
    <w:rsid w:val="00E46DA5"/>
    <w:rsid w:val="00E51CFA"/>
    <w:rsid w:val="00E523C8"/>
    <w:rsid w:val="00E548DF"/>
    <w:rsid w:val="00E57767"/>
    <w:rsid w:val="00E600FE"/>
    <w:rsid w:val="00E6087F"/>
    <w:rsid w:val="00E6123B"/>
    <w:rsid w:val="00E61264"/>
    <w:rsid w:val="00E62967"/>
    <w:rsid w:val="00E64B17"/>
    <w:rsid w:val="00E65CDD"/>
    <w:rsid w:val="00E65EF6"/>
    <w:rsid w:val="00E6669B"/>
    <w:rsid w:val="00E66C3E"/>
    <w:rsid w:val="00E70868"/>
    <w:rsid w:val="00E71248"/>
    <w:rsid w:val="00E71B1F"/>
    <w:rsid w:val="00E73B20"/>
    <w:rsid w:val="00E75660"/>
    <w:rsid w:val="00E760B2"/>
    <w:rsid w:val="00E82D15"/>
    <w:rsid w:val="00E83D64"/>
    <w:rsid w:val="00E848D0"/>
    <w:rsid w:val="00E85163"/>
    <w:rsid w:val="00E85B42"/>
    <w:rsid w:val="00E906B3"/>
    <w:rsid w:val="00E90C6C"/>
    <w:rsid w:val="00E90DAA"/>
    <w:rsid w:val="00E91518"/>
    <w:rsid w:val="00E93B1E"/>
    <w:rsid w:val="00EA12CA"/>
    <w:rsid w:val="00EA209F"/>
    <w:rsid w:val="00EA3306"/>
    <w:rsid w:val="00EA64F7"/>
    <w:rsid w:val="00EA7328"/>
    <w:rsid w:val="00EA784D"/>
    <w:rsid w:val="00EA7B25"/>
    <w:rsid w:val="00EB0923"/>
    <w:rsid w:val="00EB0A8B"/>
    <w:rsid w:val="00EB1DF1"/>
    <w:rsid w:val="00EB3D6D"/>
    <w:rsid w:val="00EB6248"/>
    <w:rsid w:val="00EC08FA"/>
    <w:rsid w:val="00EC0F99"/>
    <w:rsid w:val="00EC2718"/>
    <w:rsid w:val="00EC2D50"/>
    <w:rsid w:val="00EC341D"/>
    <w:rsid w:val="00EC3DDF"/>
    <w:rsid w:val="00EC66DF"/>
    <w:rsid w:val="00ED01A3"/>
    <w:rsid w:val="00ED02FC"/>
    <w:rsid w:val="00ED180F"/>
    <w:rsid w:val="00ED46E7"/>
    <w:rsid w:val="00ED5288"/>
    <w:rsid w:val="00ED5CFC"/>
    <w:rsid w:val="00ED6352"/>
    <w:rsid w:val="00EE06B1"/>
    <w:rsid w:val="00EE1DC2"/>
    <w:rsid w:val="00EE3933"/>
    <w:rsid w:val="00EE641E"/>
    <w:rsid w:val="00EE6B4D"/>
    <w:rsid w:val="00EF071B"/>
    <w:rsid w:val="00EF17F9"/>
    <w:rsid w:val="00EF2AF9"/>
    <w:rsid w:val="00EF4B0C"/>
    <w:rsid w:val="00EF4ED8"/>
    <w:rsid w:val="00EF79D3"/>
    <w:rsid w:val="00F017E5"/>
    <w:rsid w:val="00F01C1F"/>
    <w:rsid w:val="00F03424"/>
    <w:rsid w:val="00F035FE"/>
    <w:rsid w:val="00F049F2"/>
    <w:rsid w:val="00F057C6"/>
    <w:rsid w:val="00F05C4A"/>
    <w:rsid w:val="00F06553"/>
    <w:rsid w:val="00F115D3"/>
    <w:rsid w:val="00F1183C"/>
    <w:rsid w:val="00F128BD"/>
    <w:rsid w:val="00F13539"/>
    <w:rsid w:val="00F1584D"/>
    <w:rsid w:val="00F16154"/>
    <w:rsid w:val="00F1725E"/>
    <w:rsid w:val="00F212A3"/>
    <w:rsid w:val="00F2315C"/>
    <w:rsid w:val="00F2374E"/>
    <w:rsid w:val="00F24C31"/>
    <w:rsid w:val="00F25685"/>
    <w:rsid w:val="00F2683E"/>
    <w:rsid w:val="00F27609"/>
    <w:rsid w:val="00F31529"/>
    <w:rsid w:val="00F31888"/>
    <w:rsid w:val="00F31C79"/>
    <w:rsid w:val="00F32C40"/>
    <w:rsid w:val="00F33735"/>
    <w:rsid w:val="00F37054"/>
    <w:rsid w:val="00F377CC"/>
    <w:rsid w:val="00F43953"/>
    <w:rsid w:val="00F472D8"/>
    <w:rsid w:val="00F4742F"/>
    <w:rsid w:val="00F474DA"/>
    <w:rsid w:val="00F4785C"/>
    <w:rsid w:val="00F52A3E"/>
    <w:rsid w:val="00F5393E"/>
    <w:rsid w:val="00F5533E"/>
    <w:rsid w:val="00F579E8"/>
    <w:rsid w:val="00F62B98"/>
    <w:rsid w:val="00F63EEE"/>
    <w:rsid w:val="00F653E7"/>
    <w:rsid w:val="00F67B08"/>
    <w:rsid w:val="00F70CF5"/>
    <w:rsid w:val="00F7138A"/>
    <w:rsid w:val="00F71ECF"/>
    <w:rsid w:val="00F72D8F"/>
    <w:rsid w:val="00F7666A"/>
    <w:rsid w:val="00F768A2"/>
    <w:rsid w:val="00F80C31"/>
    <w:rsid w:val="00F81455"/>
    <w:rsid w:val="00F8159C"/>
    <w:rsid w:val="00F82170"/>
    <w:rsid w:val="00F82796"/>
    <w:rsid w:val="00F8490F"/>
    <w:rsid w:val="00F917C3"/>
    <w:rsid w:val="00F91F31"/>
    <w:rsid w:val="00F960B7"/>
    <w:rsid w:val="00F9628D"/>
    <w:rsid w:val="00FA0A20"/>
    <w:rsid w:val="00FA4026"/>
    <w:rsid w:val="00FA451F"/>
    <w:rsid w:val="00FA4EDA"/>
    <w:rsid w:val="00FA687F"/>
    <w:rsid w:val="00FA6C40"/>
    <w:rsid w:val="00FA6DFC"/>
    <w:rsid w:val="00FB0407"/>
    <w:rsid w:val="00FB3C65"/>
    <w:rsid w:val="00FB55BA"/>
    <w:rsid w:val="00FB78B3"/>
    <w:rsid w:val="00FC1612"/>
    <w:rsid w:val="00FC3085"/>
    <w:rsid w:val="00FC5BCF"/>
    <w:rsid w:val="00FC5F00"/>
    <w:rsid w:val="00FC6F1C"/>
    <w:rsid w:val="00FC7D18"/>
    <w:rsid w:val="00FD1D08"/>
    <w:rsid w:val="00FD2A5E"/>
    <w:rsid w:val="00FE05F6"/>
    <w:rsid w:val="00FE1014"/>
    <w:rsid w:val="00FE13F5"/>
    <w:rsid w:val="00FE2182"/>
    <w:rsid w:val="00FE48FB"/>
    <w:rsid w:val="00FE5014"/>
    <w:rsid w:val="00FE6594"/>
    <w:rsid w:val="00FE7AB0"/>
    <w:rsid w:val="00FF1D5D"/>
    <w:rsid w:val="00FF31D0"/>
    <w:rsid w:val="00FF4933"/>
    <w:rsid w:val="09EF6E8E"/>
    <w:rsid w:val="0D4CC257"/>
    <w:rsid w:val="1117F952"/>
    <w:rsid w:val="1164B58E"/>
    <w:rsid w:val="16300755"/>
    <w:rsid w:val="1B77C9CE"/>
    <w:rsid w:val="1F251DA7"/>
    <w:rsid w:val="292C2CA7"/>
    <w:rsid w:val="2BF23307"/>
    <w:rsid w:val="2DD9EAC3"/>
    <w:rsid w:val="2ED5CD12"/>
    <w:rsid w:val="35E06A1C"/>
    <w:rsid w:val="3AC05B51"/>
    <w:rsid w:val="4127E220"/>
    <w:rsid w:val="4499CABF"/>
    <w:rsid w:val="4A60FED5"/>
    <w:rsid w:val="4CF28A67"/>
    <w:rsid w:val="4EDA4223"/>
    <w:rsid w:val="52A6EF14"/>
    <w:rsid w:val="60207393"/>
    <w:rsid w:val="60F50F44"/>
    <w:rsid w:val="6392B546"/>
    <w:rsid w:val="6C63C34E"/>
    <w:rsid w:val="6F5AFFAD"/>
    <w:rsid w:val="742D42DB"/>
    <w:rsid w:val="75C96D4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3070C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qFormat/>
    <w:rsid w:val="00E61264"/>
    <w:rPr>
      <w:sz w:val="24"/>
      <w:szCs w:val="24"/>
    </w:rPr>
  </w:style>
  <w:style w:type="paragraph" w:styleId="berschrift1">
    <w:name w:val="heading 1"/>
    <w:basedOn w:val="Standard"/>
    <w:next w:val="Standard"/>
    <w:link w:val="berschrift1Zchn"/>
    <w:qFormat/>
    <w:rsid w:val="008F1F77"/>
    <w:pPr>
      <w:keepNext/>
      <w:spacing w:before="240" w:after="60"/>
      <w:outlineLvl w:val="0"/>
    </w:pPr>
    <w:rPr>
      <w:rFonts w:ascii="Cambria" w:hAnsi="Cambria"/>
      <w:b/>
      <w:bCs/>
      <w:kern w:val="32"/>
      <w:sz w:val="32"/>
      <w:szCs w:val="32"/>
      <w:lang w:val="x-none" w:eastAsia="x-none"/>
    </w:rPr>
  </w:style>
  <w:style w:type="paragraph" w:styleId="berschrift2">
    <w:name w:val="heading 2"/>
    <w:basedOn w:val="Standard"/>
    <w:next w:val="Standard"/>
    <w:qFormat/>
    <w:rsid w:val="00205E35"/>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NurText">
    <w:name w:val="Plain Text"/>
    <w:basedOn w:val="Standard"/>
    <w:rsid w:val="004E2A91"/>
    <w:rPr>
      <w:rFonts w:ascii="Courier New" w:hAnsi="Courier New" w:cs="Courier New"/>
      <w:sz w:val="20"/>
      <w:szCs w:val="20"/>
    </w:rPr>
  </w:style>
  <w:style w:type="character" w:styleId="Hyperlink">
    <w:name w:val="Hyperlink"/>
    <w:rsid w:val="006C58AF"/>
    <w:rPr>
      <w:color w:val="0000FF"/>
      <w:u w:val="single"/>
    </w:rPr>
  </w:style>
  <w:style w:type="character" w:styleId="Fett">
    <w:name w:val="Strong"/>
    <w:uiPriority w:val="22"/>
    <w:qFormat/>
    <w:rsid w:val="00CF1916"/>
    <w:rPr>
      <w:b/>
      <w:bCs/>
    </w:rPr>
  </w:style>
  <w:style w:type="paragraph" w:styleId="StandardWeb">
    <w:name w:val="Normal (Web)"/>
    <w:basedOn w:val="Standard"/>
    <w:uiPriority w:val="99"/>
    <w:rsid w:val="00205E35"/>
    <w:pPr>
      <w:spacing w:before="100" w:beforeAutospacing="1" w:after="100" w:afterAutospacing="1"/>
    </w:pPr>
  </w:style>
  <w:style w:type="paragraph" w:customStyle="1" w:styleId="bodytext">
    <w:name w:val="bodytext"/>
    <w:basedOn w:val="Standard"/>
    <w:rsid w:val="00205E35"/>
    <w:pPr>
      <w:spacing w:before="100" w:beforeAutospacing="1" w:after="100" w:afterAutospacing="1"/>
    </w:pPr>
  </w:style>
  <w:style w:type="paragraph" w:customStyle="1" w:styleId="news-single-author">
    <w:name w:val="news-single-author"/>
    <w:basedOn w:val="Standard"/>
    <w:rsid w:val="00205E35"/>
    <w:pPr>
      <w:spacing w:before="100" w:beforeAutospacing="1" w:after="100" w:afterAutospacing="1"/>
    </w:pPr>
  </w:style>
  <w:style w:type="paragraph" w:styleId="Sprechblasentext">
    <w:name w:val="Balloon Text"/>
    <w:basedOn w:val="Standard"/>
    <w:semiHidden/>
    <w:rsid w:val="00B70A63"/>
    <w:rPr>
      <w:rFonts w:ascii="Tahoma" w:hAnsi="Tahoma" w:cs="Tahoma"/>
      <w:sz w:val="16"/>
      <w:szCs w:val="16"/>
    </w:rPr>
  </w:style>
  <w:style w:type="character" w:customStyle="1" w:styleId="berschrift1Zchn">
    <w:name w:val="Überschrift 1 Zchn"/>
    <w:link w:val="berschrift1"/>
    <w:rsid w:val="008F1F77"/>
    <w:rPr>
      <w:rFonts w:ascii="Cambria" w:eastAsia="Times New Roman" w:hAnsi="Cambria" w:cs="Times New Roman"/>
      <w:b/>
      <w:bCs/>
      <w:kern w:val="32"/>
      <w:sz w:val="32"/>
      <w:szCs w:val="32"/>
    </w:rPr>
  </w:style>
  <w:style w:type="table" w:styleId="Tabellenraster">
    <w:name w:val="Table Grid"/>
    <w:basedOn w:val="NormaleTabelle"/>
    <w:rsid w:val="00816E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C21B5"/>
    <w:pPr>
      <w:autoSpaceDE w:val="0"/>
      <w:autoSpaceDN w:val="0"/>
      <w:adjustRightInd w:val="0"/>
    </w:pPr>
    <w:rPr>
      <w:rFonts w:ascii="Agfa Rotis Semi Sans" w:hAnsi="Agfa Rotis Semi Sans" w:cs="Agfa Rotis Semi Sans"/>
      <w:color w:val="000000"/>
      <w:sz w:val="24"/>
      <w:szCs w:val="24"/>
    </w:rPr>
  </w:style>
  <w:style w:type="paragraph" w:customStyle="1" w:styleId="Pa4">
    <w:name w:val="Pa4"/>
    <w:basedOn w:val="Default"/>
    <w:next w:val="Default"/>
    <w:uiPriority w:val="99"/>
    <w:rsid w:val="003C21B5"/>
    <w:pPr>
      <w:spacing w:line="191" w:lineRule="atLeast"/>
    </w:pPr>
    <w:rPr>
      <w:rFonts w:cs="Times New Roman"/>
      <w:color w:val="auto"/>
    </w:rPr>
  </w:style>
  <w:style w:type="character" w:styleId="BesuchterLink">
    <w:name w:val="FollowedHyperlink"/>
    <w:rsid w:val="004A1C4B"/>
    <w:rPr>
      <w:color w:val="800080"/>
      <w:u w:val="single"/>
    </w:rPr>
  </w:style>
  <w:style w:type="paragraph" w:styleId="Kopfzeile">
    <w:name w:val="header"/>
    <w:basedOn w:val="Standard"/>
    <w:link w:val="KopfzeileZchn"/>
    <w:rsid w:val="009C42DB"/>
    <w:pPr>
      <w:tabs>
        <w:tab w:val="center" w:pos="4536"/>
        <w:tab w:val="right" w:pos="9072"/>
      </w:tabs>
    </w:pPr>
  </w:style>
  <w:style w:type="character" w:customStyle="1" w:styleId="KopfzeileZchn">
    <w:name w:val="Kopfzeile Zchn"/>
    <w:link w:val="Kopfzeile"/>
    <w:rsid w:val="009C42DB"/>
    <w:rPr>
      <w:sz w:val="24"/>
      <w:szCs w:val="24"/>
    </w:rPr>
  </w:style>
  <w:style w:type="paragraph" w:styleId="Fuzeile">
    <w:name w:val="footer"/>
    <w:basedOn w:val="Standard"/>
    <w:link w:val="FuzeileZchn"/>
    <w:rsid w:val="009C42DB"/>
    <w:pPr>
      <w:tabs>
        <w:tab w:val="center" w:pos="4536"/>
        <w:tab w:val="right" w:pos="9072"/>
      </w:tabs>
    </w:pPr>
  </w:style>
  <w:style w:type="character" w:customStyle="1" w:styleId="FuzeileZchn">
    <w:name w:val="Fußzeile Zchn"/>
    <w:link w:val="Fuzeile"/>
    <w:rsid w:val="009C42DB"/>
    <w:rPr>
      <w:sz w:val="24"/>
      <w:szCs w:val="24"/>
    </w:rPr>
  </w:style>
  <w:style w:type="character" w:customStyle="1" w:styleId="EvocFlietext">
    <w:name w:val="Evoc_Fließtext"/>
    <w:uiPriority w:val="99"/>
    <w:rsid w:val="00267887"/>
    <w:rPr>
      <w:rFonts w:ascii="DIN-Regular" w:hAnsi="DIN-Regular" w:cs="DIN-Regular"/>
      <w:color w:val="000000"/>
      <w:spacing w:val="0"/>
      <w:sz w:val="16"/>
      <w:szCs w:val="16"/>
      <w:vertAlign w:val="baseline"/>
    </w:rPr>
  </w:style>
  <w:style w:type="paragraph" w:styleId="Beschriftung">
    <w:name w:val="caption"/>
    <w:basedOn w:val="Standard"/>
    <w:next w:val="Standard"/>
    <w:qFormat/>
    <w:rsid w:val="00F62B98"/>
    <w:rPr>
      <w:b/>
      <w:bCs/>
      <w:sz w:val="20"/>
      <w:szCs w:val="20"/>
    </w:rPr>
  </w:style>
  <w:style w:type="paragraph" w:customStyle="1" w:styleId="EinfAbs">
    <w:name w:val="[Einf. Abs.]"/>
    <w:basedOn w:val="Standard"/>
    <w:uiPriority w:val="99"/>
    <w:rsid w:val="000A2F8E"/>
    <w:pPr>
      <w:autoSpaceDE w:val="0"/>
      <w:autoSpaceDN w:val="0"/>
      <w:adjustRightInd w:val="0"/>
      <w:spacing w:line="288" w:lineRule="auto"/>
      <w:textAlignment w:val="center"/>
    </w:pPr>
    <w:rPr>
      <w:rFonts w:ascii="Minion Pro" w:eastAsia="Calibri" w:hAnsi="Minion Pro" w:cs="Minion Pro"/>
      <w:color w:val="000000"/>
      <w:lang w:eastAsia="en-US"/>
    </w:rPr>
  </w:style>
  <w:style w:type="character" w:customStyle="1" w:styleId="Introtext">
    <w:name w:val="Introtext"/>
    <w:uiPriority w:val="99"/>
    <w:rsid w:val="000A2F8E"/>
    <w:rPr>
      <w:rFonts w:ascii="DIN-Regular" w:hAnsi="DIN-Regular" w:cs="DIN-Regular"/>
      <w:color w:val="010005"/>
      <w:spacing w:val="0"/>
      <w:sz w:val="20"/>
      <w:szCs w:val="20"/>
      <w:vertAlign w:val="baseline"/>
    </w:rPr>
  </w:style>
  <w:style w:type="paragraph" w:customStyle="1" w:styleId="Technologyde">
    <w:name w:val="Technology de"/>
    <w:basedOn w:val="Standard"/>
    <w:uiPriority w:val="99"/>
    <w:rsid w:val="000A2F8E"/>
    <w:pPr>
      <w:tabs>
        <w:tab w:val="left" w:pos="400"/>
      </w:tabs>
      <w:autoSpaceDE w:val="0"/>
      <w:autoSpaceDN w:val="0"/>
      <w:adjustRightInd w:val="0"/>
      <w:spacing w:line="200" w:lineRule="atLeast"/>
      <w:jc w:val="both"/>
      <w:textAlignment w:val="center"/>
    </w:pPr>
    <w:rPr>
      <w:rFonts w:ascii="DIN-Regular" w:eastAsia="Calibri" w:hAnsi="DIN-Regular" w:cs="DIN-Regular"/>
      <w:color w:val="000000"/>
      <w:sz w:val="15"/>
      <w:szCs w:val="15"/>
      <w:lang w:eastAsia="en-US"/>
    </w:rPr>
  </w:style>
  <w:style w:type="paragraph" w:styleId="Listenabsatz">
    <w:name w:val="List Paragraph"/>
    <w:basedOn w:val="Standard"/>
    <w:uiPriority w:val="34"/>
    <w:qFormat/>
    <w:rsid w:val="00DF0A64"/>
    <w:pPr>
      <w:ind w:left="720"/>
    </w:pPr>
    <w:rPr>
      <w:rFonts w:eastAsiaTheme="minorHAnsi"/>
    </w:rPr>
  </w:style>
  <w:style w:type="character" w:styleId="Kommentarzeichen">
    <w:name w:val="annotation reference"/>
    <w:basedOn w:val="Absatz-Standardschriftart"/>
    <w:uiPriority w:val="99"/>
    <w:semiHidden/>
    <w:unhideWhenUsed/>
    <w:rsid w:val="00F2683E"/>
    <w:rPr>
      <w:sz w:val="18"/>
      <w:szCs w:val="18"/>
    </w:rPr>
  </w:style>
  <w:style w:type="paragraph" w:styleId="Kommentartext">
    <w:name w:val="annotation text"/>
    <w:basedOn w:val="Standard"/>
    <w:link w:val="KommentartextZchn"/>
    <w:uiPriority w:val="99"/>
    <w:semiHidden/>
    <w:unhideWhenUsed/>
    <w:rsid w:val="00F2683E"/>
    <w:pPr>
      <w:spacing w:after="160"/>
    </w:pPr>
    <w:rPr>
      <w:rFonts w:asciiTheme="minorHAnsi" w:eastAsiaTheme="minorHAnsi" w:hAnsiTheme="minorHAnsi" w:cstheme="minorBidi"/>
      <w:lang w:eastAsia="en-US"/>
    </w:rPr>
  </w:style>
  <w:style w:type="character" w:customStyle="1" w:styleId="KommentartextZchn">
    <w:name w:val="Kommentartext Zchn"/>
    <w:basedOn w:val="Absatz-Standardschriftart"/>
    <w:link w:val="Kommentartext"/>
    <w:uiPriority w:val="99"/>
    <w:semiHidden/>
    <w:rsid w:val="00F2683E"/>
    <w:rPr>
      <w:rFonts w:asciiTheme="minorHAnsi" w:eastAsiaTheme="minorHAnsi" w:hAnsiTheme="minorHAnsi" w:cstheme="minorBidi"/>
      <w:sz w:val="24"/>
      <w:szCs w:val="24"/>
      <w:lang w:eastAsia="en-US"/>
    </w:rPr>
  </w:style>
  <w:style w:type="paragraph" w:styleId="Kommentarthema">
    <w:name w:val="annotation subject"/>
    <w:basedOn w:val="Kommentartext"/>
    <w:next w:val="Kommentartext"/>
    <w:link w:val="KommentarthemaZchn"/>
    <w:semiHidden/>
    <w:unhideWhenUsed/>
    <w:rsid w:val="00AC4D1F"/>
    <w:pPr>
      <w:spacing w:after="0"/>
    </w:pPr>
    <w:rPr>
      <w:rFonts w:ascii="Times New Roman" w:eastAsia="Times New Roman" w:hAnsi="Times New Roman" w:cs="Times New Roman"/>
      <w:b/>
      <w:bCs/>
      <w:sz w:val="20"/>
      <w:szCs w:val="20"/>
      <w:lang w:eastAsia="de-DE"/>
    </w:rPr>
  </w:style>
  <w:style w:type="character" w:customStyle="1" w:styleId="KommentarthemaZchn">
    <w:name w:val="Kommentarthema Zchn"/>
    <w:basedOn w:val="KommentartextZchn"/>
    <w:link w:val="Kommentarthema"/>
    <w:semiHidden/>
    <w:rsid w:val="00AC4D1F"/>
    <w:rPr>
      <w:rFonts w:asciiTheme="minorHAnsi" w:eastAsiaTheme="minorHAnsi" w:hAnsiTheme="minorHAnsi" w:cstheme="minorBidi"/>
      <w:b/>
      <w:bCs/>
      <w:sz w:val="24"/>
      <w:szCs w:val="24"/>
      <w:lang w:eastAsia="en-US"/>
    </w:rPr>
  </w:style>
  <w:style w:type="character" w:customStyle="1" w:styleId="apple-converted-space">
    <w:name w:val="apple-converted-space"/>
    <w:basedOn w:val="Absatz-Standardschriftart"/>
    <w:rsid w:val="00B81D6C"/>
  </w:style>
  <w:style w:type="character" w:styleId="NichtaufgelsteErwhnung">
    <w:name w:val="Unresolved Mention"/>
    <w:basedOn w:val="Absatz-Standardschriftart"/>
    <w:rsid w:val="00D00855"/>
    <w:rPr>
      <w:color w:val="605E5C"/>
      <w:shd w:val="clear" w:color="auto" w:fill="E1DFDD"/>
    </w:rPr>
  </w:style>
  <w:style w:type="paragraph" w:styleId="berarbeitung">
    <w:name w:val="Revision"/>
    <w:hidden/>
    <w:uiPriority w:val="71"/>
    <w:semiHidden/>
    <w:rsid w:val="00923168"/>
    <w:rPr>
      <w:sz w:val="24"/>
      <w:szCs w:val="24"/>
    </w:rPr>
  </w:style>
  <w:style w:type="numbering" w:customStyle="1" w:styleId="Punkt">
    <w:name w:val="Punkt"/>
    <w:rsid w:val="002E4A58"/>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6006">
      <w:bodyDiv w:val="1"/>
      <w:marLeft w:val="0"/>
      <w:marRight w:val="0"/>
      <w:marTop w:val="0"/>
      <w:marBottom w:val="0"/>
      <w:divBdr>
        <w:top w:val="none" w:sz="0" w:space="0" w:color="auto"/>
        <w:left w:val="none" w:sz="0" w:space="0" w:color="auto"/>
        <w:bottom w:val="none" w:sz="0" w:space="0" w:color="auto"/>
        <w:right w:val="none" w:sz="0" w:space="0" w:color="auto"/>
      </w:divBdr>
    </w:div>
    <w:div w:id="47993859">
      <w:bodyDiv w:val="1"/>
      <w:marLeft w:val="0"/>
      <w:marRight w:val="0"/>
      <w:marTop w:val="0"/>
      <w:marBottom w:val="0"/>
      <w:divBdr>
        <w:top w:val="none" w:sz="0" w:space="0" w:color="auto"/>
        <w:left w:val="none" w:sz="0" w:space="0" w:color="auto"/>
        <w:bottom w:val="none" w:sz="0" w:space="0" w:color="auto"/>
        <w:right w:val="none" w:sz="0" w:space="0" w:color="auto"/>
      </w:divBdr>
    </w:div>
    <w:div w:id="81024795">
      <w:bodyDiv w:val="1"/>
      <w:marLeft w:val="0"/>
      <w:marRight w:val="0"/>
      <w:marTop w:val="0"/>
      <w:marBottom w:val="0"/>
      <w:divBdr>
        <w:top w:val="none" w:sz="0" w:space="0" w:color="auto"/>
        <w:left w:val="none" w:sz="0" w:space="0" w:color="auto"/>
        <w:bottom w:val="none" w:sz="0" w:space="0" w:color="auto"/>
        <w:right w:val="none" w:sz="0" w:space="0" w:color="auto"/>
      </w:divBdr>
    </w:div>
    <w:div w:id="95292194">
      <w:bodyDiv w:val="1"/>
      <w:marLeft w:val="0"/>
      <w:marRight w:val="0"/>
      <w:marTop w:val="0"/>
      <w:marBottom w:val="0"/>
      <w:divBdr>
        <w:top w:val="none" w:sz="0" w:space="0" w:color="auto"/>
        <w:left w:val="none" w:sz="0" w:space="0" w:color="auto"/>
        <w:bottom w:val="none" w:sz="0" w:space="0" w:color="auto"/>
        <w:right w:val="none" w:sz="0" w:space="0" w:color="auto"/>
      </w:divBdr>
    </w:div>
    <w:div w:id="103234477">
      <w:bodyDiv w:val="1"/>
      <w:marLeft w:val="0"/>
      <w:marRight w:val="0"/>
      <w:marTop w:val="0"/>
      <w:marBottom w:val="0"/>
      <w:divBdr>
        <w:top w:val="none" w:sz="0" w:space="0" w:color="auto"/>
        <w:left w:val="none" w:sz="0" w:space="0" w:color="auto"/>
        <w:bottom w:val="none" w:sz="0" w:space="0" w:color="auto"/>
        <w:right w:val="none" w:sz="0" w:space="0" w:color="auto"/>
      </w:divBdr>
    </w:div>
    <w:div w:id="103964363">
      <w:bodyDiv w:val="1"/>
      <w:marLeft w:val="0"/>
      <w:marRight w:val="0"/>
      <w:marTop w:val="0"/>
      <w:marBottom w:val="0"/>
      <w:divBdr>
        <w:top w:val="none" w:sz="0" w:space="0" w:color="auto"/>
        <w:left w:val="none" w:sz="0" w:space="0" w:color="auto"/>
        <w:bottom w:val="none" w:sz="0" w:space="0" w:color="auto"/>
        <w:right w:val="none" w:sz="0" w:space="0" w:color="auto"/>
      </w:divBdr>
    </w:div>
    <w:div w:id="115410451">
      <w:bodyDiv w:val="1"/>
      <w:marLeft w:val="0"/>
      <w:marRight w:val="0"/>
      <w:marTop w:val="0"/>
      <w:marBottom w:val="0"/>
      <w:divBdr>
        <w:top w:val="none" w:sz="0" w:space="0" w:color="auto"/>
        <w:left w:val="none" w:sz="0" w:space="0" w:color="auto"/>
        <w:bottom w:val="none" w:sz="0" w:space="0" w:color="auto"/>
        <w:right w:val="none" w:sz="0" w:space="0" w:color="auto"/>
      </w:divBdr>
    </w:div>
    <w:div w:id="134224528">
      <w:bodyDiv w:val="1"/>
      <w:marLeft w:val="0"/>
      <w:marRight w:val="0"/>
      <w:marTop w:val="0"/>
      <w:marBottom w:val="0"/>
      <w:divBdr>
        <w:top w:val="none" w:sz="0" w:space="0" w:color="auto"/>
        <w:left w:val="none" w:sz="0" w:space="0" w:color="auto"/>
        <w:bottom w:val="none" w:sz="0" w:space="0" w:color="auto"/>
        <w:right w:val="none" w:sz="0" w:space="0" w:color="auto"/>
      </w:divBdr>
    </w:div>
    <w:div w:id="135686009">
      <w:bodyDiv w:val="1"/>
      <w:marLeft w:val="0"/>
      <w:marRight w:val="0"/>
      <w:marTop w:val="0"/>
      <w:marBottom w:val="0"/>
      <w:divBdr>
        <w:top w:val="none" w:sz="0" w:space="0" w:color="auto"/>
        <w:left w:val="none" w:sz="0" w:space="0" w:color="auto"/>
        <w:bottom w:val="none" w:sz="0" w:space="0" w:color="auto"/>
        <w:right w:val="none" w:sz="0" w:space="0" w:color="auto"/>
      </w:divBdr>
    </w:div>
    <w:div w:id="146212942">
      <w:bodyDiv w:val="1"/>
      <w:marLeft w:val="0"/>
      <w:marRight w:val="0"/>
      <w:marTop w:val="0"/>
      <w:marBottom w:val="0"/>
      <w:divBdr>
        <w:top w:val="none" w:sz="0" w:space="0" w:color="auto"/>
        <w:left w:val="none" w:sz="0" w:space="0" w:color="auto"/>
        <w:bottom w:val="none" w:sz="0" w:space="0" w:color="auto"/>
        <w:right w:val="none" w:sz="0" w:space="0" w:color="auto"/>
      </w:divBdr>
    </w:div>
    <w:div w:id="149449672">
      <w:bodyDiv w:val="1"/>
      <w:marLeft w:val="0"/>
      <w:marRight w:val="0"/>
      <w:marTop w:val="0"/>
      <w:marBottom w:val="0"/>
      <w:divBdr>
        <w:top w:val="none" w:sz="0" w:space="0" w:color="auto"/>
        <w:left w:val="none" w:sz="0" w:space="0" w:color="auto"/>
        <w:bottom w:val="none" w:sz="0" w:space="0" w:color="auto"/>
        <w:right w:val="none" w:sz="0" w:space="0" w:color="auto"/>
      </w:divBdr>
    </w:div>
    <w:div w:id="164827819">
      <w:bodyDiv w:val="1"/>
      <w:marLeft w:val="0"/>
      <w:marRight w:val="0"/>
      <w:marTop w:val="0"/>
      <w:marBottom w:val="0"/>
      <w:divBdr>
        <w:top w:val="none" w:sz="0" w:space="0" w:color="auto"/>
        <w:left w:val="none" w:sz="0" w:space="0" w:color="auto"/>
        <w:bottom w:val="none" w:sz="0" w:space="0" w:color="auto"/>
        <w:right w:val="none" w:sz="0" w:space="0" w:color="auto"/>
      </w:divBdr>
    </w:div>
    <w:div w:id="167062584">
      <w:bodyDiv w:val="1"/>
      <w:marLeft w:val="0"/>
      <w:marRight w:val="0"/>
      <w:marTop w:val="0"/>
      <w:marBottom w:val="0"/>
      <w:divBdr>
        <w:top w:val="none" w:sz="0" w:space="0" w:color="auto"/>
        <w:left w:val="none" w:sz="0" w:space="0" w:color="auto"/>
        <w:bottom w:val="none" w:sz="0" w:space="0" w:color="auto"/>
        <w:right w:val="none" w:sz="0" w:space="0" w:color="auto"/>
      </w:divBdr>
    </w:div>
    <w:div w:id="194585323">
      <w:bodyDiv w:val="1"/>
      <w:marLeft w:val="0"/>
      <w:marRight w:val="0"/>
      <w:marTop w:val="0"/>
      <w:marBottom w:val="0"/>
      <w:divBdr>
        <w:top w:val="none" w:sz="0" w:space="0" w:color="auto"/>
        <w:left w:val="none" w:sz="0" w:space="0" w:color="auto"/>
        <w:bottom w:val="none" w:sz="0" w:space="0" w:color="auto"/>
        <w:right w:val="none" w:sz="0" w:space="0" w:color="auto"/>
      </w:divBdr>
    </w:div>
    <w:div w:id="229196403">
      <w:bodyDiv w:val="1"/>
      <w:marLeft w:val="0"/>
      <w:marRight w:val="0"/>
      <w:marTop w:val="0"/>
      <w:marBottom w:val="0"/>
      <w:divBdr>
        <w:top w:val="none" w:sz="0" w:space="0" w:color="auto"/>
        <w:left w:val="none" w:sz="0" w:space="0" w:color="auto"/>
        <w:bottom w:val="none" w:sz="0" w:space="0" w:color="auto"/>
        <w:right w:val="none" w:sz="0" w:space="0" w:color="auto"/>
      </w:divBdr>
    </w:div>
    <w:div w:id="264121129">
      <w:bodyDiv w:val="1"/>
      <w:marLeft w:val="0"/>
      <w:marRight w:val="0"/>
      <w:marTop w:val="0"/>
      <w:marBottom w:val="0"/>
      <w:divBdr>
        <w:top w:val="none" w:sz="0" w:space="0" w:color="auto"/>
        <w:left w:val="none" w:sz="0" w:space="0" w:color="auto"/>
        <w:bottom w:val="none" w:sz="0" w:space="0" w:color="auto"/>
        <w:right w:val="none" w:sz="0" w:space="0" w:color="auto"/>
      </w:divBdr>
    </w:div>
    <w:div w:id="267083577">
      <w:bodyDiv w:val="1"/>
      <w:marLeft w:val="0"/>
      <w:marRight w:val="0"/>
      <w:marTop w:val="0"/>
      <w:marBottom w:val="0"/>
      <w:divBdr>
        <w:top w:val="none" w:sz="0" w:space="0" w:color="auto"/>
        <w:left w:val="none" w:sz="0" w:space="0" w:color="auto"/>
        <w:bottom w:val="none" w:sz="0" w:space="0" w:color="auto"/>
        <w:right w:val="none" w:sz="0" w:space="0" w:color="auto"/>
      </w:divBdr>
    </w:div>
    <w:div w:id="290982954">
      <w:bodyDiv w:val="1"/>
      <w:marLeft w:val="0"/>
      <w:marRight w:val="0"/>
      <w:marTop w:val="0"/>
      <w:marBottom w:val="0"/>
      <w:divBdr>
        <w:top w:val="none" w:sz="0" w:space="0" w:color="auto"/>
        <w:left w:val="none" w:sz="0" w:space="0" w:color="auto"/>
        <w:bottom w:val="none" w:sz="0" w:space="0" w:color="auto"/>
        <w:right w:val="none" w:sz="0" w:space="0" w:color="auto"/>
      </w:divBdr>
    </w:div>
    <w:div w:id="307321238">
      <w:bodyDiv w:val="1"/>
      <w:marLeft w:val="0"/>
      <w:marRight w:val="0"/>
      <w:marTop w:val="0"/>
      <w:marBottom w:val="0"/>
      <w:divBdr>
        <w:top w:val="none" w:sz="0" w:space="0" w:color="auto"/>
        <w:left w:val="none" w:sz="0" w:space="0" w:color="auto"/>
        <w:bottom w:val="none" w:sz="0" w:space="0" w:color="auto"/>
        <w:right w:val="none" w:sz="0" w:space="0" w:color="auto"/>
      </w:divBdr>
    </w:div>
    <w:div w:id="327098373">
      <w:bodyDiv w:val="1"/>
      <w:marLeft w:val="0"/>
      <w:marRight w:val="0"/>
      <w:marTop w:val="0"/>
      <w:marBottom w:val="0"/>
      <w:divBdr>
        <w:top w:val="none" w:sz="0" w:space="0" w:color="auto"/>
        <w:left w:val="none" w:sz="0" w:space="0" w:color="auto"/>
        <w:bottom w:val="none" w:sz="0" w:space="0" w:color="auto"/>
        <w:right w:val="none" w:sz="0" w:space="0" w:color="auto"/>
      </w:divBdr>
    </w:div>
    <w:div w:id="327099379">
      <w:bodyDiv w:val="1"/>
      <w:marLeft w:val="0"/>
      <w:marRight w:val="0"/>
      <w:marTop w:val="0"/>
      <w:marBottom w:val="0"/>
      <w:divBdr>
        <w:top w:val="none" w:sz="0" w:space="0" w:color="auto"/>
        <w:left w:val="none" w:sz="0" w:space="0" w:color="auto"/>
        <w:bottom w:val="none" w:sz="0" w:space="0" w:color="auto"/>
        <w:right w:val="none" w:sz="0" w:space="0" w:color="auto"/>
      </w:divBdr>
    </w:div>
    <w:div w:id="331643697">
      <w:bodyDiv w:val="1"/>
      <w:marLeft w:val="0"/>
      <w:marRight w:val="0"/>
      <w:marTop w:val="0"/>
      <w:marBottom w:val="0"/>
      <w:divBdr>
        <w:top w:val="none" w:sz="0" w:space="0" w:color="auto"/>
        <w:left w:val="none" w:sz="0" w:space="0" w:color="auto"/>
        <w:bottom w:val="none" w:sz="0" w:space="0" w:color="auto"/>
        <w:right w:val="none" w:sz="0" w:space="0" w:color="auto"/>
      </w:divBdr>
    </w:div>
    <w:div w:id="343559000">
      <w:bodyDiv w:val="1"/>
      <w:marLeft w:val="0"/>
      <w:marRight w:val="0"/>
      <w:marTop w:val="0"/>
      <w:marBottom w:val="0"/>
      <w:divBdr>
        <w:top w:val="none" w:sz="0" w:space="0" w:color="auto"/>
        <w:left w:val="none" w:sz="0" w:space="0" w:color="auto"/>
        <w:bottom w:val="none" w:sz="0" w:space="0" w:color="auto"/>
        <w:right w:val="none" w:sz="0" w:space="0" w:color="auto"/>
      </w:divBdr>
    </w:div>
    <w:div w:id="348727296">
      <w:bodyDiv w:val="1"/>
      <w:marLeft w:val="0"/>
      <w:marRight w:val="0"/>
      <w:marTop w:val="0"/>
      <w:marBottom w:val="0"/>
      <w:divBdr>
        <w:top w:val="none" w:sz="0" w:space="0" w:color="auto"/>
        <w:left w:val="none" w:sz="0" w:space="0" w:color="auto"/>
        <w:bottom w:val="none" w:sz="0" w:space="0" w:color="auto"/>
        <w:right w:val="none" w:sz="0" w:space="0" w:color="auto"/>
      </w:divBdr>
    </w:div>
    <w:div w:id="378668571">
      <w:bodyDiv w:val="1"/>
      <w:marLeft w:val="0"/>
      <w:marRight w:val="0"/>
      <w:marTop w:val="0"/>
      <w:marBottom w:val="0"/>
      <w:divBdr>
        <w:top w:val="none" w:sz="0" w:space="0" w:color="auto"/>
        <w:left w:val="none" w:sz="0" w:space="0" w:color="auto"/>
        <w:bottom w:val="none" w:sz="0" w:space="0" w:color="auto"/>
        <w:right w:val="none" w:sz="0" w:space="0" w:color="auto"/>
      </w:divBdr>
    </w:div>
    <w:div w:id="386345526">
      <w:bodyDiv w:val="1"/>
      <w:marLeft w:val="0"/>
      <w:marRight w:val="0"/>
      <w:marTop w:val="0"/>
      <w:marBottom w:val="0"/>
      <w:divBdr>
        <w:top w:val="none" w:sz="0" w:space="0" w:color="auto"/>
        <w:left w:val="none" w:sz="0" w:space="0" w:color="auto"/>
        <w:bottom w:val="none" w:sz="0" w:space="0" w:color="auto"/>
        <w:right w:val="none" w:sz="0" w:space="0" w:color="auto"/>
      </w:divBdr>
    </w:div>
    <w:div w:id="395470794">
      <w:bodyDiv w:val="1"/>
      <w:marLeft w:val="0"/>
      <w:marRight w:val="0"/>
      <w:marTop w:val="0"/>
      <w:marBottom w:val="0"/>
      <w:divBdr>
        <w:top w:val="none" w:sz="0" w:space="0" w:color="auto"/>
        <w:left w:val="none" w:sz="0" w:space="0" w:color="auto"/>
        <w:bottom w:val="none" w:sz="0" w:space="0" w:color="auto"/>
        <w:right w:val="none" w:sz="0" w:space="0" w:color="auto"/>
      </w:divBdr>
    </w:div>
    <w:div w:id="407966533">
      <w:bodyDiv w:val="1"/>
      <w:marLeft w:val="0"/>
      <w:marRight w:val="0"/>
      <w:marTop w:val="0"/>
      <w:marBottom w:val="0"/>
      <w:divBdr>
        <w:top w:val="none" w:sz="0" w:space="0" w:color="auto"/>
        <w:left w:val="none" w:sz="0" w:space="0" w:color="auto"/>
        <w:bottom w:val="none" w:sz="0" w:space="0" w:color="auto"/>
        <w:right w:val="none" w:sz="0" w:space="0" w:color="auto"/>
      </w:divBdr>
    </w:div>
    <w:div w:id="410322876">
      <w:bodyDiv w:val="1"/>
      <w:marLeft w:val="0"/>
      <w:marRight w:val="0"/>
      <w:marTop w:val="0"/>
      <w:marBottom w:val="0"/>
      <w:divBdr>
        <w:top w:val="none" w:sz="0" w:space="0" w:color="auto"/>
        <w:left w:val="none" w:sz="0" w:space="0" w:color="auto"/>
        <w:bottom w:val="none" w:sz="0" w:space="0" w:color="auto"/>
        <w:right w:val="none" w:sz="0" w:space="0" w:color="auto"/>
      </w:divBdr>
    </w:div>
    <w:div w:id="435369026">
      <w:bodyDiv w:val="1"/>
      <w:marLeft w:val="0"/>
      <w:marRight w:val="0"/>
      <w:marTop w:val="0"/>
      <w:marBottom w:val="0"/>
      <w:divBdr>
        <w:top w:val="none" w:sz="0" w:space="0" w:color="auto"/>
        <w:left w:val="none" w:sz="0" w:space="0" w:color="auto"/>
        <w:bottom w:val="none" w:sz="0" w:space="0" w:color="auto"/>
        <w:right w:val="none" w:sz="0" w:space="0" w:color="auto"/>
      </w:divBdr>
    </w:div>
    <w:div w:id="448354599">
      <w:bodyDiv w:val="1"/>
      <w:marLeft w:val="0"/>
      <w:marRight w:val="0"/>
      <w:marTop w:val="0"/>
      <w:marBottom w:val="0"/>
      <w:divBdr>
        <w:top w:val="none" w:sz="0" w:space="0" w:color="auto"/>
        <w:left w:val="none" w:sz="0" w:space="0" w:color="auto"/>
        <w:bottom w:val="none" w:sz="0" w:space="0" w:color="auto"/>
        <w:right w:val="none" w:sz="0" w:space="0" w:color="auto"/>
      </w:divBdr>
    </w:div>
    <w:div w:id="487211055">
      <w:bodyDiv w:val="1"/>
      <w:marLeft w:val="0"/>
      <w:marRight w:val="0"/>
      <w:marTop w:val="0"/>
      <w:marBottom w:val="0"/>
      <w:divBdr>
        <w:top w:val="none" w:sz="0" w:space="0" w:color="auto"/>
        <w:left w:val="none" w:sz="0" w:space="0" w:color="auto"/>
        <w:bottom w:val="none" w:sz="0" w:space="0" w:color="auto"/>
        <w:right w:val="none" w:sz="0" w:space="0" w:color="auto"/>
      </w:divBdr>
    </w:div>
    <w:div w:id="499392905">
      <w:bodyDiv w:val="1"/>
      <w:marLeft w:val="0"/>
      <w:marRight w:val="0"/>
      <w:marTop w:val="0"/>
      <w:marBottom w:val="0"/>
      <w:divBdr>
        <w:top w:val="none" w:sz="0" w:space="0" w:color="auto"/>
        <w:left w:val="none" w:sz="0" w:space="0" w:color="auto"/>
        <w:bottom w:val="none" w:sz="0" w:space="0" w:color="auto"/>
        <w:right w:val="none" w:sz="0" w:space="0" w:color="auto"/>
      </w:divBdr>
    </w:div>
    <w:div w:id="536351746">
      <w:bodyDiv w:val="1"/>
      <w:marLeft w:val="0"/>
      <w:marRight w:val="0"/>
      <w:marTop w:val="0"/>
      <w:marBottom w:val="0"/>
      <w:divBdr>
        <w:top w:val="none" w:sz="0" w:space="0" w:color="auto"/>
        <w:left w:val="none" w:sz="0" w:space="0" w:color="auto"/>
        <w:bottom w:val="none" w:sz="0" w:space="0" w:color="auto"/>
        <w:right w:val="none" w:sz="0" w:space="0" w:color="auto"/>
      </w:divBdr>
    </w:div>
    <w:div w:id="537276351">
      <w:bodyDiv w:val="1"/>
      <w:marLeft w:val="0"/>
      <w:marRight w:val="0"/>
      <w:marTop w:val="0"/>
      <w:marBottom w:val="0"/>
      <w:divBdr>
        <w:top w:val="none" w:sz="0" w:space="0" w:color="auto"/>
        <w:left w:val="none" w:sz="0" w:space="0" w:color="auto"/>
        <w:bottom w:val="none" w:sz="0" w:space="0" w:color="auto"/>
        <w:right w:val="none" w:sz="0" w:space="0" w:color="auto"/>
      </w:divBdr>
    </w:div>
    <w:div w:id="593128037">
      <w:bodyDiv w:val="1"/>
      <w:marLeft w:val="0"/>
      <w:marRight w:val="0"/>
      <w:marTop w:val="0"/>
      <w:marBottom w:val="0"/>
      <w:divBdr>
        <w:top w:val="none" w:sz="0" w:space="0" w:color="auto"/>
        <w:left w:val="none" w:sz="0" w:space="0" w:color="auto"/>
        <w:bottom w:val="none" w:sz="0" w:space="0" w:color="auto"/>
        <w:right w:val="none" w:sz="0" w:space="0" w:color="auto"/>
      </w:divBdr>
    </w:div>
    <w:div w:id="629438224">
      <w:bodyDiv w:val="1"/>
      <w:marLeft w:val="0"/>
      <w:marRight w:val="0"/>
      <w:marTop w:val="0"/>
      <w:marBottom w:val="0"/>
      <w:divBdr>
        <w:top w:val="none" w:sz="0" w:space="0" w:color="auto"/>
        <w:left w:val="none" w:sz="0" w:space="0" w:color="auto"/>
        <w:bottom w:val="none" w:sz="0" w:space="0" w:color="auto"/>
        <w:right w:val="none" w:sz="0" w:space="0" w:color="auto"/>
      </w:divBdr>
    </w:div>
    <w:div w:id="653606396">
      <w:bodyDiv w:val="1"/>
      <w:marLeft w:val="0"/>
      <w:marRight w:val="0"/>
      <w:marTop w:val="0"/>
      <w:marBottom w:val="0"/>
      <w:divBdr>
        <w:top w:val="none" w:sz="0" w:space="0" w:color="auto"/>
        <w:left w:val="none" w:sz="0" w:space="0" w:color="auto"/>
        <w:bottom w:val="none" w:sz="0" w:space="0" w:color="auto"/>
        <w:right w:val="none" w:sz="0" w:space="0" w:color="auto"/>
      </w:divBdr>
    </w:div>
    <w:div w:id="682511904">
      <w:bodyDiv w:val="1"/>
      <w:marLeft w:val="0"/>
      <w:marRight w:val="0"/>
      <w:marTop w:val="0"/>
      <w:marBottom w:val="0"/>
      <w:divBdr>
        <w:top w:val="none" w:sz="0" w:space="0" w:color="auto"/>
        <w:left w:val="none" w:sz="0" w:space="0" w:color="auto"/>
        <w:bottom w:val="none" w:sz="0" w:space="0" w:color="auto"/>
        <w:right w:val="none" w:sz="0" w:space="0" w:color="auto"/>
      </w:divBdr>
    </w:div>
    <w:div w:id="691690592">
      <w:bodyDiv w:val="1"/>
      <w:marLeft w:val="0"/>
      <w:marRight w:val="0"/>
      <w:marTop w:val="0"/>
      <w:marBottom w:val="0"/>
      <w:divBdr>
        <w:top w:val="none" w:sz="0" w:space="0" w:color="auto"/>
        <w:left w:val="none" w:sz="0" w:space="0" w:color="auto"/>
        <w:bottom w:val="none" w:sz="0" w:space="0" w:color="auto"/>
        <w:right w:val="none" w:sz="0" w:space="0" w:color="auto"/>
      </w:divBdr>
    </w:div>
    <w:div w:id="694380072">
      <w:bodyDiv w:val="1"/>
      <w:marLeft w:val="0"/>
      <w:marRight w:val="0"/>
      <w:marTop w:val="0"/>
      <w:marBottom w:val="0"/>
      <w:divBdr>
        <w:top w:val="none" w:sz="0" w:space="0" w:color="auto"/>
        <w:left w:val="none" w:sz="0" w:space="0" w:color="auto"/>
        <w:bottom w:val="none" w:sz="0" w:space="0" w:color="auto"/>
        <w:right w:val="none" w:sz="0" w:space="0" w:color="auto"/>
      </w:divBdr>
    </w:div>
    <w:div w:id="701251924">
      <w:bodyDiv w:val="1"/>
      <w:marLeft w:val="0"/>
      <w:marRight w:val="0"/>
      <w:marTop w:val="0"/>
      <w:marBottom w:val="0"/>
      <w:divBdr>
        <w:top w:val="none" w:sz="0" w:space="0" w:color="auto"/>
        <w:left w:val="none" w:sz="0" w:space="0" w:color="auto"/>
        <w:bottom w:val="none" w:sz="0" w:space="0" w:color="auto"/>
        <w:right w:val="none" w:sz="0" w:space="0" w:color="auto"/>
      </w:divBdr>
      <w:divsChild>
        <w:div w:id="1162509101">
          <w:marLeft w:val="0"/>
          <w:marRight w:val="0"/>
          <w:marTop w:val="0"/>
          <w:marBottom w:val="0"/>
          <w:divBdr>
            <w:top w:val="none" w:sz="0" w:space="0" w:color="auto"/>
            <w:left w:val="none" w:sz="0" w:space="0" w:color="auto"/>
            <w:bottom w:val="none" w:sz="0" w:space="0" w:color="auto"/>
            <w:right w:val="none" w:sz="0" w:space="0" w:color="auto"/>
          </w:divBdr>
        </w:div>
      </w:divsChild>
    </w:div>
    <w:div w:id="750587001">
      <w:bodyDiv w:val="1"/>
      <w:marLeft w:val="0"/>
      <w:marRight w:val="0"/>
      <w:marTop w:val="0"/>
      <w:marBottom w:val="0"/>
      <w:divBdr>
        <w:top w:val="none" w:sz="0" w:space="0" w:color="auto"/>
        <w:left w:val="none" w:sz="0" w:space="0" w:color="auto"/>
        <w:bottom w:val="none" w:sz="0" w:space="0" w:color="auto"/>
        <w:right w:val="none" w:sz="0" w:space="0" w:color="auto"/>
      </w:divBdr>
    </w:div>
    <w:div w:id="772365646">
      <w:bodyDiv w:val="1"/>
      <w:marLeft w:val="0"/>
      <w:marRight w:val="0"/>
      <w:marTop w:val="0"/>
      <w:marBottom w:val="0"/>
      <w:divBdr>
        <w:top w:val="none" w:sz="0" w:space="0" w:color="auto"/>
        <w:left w:val="none" w:sz="0" w:space="0" w:color="auto"/>
        <w:bottom w:val="none" w:sz="0" w:space="0" w:color="auto"/>
        <w:right w:val="none" w:sz="0" w:space="0" w:color="auto"/>
      </w:divBdr>
    </w:div>
    <w:div w:id="812913326">
      <w:bodyDiv w:val="1"/>
      <w:marLeft w:val="0"/>
      <w:marRight w:val="0"/>
      <w:marTop w:val="0"/>
      <w:marBottom w:val="0"/>
      <w:divBdr>
        <w:top w:val="none" w:sz="0" w:space="0" w:color="auto"/>
        <w:left w:val="none" w:sz="0" w:space="0" w:color="auto"/>
        <w:bottom w:val="none" w:sz="0" w:space="0" w:color="auto"/>
        <w:right w:val="none" w:sz="0" w:space="0" w:color="auto"/>
      </w:divBdr>
    </w:div>
    <w:div w:id="817069259">
      <w:bodyDiv w:val="1"/>
      <w:marLeft w:val="0"/>
      <w:marRight w:val="0"/>
      <w:marTop w:val="0"/>
      <w:marBottom w:val="0"/>
      <w:divBdr>
        <w:top w:val="none" w:sz="0" w:space="0" w:color="auto"/>
        <w:left w:val="none" w:sz="0" w:space="0" w:color="auto"/>
        <w:bottom w:val="none" w:sz="0" w:space="0" w:color="auto"/>
        <w:right w:val="none" w:sz="0" w:space="0" w:color="auto"/>
      </w:divBdr>
    </w:div>
    <w:div w:id="828709831">
      <w:bodyDiv w:val="1"/>
      <w:marLeft w:val="0"/>
      <w:marRight w:val="0"/>
      <w:marTop w:val="0"/>
      <w:marBottom w:val="0"/>
      <w:divBdr>
        <w:top w:val="none" w:sz="0" w:space="0" w:color="auto"/>
        <w:left w:val="none" w:sz="0" w:space="0" w:color="auto"/>
        <w:bottom w:val="none" w:sz="0" w:space="0" w:color="auto"/>
        <w:right w:val="none" w:sz="0" w:space="0" w:color="auto"/>
      </w:divBdr>
    </w:div>
    <w:div w:id="843864340">
      <w:bodyDiv w:val="1"/>
      <w:marLeft w:val="0"/>
      <w:marRight w:val="0"/>
      <w:marTop w:val="0"/>
      <w:marBottom w:val="0"/>
      <w:divBdr>
        <w:top w:val="none" w:sz="0" w:space="0" w:color="auto"/>
        <w:left w:val="none" w:sz="0" w:space="0" w:color="auto"/>
        <w:bottom w:val="none" w:sz="0" w:space="0" w:color="auto"/>
        <w:right w:val="none" w:sz="0" w:space="0" w:color="auto"/>
      </w:divBdr>
    </w:div>
    <w:div w:id="873077092">
      <w:bodyDiv w:val="1"/>
      <w:marLeft w:val="0"/>
      <w:marRight w:val="0"/>
      <w:marTop w:val="0"/>
      <w:marBottom w:val="0"/>
      <w:divBdr>
        <w:top w:val="none" w:sz="0" w:space="0" w:color="auto"/>
        <w:left w:val="none" w:sz="0" w:space="0" w:color="auto"/>
        <w:bottom w:val="none" w:sz="0" w:space="0" w:color="auto"/>
        <w:right w:val="none" w:sz="0" w:space="0" w:color="auto"/>
      </w:divBdr>
    </w:div>
    <w:div w:id="882867812">
      <w:bodyDiv w:val="1"/>
      <w:marLeft w:val="0"/>
      <w:marRight w:val="0"/>
      <w:marTop w:val="0"/>
      <w:marBottom w:val="0"/>
      <w:divBdr>
        <w:top w:val="none" w:sz="0" w:space="0" w:color="auto"/>
        <w:left w:val="none" w:sz="0" w:space="0" w:color="auto"/>
        <w:bottom w:val="none" w:sz="0" w:space="0" w:color="auto"/>
        <w:right w:val="none" w:sz="0" w:space="0" w:color="auto"/>
      </w:divBdr>
    </w:div>
    <w:div w:id="903611154">
      <w:bodyDiv w:val="1"/>
      <w:marLeft w:val="0"/>
      <w:marRight w:val="0"/>
      <w:marTop w:val="0"/>
      <w:marBottom w:val="0"/>
      <w:divBdr>
        <w:top w:val="none" w:sz="0" w:space="0" w:color="auto"/>
        <w:left w:val="none" w:sz="0" w:space="0" w:color="auto"/>
        <w:bottom w:val="none" w:sz="0" w:space="0" w:color="auto"/>
        <w:right w:val="none" w:sz="0" w:space="0" w:color="auto"/>
      </w:divBdr>
    </w:div>
    <w:div w:id="919755916">
      <w:bodyDiv w:val="1"/>
      <w:marLeft w:val="0"/>
      <w:marRight w:val="0"/>
      <w:marTop w:val="0"/>
      <w:marBottom w:val="0"/>
      <w:divBdr>
        <w:top w:val="none" w:sz="0" w:space="0" w:color="auto"/>
        <w:left w:val="none" w:sz="0" w:space="0" w:color="auto"/>
        <w:bottom w:val="none" w:sz="0" w:space="0" w:color="auto"/>
        <w:right w:val="none" w:sz="0" w:space="0" w:color="auto"/>
      </w:divBdr>
    </w:div>
    <w:div w:id="947469636">
      <w:bodyDiv w:val="1"/>
      <w:marLeft w:val="0"/>
      <w:marRight w:val="0"/>
      <w:marTop w:val="0"/>
      <w:marBottom w:val="0"/>
      <w:divBdr>
        <w:top w:val="none" w:sz="0" w:space="0" w:color="auto"/>
        <w:left w:val="none" w:sz="0" w:space="0" w:color="auto"/>
        <w:bottom w:val="none" w:sz="0" w:space="0" w:color="auto"/>
        <w:right w:val="none" w:sz="0" w:space="0" w:color="auto"/>
      </w:divBdr>
    </w:div>
    <w:div w:id="975136264">
      <w:bodyDiv w:val="1"/>
      <w:marLeft w:val="0"/>
      <w:marRight w:val="0"/>
      <w:marTop w:val="0"/>
      <w:marBottom w:val="0"/>
      <w:divBdr>
        <w:top w:val="none" w:sz="0" w:space="0" w:color="auto"/>
        <w:left w:val="none" w:sz="0" w:space="0" w:color="auto"/>
        <w:bottom w:val="none" w:sz="0" w:space="0" w:color="auto"/>
        <w:right w:val="none" w:sz="0" w:space="0" w:color="auto"/>
      </w:divBdr>
    </w:div>
    <w:div w:id="981077206">
      <w:bodyDiv w:val="1"/>
      <w:marLeft w:val="0"/>
      <w:marRight w:val="0"/>
      <w:marTop w:val="0"/>
      <w:marBottom w:val="0"/>
      <w:divBdr>
        <w:top w:val="none" w:sz="0" w:space="0" w:color="auto"/>
        <w:left w:val="none" w:sz="0" w:space="0" w:color="auto"/>
        <w:bottom w:val="none" w:sz="0" w:space="0" w:color="auto"/>
        <w:right w:val="none" w:sz="0" w:space="0" w:color="auto"/>
      </w:divBdr>
    </w:div>
    <w:div w:id="982974507">
      <w:bodyDiv w:val="1"/>
      <w:marLeft w:val="0"/>
      <w:marRight w:val="0"/>
      <w:marTop w:val="0"/>
      <w:marBottom w:val="0"/>
      <w:divBdr>
        <w:top w:val="none" w:sz="0" w:space="0" w:color="auto"/>
        <w:left w:val="none" w:sz="0" w:space="0" w:color="auto"/>
        <w:bottom w:val="none" w:sz="0" w:space="0" w:color="auto"/>
        <w:right w:val="none" w:sz="0" w:space="0" w:color="auto"/>
      </w:divBdr>
    </w:div>
    <w:div w:id="992837550">
      <w:bodyDiv w:val="1"/>
      <w:marLeft w:val="0"/>
      <w:marRight w:val="0"/>
      <w:marTop w:val="0"/>
      <w:marBottom w:val="0"/>
      <w:divBdr>
        <w:top w:val="none" w:sz="0" w:space="0" w:color="auto"/>
        <w:left w:val="none" w:sz="0" w:space="0" w:color="auto"/>
        <w:bottom w:val="none" w:sz="0" w:space="0" w:color="auto"/>
        <w:right w:val="none" w:sz="0" w:space="0" w:color="auto"/>
      </w:divBdr>
    </w:div>
    <w:div w:id="999237520">
      <w:bodyDiv w:val="1"/>
      <w:marLeft w:val="0"/>
      <w:marRight w:val="0"/>
      <w:marTop w:val="0"/>
      <w:marBottom w:val="0"/>
      <w:divBdr>
        <w:top w:val="none" w:sz="0" w:space="0" w:color="auto"/>
        <w:left w:val="none" w:sz="0" w:space="0" w:color="auto"/>
        <w:bottom w:val="none" w:sz="0" w:space="0" w:color="auto"/>
        <w:right w:val="none" w:sz="0" w:space="0" w:color="auto"/>
      </w:divBdr>
    </w:div>
    <w:div w:id="1000083452">
      <w:bodyDiv w:val="1"/>
      <w:marLeft w:val="0"/>
      <w:marRight w:val="0"/>
      <w:marTop w:val="0"/>
      <w:marBottom w:val="0"/>
      <w:divBdr>
        <w:top w:val="none" w:sz="0" w:space="0" w:color="auto"/>
        <w:left w:val="none" w:sz="0" w:space="0" w:color="auto"/>
        <w:bottom w:val="none" w:sz="0" w:space="0" w:color="auto"/>
        <w:right w:val="none" w:sz="0" w:space="0" w:color="auto"/>
      </w:divBdr>
    </w:div>
    <w:div w:id="1055202959">
      <w:bodyDiv w:val="1"/>
      <w:marLeft w:val="0"/>
      <w:marRight w:val="0"/>
      <w:marTop w:val="0"/>
      <w:marBottom w:val="0"/>
      <w:divBdr>
        <w:top w:val="none" w:sz="0" w:space="0" w:color="auto"/>
        <w:left w:val="none" w:sz="0" w:space="0" w:color="auto"/>
        <w:bottom w:val="none" w:sz="0" w:space="0" w:color="auto"/>
        <w:right w:val="none" w:sz="0" w:space="0" w:color="auto"/>
      </w:divBdr>
    </w:div>
    <w:div w:id="1068193439">
      <w:bodyDiv w:val="1"/>
      <w:marLeft w:val="0"/>
      <w:marRight w:val="0"/>
      <w:marTop w:val="0"/>
      <w:marBottom w:val="0"/>
      <w:divBdr>
        <w:top w:val="none" w:sz="0" w:space="0" w:color="auto"/>
        <w:left w:val="none" w:sz="0" w:space="0" w:color="auto"/>
        <w:bottom w:val="none" w:sz="0" w:space="0" w:color="auto"/>
        <w:right w:val="none" w:sz="0" w:space="0" w:color="auto"/>
      </w:divBdr>
    </w:div>
    <w:div w:id="1108230951">
      <w:bodyDiv w:val="1"/>
      <w:marLeft w:val="0"/>
      <w:marRight w:val="0"/>
      <w:marTop w:val="0"/>
      <w:marBottom w:val="0"/>
      <w:divBdr>
        <w:top w:val="none" w:sz="0" w:space="0" w:color="auto"/>
        <w:left w:val="none" w:sz="0" w:space="0" w:color="auto"/>
        <w:bottom w:val="none" w:sz="0" w:space="0" w:color="auto"/>
        <w:right w:val="none" w:sz="0" w:space="0" w:color="auto"/>
      </w:divBdr>
    </w:div>
    <w:div w:id="1118530938">
      <w:bodyDiv w:val="1"/>
      <w:marLeft w:val="0"/>
      <w:marRight w:val="0"/>
      <w:marTop w:val="0"/>
      <w:marBottom w:val="0"/>
      <w:divBdr>
        <w:top w:val="none" w:sz="0" w:space="0" w:color="auto"/>
        <w:left w:val="none" w:sz="0" w:space="0" w:color="auto"/>
        <w:bottom w:val="none" w:sz="0" w:space="0" w:color="auto"/>
        <w:right w:val="none" w:sz="0" w:space="0" w:color="auto"/>
      </w:divBdr>
    </w:div>
    <w:div w:id="1123159046">
      <w:bodyDiv w:val="1"/>
      <w:marLeft w:val="0"/>
      <w:marRight w:val="0"/>
      <w:marTop w:val="0"/>
      <w:marBottom w:val="0"/>
      <w:divBdr>
        <w:top w:val="none" w:sz="0" w:space="0" w:color="auto"/>
        <w:left w:val="none" w:sz="0" w:space="0" w:color="auto"/>
        <w:bottom w:val="none" w:sz="0" w:space="0" w:color="auto"/>
        <w:right w:val="none" w:sz="0" w:space="0" w:color="auto"/>
      </w:divBdr>
    </w:div>
    <w:div w:id="1125733976">
      <w:bodyDiv w:val="1"/>
      <w:marLeft w:val="0"/>
      <w:marRight w:val="0"/>
      <w:marTop w:val="0"/>
      <w:marBottom w:val="0"/>
      <w:divBdr>
        <w:top w:val="none" w:sz="0" w:space="0" w:color="auto"/>
        <w:left w:val="none" w:sz="0" w:space="0" w:color="auto"/>
        <w:bottom w:val="none" w:sz="0" w:space="0" w:color="auto"/>
        <w:right w:val="none" w:sz="0" w:space="0" w:color="auto"/>
      </w:divBdr>
    </w:div>
    <w:div w:id="1130128368">
      <w:bodyDiv w:val="1"/>
      <w:marLeft w:val="0"/>
      <w:marRight w:val="0"/>
      <w:marTop w:val="0"/>
      <w:marBottom w:val="0"/>
      <w:divBdr>
        <w:top w:val="none" w:sz="0" w:space="0" w:color="auto"/>
        <w:left w:val="none" w:sz="0" w:space="0" w:color="auto"/>
        <w:bottom w:val="none" w:sz="0" w:space="0" w:color="auto"/>
        <w:right w:val="none" w:sz="0" w:space="0" w:color="auto"/>
      </w:divBdr>
      <w:divsChild>
        <w:div w:id="661003865">
          <w:marLeft w:val="0"/>
          <w:marRight w:val="0"/>
          <w:marTop w:val="0"/>
          <w:marBottom w:val="0"/>
          <w:divBdr>
            <w:top w:val="none" w:sz="0" w:space="0" w:color="auto"/>
            <w:left w:val="none" w:sz="0" w:space="0" w:color="auto"/>
            <w:bottom w:val="none" w:sz="0" w:space="0" w:color="auto"/>
            <w:right w:val="none" w:sz="0" w:space="0" w:color="auto"/>
          </w:divBdr>
          <w:divsChild>
            <w:div w:id="481242643">
              <w:marLeft w:val="0"/>
              <w:marRight w:val="0"/>
              <w:marTop w:val="0"/>
              <w:marBottom w:val="0"/>
              <w:divBdr>
                <w:top w:val="none" w:sz="0" w:space="0" w:color="auto"/>
                <w:left w:val="none" w:sz="0" w:space="0" w:color="auto"/>
                <w:bottom w:val="none" w:sz="0" w:space="0" w:color="auto"/>
                <w:right w:val="none" w:sz="0" w:space="0" w:color="auto"/>
              </w:divBdr>
            </w:div>
          </w:divsChild>
        </w:div>
        <w:div w:id="974867288">
          <w:marLeft w:val="0"/>
          <w:marRight w:val="0"/>
          <w:marTop w:val="0"/>
          <w:marBottom w:val="0"/>
          <w:divBdr>
            <w:top w:val="none" w:sz="0" w:space="0" w:color="auto"/>
            <w:left w:val="none" w:sz="0" w:space="0" w:color="auto"/>
            <w:bottom w:val="none" w:sz="0" w:space="0" w:color="auto"/>
            <w:right w:val="none" w:sz="0" w:space="0" w:color="auto"/>
          </w:divBdr>
          <w:divsChild>
            <w:div w:id="1212882517">
              <w:marLeft w:val="0"/>
              <w:marRight w:val="0"/>
              <w:marTop w:val="0"/>
              <w:marBottom w:val="0"/>
              <w:divBdr>
                <w:top w:val="none" w:sz="0" w:space="0" w:color="auto"/>
                <w:left w:val="none" w:sz="0" w:space="0" w:color="auto"/>
                <w:bottom w:val="none" w:sz="0" w:space="0" w:color="auto"/>
                <w:right w:val="none" w:sz="0" w:space="0" w:color="auto"/>
              </w:divBdr>
              <w:divsChild>
                <w:div w:id="1943603666">
                  <w:marLeft w:val="0"/>
                  <w:marRight w:val="0"/>
                  <w:marTop w:val="0"/>
                  <w:marBottom w:val="0"/>
                  <w:divBdr>
                    <w:top w:val="none" w:sz="0" w:space="0" w:color="auto"/>
                    <w:left w:val="none" w:sz="0" w:space="0" w:color="auto"/>
                    <w:bottom w:val="none" w:sz="0" w:space="0" w:color="auto"/>
                    <w:right w:val="none" w:sz="0" w:space="0" w:color="auto"/>
                  </w:divBdr>
                  <w:divsChild>
                    <w:div w:id="51180214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147474529">
      <w:bodyDiv w:val="1"/>
      <w:marLeft w:val="0"/>
      <w:marRight w:val="0"/>
      <w:marTop w:val="0"/>
      <w:marBottom w:val="0"/>
      <w:divBdr>
        <w:top w:val="none" w:sz="0" w:space="0" w:color="auto"/>
        <w:left w:val="none" w:sz="0" w:space="0" w:color="auto"/>
        <w:bottom w:val="none" w:sz="0" w:space="0" w:color="auto"/>
        <w:right w:val="none" w:sz="0" w:space="0" w:color="auto"/>
      </w:divBdr>
    </w:div>
    <w:div w:id="1147549343">
      <w:bodyDiv w:val="1"/>
      <w:marLeft w:val="0"/>
      <w:marRight w:val="0"/>
      <w:marTop w:val="0"/>
      <w:marBottom w:val="0"/>
      <w:divBdr>
        <w:top w:val="none" w:sz="0" w:space="0" w:color="auto"/>
        <w:left w:val="none" w:sz="0" w:space="0" w:color="auto"/>
        <w:bottom w:val="none" w:sz="0" w:space="0" w:color="auto"/>
        <w:right w:val="none" w:sz="0" w:space="0" w:color="auto"/>
      </w:divBdr>
    </w:div>
    <w:div w:id="1163006163">
      <w:bodyDiv w:val="1"/>
      <w:marLeft w:val="0"/>
      <w:marRight w:val="0"/>
      <w:marTop w:val="0"/>
      <w:marBottom w:val="0"/>
      <w:divBdr>
        <w:top w:val="none" w:sz="0" w:space="0" w:color="auto"/>
        <w:left w:val="none" w:sz="0" w:space="0" w:color="auto"/>
        <w:bottom w:val="none" w:sz="0" w:space="0" w:color="auto"/>
        <w:right w:val="none" w:sz="0" w:space="0" w:color="auto"/>
      </w:divBdr>
    </w:div>
    <w:div w:id="1169634611">
      <w:bodyDiv w:val="1"/>
      <w:marLeft w:val="0"/>
      <w:marRight w:val="0"/>
      <w:marTop w:val="0"/>
      <w:marBottom w:val="0"/>
      <w:divBdr>
        <w:top w:val="none" w:sz="0" w:space="0" w:color="auto"/>
        <w:left w:val="none" w:sz="0" w:space="0" w:color="auto"/>
        <w:bottom w:val="none" w:sz="0" w:space="0" w:color="auto"/>
        <w:right w:val="none" w:sz="0" w:space="0" w:color="auto"/>
      </w:divBdr>
    </w:div>
    <w:div w:id="1193764823">
      <w:bodyDiv w:val="1"/>
      <w:marLeft w:val="0"/>
      <w:marRight w:val="0"/>
      <w:marTop w:val="0"/>
      <w:marBottom w:val="0"/>
      <w:divBdr>
        <w:top w:val="none" w:sz="0" w:space="0" w:color="auto"/>
        <w:left w:val="none" w:sz="0" w:space="0" w:color="auto"/>
        <w:bottom w:val="none" w:sz="0" w:space="0" w:color="auto"/>
        <w:right w:val="none" w:sz="0" w:space="0" w:color="auto"/>
      </w:divBdr>
    </w:div>
    <w:div w:id="1240948587">
      <w:bodyDiv w:val="1"/>
      <w:marLeft w:val="0"/>
      <w:marRight w:val="0"/>
      <w:marTop w:val="0"/>
      <w:marBottom w:val="0"/>
      <w:divBdr>
        <w:top w:val="none" w:sz="0" w:space="0" w:color="auto"/>
        <w:left w:val="none" w:sz="0" w:space="0" w:color="auto"/>
        <w:bottom w:val="none" w:sz="0" w:space="0" w:color="auto"/>
        <w:right w:val="none" w:sz="0" w:space="0" w:color="auto"/>
      </w:divBdr>
    </w:div>
    <w:div w:id="1259602624">
      <w:bodyDiv w:val="1"/>
      <w:marLeft w:val="0"/>
      <w:marRight w:val="0"/>
      <w:marTop w:val="0"/>
      <w:marBottom w:val="0"/>
      <w:divBdr>
        <w:top w:val="none" w:sz="0" w:space="0" w:color="auto"/>
        <w:left w:val="none" w:sz="0" w:space="0" w:color="auto"/>
        <w:bottom w:val="none" w:sz="0" w:space="0" w:color="auto"/>
        <w:right w:val="none" w:sz="0" w:space="0" w:color="auto"/>
      </w:divBdr>
    </w:div>
    <w:div w:id="1291328612">
      <w:bodyDiv w:val="1"/>
      <w:marLeft w:val="0"/>
      <w:marRight w:val="0"/>
      <w:marTop w:val="0"/>
      <w:marBottom w:val="0"/>
      <w:divBdr>
        <w:top w:val="none" w:sz="0" w:space="0" w:color="auto"/>
        <w:left w:val="none" w:sz="0" w:space="0" w:color="auto"/>
        <w:bottom w:val="none" w:sz="0" w:space="0" w:color="auto"/>
        <w:right w:val="none" w:sz="0" w:space="0" w:color="auto"/>
      </w:divBdr>
    </w:div>
    <w:div w:id="1291546177">
      <w:bodyDiv w:val="1"/>
      <w:marLeft w:val="0"/>
      <w:marRight w:val="0"/>
      <w:marTop w:val="0"/>
      <w:marBottom w:val="0"/>
      <w:divBdr>
        <w:top w:val="none" w:sz="0" w:space="0" w:color="auto"/>
        <w:left w:val="none" w:sz="0" w:space="0" w:color="auto"/>
        <w:bottom w:val="none" w:sz="0" w:space="0" w:color="auto"/>
        <w:right w:val="none" w:sz="0" w:space="0" w:color="auto"/>
      </w:divBdr>
    </w:div>
    <w:div w:id="1347634212">
      <w:bodyDiv w:val="1"/>
      <w:marLeft w:val="0"/>
      <w:marRight w:val="0"/>
      <w:marTop w:val="0"/>
      <w:marBottom w:val="0"/>
      <w:divBdr>
        <w:top w:val="none" w:sz="0" w:space="0" w:color="auto"/>
        <w:left w:val="none" w:sz="0" w:space="0" w:color="auto"/>
        <w:bottom w:val="none" w:sz="0" w:space="0" w:color="auto"/>
        <w:right w:val="none" w:sz="0" w:space="0" w:color="auto"/>
      </w:divBdr>
    </w:div>
    <w:div w:id="1351564719">
      <w:bodyDiv w:val="1"/>
      <w:marLeft w:val="0"/>
      <w:marRight w:val="0"/>
      <w:marTop w:val="0"/>
      <w:marBottom w:val="0"/>
      <w:divBdr>
        <w:top w:val="none" w:sz="0" w:space="0" w:color="auto"/>
        <w:left w:val="none" w:sz="0" w:space="0" w:color="auto"/>
        <w:bottom w:val="none" w:sz="0" w:space="0" w:color="auto"/>
        <w:right w:val="none" w:sz="0" w:space="0" w:color="auto"/>
      </w:divBdr>
    </w:div>
    <w:div w:id="1362052827">
      <w:bodyDiv w:val="1"/>
      <w:marLeft w:val="0"/>
      <w:marRight w:val="0"/>
      <w:marTop w:val="0"/>
      <w:marBottom w:val="0"/>
      <w:divBdr>
        <w:top w:val="none" w:sz="0" w:space="0" w:color="auto"/>
        <w:left w:val="none" w:sz="0" w:space="0" w:color="auto"/>
        <w:bottom w:val="none" w:sz="0" w:space="0" w:color="auto"/>
        <w:right w:val="none" w:sz="0" w:space="0" w:color="auto"/>
      </w:divBdr>
      <w:divsChild>
        <w:div w:id="1745031635">
          <w:marLeft w:val="0"/>
          <w:marRight w:val="0"/>
          <w:marTop w:val="0"/>
          <w:marBottom w:val="0"/>
          <w:divBdr>
            <w:top w:val="none" w:sz="0" w:space="0" w:color="auto"/>
            <w:left w:val="none" w:sz="0" w:space="0" w:color="auto"/>
            <w:bottom w:val="none" w:sz="0" w:space="0" w:color="auto"/>
            <w:right w:val="none" w:sz="0" w:space="0" w:color="auto"/>
          </w:divBdr>
        </w:div>
      </w:divsChild>
    </w:div>
    <w:div w:id="1380351335">
      <w:bodyDiv w:val="1"/>
      <w:marLeft w:val="0"/>
      <w:marRight w:val="0"/>
      <w:marTop w:val="0"/>
      <w:marBottom w:val="0"/>
      <w:divBdr>
        <w:top w:val="none" w:sz="0" w:space="0" w:color="auto"/>
        <w:left w:val="none" w:sz="0" w:space="0" w:color="auto"/>
        <w:bottom w:val="none" w:sz="0" w:space="0" w:color="auto"/>
        <w:right w:val="none" w:sz="0" w:space="0" w:color="auto"/>
      </w:divBdr>
    </w:div>
    <w:div w:id="1405105906">
      <w:bodyDiv w:val="1"/>
      <w:marLeft w:val="0"/>
      <w:marRight w:val="0"/>
      <w:marTop w:val="0"/>
      <w:marBottom w:val="0"/>
      <w:divBdr>
        <w:top w:val="none" w:sz="0" w:space="0" w:color="auto"/>
        <w:left w:val="none" w:sz="0" w:space="0" w:color="auto"/>
        <w:bottom w:val="none" w:sz="0" w:space="0" w:color="auto"/>
        <w:right w:val="none" w:sz="0" w:space="0" w:color="auto"/>
      </w:divBdr>
    </w:div>
    <w:div w:id="1422022887">
      <w:bodyDiv w:val="1"/>
      <w:marLeft w:val="0"/>
      <w:marRight w:val="0"/>
      <w:marTop w:val="0"/>
      <w:marBottom w:val="0"/>
      <w:divBdr>
        <w:top w:val="none" w:sz="0" w:space="0" w:color="auto"/>
        <w:left w:val="none" w:sz="0" w:space="0" w:color="auto"/>
        <w:bottom w:val="none" w:sz="0" w:space="0" w:color="auto"/>
        <w:right w:val="none" w:sz="0" w:space="0" w:color="auto"/>
      </w:divBdr>
    </w:div>
    <w:div w:id="1451897269">
      <w:bodyDiv w:val="1"/>
      <w:marLeft w:val="0"/>
      <w:marRight w:val="0"/>
      <w:marTop w:val="0"/>
      <w:marBottom w:val="0"/>
      <w:divBdr>
        <w:top w:val="none" w:sz="0" w:space="0" w:color="auto"/>
        <w:left w:val="none" w:sz="0" w:space="0" w:color="auto"/>
        <w:bottom w:val="none" w:sz="0" w:space="0" w:color="auto"/>
        <w:right w:val="none" w:sz="0" w:space="0" w:color="auto"/>
      </w:divBdr>
    </w:div>
    <w:div w:id="1464302740">
      <w:bodyDiv w:val="1"/>
      <w:marLeft w:val="0"/>
      <w:marRight w:val="0"/>
      <w:marTop w:val="0"/>
      <w:marBottom w:val="0"/>
      <w:divBdr>
        <w:top w:val="none" w:sz="0" w:space="0" w:color="auto"/>
        <w:left w:val="none" w:sz="0" w:space="0" w:color="auto"/>
        <w:bottom w:val="none" w:sz="0" w:space="0" w:color="auto"/>
        <w:right w:val="none" w:sz="0" w:space="0" w:color="auto"/>
      </w:divBdr>
    </w:div>
    <w:div w:id="1464344795">
      <w:bodyDiv w:val="1"/>
      <w:marLeft w:val="0"/>
      <w:marRight w:val="0"/>
      <w:marTop w:val="0"/>
      <w:marBottom w:val="0"/>
      <w:divBdr>
        <w:top w:val="none" w:sz="0" w:space="0" w:color="auto"/>
        <w:left w:val="none" w:sz="0" w:space="0" w:color="auto"/>
        <w:bottom w:val="none" w:sz="0" w:space="0" w:color="auto"/>
        <w:right w:val="none" w:sz="0" w:space="0" w:color="auto"/>
      </w:divBdr>
    </w:div>
    <w:div w:id="1471053694">
      <w:bodyDiv w:val="1"/>
      <w:marLeft w:val="0"/>
      <w:marRight w:val="0"/>
      <w:marTop w:val="0"/>
      <w:marBottom w:val="0"/>
      <w:divBdr>
        <w:top w:val="none" w:sz="0" w:space="0" w:color="auto"/>
        <w:left w:val="none" w:sz="0" w:space="0" w:color="auto"/>
        <w:bottom w:val="none" w:sz="0" w:space="0" w:color="auto"/>
        <w:right w:val="none" w:sz="0" w:space="0" w:color="auto"/>
      </w:divBdr>
    </w:div>
    <w:div w:id="1505393851">
      <w:bodyDiv w:val="1"/>
      <w:marLeft w:val="0"/>
      <w:marRight w:val="0"/>
      <w:marTop w:val="0"/>
      <w:marBottom w:val="0"/>
      <w:divBdr>
        <w:top w:val="none" w:sz="0" w:space="0" w:color="auto"/>
        <w:left w:val="none" w:sz="0" w:space="0" w:color="auto"/>
        <w:bottom w:val="none" w:sz="0" w:space="0" w:color="auto"/>
        <w:right w:val="none" w:sz="0" w:space="0" w:color="auto"/>
      </w:divBdr>
    </w:div>
    <w:div w:id="1534539397">
      <w:bodyDiv w:val="1"/>
      <w:marLeft w:val="0"/>
      <w:marRight w:val="0"/>
      <w:marTop w:val="0"/>
      <w:marBottom w:val="0"/>
      <w:divBdr>
        <w:top w:val="none" w:sz="0" w:space="0" w:color="auto"/>
        <w:left w:val="none" w:sz="0" w:space="0" w:color="auto"/>
        <w:bottom w:val="none" w:sz="0" w:space="0" w:color="auto"/>
        <w:right w:val="none" w:sz="0" w:space="0" w:color="auto"/>
      </w:divBdr>
    </w:div>
    <w:div w:id="1548031062">
      <w:bodyDiv w:val="1"/>
      <w:marLeft w:val="0"/>
      <w:marRight w:val="0"/>
      <w:marTop w:val="0"/>
      <w:marBottom w:val="0"/>
      <w:divBdr>
        <w:top w:val="none" w:sz="0" w:space="0" w:color="auto"/>
        <w:left w:val="none" w:sz="0" w:space="0" w:color="auto"/>
        <w:bottom w:val="none" w:sz="0" w:space="0" w:color="auto"/>
        <w:right w:val="none" w:sz="0" w:space="0" w:color="auto"/>
      </w:divBdr>
    </w:div>
    <w:div w:id="1579515387">
      <w:bodyDiv w:val="1"/>
      <w:marLeft w:val="0"/>
      <w:marRight w:val="0"/>
      <w:marTop w:val="0"/>
      <w:marBottom w:val="0"/>
      <w:divBdr>
        <w:top w:val="none" w:sz="0" w:space="0" w:color="auto"/>
        <w:left w:val="none" w:sz="0" w:space="0" w:color="auto"/>
        <w:bottom w:val="none" w:sz="0" w:space="0" w:color="auto"/>
        <w:right w:val="none" w:sz="0" w:space="0" w:color="auto"/>
      </w:divBdr>
    </w:div>
    <w:div w:id="1626885268">
      <w:bodyDiv w:val="1"/>
      <w:marLeft w:val="0"/>
      <w:marRight w:val="0"/>
      <w:marTop w:val="0"/>
      <w:marBottom w:val="0"/>
      <w:divBdr>
        <w:top w:val="none" w:sz="0" w:space="0" w:color="auto"/>
        <w:left w:val="none" w:sz="0" w:space="0" w:color="auto"/>
        <w:bottom w:val="none" w:sz="0" w:space="0" w:color="auto"/>
        <w:right w:val="none" w:sz="0" w:space="0" w:color="auto"/>
      </w:divBdr>
    </w:div>
    <w:div w:id="1638029465">
      <w:bodyDiv w:val="1"/>
      <w:marLeft w:val="0"/>
      <w:marRight w:val="0"/>
      <w:marTop w:val="0"/>
      <w:marBottom w:val="0"/>
      <w:divBdr>
        <w:top w:val="none" w:sz="0" w:space="0" w:color="auto"/>
        <w:left w:val="none" w:sz="0" w:space="0" w:color="auto"/>
        <w:bottom w:val="none" w:sz="0" w:space="0" w:color="auto"/>
        <w:right w:val="none" w:sz="0" w:space="0" w:color="auto"/>
      </w:divBdr>
    </w:div>
    <w:div w:id="1655794789">
      <w:bodyDiv w:val="1"/>
      <w:marLeft w:val="0"/>
      <w:marRight w:val="0"/>
      <w:marTop w:val="0"/>
      <w:marBottom w:val="0"/>
      <w:divBdr>
        <w:top w:val="none" w:sz="0" w:space="0" w:color="auto"/>
        <w:left w:val="none" w:sz="0" w:space="0" w:color="auto"/>
        <w:bottom w:val="none" w:sz="0" w:space="0" w:color="auto"/>
        <w:right w:val="none" w:sz="0" w:space="0" w:color="auto"/>
      </w:divBdr>
    </w:div>
    <w:div w:id="1683318227">
      <w:bodyDiv w:val="1"/>
      <w:marLeft w:val="0"/>
      <w:marRight w:val="0"/>
      <w:marTop w:val="0"/>
      <w:marBottom w:val="0"/>
      <w:divBdr>
        <w:top w:val="none" w:sz="0" w:space="0" w:color="auto"/>
        <w:left w:val="none" w:sz="0" w:space="0" w:color="auto"/>
        <w:bottom w:val="none" w:sz="0" w:space="0" w:color="auto"/>
        <w:right w:val="none" w:sz="0" w:space="0" w:color="auto"/>
      </w:divBdr>
    </w:div>
    <w:div w:id="1688754213">
      <w:bodyDiv w:val="1"/>
      <w:marLeft w:val="0"/>
      <w:marRight w:val="0"/>
      <w:marTop w:val="0"/>
      <w:marBottom w:val="0"/>
      <w:divBdr>
        <w:top w:val="none" w:sz="0" w:space="0" w:color="auto"/>
        <w:left w:val="none" w:sz="0" w:space="0" w:color="auto"/>
        <w:bottom w:val="none" w:sz="0" w:space="0" w:color="auto"/>
        <w:right w:val="none" w:sz="0" w:space="0" w:color="auto"/>
      </w:divBdr>
    </w:div>
    <w:div w:id="1721827824">
      <w:bodyDiv w:val="1"/>
      <w:marLeft w:val="0"/>
      <w:marRight w:val="0"/>
      <w:marTop w:val="0"/>
      <w:marBottom w:val="0"/>
      <w:divBdr>
        <w:top w:val="none" w:sz="0" w:space="0" w:color="auto"/>
        <w:left w:val="none" w:sz="0" w:space="0" w:color="auto"/>
        <w:bottom w:val="none" w:sz="0" w:space="0" w:color="auto"/>
        <w:right w:val="none" w:sz="0" w:space="0" w:color="auto"/>
      </w:divBdr>
    </w:div>
    <w:div w:id="1726951230">
      <w:bodyDiv w:val="1"/>
      <w:marLeft w:val="0"/>
      <w:marRight w:val="0"/>
      <w:marTop w:val="0"/>
      <w:marBottom w:val="0"/>
      <w:divBdr>
        <w:top w:val="none" w:sz="0" w:space="0" w:color="auto"/>
        <w:left w:val="none" w:sz="0" w:space="0" w:color="auto"/>
        <w:bottom w:val="none" w:sz="0" w:space="0" w:color="auto"/>
        <w:right w:val="none" w:sz="0" w:space="0" w:color="auto"/>
      </w:divBdr>
    </w:div>
    <w:div w:id="1741127605">
      <w:bodyDiv w:val="1"/>
      <w:marLeft w:val="0"/>
      <w:marRight w:val="0"/>
      <w:marTop w:val="0"/>
      <w:marBottom w:val="0"/>
      <w:divBdr>
        <w:top w:val="none" w:sz="0" w:space="0" w:color="auto"/>
        <w:left w:val="none" w:sz="0" w:space="0" w:color="auto"/>
        <w:bottom w:val="none" w:sz="0" w:space="0" w:color="auto"/>
        <w:right w:val="none" w:sz="0" w:space="0" w:color="auto"/>
      </w:divBdr>
    </w:div>
    <w:div w:id="1758553486">
      <w:bodyDiv w:val="1"/>
      <w:marLeft w:val="0"/>
      <w:marRight w:val="0"/>
      <w:marTop w:val="0"/>
      <w:marBottom w:val="0"/>
      <w:divBdr>
        <w:top w:val="none" w:sz="0" w:space="0" w:color="auto"/>
        <w:left w:val="none" w:sz="0" w:space="0" w:color="auto"/>
        <w:bottom w:val="none" w:sz="0" w:space="0" w:color="auto"/>
        <w:right w:val="none" w:sz="0" w:space="0" w:color="auto"/>
      </w:divBdr>
    </w:div>
    <w:div w:id="1810590995">
      <w:bodyDiv w:val="1"/>
      <w:marLeft w:val="0"/>
      <w:marRight w:val="0"/>
      <w:marTop w:val="0"/>
      <w:marBottom w:val="0"/>
      <w:divBdr>
        <w:top w:val="none" w:sz="0" w:space="0" w:color="auto"/>
        <w:left w:val="none" w:sz="0" w:space="0" w:color="auto"/>
        <w:bottom w:val="none" w:sz="0" w:space="0" w:color="auto"/>
        <w:right w:val="none" w:sz="0" w:space="0" w:color="auto"/>
      </w:divBdr>
    </w:div>
    <w:div w:id="1837067398">
      <w:bodyDiv w:val="1"/>
      <w:marLeft w:val="0"/>
      <w:marRight w:val="0"/>
      <w:marTop w:val="0"/>
      <w:marBottom w:val="0"/>
      <w:divBdr>
        <w:top w:val="none" w:sz="0" w:space="0" w:color="auto"/>
        <w:left w:val="none" w:sz="0" w:space="0" w:color="auto"/>
        <w:bottom w:val="none" w:sz="0" w:space="0" w:color="auto"/>
        <w:right w:val="none" w:sz="0" w:space="0" w:color="auto"/>
      </w:divBdr>
    </w:div>
    <w:div w:id="1888682147">
      <w:bodyDiv w:val="1"/>
      <w:marLeft w:val="0"/>
      <w:marRight w:val="0"/>
      <w:marTop w:val="0"/>
      <w:marBottom w:val="0"/>
      <w:divBdr>
        <w:top w:val="none" w:sz="0" w:space="0" w:color="auto"/>
        <w:left w:val="none" w:sz="0" w:space="0" w:color="auto"/>
        <w:bottom w:val="none" w:sz="0" w:space="0" w:color="auto"/>
        <w:right w:val="none" w:sz="0" w:space="0" w:color="auto"/>
      </w:divBdr>
    </w:div>
    <w:div w:id="1923681604">
      <w:bodyDiv w:val="1"/>
      <w:marLeft w:val="0"/>
      <w:marRight w:val="0"/>
      <w:marTop w:val="0"/>
      <w:marBottom w:val="0"/>
      <w:divBdr>
        <w:top w:val="none" w:sz="0" w:space="0" w:color="auto"/>
        <w:left w:val="none" w:sz="0" w:space="0" w:color="auto"/>
        <w:bottom w:val="none" w:sz="0" w:space="0" w:color="auto"/>
        <w:right w:val="none" w:sz="0" w:space="0" w:color="auto"/>
      </w:divBdr>
    </w:div>
    <w:div w:id="1935671365">
      <w:bodyDiv w:val="1"/>
      <w:marLeft w:val="0"/>
      <w:marRight w:val="0"/>
      <w:marTop w:val="0"/>
      <w:marBottom w:val="0"/>
      <w:divBdr>
        <w:top w:val="none" w:sz="0" w:space="0" w:color="auto"/>
        <w:left w:val="none" w:sz="0" w:space="0" w:color="auto"/>
        <w:bottom w:val="none" w:sz="0" w:space="0" w:color="auto"/>
        <w:right w:val="none" w:sz="0" w:space="0" w:color="auto"/>
      </w:divBdr>
    </w:div>
    <w:div w:id="1943763232">
      <w:bodyDiv w:val="1"/>
      <w:marLeft w:val="0"/>
      <w:marRight w:val="0"/>
      <w:marTop w:val="0"/>
      <w:marBottom w:val="0"/>
      <w:divBdr>
        <w:top w:val="none" w:sz="0" w:space="0" w:color="auto"/>
        <w:left w:val="none" w:sz="0" w:space="0" w:color="auto"/>
        <w:bottom w:val="none" w:sz="0" w:space="0" w:color="auto"/>
        <w:right w:val="none" w:sz="0" w:space="0" w:color="auto"/>
      </w:divBdr>
    </w:div>
    <w:div w:id="1994916823">
      <w:bodyDiv w:val="1"/>
      <w:marLeft w:val="0"/>
      <w:marRight w:val="0"/>
      <w:marTop w:val="0"/>
      <w:marBottom w:val="0"/>
      <w:divBdr>
        <w:top w:val="none" w:sz="0" w:space="0" w:color="auto"/>
        <w:left w:val="none" w:sz="0" w:space="0" w:color="auto"/>
        <w:bottom w:val="none" w:sz="0" w:space="0" w:color="auto"/>
        <w:right w:val="none" w:sz="0" w:space="0" w:color="auto"/>
      </w:divBdr>
    </w:div>
    <w:div w:id="1997612413">
      <w:bodyDiv w:val="1"/>
      <w:marLeft w:val="0"/>
      <w:marRight w:val="0"/>
      <w:marTop w:val="0"/>
      <w:marBottom w:val="0"/>
      <w:divBdr>
        <w:top w:val="none" w:sz="0" w:space="0" w:color="auto"/>
        <w:left w:val="none" w:sz="0" w:space="0" w:color="auto"/>
        <w:bottom w:val="none" w:sz="0" w:space="0" w:color="auto"/>
        <w:right w:val="none" w:sz="0" w:space="0" w:color="auto"/>
      </w:divBdr>
    </w:div>
    <w:div w:id="2003585362">
      <w:bodyDiv w:val="1"/>
      <w:marLeft w:val="0"/>
      <w:marRight w:val="0"/>
      <w:marTop w:val="0"/>
      <w:marBottom w:val="0"/>
      <w:divBdr>
        <w:top w:val="none" w:sz="0" w:space="0" w:color="auto"/>
        <w:left w:val="none" w:sz="0" w:space="0" w:color="auto"/>
        <w:bottom w:val="none" w:sz="0" w:space="0" w:color="auto"/>
        <w:right w:val="none" w:sz="0" w:space="0" w:color="auto"/>
      </w:divBdr>
    </w:div>
    <w:div w:id="2030334725">
      <w:bodyDiv w:val="1"/>
      <w:marLeft w:val="0"/>
      <w:marRight w:val="0"/>
      <w:marTop w:val="0"/>
      <w:marBottom w:val="0"/>
      <w:divBdr>
        <w:top w:val="none" w:sz="0" w:space="0" w:color="auto"/>
        <w:left w:val="none" w:sz="0" w:space="0" w:color="auto"/>
        <w:bottom w:val="none" w:sz="0" w:space="0" w:color="auto"/>
        <w:right w:val="none" w:sz="0" w:space="0" w:color="auto"/>
      </w:divBdr>
    </w:div>
    <w:div w:id="2042583895">
      <w:bodyDiv w:val="1"/>
      <w:marLeft w:val="0"/>
      <w:marRight w:val="0"/>
      <w:marTop w:val="0"/>
      <w:marBottom w:val="0"/>
      <w:divBdr>
        <w:top w:val="none" w:sz="0" w:space="0" w:color="auto"/>
        <w:left w:val="none" w:sz="0" w:space="0" w:color="auto"/>
        <w:bottom w:val="none" w:sz="0" w:space="0" w:color="auto"/>
        <w:right w:val="none" w:sz="0" w:space="0" w:color="auto"/>
      </w:divBdr>
    </w:div>
    <w:div w:id="2048791236">
      <w:bodyDiv w:val="1"/>
      <w:marLeft w:val="0"/>
      <w:marRight w:val="0"/>
      <w:marTop w:val="0"/>
      <w:marBottom w:val="0"/>
      <w:divBdr>
        <w:top w:val="none" w:sz="0" w:space="0" w:color="auto"/>
        <w:left w:val="none" w:sz="0" w:space="0" w:color="auto"/>
        <w:bottom w:val="none" w:sz="0" w:space="0" w:color="auto"/>
        <w:right w:val="none" w:sz="0" w:space="0" w:color="auto"/>
      </w:divBdr>
    </w:div>
    <w:div w:id="2076080429">
      <w:bodyDiv w:val="1"/>
      <w:marLeft w:val="0"/>
      <w:marRight w:val="0"/>
      <w:marTop w:val="0"/>
      <w:marBottom w:val="0"/>
      <w:divBdr>
        <w:top w:val="none" w:sz="0" w:space="0" w:color="auto"/>
        <w:left w:val="none" w:sz="0" w:space="0" w:color="auto"/>
        <w:bottom w:val="none" w:sz="0" w:space="0" w:color="auto"/>
        <w:right w:val="none" w:sz="0" w:space="0" w:color="auto"/>
      </w:divBdr>
    </w:div>
    <w:div w:id="2088646856">
      <w:bodyDiv w:val="1"/>
      <w:marLeft w:val="0"/>
      <w:marRight w:val="0"/>
      <w:marTop w:val="0"/>
      <w:marBottom w:val="0"/>
      <w:divBdr>
        <w:top w:val="none" w:sz="0" w:space="0" w:color="auto"/>
        <w:left w:val="none" w:sz="0" w:space="0" w:color="auto"/>
        <w:bottom w:val="none" w:sz="0" w:space="0" w:color="auto"/>
        <w:right w:val="none" w:sz="0" w:space="0" w:color="auto"/>
      </w:divBdr>
    </w:div>
    <w:div w:id="2105107975">
      <w:bodyDiv w:val="1"/>
      <w:marLeft w:val="0"/>
      <w:marRight w:val="0"/>
      <w:marTop w:val="0"/>
      <w:marBottom w:val="0"/>
      <w:divBdr>
        <w:top w:val="none" w:sz="0" w:space="0" w:color="auto"/>
        <w:left w:val="none" w:sz="0" w:space="0" w:color="auto"/>
        <w:bottom w:val="none" w:sz="0" w:space="0" w:color="auto"/>
        <w:right w:val="none" w:sz="0" w:space="0" w:color="auto"/>
      </w:divBdr>
    </w:div>
    <w:div w:id="2123723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press.evocsports.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press@evocsport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31F472942EC1438143D14C423081FC" ma:contentTypeVersion="4" ma:contentTypeDescription="Create a new document." ma:contentTypeScope="" ma:versionID="74cdf5be11160ecd7d6fb967b6715968">
  <xsd:schema xmlns:xsd="http://www.w3.org/2001/XMLSchema" xmlns:xs="http://www.w3.org/2001/XMLSchema" xmlns:p="http://schemas.microsoft.com/office/2006/metadata/properties" xmlns:ns2="acac70c6-b116-4608-a8fa-5d09d69417a3" targetNamespace="http://schemas.microsoft.com/office/2006/metadata/properties" ma:root="true" ma:fieldsID="703059d58050e9bc11c66e9c118077f5" ns2:_="">
    <xsd:import namespace="acac70c6-b116-4608-a8fa-5d09d69417a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ac70c6-b116-4608-a8fa-5d09d69417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C55658-9A45-4917-B8A8-825350F6DC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ac70c6-b116-4608-a8fa-5d09d69417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6DB49F-E2CF-4C13-BD65-7AECE6DD19DD}">
  <ds:schemaRefs>
    <ds:schemaRef ds:uri="http://schemas.microsoft.com/sharepoint/v3/contenttype/forms"/>
  </ds:schemaRefs>
</ds:datastoreItem>
</file>

<file path=customXml/itemProps3.xml><?xml version="1.0" encoding="utf-8"?>
<ds:datastoreItem xmlns:ds="http://schemas.openxmlformats.org/officeDocument/2006/customXml" ds:itemID="{B944C0EC-D0A2-449F-8F63-99496140B822}">
  <ds:schemaRefs>
    <ds:schemaRef ds:uri="http://purl.org/dc/dcmitype/"/>
    <ds:schemaRef ds:uri="acac70c6-b116-4608-a8fa-5d09d69417a3"/>
    <ds:schemaRef ds:uri="http://schemas.microsoft.com/office/2006/documentManagement/types"/>
    <ds:schemaRef ds:uri="http://purl.org/dc/terms/"/>
    <ds:schemaRef ds:uri="http://schemas.microsoft.com/office/2006/metadata/properties"/>
    <ds:schemaRef ds:uri="http://www.w3.org/XML/1998/namespace"/>
    <ds:schemaRef ds:uri="http://purl.org/dc/elements/1.1/"/>
    <ds:schemaRef ds:uri="http://schemas.openxmlformats.org/package/2006/metadata/core-properties"/>
    <ds:schemaRef ds:uri="http://schemas.microsoft.com/office/infopath/2007/PartnerControls"/>
  </ds:schemaRefs>
</ds:datastoreItem>
</file>

<file path=customXml/itemProps4.xml><?xml version="1.0" encoding="utf-8"?>
<ds:datastoreItem xmlns:ds="http://schemas.openxmlformats.org/officeDocument/2006/customXml" ds:itemID="{C58D2B83-3B31-3544-B95F-55D7620A6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613</Words>
  <Characters>4153</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4757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cp:lastModifiedBy>Svenja Lenz</cp:lastModifiedBy>
  <cp:revision>10</cp:revision>
  <cp:lastPrinted>2023-11-22T10:53:00Z</cp:lastPrinted>
  <dcterms:created xsi:type="dcterms:W3CDTF">2023-11-17T16:25:00Z</dcterms:created>
  <dcterms:modified xsi:type="dcterms:W3CDTF">2023-11-23T09:28:00Z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0x010100C731F472942EC1438143D14C423081FC</vt:lpwstr>
  </property>
</Properties>
</file>