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FFA0" w14:textId="574B0A58" w:rsidR="00AD747A" w:rsidRDefault="47303F9E" w:rsidP="15A7CD55">
      <w:pPr>
        <w:rPr>
          <w:rFonts w:eastAsiaTheme="minorEastAsia"/>
          <w:b/>
          <w:bCs/>
          <w:color w:val="000000" w:themeColor="text1"/>
          <w:sz w:val="32"/>
          <w:szCs w:val="32"/>
        </w:rPr>
      </w:pPr>
      <w:proofErr w:type="spellStart"/>
      <w:r w:rsidRPr="15A7CD55">
        <w:rPr>
          <w:rFonts w:eastAsiaTheme="minorEastAsia"/>
          <w:b/>
          <w:bCs/>
          <w:color w:val="000000" w:themeColor="text1"/>
          <w:sz w:val="32"/>
          <w:szCs w:val="32"/>
        </w:rPr>
        <w:t>Trifles</w:t>
      </w:r>
      <w:proofErr w:type="spellEnd"/>
      <w:r w:rsidRPr="15A7CD55">
        <w:rPr>
          <w:rFonts w:eastAsiaTheme="minorEastAsia"/>
          <w:b/>
          <w:bCs/>
          <w:color w:val="000000" w:themeColor="text1"/>
          <w:sz w:val="32"/>
          <w:szCs w:val="32"/>
        </w:rPr>
        <w:t xml:space="preserve"> met bitterkoekjes, </w:t>
      </w:r>
      <w:proofErr w:type="spellStart"/>
      <w:r w:rsidRPr="15A7CD55">
        <w:rPr>
          <w:rFonts w:eastAsiaTheme="minorEastAsia"/>
          <w:b/>
          <w:bCs/>
          <w:color w:val="000000" w:themeColor="text1"/>
          <w:sz w:val="32"/>
          <w:szCs w:val="32"/>
        </w:rPr>
        <w:t>amaretto</w:t>
      </w:r>
      <w:proofErr w:type="spellEnd"/>
      <w:r w:rsidRPr="15A7CD55">
        <w:rPr>
          <w:rFonts w:eastAsiaTheme="minorEastAsia"/>
          <w:b/>
          <w:bCs/>
          <w:color w:val="000000" w:themeColor="text1"/>
          <w:sz w:val="32"/>
          <w:szCs w:val="32"/>
        </w:rPr>
        <w:t xml:space="preserve">, </w:t>
      </w:r>
      <w:r w:rsidR="3690C95E" w:rsidRPr="15A7CD55">
        <w:rPr>
          <w:rFonts w:eastAsiaTheme="minorEastAsia"/>
          <w:b/>
          <w:bCs/>
          <w:color w:val="000000" w:themeColor="text1"/>
          <w:sz w:val="32"/>
          <w:szCs w:val="32"/>
        </w:rPr>
        <w:t>Honing</w:t>
      </w:r>
      <w:r w:rsidRPr="15A7CD55">
        <w:rPr>
          <w:rFonts w:eastAsiaTheme="minorEastAsia"/>
          <w:b/>
          <w:bCs/>
          <w:color w:val="000000" w:themeColor="text1"/>
          <w:sz w:val="32"/>
          <w:szCs w:val="32"/>
        </w:rPr>
        <w:t xml:space="preserve">tomatenjam en </w:t>
      </w:r>
      <w:proofErr w:type="spellStart"/>
      <w:r w:rsidRPr="15A7CD55">
        <w:rPr>
          <w:rFonts w:eastAsiaTheme="minorEastAsia"/>
          <w:b/>
          <w:bCs/>
          <w:color w:val="000000" w:themeColor="text1"/>
          <w:sz w:val="32"/>
          <w:szCs w:val="32"/>
        </w:rPr>
        <w:t>brûlée</w:t>
      </w:r>
      <w:proofErr w:type="spellEnd"/>
      <w:r w:rsidRPr="15A7CD55">
        <w:rPr>
          <w:rFonts w:eastAsiaTheme="minorEastAsia"/>
          <w:b/>
          <w:bCs/>
          <w:color w:val="000000" w:themeColor="text1"/>
          <w:sz w:val="32"/>
          <w:szCs w:val="32"/>
        </w:rPr>
        <w:t xml:space="preserve"> </w:t>
      </w:r>
      <w:r w:rsidR="69BF1506" w:rsidRPr="15A7CD55">
        <w:rPr>
          <w:rFonts w:eastAsiaTheme="minorEastAsia"/>
          <w:b/>
          <w:bCs/>
          <w:color w:val="000000" w:themeColor="text1"/>
          <w:sz w:val="32"/>
          <w:szCs w:val="32"/>
        </w:rPr>
        <w:t xml:space="preserve">van </w:t>
      </w:r>
      <w:r w:rsidRPr="15A7CD55">
        <w:rPr>
          <w:rFonts w:eastAsiaTheme="minorEastAsia"/>
          <w:b/>
          <w:bCs/>
          <w:color w:val="000000" w:themeColor="text1"/>
          <w:sz w:val="32"/>
          <w:szCs w:val="32"/>
        </w:rPr>
        <w:t>tomaat</w:t>
      </w:r>
    </w:p>
    <w:p w14:paraId="39A27096" w14:textId="55C90B6B" w:rsidR="00AD747A" w:rsidRDefault="19ACD228" w:rsidP="15A7CD55">
      <w:pPr>
        <w:rPr>
          <w:rFonts w:eastAsiaTheme="minorEastAsia"/>
          <w:color w:val="0F0F0F"/>
          <w:sz w:val="24"/>
          <w:szCs w:val="24"/>
        </w:rPr>
      </w:pPr>
      <w:r w:rsidRPr="15A7CD55">
        <w:rPr>
          <w:rFonts w:eastAsiaTheme="minorEastAsia"/>
          <w:sz w:val="24"/>
          <w:szCs w:val="24"/>
        </w:rPr>
        <w:t xml:space="preserve">Op zoek naar een verrukkelijk </w:t>
      </w:r>
      <w:r w:rsidR="0572C961" w:rsidRPr="15A7CD55">
        <w:rPr>
          <w:rFonts w:eastAsiaTheme="minorEastAsia"/>
          <w:sz w:val="24"/>
          <w:szCs w:val="24"/>
        </w:rPr>
        <w:t>é</w:t>
      </w:r>
      <w:r w:rsidRPr="15A7CD55">
        <w:rPr>
          <w:rFonts w:eastAsiaTheme="minorEastAsia"/>
          <w:sz w:val="24"/>
          <w:szCs w:val="24"/>
        </w:rPr>
        <w:t>n ver</w:t>
      </w:r>
      <w:r w:rsidR="0581027B" w:rsidRPr="15A7CD55">
        <w:rPr>
          <w:rFonts w:eastAsiaTheme="minorEastAsia"/>
          <w:sz w:val="24"/>
          <w:szCs w:val="24"/>
        </w:rPr>
        <w:t>r</w:t>
      </w:r>
      <w:r w:rsidRPr="15A7CD55">
        <w:rPr>
          <w:rFonts w:eastAsiaTheme="minorEastAsia"/>
          <w:sz w:val="24"/>
          <w:szCs w:val="24"/>
        </w:rPr>
        <w:t>assend dessert</w:t>
      </w:r>
      <w:r w:rsidR="65B72758" w:rsidRPr="15A7CD55">
        <w:rPr>
          <w:rFonts w:eastAsiaTheme="minorEastAsia"/>
          <w:sz w:val="24"/>
          <w:szCs w:val="24"/>
        </w:rPr>
        <w:t xml:space="preserve"> voor je kerstdiner, dat er ook nog eens feestelijk uitziet</w:t>
      </w:r>
      <w:r w:rsidRPr="15A7CD55">
        <w:rPr>
          <w:rFonts w:eastAsiaTheme="minorEastAsia"/>
          <w:sz w:val="24"/>
          <w:szCs w:val="24"/>
        </w:rPr>
        <w:t xml:space="preserve">? </w:t>
      </w:r>
      <w:r w:rsidR="64D37513" w:rsidRPr="15A7CD55">
        <w:rPr>
          <w:rFonts w:eastAsiaTheme="minorEastAsia"/>
          <w:sz w:val="24"/>
          <w:szCs w:val="24"/>
        </w:rPr>
        <w:t xml:space="preserve">Deze </w:t>
      </w:r>
      <w:proofErr w:type="spellStart"/>
      <w:r w:rsidR="64D37513" w:rsidRPr="15A7CD55">
        <w:rPr>
          <w:rFonts w:eastAsiaTheme="minorEastAsia"/>
          <w:sz w:val="24"/>
          <w:szCs w:val="24"/>
        </w:rPr>
        <w:t>trifles</w:t>
      </w:r>
      <w:proofErr w:type="spellEnd"/>
      <w:r w:rsidR="64D37513" w:rsidRPr="15A7CD55">
        <w:rPr>
          <w:rFonts w:eastAsiaTheme="minorEastAsia"/>
          <w:sz w:val="24"/>
          <w:szCs w:val="24"/>
        </w:rPr>
        <w:t xml:space="preserve"> met bitterkoekjes, </w:t>
      </w:r>
      <w:proofErr w:type="spellStart"/>
      <w:r w:rsidR="64D37513" w:rsidRPr="15A7CD55">
        <w:rPr>
          <w:rFonts w:eastAsiaTheme="minorEastAsia"/>
          <w:sz w:val="24"/>
          <w:szCs w:val="24"/>
        </w:rPr>
        <w:t>amaretto</w:t>
      </w:r>
      <w:proofErr w:type="spellEnd"/>
      <w:r w:rsidR="64D37513" w:rsidRPr="15A7CD55">
        <w:rPr>
          <w:rFonts w:eastAsiaTheme="minorEastAsia"/>
          <w:sz w:val="24"/>
          <w:szCs w:val="24"/>
        </w:rPr>
        <w:t>, mascarpone</w:t>
      </w:r>
      <w:r w:rsidR="172F5F9F" w:rsidRPr="15A7CD55">
        <w:rPr>
          <w:rFonts w:eastAsiaTheme="minorEastAsia"/>
          <w:sz w:val="24"/>
          <w:szCs w:val="24"/>
        </w:rPr>
        <w:t xml:space="preserve">, </w:t>
      </w:r>
      <w:r w:rsidR="5DD5BE84" w:rsidRPr="15A7CD55">
        <w:rPr>
          <w:rFonts w:eastAsiaTheme="minorEastAsia"/>
          <w:sz w:val="24"/>
          <w:szCs w:val="24"/>
        </w:rPr>
        <w:t>Honing</w:t>
      </w:r>
      <w:r w:rsidR="172F5F9F" w:rsidRPr="15A7CD55">
        <w:rPr>
          <w:rFonts w:eastAsiaTheme="minorEastAsia"/>
          <w:sz w:val="24"/>
          <w:szCs w:val="24"/>
        </w:rPr>
        <w:t xml:space="preserve">tomatenjam en </w:t>
      </w:r>
      <w:proofErr w:type="spellStart"/>
      <w:r w:rsidR="172F5F9F" w:rsidRPr="15A7CD55">
        <w:rPr>
          <w:rFonts w:eastAsiaTheme="minorEastAsia"/>
          <w:sz w:val="24"/>
          <w:szCs w:val="24"/>
        </w:rPr>
        <w:t>brûlée</w:t>
      </w:r>
      <w:proofErr w:type="spellEnd"/>
      <w:r w:rsidR="172F5F9F" w:rsidRPr="15A7CD55">
        <w:rPr>
          <w:rFonts w:eastAsiaTheme="minorEastAsia"/>
          <w:sz w:val="24"/>
          <w:szCs w:val="24"/>
        </w:rPr>
        <w:t xml:space="preserve"> van tomaat </w:t>
      </w:r>
      <w:r w:rsidR="64D37513" w:rsidRPr="15A7CD55">
        <w:rPr>
          <w:rFonts w:eastAsiaTheme="minorEastAsia"/>
          <w:sz w:val="24"/>
          <w:szCs w:val="24"/>
        </w:rPr>
        <w:t>en</w:t>
      </w:r>
      <w:r w:rsidR="25BD0F18" w:rsidRPr="15A7CD55">
        <w:rPr>
          <w:rFonts w:eastAsiaTheme="minorEastAsia"/>
          <w:sz w:val="24"/>
          <w:szCs w:val="24"/>
        </w:rPr>
        <w:t xml:space="preserve"> maken ieder kerstdiner compleet</w:t>
      </w:r>
      <w:r w:rsidR="179E2849" w:rsidRPr="15A7CD55">
        <w:rPr>
          <w:rFonts w:eastAsiaTheme="minorEastAsia"/>
          <w:sz w:val="24"/>
          <w:szCs w:val="24"/>
        </w:rPr>
        <w:t>.</w:t>
      </w:r>
      <w:r w:rsidR="64D37513" w:rsidRPr="15A7CD55">
        <w:rPr>
          <w:rFonts w:eastAsiaTheme="minorEastAsia"/>
          <w:sz w:val="24"/>
          <w:szCs w:val="24"/>
        </w:rPr>
        <w:t xml:space="preserve"> </w:t>
      </w:r>
      <w:r w:rsidR="7247F68D" w:rsidRPr="15A7CD55">
        <w:rPr>
          <w:rFonts w:eastAsiaTheme="minorEastAsia"/>
          <w:sz w:val="24"/>
          <w:szCs w:val="24"/>
        </w:rPr>
        <w:t>La</w:t>
      </w:r>
      <w:r w:rsidR="4C08BCB3" w:rsidRPr="15A7CD55">
        <w:rPr>
          <w:rFonts w:eastAsiaTheme="minorEastAsia"/>
          <w:sz w:val="24"/>
          <w:szCs w:val="24"/>
        </w:rPr>
        <w:t>at je ve</w:t>
      </w:r>
      <w:r w:rsidR="5A383EFC" w:rsidRPr="15A7CD55">
        <w:rPr>
          <w:rFonts w:eastAsiaTheme="minorEastAsia"/>
          <w:sz w:val="24"/>
          <w:szCs w:val="24"/>
        </w:rPr>
        <w:t>r</w:t>
      </w:r>
      <w:r w:rsidR="4C08BCB3" w:rsidRPr="15A7CD55">
        <w:rPr>
          <w:rFonts w:eastAsiaTheme="minorEastAsia"/>
          <w:sz w:val="24"/>
          <w:szCs w:val="24"/>
        </w:rPr>
        <w:t>rassen door d</w:t>
      </w:r>
      <w:r w:rsidR="1FDF1EB0" w:rsidRPr="15A7CD55">
        <w:rPr>
          <w:rFonts w:eastAsiaTheme="minorEastAsia"/>
          <w:sz w:val="24"/>
          <w:szCs w:val="24"/>
        </w:rPr>
        <w:t xml:space="preserve">e bijzondere </w:t>
      </w:r>
      <w:r w:rsidR="40B2BCD9" w:rsidRPr="15A7CD55">
        <w:rPr>
          <w:rFonts w:eastAsiaTheme="minorEastAsia"/>
          <w:sz w:val="24"/>
          <w:szCs w:val="24"/>
        </w:rPr>
        <w:t>smaken die samenkomen in dit dessert!</w:t>
      </w:r>
      <w:r w:rsidR="00A90164">
        <w:br/>
      </w:r>
    </w:p>
    <w:p w14:paraId="3D19A0A1" w14:textId="0E166FBA" w:rsidR="00AD747A" w:rsidRDefault="47303F9E" w:rsidP="6E7BC3AA">
      <w:pPr>
        <w:pStyle w:val="Geenafstand"/>
        <w:rPr>
          <w:rFonts w:eastAsiaTheme="minorEastAsia"/>
          <w:b/>
          <w:bCs/>
          <w:color w:val="000000" w:themeColor="text1"/>
          <w:sz w:val="24"/>
          <w:szCs w:val="24"/>
        </w:rPr>
      </w:pPr>
      <w:r w:rsidRPr="6E7BC3AA">
        <w:rPr>
          <w:rFonts w:eastAsiaTheme="minorEastAsia"/>
          <w:b/>
          <w:bCs/>
          <w:sz w:val="24"/>
          <w:szCs w:val="24"/>
        </w:rPr>
        <w:t>Ingrediënten</w:t>
      </w:r>
    </w:p>
    <w:p w14:paraId="62F16CBD" w14:textId="1F974E63" w:rsidR="00AD747A" w:rsidRDefault="47303F9E" w:rsidP="6E7BC3AA">
      <w:pPr>
        <w:pStyle w:val="Geenafstand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6E7BC3AA">
        <w:rPr>
          <w:rFonts w:eastAsiaTheme="minorEastAsia"/>
          <w:i/>
          <w:iCs/>
          <w:sz w:val="24"/>
          <w:szCs w:val="24"/>
        </w:rPr>
        <w:t>voor 4 personen</w:t>
      </w:r>
    </w:p>
    <w:p w14:paraId="525950B9" w14:textId="64577606" w:rsidR="00AD747A" w:rsidRDefault="47303F9E" w:rsidP="6E7BC3AA">
      <w:pPr>
        <w:pStyle w:val="Geenafstand"/>
        <w:rPr>
          <w:rFonts w:eastAsiaTheme="minorEastAsia"/>
          <w:color w:val="000000" w:themeColor="text1"/>
          <w:sz w:val="24"/>
          <w:szCs w:val="24"/>
        </w:rPr>
      </w:pPr>
      <w:r w:rsidRPr="6E7BC3AA">
        <w:rPr>
          <w:rFonts w:eastAsiaTheme="minorEastAsia"/>
          <w:sz w:val="24"/>
          <w:szCs w:val="24"/>
        </w:rPr>
        <w:t>100 g bitterkoekjes</w:t>
      </w:r>
    </w:p>
    <w:p w14:paraId="421EE570" w14:textId="0601DBC5" w:rsidR="00AD747A" w:rsidRDefault="47303F9E" w:rsidP="6E7BC3AA">
      <w:pPr>
        <w:pStyle w:val="Geenafstand"/>
        <w:rPr>
          <w:rFonts w:eastAsiaTheme="minorEastAsia"/>
          <w:color w:val="000000" w:themeColor="text1"/>
          <w:sz w:val="24"/>
          <w:szCs w:val="24"/>
        </w:rPr>
      </w:pPr>
      <w:r w:rsidRPr="6E7BC3AA">
        <w:rPr>
          <w:rFonts w:eastAsiaTheme="minorEastAsia"/>
          <w:sz w:val="24"/>
          <w:szCs w:val="24"/>
        </w:rPr>
        <w:t xml:space="preserve">50 ml </w:t>
      </w:r>
      <w:proofErr w:type="spellStart"/>
      <w:r w:rsidRPr="6E7BC3AA">
        <w:rPr>
          <w:rFonts w:eastAsiaTheme="minorEastAsia"/>
          <w:sz w:val="24"/>
          <w:szCs w:val="24"/>
        </w:rPr>
        <w:t>amaretto</w:t>
      </w:r>
      <w:proofErr w:type="spellEnd"/>
    </w:p>
    <w:p w14:paraId="7EBB74BD" w14:textId="3C451980" w:rsidR="00AD747A" w:rsidRDefault="00AD747A" w:rsidP="6E7BC3AA">
      <w:pPr>
        <w:spacing w:after="0" w:line="240" w:lineRule="auto"/>
        <w:rPr>
          <w:rFonts w:eastAsiaTheme="minorEastAsia"/>
          <w:i/>
          <w:iCs/>
          <w:color w:val="000000" w:themeColor="text1"/>
          <w:sz w:val="24"/>
          <w:szCs w:val="24"/>
        </w:rPr>
      </w:pPr>
    </w:p>
    <w:p w14:paraId="0BCCF24C" w14:textId="1CA1E5B2" w:rsidR="00AD747A" w:rsidRDefault="47303F9E" w:rsidP="6E7BC3AA">
      <w:pPr>
        <w:pStyle w:val="Geenafstand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6E7BC3AA">
        <w:rPr>
          <w:rFonts w:eastAsiaTheme="minorEastAsia"/>
          <w:i/>
          <w:iCs/>
          <w:sz w:val="24"/>
          <w:szCs w:val="24"/>
        </w:rPr>
        <w:t>voor de mascarponeroom</w:t>
      </w:r>
    </w:p>
    <w:p w14:paraId="2D5458D8" w14:textId="032C0340" w:rsidR="00AD747A" w:rsidRDefault="47303F9E" w:rsidP="6E7BC3AA">
      <w:pPr>
        <w:pStyle w:val="Geenafstand"/>
        <w:rPr>
          <w:rFonts w:eastAsiaTheme="minorEastAsia"/>
          <w:color w:val="000000" w:themeColor="text1"/>
          <w:sz w:val="24"/>
          <w:szCs w:val="24"/>
        </w:rPr>
      </w:pPr>
      <w:r w:rsidRPr="6E7BC3AA">
        <w:rPr>
          <w:rFonts w:eastAsiaTheme="minorEastAsia"/>
          <w:sz w:val="24"/>
          <w:szCs w:val="24"/>
        </w:rPr>
        <w:t>250 g mascarpone</w:t>
      </w:r>
    </w:p>
    <w:p w14:paraId="61CBF78E" w14:textId="6EB7239E" w:rsidR="00AD747A" w:rsidRDefault="47303F9E" w:rsidP="6E7BC3AA">
      <w:pPr>
        <w:pStyle w:val="Geenafstand"/>
        <w:rPr>
          <w:rFonts w:eastAsiaTheme="minorEastAsia"/>
          <w:color w:val="000000" w:themeColor="text1"/>
          <w:sz w:val="24"/>
          <w:szCs w:val="24"/>
        </w:rPr>
      </w:pPr>
      <w:r w:rsidRPr="6E7BC3AA">
        <w:rPr>
          <w:rFonts w:eastAsiaTheme="minorEastAsia"/>
          <w:sz w:val="24"/>
          <w:szCs w:val="24"/>
        </w:rPr>
        <w:t>125 ml verse slagroom</w:t>
      </w:r>
    </w:p>
    <w:p w14:paraId="750E43C9" w14:textId="5BFA2C69" w:rsidR="00AD747A" w:rsidRDefault="47303F9E" w:rsidP="6E7BC3AA">
      <w:pPr>
        <w:pStyle w:val="Geenafstand"/>
        <w:rPr>
          <w:rFonts w:eastAsiaTheme="minorEastAsia"/>
          <w:color w:val="000000" w:themeColor="text1"/>
          <w:sz w:val="24"/>
          <w:szCs w:val="24"/>
        </w:rPr>
      </w:pPr>
      <w:r w:rsidRPr="6E7BC3AA">
        <w:rPr>
          <w:rFonts w:eastAsiaTheme="minorEastAsia"/>
          <w:sz w:val="24"/>
          <w:szCs w:val="24"/>
        </w:rPr>
        <w:t>2 el kristalsuiker</w:t>
      </w:r>
    </w:p>
    <w:p w14:paraId="1C41BB42" w14:textId="39F0821E" w:rsidR="00AD747A" w:rsidRDefault="47303F9E" w:rsidP="6E7BC3AA">
      <w:pPr>
        <w:pStyle w:val="Geenafstand"/>
        <w:rPr>
          <w:rFonts w:eastAsiaTheme="minorEastAsia"/>
          <w:color w:val="000000" w:themeColor="text1"/>
          <w:sz w:val="24"/>
          <w:szCs w:val="24"/>
        </w:rPr>
      </w:pPr>
      <w:r w:rsidRPr="6E7BC3AA">
        <w:rPr>
          <w:rFonts w:eastAsiaTheme="minorEastAsia"/>
          <w:sz w:val="24"/>
          <w:szCs w:val="24"/>
        </w:rPr>
        <w:t>1 tl vanille aroma</w:t>
      </w:r>
    </w:p>
    <w:p w14:paraId="2DC15CBD" w14:textId="7A862B1F" w:rsidR="00AD747A" w:rsidRDefault="00AD747A" w:rsidP="6E7BC3AA">
      <w:pPr>
        <w:spacing w:after="0" w:line="240" w:lineRule="auto"/>
        <w:rPr>
          <w:rFonts w:eastAsiaTheme="minorEastAsia"/>
          <w:i/>
          <w:iCs/>
          <w:color w:val="000000" w:themeColor="text1"/>
          <w:sz w:val="24"/>
          <w:szCs w:val="24"/>
        </w:rPr>
      </w:pPr>
    </w:p>
    <w:p w14:paraId="583CC826" w14:textId="3ACA3A6B" w:rsidR="00AD747A" w:rsidRDefault="47303F9E" w:rsidP="0A52EA53">
      <w:pPr>
        <w:pStyle w:val="Geenafstand"/>
        <w:rPr>
          <w:rFonts w:eastAsiaTheme="minorEastAsia"/>
          <w:i/>
          <w:iCs/>
          <w:color w:val="000000" w:themeColor="text1"/>
          <w:sz w:val="24"/>
          <w:szCs w:val="24"/>
        </w:rPr>
      </w:pPr>
      <w:r w:rsidRPr="0A52EA53">
        <w:rPr>
          <w:rFonts w:eastAsiaTheme="minorEastAsia"/>
          <w:i/>
          <w:iCs/>
          <w:sz w:val="24"/>
          <w:szCs w:val="24"/>
        </w:rPr>
        <w:t>voor de tomatenjam</w:t>
      </w:r>
    </w:p>
    <w:p w14:paraId="56D4606C" w14:textId="1E40D746" w:rsidR="00AD747A" w:rsidRDefault="47303F9E" w:rsidP="6E7BC3AA">
      <w:pPr>
        <w:pStyle w:val="Geenafstand"/>
        <w:rPr>
          <w:rFonts w:eastAsiaTheme="minorEastAsia"/>
          <w:color w:val="000000" w:themeColor="text1"/>
          <w:sz w:val="24"/>
          <w:szCs w:val="24"/>
        </w:rPr>
      </w:pPr>
      <w:r w:rsidRPr="6E7BC3AA">
        <w:rPr>
          <w:rFonts w:eastAsiaTheme="minorEastAsia"/>
          <w:sz w:val="24"/>
          <w:szCs w:val="24"/>
        </w:rPr>
        <w:t>2 verpakking Looye Honingtomaten, gehalveerd</w:t>
      </w:r>
    </w:p>
    <w:p w14:paraId="7ED8CCC8" w14:textId="4ABC8C8A" w:rsidR="00AD747A" w:rsidRDefault="47303F9E" w:rsidP="6E7BC3AA">
      <w:pPr>
        <w:pStyle w:val="Geenafstand"/>
        <w:rPr>
          <w:rFonts w:eastAsiaTheme="minorEastAsia"/>
          <w:color w:val="000000" w:themeColor="text1"/>
          <w:sz w:val="24"/>
          <w:szCs w:val="24"/>
        </w:rPr>
      </w:pPr>
      <w:r w:rsidRPr="6E7BC3AA">
        <w:rPr>
          <w:rFonts w:eastAsiaTheme="minorEastAsia"/>
          <w:sz w:val="24"/>
          <w:szCs w:val="24"/>
        </w:rPr>
        <w:t>50 g suiker</w:t>
      </w:r>
    </w:p>
    <w:p w14:paraId="51D1418A" w14:textId="4836EE5E" w:rsidR="00AD747A" w:rsidRDefault="47303F9E" w:rsidP="6E7BC3AA">
      <w:pPr>
        <w:pStyle w:val="Geenafstand"/>
        <w:rPr>
          <w:rFonts w:eastAsiaTheme="minorEastAsia"/>
          <w:color w:val="000000" w:themeColor="text1"/>
          <w:sz w:val="24"/>
          <w:szCs w:val="24"/>
        </w:rPr>
      </w:pPr>
      <w:r w:rsidRPr="6E7BC3AA">
        <w:rPr>
          <w:rFonts w:eastAsiaTheme="minorEastAsia"/>
          <w:sz w:val="24"/>
          <w:szCs w:val="24"/>
        </w:rPr>
        <w:t>30 g honing</w:t>
      </w:r>
    </w:p>
    <w:p w14:paraId="00B8716D" w14:textId="51247DDB" w:rsidR="00AD747A" w:rsidRDefault="47303F9E" w:rsidP="6E7BC3AA">
      <w:pPr>
        <w:pStyle w:val="Geenafstand"/>
        <w:rPr>
          <w:rFonts w:eastAsiaTheme="minorEastAsia"/>
          <w:color w:val="000000" w:themeColor="text1"/>
          <w:sz w:val="24"/>
          <w:szCs w:val="24"/>
        </w:rPr>
      </w:pPr>
      <w:r w:rsidRPr="6E7BC3AA">
        <w:rPr>
          <w:rFonts w:eastAsiaTheme="minorEastAsia"/>
          <w:sz w:val="24"/>
          <w:szCs w:val="24"/>
        </w:rPr>
        <w:t>1 tl vanille aroma</w:t>
      </w:r>
    </w:p>
    <w:p w14:paraId="21B806CA" w14:textId="6D7F109D" w:rsidR="00AD747A" w:rsidRDefault="47303F9E" w:rsidP="6E7BC3AA">
      <w:pPr>
        <w:pStyle w:val="Geenafstand"/>
        <w:rPr>
          <w:rFonts w:eastAsiaTheme="minorEastAsia"/>
          <w:color w:val="000000" w:themeColor="text1"/>
          <w:sz w:val="24"/>
          <w:szCs w:val="24"/>
        </w:rPr>
      </w:pPr>
      <w:r w:rsidRPr="6E7BC3AA">
        <w:rPr>
          <w:rFonts w:eastAsiaTheme="minorEastAsia"/>
          <w:sz w:val="24"/>
          <w:szCs w:val="24"/>
        </w:rPr>
        <w:t>2 tl citroensap</w:t>
      </w:r>
    </w:p>
    <w:p w14:paraId="7AA7258C" w14:textId="4A0C17E3" w:rsidR="00AD747A" w:rsidRDefault="00AD747A" w:rsidP="6E7BC3AA">
      <w:pPr>
        <w:rPr>
          <w:rFonts w:eastAsiaTheme="minorEastAsia"/>
          <w:color w:val="000000" w:themeColor="text1"/>
          <w:sz w:val="24"/>
          <w:szCs w:val="24"/>
        </w:rPr>
      </w:pPr>
    </w:p>
    <w:p w14:paraId="51F2E4BA" w14:textId="33D920DF" w:rsidR="00AD747A" w:rsidRDefault="47303F9E" w:rsidP="6E7BC3AA">
      <w:pPr>
        <w:rPr>
          <w:rFonts w:eastAsiaTheme="minorEastAsia"/>
          <w:color w:val="000000" w:themeColor="text1"/>
          <w:sz w:val="24"/>
          <w:szCs w:val="24"/>
        </w:rPr>
      </w:pPr>
      <w:r w:rsidRPr="6E7BC3AA">
        <w:rPr>
          <w:rFonts w:eastAsiaTheme="minorEastAsia"/>
          <w:b/>
          <w:bCs/>
          <w:color w:val="000000" w:themeColor="text1"/>
          <w:sz w:val="24"/>
          <w:szCs w:val="24"/>
        </w:rPr>
        <w:t>Bereidingswijze</w:t>
      </w:r>
    </w:p>
    <w:p w14:paraId="703D410F" w14:textId="71A92368" w:rsidR="00AD747A" w:rsidRDefault="47303F9E" w:rsidP="709E869C">
      <w:pPr>
        <w:pStyle w:val="Lijstalinea"/>
        <w:numPr>
          <w:ilvl w:val="0"/>
          <w:numId w:val="4"/>
        </w:numPr>
        <w:rPr>
          <w:rFonts w:eastAsiaTheme="minorEastAsia"/>
          <w:color w:val="000000" w:themeColor="text1"/>
          <w:sz w:val="24"/>
          <w:szCs w:val="24"/>
        </w:rPr>
      </w:pPr>
      <w:r w:rsidRPr="709E869C">
        <w:rPr>
          <w:rFonts w:eastAsiaTheme="minorEastAsia"/>
          <w:color w:val="000000" w:themeColor="text1"/>
          <w:sz w:val="24"/>
          <w:szCs w:val="24"/>
        </w:rPr>
        <w:t xml:space="preserve">Begin met het maken van de tomatenjam. Doe alle ingrediënten voor de jam in een kookpan met dikke bodem, maar houd 4 </w:t>
      </w:r>
      <w:r w:rsidR="7D651037" w:rsidRPr="709E869C">
        <w:rPr>
          <w:rFonts w:eastAsiaTheme="minorEastAsia"/>
          <w:color w:val="000000" w:themeColor="text1"/>
          <w:sz w:val="24"/>
          <w:szCs w:val="24"/>
        </w:rPr>
        <w:t>H</w:t>
      </w:r>
      <w:commentRangeStart w:id="0"/>
      <w:r w:rsidRPr="709E869C">
        <w:rPr>
          <w:rFonts w:eastAsiaTheme="minorEastAsia"/>
          <w:color w:val="000000" w:themeColor="text1"/>
          <w:sz w:val="24"/>
          <w:szCs w:val="24"/>
        </w:rPr>
        <w:t>oningtomaten</w:t>
      </w:r>
      <w:r w:rsidR="6C5B297A" w:rsidRPr="709E869C">
        <w:rPr>
          <w:rFonts w:eastAsiaTheme="minorEastAsia"/>
          <w:color w:val="000000" w:themeColor="text1"/>
          <w:sz w:val="24"/>
          <w:szCs w:val="24"/>
        </w:rPr>
        <w:t xml:space="preserve"> en een theelepeltje suiker</w:t>
      </w:r>
      <w:r w:rsidRPr="709E869C">
        <w:rPr>
          <w:rFonts w:eastAsiaTheme="minorEastAsia"/>
          <w:color w:val="000000" w:themeColor="text1"/>
          <w:sz w:val="24"/>
          <w:szCs w:val="24"/>
        </w:rPr>
        <w:t xml:space="preserve"> </w:t>
      </w:r>
      <w:commentRangeEnd w:id="0"/>
      <w:r>
        <w:commentReference w:id="0"/>
      </w:r>
      <w:r w:rsidRPr="709E869C">
        <w:rPr>
          <w:rFonts w:eastAsiaTheme="minorEastAsia"/>
          <w:color w:val="000000" w:themeColor="text1"/>
          <w:sz w:val="24"/>
          <w:szCs w:val="24"/>
        </w:rPr>
        <w:t>apart. Verhit de pan op lage temperatuur. Laat ongeveer een uur opstaan totdat het een dikke jam-achtige consistentie heeft.</w:t>
      </w:r>
    </w:p>
    <w:p w14:paraId="2C0722B1" w14:textId="6FB4D875" w:rsidR="00AD747A" w:rsidRDefault="47303F9E" w:rsidP="6E7BC3AA">
      <w:pPr>
        <w:pStyle w:val="Lijstalinea"/>
        <w:numPr>
          <w:ilvl w:val="0"/>
          <w:numId w:val="4"/>
        </w:numPr>
        <w:rPr>
          <w:rFonts w:eastAsiaTheme="minorEastAsia"/>
          <w:color w:val="000000" w:themeColor="text1"/>
          <w:sz w:val="24"/>
          <w:szCs w:val="24"/>
        </w:rPr>
      </w:pPr>
      <w:r w:rsidRPr="6E7BC3AA">
        <w:rPr>
          <w:rFonts w:eastAsiaTheme="minorEastAsia"/>
          <w:color w:val="000000" w:themeColor="text1"/>
          <w:sz w:val="24"/>
          <w:szCs w:val="24"/>
        </w:rPr>
        <w:t>Meng de mascarpone met de slagroom, vanille en suiker. Gebruik een handmixer om het op te kloppen tot het een luchtige consistentie heeft.</w:t>
      </w:r>
    </w:p>
    <w:p w14:paraId="2B747109" w14:textId="7411DA8A" w:rsidR="00AD747A" w:rsidRDefault="47303F9E" w:rsidP="709E869C">
      <w:pPr>
        <w:pStyle w:val="Lijstalinea"/>
        <w:numPr>
          <w:ilvl w:val="0"/>
          <w:numId w:val="4"/>
        </w:numPr>
        <w:rPr>
          <w:rFonts w:eastAsiaTheme="minorEastAsia"/>
          <w:color w:val="000000" w:themeColor="text1"/>
          <w:sz w:val="24"/>
          <w:szCs w:val="24"/>
        </w:rPr>
      </w:pPr>
      <w:r w:rsidRPr="709E869C">
        <w:rPr>
          <w:rFonts w:eastAsiaTheme="minorEastAsia"/>
          <w:color w:val="000000" w:themeColor="text1"/>
          <w:sz w:val="24"/>
          <w:szCs w:val="24"/>
        </w:rPr>
        <w:t xml:space="preserve">Halveer de overgebleven </w:t>
      </w:r>
      <w:r w:rsidR="1A6D48B5" w:rsidRPr="709E869C">
        <w:rPr>
          <w:rFonts w:eastAsiaTheme="minorEastAsia"/>
          <w:color w:val="000000" w:themeColor="text1"/>
          <w:sz w:val="24"/>
          <w:szCs w:val="24"/>
        </w:rPr>
        <w:t>4 Honing</w:t>
      </w:r>
      <w:r w:rsidRPr="709E869C">
        <w:rPr>
          <w:rFonts w:eastAsiaTheme="minorEastAsia"/>
          <w:color w:val="000000" w:themeColor="text1"/>
          <w:sz w:val="24"/>
          <w:szCs w:val="24"/>
        </w:rPr>
        <w:t>tomaten. Dip deze in</w:t>
      </w:r>
      <w:r w:rsidR="396DB0F1" w:rsidRPr="709E869C">
        <w:rPr>
          <w:rFonts w:eastAsiaTheme="minorEastAsia"/>
          <w:color w:val="000000" w:themeColor="text1"/>
          <w:sz w:val="24"/>
          <w:szCs w:val="24"/>
        </w:rPr>
        <w:t xml:space="preserve"> de overgebleven</w:t>
      </w:r>
      <w:r w:rsidRPr="709E869C">
        <w:rPr>
          <w:rFonts w:eastAsiaTheme="minorEastAsia"/>
          <w:color w:val="000000" w:themeColor="text1"/>
          <w:sz w:val="24"/>
          <w:szCs w:val="24"/>
        </w:rPr>
        <w:t xml:space="preserve"> </w:t>
      </w:r>
      <w:commentRangeStart w:id="1"/>
      <w:commentRangeStart w:id="2"/>
      <w:r w:rsidRPr="709E869C">
        <w:rPr>
          <w:rFonts w:eastAsiaTheme="minorEastAsia"/>
          <w:color w:val="000000" w:themeColor="text1"/>
          <w:sz w:val="24"/>
          <w:szCs w:val="24"/>
        </w:rPr>
        <w:t xml:space="preserve">suiker </w:t>
      </w:r>
      <w:commentRangeEnd w:id="1"/>
      <w:r>
        <w:commentReference w:id="1"/>
      </w:r>
      <w:commentRangeEnd w:id="2"/>
      <w:r>
        <w:commentReference w:id="2"/>
      </w:r>
      <w:r w:rsidRPr="709E869C">
        <w:rPr>
          <w:rFonts w:eastAsiaTheme="minorEastAsia"/>
          <w:color w:val="000000" w:themeColor="text1"/>
          <w:sz w:val="24"/>
          <w:szCs w:val="24"/>
        </w:rPr>
        <w:t>en leg deze op een hittebestendige ondergrond. Gebruik een brandertje om de suiker te karamelliseren totdat deze bubbelt en goudbruin kleurt.</w:t>
      </w:r>
    </w:p>
    <w:p w14:paraId="6EE0FE38" w14:textId="0C2689CF" w:rsidR="00AD747A" w:rsidRDefault="47303F9E" w:rsidP="6E7BC3AA">
      <w:pPr>
        <w:pStyle w:val="Lijstalinea"/>
        <w:numPr>
          <w:ilvl w:val="0"/>
          <w:numId w:val="4"/>
        </w:numPr>
        <w:rPr>
          <w:rFonts w:eastAsiaTheme="minorEastAsia"/>
          <w:color w:val="000000" w:themeColor="text1"/>
          <w:sz w:val="24"/>
          <w:szCs w:val="24"/>
        </w:rPr>
      </w:pPr>
      <w:r w:rsidRPr="6E7BC3AA">
        <w:rPr>
          <w:rFonts w:eastAsiaTheme="minorEastAsia"/>
          <w:color w:val="000000" w:themeColor="text1"/>
          <w:sz w:val="24"/>
          <w:szCs w:val="24"/>
        </w:rPr>
        <w:t xml:space="preserve">Verkruimel de bitterkoekjes en doe deze in de glazen. Verdeel de </w:t>
      </w:r>
      <w:proofErr w:type="spellStart"/>
      <w:r w:rsidRPr="6E7BC3AA">
        <w:rPr>
          <w:rFonts w:eastAsiaTheme="minorEastAsia"/>
          <w:color w:val="000000" w:themeColor="text1"/>
          <w:sz w:val="24"/>
          <w:szCs w:val="24"/>
        </w:rPr>
        <w:t>amaretto</w:t>
      </w:r>
      <w:proofErr w:type="spellEnd"/>
      <w:r w:rsidRPr="6E7BC3AA">
        <w:rPr>
          <w:rFonts w:eastAsiaTheme="minorEastAsia"/>
          <w:color w:val="000000" w:themeColor="text1"/>
          <w:sz w:val="24"/>
          <w:szCs w:val="24"/>
        </w:rPr>
        <w:t xml:space="preserve"> over de glazen. Doe hier een laag van de tomatenjam overheen. Maak af met een goede eetlepel mascarponeroom en de </w:t>
      </w:r>
      <w:proofErr w:type="spellStart"/>
      <w:r w:rsidRPr="6E7BC3AA">
        <w:rPr>
          <w:rFonts w:eastAsiaTheme="minorEastAsia"/>
          <w:color w:val="000000" w:themeColor="text1"/>
          <w:sz w:val="24"/>
          <w:szCs w:val="24"/>
        </w:rPr>
        <w:t>brûlée</w:t>
      </w:r>
      <w:proofErr w:type="spellEnd"/>
      <w:r w:rsidRPr="6E7BC3AA">
        <w:rPr>
          <w:rFonts w:eastAsiaTheme="minorEastAsia"/>
          <w:color w:val="000000" w:themeColor="text1"/>
          <w:sz w:val="24"/>
          <w:szCs w:val="24"/>
        </w:rPr>
        <w:t xml:space="preserve"> tomaat. Eet smakelijk!</w:t>
      </w:r>
    </w:p>
    <w:p w14:paraId="7B5CAEB5" w14:textId="78AB5163" w:rsidR="00AD747A" w:rsidRDefault="00AD747A" w:rsidP="6E7BC3AA">
      <w:pPr>
        <w:rPr>
          <w:rFonts w:eastAsiaTheme="minorEastAsia"/>
          <w:sz w:val="24"/>
          <w:szCs w:val="24"/>
        </w:rPr>
      </w:pPr>
    </w:p>
    <w:sectPr w:rsidR="00AD74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lissa Verkade" w:date="2023-11-22T08:00:00Z" w:initials="MV">
    <w:p w14:paraId="047B661E" w14:textId="77777777" w:rsidR="001C5F33" w:rsidRDefault="001C5F33" w:rsidP="00D017E6">
      <w:pPr>
        <w:pStyle w:val="Tekstopmerking"/>
      </w:pPr>
      <w:r>
        <w:rPr>
          <w:rStyle w:val="Verwijzingopmerking"/>
        </w:rPr>
        <w:annotationRef/>
      </w:r>
      <w:r>
        <w:t>Honingtomaten; hoofdletter voor de H</w:t>
      </w:r>
      <w:r>
        <w:annotationRef/>
      </w:r>
    </w:p>
  </w:comment>
  <w:comment w:id="1" w:author="Melissa Verkade" w:date="2023-11-22T08:02:00Z" w:initials="MV">
    <w:p w14:paraId="193B77AA" w14:textId="77777777" w:rsidR="00AE2689" w:rsidRDefault="00A90164" w:rsidP="00A7768C">
      <w:pPr>
        <w:pStyle w:val="Tekstopmerking"/>
      </w:pPr>
      <w:r>
        <w:rPr>
          <w:rStyle w:val="Verwijzingopmerking"/>
        </w:rPr>
        <w:annotationRef/>
      </w:r>
      <w:r w:rsidR="00AE2689">
        <w:t>Dus moet je dan wat suiker overhouden? Want bij de vorige stap staat dat je alleen suiker met de mascarpone moet mengen. Dus dan zou je niks meer over hebben.</w:t>
      </w:r>
    </w:p>
  </w:comment>
  <w:comment w:id="2" w:author="Jody Vermeij" w:date="2023-11-24T15:25:00Z" w:initials="JV">
    <w:p w14:paraId="6F0DB0E0" w14:textId="6FCBEA43" w:rsidR="709E869C" w:rsidRDefault="709E869C">
      <w:r>
        <w:t>Klopt, ik heb dit bij stap 1 en 3 gespecificeerd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47B661E" w15:done="1"/>
  <w15:commentEx w15:paraId="193B77AA" w15:done="0"/>
  <w15:commentEx w15:paraId="6F0DB0E0" w15:paraIdParent="193B77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72158A3" w16cex:dateUtc="2023-11-22T07:00:00Z"/>
  <w16cex:commentExtensible w16cex:durableId="6F8F0117" w16cex:dateUtc="2023-11-22T07:02:00Z"/>
  <w16cex:commentExtensible w16cex:durableId="75347CD6" w16cex:dateUtc="2023-11-24T1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7B661E" w16cid:durableId="172158A3"/>
  <w16cid:commentId w16cid:paraId="193B77AA" w16cid:durableId="6F8F0117"/>
  <w16cid:commentId w16cid:paraId="6F0DB0E0" w16cid:durableId="75347CD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64F4"/>
    <w:multiLevelType w:val="hybridMultilevel"/>
    <w:tmpl w:val="A2784004"/>
    <w:lvl w:ilvl="0" w:tplc="6B8EB706">
      <w:start w:val="4"/>
      <w:numFmt w:val="decimal"/>
      <w:lvlText w:val="%1."/>
      <w:lvlJc w:val="left"/>
      <w:pPr>
        <w:ind w:left="720" w:hanging="360"/>
      </w:pPr>
    </w:lvl>
    <w:lvl w:ilvl="1" w:tplc="E4BEFAE8">
      <w:start w:val="1"/>
      <w:numFmt w:val="lowerLetter"/>
      <w:lvlText w:val="%2."/>
      <w:lvlJc w:val="left"/>
      <w:pPr>
        <w:ind w:left="1440" w:hanging="360"/>
      </w:pPr>
    </w:lvl>
    <w:lvl w:ilvl="2" w:tplc="26806C36">
      <w:start w:val="1"/>
      <w:numFmt w:val="lowerRoman"/>
      <w:lvlText w:val="%3."/>
      <w:lvlJc w:val="right"/>
      <w:pPr>
        <w:ind w:left="2160" w:hanging="180"/>
      </w:pPr>
    </w:lvl>
    <w:lvl w:ilvl="3" w:tplc="D374893E">
      <w:start w:val="1"/>
      <w:numFmt w:val="decimal"/>
      <w:lvlText w:val="%4."/>
      <w:lvlJc w:val="left"/>
      <w:pPr>
        <w:ind w:left="2880" w:hanging="360"/>
      </w:pPr>
    </w:lvl>
    <w:lvl w:ilvl="4" w:tplc="9C4228C2">
      <w:start w:val="1"/>
      <w:numFmt w:val="lowerLetter"/>
      <w:lvlText w:val="%5."/>
      <w:lvlJc w:val="left"/>
      <w:pPr>
        <w:ind w:left="3600" w:hanging="360"/>
      </w:pPr>
    </w:lvl>
    <w:lvl w:ilvl="5" w:tplc="06BCAB12">
      <w:start w:val="1"/>
      <w:numFmt w:val="lowerRoman"/>
      <w:lvlText w:val="%6."/>
      <w:lvlJc w:val="right"/>
      <w:pPr>
        <w:ind w:left="4320" w:hanging="180"/>
      </w:pPr>
    </w:lvl>
    <w:lvl w:ilvl="6" w:tplc="574A3678">
      <w:start w:val="1"/>
      <w:numFmt w:val="decimal"/>
      <w:lvlText w:val="%7."/>
      <w:lvlJc w:val="left"/>
      <w:pPr>
        <w:ind w:left="5040" w:hanging="360"/>
      </w:pPr>
    </w:lvl>
    <w:lvl w:ilvl="7" w:tplc="05667ACA">
      <w:start w:val="1"/>
      <w:numFmt w:val="lowerLetter"/>
      <w:lvlText w:val="%8."/>
      <w:lvlJc w:val="left"/>
      <w:pPr>
        <w:ind w:left="5760" w:hanging="360"/>
      </w:pPr>
    </w:lvl>
    <w:lvl w:ilvl="8" w:tplc="303601A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5947E"/>
    <w:multiLevelType w:val="hybridMultilevel"/>
    <w:tmpl w:val="9C9216F2"/>
    <w:lvl w:ilvl="0" w:tplc="C4F0C19C">
      <w:start w:val="2"/>
      <w:numFmt w:val="decimal"/>
      <w:lvlText w:val="%1."/>
      <w:lvlJc w:val="left"/>
      <w:pPr>
        <w:ind w:left="720" w:hanging="360"/>
      </w:pPr>
    </w:lvl>
    <w:lvl w:ilvl="1" w:tplc="2A627636">
      <w:start w:val="1"/>
      <w:numFmt w:val="lowerLetter"/>
      <w:lvlText w:val="%2."/>
      <w:lvlJc w:val="left"/>
      <w:pPr>
        <w:ind w:left="1440" w:hanging="360"/>
      </w:pPr>
    </w:lvl>
    <w:lvl w:ilvl="2" w:tplc="68006608">
      <w:start w:val="1"/>
      <w:numFmt w:val="lowerRoman"/>
      <w:lvlText w:val="%3."/>
      <w:lvlJc w:val="right"/>
      <w:pPr>
        <w:ind w:left="2160" w:hanging="180"/>
      </w:pPr>
    </w:lvl>
    <w:lvl w:ilvl="3" w:tplc="D68402EA">
      <w:start w:val="1"/>
      <w:numFmt w:val="decimal"/>
      <w:lvlText w:val="%4."/>
      <w:lvlJc w:val="left"/>
      <w:pPr>
        <w:ind w:left="2880" w:hanging="360"/>
      </w:pPr>
    </w:lvl>
    <w:lvl w:ilvl="4" w:tplc="12744E06">
      <w:start w:val="1"/>
      <w:numFmt w:val="lowerLetter"/>
      <w:lvlText w:val="%5."/>
      <w:lvlJc w:val="left"/>
      <w:pPr>
        <w:ind w:left="3600" w:hanging="360"/>
      </w:pPr>
    </w:lvl>
    <w:lvl w:ilvl="5" w:tplc="B8BA4B48">
      <w:start w:val="1"/>
      <w:numFmt w:val="lowerRoman"/>
      <w:lvlText w:val="%6."/>
      <w:lvlJc w:val="right"/>
      <w:pPr>
        <w:ind w:left="4320" w:hanging="180"/>
      </w:pPr>
    </w:lvl>
    <w:lvl w:ilvl="6" w:tplc="A0AA1B46">
      <w:start w:val="1"/>
      <w:numFmt w:val="decimal"/>
      <w:lvlText w:val="%7."/>
      <w:lvlJc w:val="left"/>
      <w:pPr>
        <w:ind w:left="5040" w:hanging="360"/>
      </w:pPr>
    </w:lvl>
    <w:lvl w:ilvl="7" w:tplc="D58295C4">
      <w:start w:val="1"/>
      <w:numFmt w:val="lowerLetter"/>
      <w:lvlText w:val="%8."/>
      <w:lvlJc w:val="left"/>
      <w:pPr>
        <w:ind w:left="5760" w:hanging="360"/>
      </w:pPr>
    </w:lvl>
    <w:lvl w:ilvl="8" w:tplc="283607F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95911"/>
    <w:multiLevelType w:val="hybridMultilevel"/>
    <w:tmpl w:val="516C1D6A"/>
    <w:lvl w:ilvl="0" w:tplc="CE180854">
      <w:start w:val="3"/>
      <w:numFmt w:val="decimal"/>
      <w:lvlText w:val="%1."/>
      <w:lvlJc w:val="left"/>
      <w:pPr>
        <w:ind w:left="720" w:hanging="360"/>
      </w:pPr>
    </w:lvl>
    <w:lvl w:ilvl="1" w:tplc="E8EEA9B8">
      <w:start w:val="1"/>
      <w:numFmt w:val="lowerLetter"/>
      <w:lvlText w:val="%2."/>
      <w:lvlJc w:val="left"/>
      <w:pPr>
        <w:ind w:left="1440" w:hanging="360"/>
      </w:pPr>
    </w:lvl>
    <w:lvl w:ilvl="2" w:tplc="93082AE2">
      <w:start w:val="1"/>
      <w:numFmt w:val="lowerRoman"/>
      <w:lvlText w:val="%3."/>
      <w:lvlJc w:val="right"/>
      <w:pPr>
        <w:ind w:left="2160" w:hanging="180"/>
      </w:pPr>
    </w:lvl>
    <w:lvl w:ilvl="3" w:tplc="760C3FE4">
      <w:start w:val="1"/>
      <w:numFmt w:val="decimal"/>
      <w:lvlText w:val="%4."/>
      <w:lvlJc w:val="left"/>
      <w:pPr>
        <w:ind w:left="2880" w:hanging="360"/>
      </w:pPr>
    </w:lvl>
    <w:lvl w:ilvl="4" w:tplc="6ED416B6">
      <w:start w:val="1"/>
      <w:numFmt w:val="lowerLetter"/>
      <w:lvlText w:val="%5."/>
      <w:lvlJc w:val="left"/>
      <w:pPr>
        <w:ind w:left="3600" w:hanging="360"/>
      </w:pPr>
    </w:lvl>
    <w:lvl w:ilvl="5" w:tplc="934A0ED8">
      <w:start w:val="1"/>
      <w:numFmt w:val="lowerRoman"/>
      <w:lvlText w:val="%6."/>
      <w:lvlJc w:val="right"/>
      <w:pPr>
        <w:ind w:left="4320" w:hanging="180"/>
      </w:pPr>
    </w:lvl>
    <w:lvl w:ilvl="6" w:tplc="D896A56A">
      <w:start w:val="1"/>
      <w:numFmt w:val="decimal"/>
      <w:lvlText w:val="%7."/>
      <w:lvlJc w:val="left"/>
      <w:pPr>
        <w:ind w:left="5040" w:hanging="360"/>
      </w:pPr>
    </w:lvl>
    <w:lvl w:ilvl="7" w:tplc="6518A296">
      <w:start w:val="1"/>
      <w:numFmt w:val="lowerLetter"/>
      <w:lvlText w:val="%8."/>
      <w:lvlJc w:val="left"/>
      <w:pPr>
        <w:ind w:left="5760" w:hanging="360"/>
      </w:pPr>
    </w:lvl>
    <w:lvl w:ilvl="8" w:tplc="F7F4D60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D9335"/>
    <w:multiLevelType w:val="hybridMultilevel"/>
    <w:tmpl w:val="912CD73E"/>
    <w:lvl w:ilvl="0" w:tplc="28ACB28C">
      <w:start w:val="1"/>
      <w:numFmt w:val="decimal"/>
      <w:lvlText w:val="%1."/>
      <w:lvlJc w:val="left"/>
      <w:pPr>
        <w:ind w:left="720" w:hanging="360"/>
      </w:pPr>
    </w:lvl>
    <w:lvl w:ilvl="1" w:tplc="2E34C716">
      <w:start w:val="1"/>
      <w:numFmt w:val="lowerLetter"/>
      <w:lvlText w:val="%2."/>
      <w:lvlJc w:val="left"/>
      <w:pPr>
        <w:ind w:left="1440" w:hanging="360"/>
      </w:pPr>
    </w:lvl>
    <w:lvl w:ilvl="2" w:tplc="11CE7CC2">
      <w:start w:val="1"/>
      <w:numFmt w:val="lowerRoman"/>
      <w:lvlText w:val="%3."/>
      <w:lvlJc w:val="right"/>
      <w:pPr>
        <w:ind w:left="2160" w:hanging="180"/>
      </w:pPr>
    </w:lvl>
    <w:lvl w:ilvl="3" w:tplc="A40A879C">
      <w:start w:val="1"/>
      <w:numFmt w:val="decimal"/>
      <w:lvlText w:val="%4."/>
      <w:lvlJc w:val="left"/>
      <w:pPr>
        <w:ind w:left="2880" w:hanging="360"/>
      </w:pPr>
    </w:lvl>
    <w:lvl w:ilvl="4" w:tplc="DB1E9F48">
      <w:start w:val="1"/>
      <w:numFmt w:val="lowerLetter"/>
      <w:lvlText w:val="%5."/>
      <w:lvlJc w:val="left"/>
      <w:pPr>
        <w:ind w:left="3600" w:hanging="360"/>
      </w:pPr>
    </w:lvl>
    <w:lvl w:ilvl="5" w:tplc="19DA2714">
      <w:start w:val="1"/>
      <w:numFmt w:val="lowerRoman"/>
      <w:lvlText w:val="%6."/>
      <w:lvlJc w:val="right"/>
      <w:pPr>
        <w:ind w:left="4320" w:hanging="180"/>
      </w:pPr>
    </w:lvl>
    <w:lvl w:ilvl="6" w:tplc="8D1E43A4">
      <w:start w:val="1"/>
      <w:numFmt w:val="decimal"/>
      <w:lvlText w:val="%7."/>
      <w:lvlJc w:val="left"/>
      <w:pPr>
        <w:ind w:left="5040" w:hanging="360"/>
      </w:pPr>
    </w:lvl>
    <w:lvl w:ilvl="7" w:tplc="686A2E5C">
      <w:start w:val="1"/>
      <w:numFmt w:val="lowerLetter"/>
      <w:lvlText w:val="%8."/>
      <w:lvlJc w:val="left"/>
      <w:pPr>
        <w:ind w:left="5760" w:hanging="360"/>
      </w:pPr>
    </w:lvl>
    <w:lvl w:ilvl="8" w:tplc="CA9A04E8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746463">
    <w:abstractNumId w:val="0"/>
  </w:num>
  <w:num w:numId="2" w16cid:durableId="325015912">
    <w:abstractNumId w:val="2"/>
  </w:num>
  <w:num w:numId="3" w16cid:durableId="183204844">
    <w:abstractNumId w:val="1"/>
  </w:num>
  <w:num w:numId="4" w16cid:durableId="1304896488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lissa Verkade">
    <w15:presenceInfo w15:providerId="AD" w15:userId="S::melissa.verkade@looye.com::749fbf15-9bfe-4a71-8528-d7a5538a3182"/>
  </w15:person>
  <w15:person w15:author="Jody Vermeij">
    <w15:presenceInfo w15:providerId="AD" w15:userId="S::jody@greenfoodlab.nl::c09efdf1-7bf7-4966-8fe8-b25c16ff80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82D8C44"/>
    <w:rsid w:val="001C5F33"/>
    <w:rsid w:val="00A90164"/>
    <w:rsid w:val="00AD747A"/>
    <w:rsid w:val="00AE2689"/>
    <w:rsid w:val="04768052"/>
    <w:rsid w:val="0572C961"/>
    <w:rsid w:val="0581027B"/>
    <w:rsid w:val="0A52EA53"/>
    <w:rsid w:val="0F147AA2"/>
    <w:rsid w:val="15314311"/>
    <w:rsid w:val="15A7CD55"/>
    <w:rsid w:val="172F5F9F"/>
    <w:rsid w:val="179E2849"/>
    <w:rsid w:val="17AC6163"/>
    <w:rsid w:val="19ACD228"/>
    <w:rsid w:val="1A6D48B5"/>
    <w:rsid w:val="1FDF1EB0"/>
    <w:rsid w:val="25BD0F18"/>
    <w:rsid w:val="262D5D70"/>
    <w:rsid w:val="2A5F73C4"/>
    <w:rsid w:val="2B5B2F4C"/>
    <w:rsid w:val="3097CE79"/>
    <w:rsid w:val="30A97D77"/>
    <w:rsid w:val="332761CD"/>
    <w:rsid w:val="336E06AB"/>
    <w:rsid w:val="33B646DE"/>
    <w:rsid w:val="3690C95E"/>
    <w:rsid w:val="396DB0F1"/>
    <w:rsid w:val="3A5CFC22"/>
    <w:rsid w:val="40ABD5B9"/>
    <w:rsid w:val="40B2BCD9"/>
    <w:rsid w:val="45B2D45A"/>
    <w:rsid w:val="47303F9E"/>
    <w:rsid w:val="4A4399B2"/>
    <w:rsid w:val="4BDF6A13"/>
    <w:rsid w:val="4C08BCB3"/>
    <w:rsid w:val="4C9E8354"/>
    <w:rsid w:val="4D7B3A74"/>
    <w:rsid w:val="4E3A53B5"/>
    <w:rsid w:val="507A3188"/>
    <w:rsid w:val="5461CD3E"/>
    <w:rsid w:val="5A383EFC"/>
    <w:rsid w:val="5CD02873"/>
    <w:rsid w:val="5DD5BE84"/>
    <w:rsid w:val="6007C935"/>
    <w:rsid w:val="6262B2D7"/>
    <w:rsid w:val="63FE8338"/>
    <w:rsid w:val="64D37513"/>
    <w:rsid w:val="65B72758"/>
    <w:rsid w:val="682D8C44"/>
    <w:rsid w:val="69BF1506"/>
    <w:rsid w:val="6C5B297A"/>
    <w:rsid w:val="6E7BC3AA"/>
    <w:rsid w:val="709E869C"/>
    <w:rsid w:val="7247F68D"/>
    <w:rsid w:val="75E52115"/>
    <w:rsid w:val="78FDD209"/>
    <w:rsid w:val="7D65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D8C44"/>
  <w15:chartTrackingRefBased/>
  <w15:docId w15:val="{9E0B67E7-3D21-4513-AB91-03894DDD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C5F3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1C5F3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C5F3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C5F3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C5F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81225f-1498-4532-a04a-f484180c6a13" xsi:nil="true"/>
    <lcf76f155ced4ddcb4097134ff3c332f xmlns="214d4c6b-e8e1-4643-bbd2-9e538a81f47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E8F9536DBB0488BA283818782A597" ma:contentTypeVersion="14" ma:contentTypeDescription="Een nieuw document maken." ma:contentTypeScope="" ma:versionID="00591564a2ce1e998de7a45c74f5186e">
  <xsd:schema xmlns:xsd="http://www.w3.org/2001/XMLSchema" xmlns:xs="http://www.w3.org/2001/XMLSchema" xmlns:p="http://schemas.microsoft.com/office/2006/metadata/properties" xmlns:ns2="214d4c6b-e8e1-4643-bbd2-9e538a81f476" xmlns:ns3="5281225f-1498-4532-a04a-f484180c6a13" targetNamespace="http://schemas.microsoft.com/office/2006/metadata/properties" ma:root="true" ma:fieldsID="0892c6a68299469df9ba5f4ad1d510d3" ns2:_="" ns3:_="">
    <xsd:import namespace="214d4c6b-e8e1-4643-bbd2-9e538a81f476"/>
    <xsd:import namespace="5281225f-1498-4532-a04a-f484180c6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4c6b-e8e1-4643-bbd2-9e538a81f4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f6377b3a-9e4b-4f95-8a5b-751b5a0051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1225f-1498-4532-a04a-f484180c6a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d2c7897-d9aa-4db9-b3b8-a21da7b464f2}" ma:internalName="TaxCatchAll" ma:showField="CatchAllData" ma:web="5281225f-1498-4532-a04a-f484180c6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BF71C-756F-43F8-A6AB-B074237E74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6E3D8-C8C3-4EDE-B535-6B78D70B0278}">
  <ds:schemaRefs>
    <ds:schemaRef ds:uri="http://schemas.microsoft.com/office/2006/metadata/properties"/>
    <ds:schemaRef ds:uri="http://schemas.microsoft.com/office/infopath/2007/PartnerControls"/>
    <ds:schemaRef ds:uri="ab291d6a-d4b7-4296-b7c6-c9495c5fe4b3"/>
    <ds:schemaRef ds:uri="8382437a-15d2-427b-999c-dc61e9e79d43"/>
  </ds:schemaRefs>
</ds:datastoreItem>
</file>

<file path=customXml/itemProps3.xml><?xml version="1.0" encoding="utf-8"?>
<ds:datastoreItem xmlns:ds="http://schemas.openxmlformats.org/officeDocument/2006/customXml" ds:itemID="{44F903D9-5C7F-42E9-8776-27D232105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van Ling</dc:creator>
  <cp:keywords/>
  <dc:description/>
  <cp:lastModifiedBy>Melissa Verkade</cp:lastModifiedBy>
  <cp:revision>5</cp:revision>
  <dcterms:created xsi:type="dcterms:W3CDTF">2023-11-21T09:29:00Z</dcterms:created>
  <dcterms:modified xsi:type="dcterms:W3CDTF">2023-12-04T08:49:00Z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0x010100A0950B1BDF2B144994622481878C8BEE</vt:lpwstr>
  </property>
  <property fmtid="{D5CDD505-2E9C-101B-9397-08002B2CF9AE}" pid="3" name="MediaServiceImageTags">
    <vt:lpwstr/>
  </property>
</Properties>
</file>