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6F585279" w14:textId="67205057" w:rsidR="001B2225" w:rsidRPr="0049522E"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E2330A" w:rsidRPr="00E2330A">
        <w:rPr>
          <w:rFonts w:asciiTheme="minorHAnsi" w:hAnsiTheme="minorHAnsi" w:cstheme="minorHAnsi"/>
          <w:b/>
          <w:bCs/>
          <w:sz w:val="20"/>
          <w:szCs w:val="20"/>
          <w:lang w:val="fr-FR"/>
        </w:rPr>
        <w:t xml:space="preserve">le </w:t>
      </w:r>
      <w:r w:rsidR="001820DA">
        <w:rPr>
          <w:rFonts w:asciiTheme="minorHAnsi" w:hAnsiTheme="minorHAnsi" w:cstheme="minorHAnsi"/>
          <w:b/>
          <w:bCs/>
          <w:sz w:val="20"/>
          <w:szCs w:val="20"/>
          <w:lang w:val="fr-FR"/>
        </w:rPr>
        <w:t>11 mars</w:t>
      </w:r>
      <w:r w:rsidR="00E2330A" w:rsidRPr="00E2330A">
        <w:rPr>
          <w:rFonts w:asciiTheme="minorHAnsi" w:hAnsiTheme="minorHAnsi" w:cstheme="minorHAnsi"/>
          <w:b/>
          <w:bCs/>
          <w:sz w:val="20"/>
          <w:szCs w:val="20"/>
          <w:lang w:val="fr-FR"/>
        </w:rPr>
        <w:t> 202</w:t>
      </w:r>
      <w:r w:rsidR="001147CC">
        <w:rPr>
          <w:rFonts w:asciiTheme="minorHAnsi" w:hAnsiTheme="minorHAnsi" w:cstheme="minorHAnsi"/>
          <w:b/>
          <w:bCs/>
          <w:sz w:val="20"/>
          <w:szCs w:val="20"/>
          <w:lang w:val="fr-FR"/>
        </w:rPr>
        <w:t>1</w:t>
      </w:r>
    </w:p>
    <w:p w14:paraId="2A60CC17" w14:textId="77777777" w:rsidR="001B2225" w:rsidRPr="0049522E" w:rsidRDefault="001B2225" w:rsidP="001B2225">
      <w:pPr>
        <w:spacing w:line="271" w:lineRule="auto"/>
        <w:rPr>
          <w:rFonts w:asciiTheme="minorHAnsi" w:hAnsiTheme="minorHAnsi" w:cstheme="minorHAnsi"/>
          <w:b/>
          <w:bCs/>
          <w:sz w:val="20"/>
          <w:szCs w:val="20"/>
          <w:lang w:val="fr-FR"/>
        </w:rPr>
      </w:pPr>
    </w:p>
    <w:p w14:paraId="5E8269FE" w14:textId="77777777" w:rsidR="001B2225" w:rsidRPr="0049522E" w:rsidRDefault="001B2225" w:rsidP="001B2225">
      <w:pPr>
        <w:spacing w:line="271" w:lineRule="auto"/>
        <w:rPr>
          <w:rFonts w:asciiTheme="minorHAnsi" w:hAnsiTheme="minorHAnsi" w:cstheme="minorHAnsi"/>
          <w:b/>
          <w:bCs/>
          <w:sz w:val="20"/>
          <w:szCs w:val="20"/>
          <w:lang w:val="fr-FR"/>
        </w:rPr>
      </w:pPr>
    </w:p>
    <w:p w14:paraId="2991CAFB" w14:textId="77777777" w:rsidR="001820DA" w:rsidRPr="001820DA" w:rsidRDefault="001820DA" w:rsidP="001820DA">
      <w:pPr>
        <w:rPr>
          <w:b/>
          <w:sz w:val="20"/>
          <w:szCs w:val="20"/>
          <w:lang w:val="fr-CH"/>
        </w:rPr>
      </w:pPr>
      <w:r w:rsidRPr="001820DA">
        <w:rPr>
          <w:b/>
          <w:sz w:val="20"/>
          <w:szCs w:val="20"/>
          <w:lang w:val="fr-CH"/>
        </w:rPr>
        <w:t xml:space="preserve">Les étuis imprimés par NORTIER exigent une production de haute qualité : Le nouvel ACCUCHECK de BOBST apporte la réponse </w:t>
      </w:r>
    </w:p>
    <w:p w14:paraId="5924B73B" w14:textId="77777777" w:rsidR="001820DA" w:rsidRPr="001820DA" w:rsidRDefault="001820DA" w:rsidP="001820DA">
      <w:pPr>
        <w:rPr>
          <w:sz w:val="20"/>
          <w:szCs w:val="20"/>
          <w:lang w:val="fr-CH"/>
        </w:rPr>
      </w:pPr>
    </w:p>
    <w:p w14:paraId="7096272D" w14:textId="77777777" w:rsidR="001820DA" w:rsidRPr="001820DA" w:rsidRDefault="001820DA" w:rsidP="001820DA">
      <w:pPr>
        <w:rPr>
          <w:sz w:val="20"/>
          <w:szCs w:val="20"/>
          <w:lang w:val="fr-CH"/>
        </w:rPr>
      </w:pPr>
      <w:r w:rsidRPr="001820DA">
        <w:rPr>
          <w:sz w:val="20"/>
          <w:szCs w:val="20"/>
          <w:lang w:val="fr-CH"/>
        </w:rPr>
        <w:t xml:space="preserve">En matière de production d'emballages, éliminer les défauts est important pour tous les secteurs d’activité. Mais dans certains d’entre eux, comme les produits pharmaceutiques et les emballages haut de gamme, c’est une nécessité absolue. </w:t>
      </w:r>
    </w:p>
    <w:p w14:paraId="4B69D3E5" w14:textId="77777777" w:rsidR="001820DA" w:rsidRPr="001820DA" w:rsidRDefault="001820DA" w:rsidP="001820DA">
      <w:pPr>
        <w:rPr>
          <w:sz w:val="20"/>
          <w:szCs w:val="20"/>
          <w:lang w:val="fr-CH"/>
        </w:rPr>
      </w:pPr>
    </w:p>
    <w:p w14:paraId="35F2DD6C" w14:textId="77777777" w:rsidR="001820DA" w:rsidRPr="001820DA" w:rsidRDefault="001820DA" w:rsidP="001820DA">
      <w:pPr>
        <w:rPr>
          <w:sz w:val="20"/>
          <w:szCs w:val="20"/>
          <w:lang w:val="fr-CH"/>
        </w:rPr>
      </w:pPr>
      <w:r w:rsidRPr="001820DA">
        <w:rPr>
          <w:sz w:val="20"/>
          <w:szCs w:val="20"/>
          <w:lang w:val="fr-CH"/>
        </w:rPr>
        <w:t xml:space="preserve">NORTIER, implanté près de Paris, est depuis 1905 un acteur majeur de l'impression offset et de la conception d’emballages de luxe en carton compact. L’entreprise est spécialisée dans le secteur du luxe, et notamment dans les produits cosmétiques, les parfums et les spiritueux. </w:t>
      </w:r>
    </w:p>
    <w:p w14:paraId="41253AEC" w14:textId="77777777" w:rsidR="001820DA" w:rsidRPr="001820DA" w:rsidRDefault="001820DA" w:rsidP="001820DA">
      <w:pPr>
        <w:rPr>
          <w:sz w:val="20"/>
          <w:szCs w:val="20"/>
          <w:lang w:val="fr-CH"/>
        </w:rPr>
      </w:pPr>
    </w:p>
    <w:p w14:paraId="4C523C89" w14:textId="6D79B4B4" w:rsidR="001820DA" w:rsidRPr="001820DA" w:rsidRDefault="001820DA" w:rsidP="001820DA">
      <w:pPr>
        <w:rPr>
          <w:sz w:val="20"/>
          <w:szCs w:val="20"/>
          <w:lang w:val="fr-CH"/>
        </w:rPr>
      </w:pPr>
      <w:r w:rsidRPr="001820DA">
        <w:rPr>
          <w:sz w:val="20"/>
          <w:szCs w:val="20"/>
          <w:lang w:val="fr-CH"/>
        </w:rPr>
        <w:t xml:space="preserve">« Étant spécialisés dans les emballages haut de gamme, nous utilisons une grande variété de processus dans nos chaînes de production, dont principalement l'impression offset ou numérique, le vernissage ou pelliculage, le marquage à chaud, le gaufrage, la découpe et le pliage-collage », explique Didier Rochas, président de NORTIER. « Ces processus cumulés développent le risque d’apparition de défauts dans la chaîne de production. Dans un secteur d’activité comme le nôtre, les erreurs peuvent être très coûteuses.» </w:t>
      </w:r>
    </w:p>
    <w:p w14:paraId="09E93495" w14:textId="77777777" w:rsidR="001820DA" w:rsidRPr="001820DA" w:rsidRDefault="001820DA" w:rsidP="001820DA">
      <w:pPr>
        <w:rPr>
          <w:sz w:val="20"/>
          <w:szCs w:val="20"/>
          <w:lang w:val="fr-CH"/>
        </w:rPr>
      </w:pPr>
    </w:p>
    <w:p w14:paraId="5292DF51" w14:textId="77777777" w:rsidR="001820DA" w:rsidRPr="001820DA" w:rsidRDefault="001820DA" w:rsidP="001820DA">
      <w:pPr>
        <w:rPr>
          <w:sz w:val="20"/>
          <w:szCs w:val="20"/>
          <w:lang w:val="fr-CH"/>
        </w:rPr>
      </w:pPr>
      <w:r w:rsidRPr="001820DA">
        <w:rPr>
          <w:sz w:val="20"/>
          <w:szCs w:val="20"/>
          <w:lang w:val="fr-CH"/>
        </w:rPr>
        <w:t xml:space="preserve">C’est pourquoi NORTIER a été l'une des premières à acquérir la première génération d’ACCUCHECK de BOBST. En 2012, elle a investi dans deux systèmes ACCUCHECK pour identifier les défauts dans ses lignes de pliage-collage. À l'époque, l’ACCUCHECK était le premier dispositif de contrôle qualité intégré « zéro défaut » au monde pour les machines de pliage-collage. </w:t>
      </w:r>
    </w:p>
    <w:p w14:paraId="678E0030" w14:textId="77777777" w:rsidR="001820DA" w:rsidRPr="001820DA" w:rsidRDefault="001820DA" w:rsidP="001820DA">
      <w:pPr>
        <w:rPr>
          <w:sz w:val="20"/>
          <w:szCs w:val="20"/>
          <w:lang w:val="fr-CH"/>
        </w:rPr>
      </w:pPr>
    </w:p>
    <w:p w14:paraId="4DAA2281" w14:textId="77777777" w:rsidR="001820DA" w:rsidRPr="001820DA" w:rsidRDefault="001820DA" w:rsidP="001820DA">
      <w:pPr>
        <w:rPr>
          <w:sz w:val="20"/>
          <w:szCs w:val="20"/>
          <w:lang w:val="fr-CH"/>
        </w:rPr>
      </w:pPr>
      <w:r w:rsidRPr="001820DA">
        <w:rPr>
          <w:sz w:val="20"/>
          <w:szCs w:val="20"/>
          <w:lang w:val="fr-CH"/>
        </w:rPr>
        <w:t xml:space="preserve">« Cette solution ultra-performante et entièrement intégrée, plutôt destinée à l'industrie pharmaceutique, nous a séduits », explique M. Rochas. « La technologie offrait une capacité de détection impressionnante sur les surfaces à haute valeur ajoutée sans affecter notre vitesse de production. C’était un véritable avantage concurrentiel. » </w:t>
      </w:r>
    </w:p>
    <w:p w14:paraId="12FA8C60" w14:textId="77777777" w:rsidR="001820DA" w:rsidRPr="001820DA" w:rsidRDefault="001820DA" w:rsidP="001820DA">
      <w:pPr>
        <w:rPr>
          <w:sz w:val="20"/>
          <w:szCs w:val="20"/>
          <w:lang w:val="fr-CH"/>
        </w:rPr>
      </w:pPr>
    </w:p>
    <w:p w14:paraId="30E80CBA" w14:textId="77777777" w:rsidR="001820DA" w:rsidRPr="001820DA" w:rsidRDefault="001820DA" w:rsidP="001820DA">
      <w:pPr>
        <w:rPr>
          <w:b/>
          <w:sz w:val="20"/>
          <w:szCs w:val="20"/>
          <w:lang w:val="fr-CH"/>
        </w:rPr>
      </w:pPr>
      <w:r w:rsidRPr="001820DA">
        <w:rPr>
          <w:b/>
          <w:sz w:val="20"/>
          <w:szCs w:val="20"/>
          <w:lang w:val="fr-CH"/>
        </w:rPr>
        <w:t>Le nouvel ACCUCHECK garantit une production fiable, correspondant aux attentes clients</w:t>
      </w:r>
    </w:p>
    <w:p w14:paraId="513D0AD8" w14:textId="77777777" w:rsidR="001820DA" w:rsidRPr="001820DA" w:rsidRDefault="001820DA" w:rsidP="001820DA">
      <w:pPr>
        <w:rPr>
          <w:sz w:val="20"/>
          <w:szCs w:val="20"/>
          <w:lang w:val="fr-CH"/>
        </w:rPr>
      </w:pPr>
    </w:p>
    <w:p w14:paraId="2DD5E10E" w14:textId="77777777" w:rsidR="001820DA" w:rsidRPr="001820DA" w:rsidRDefault="001820DA" w:rsidP="001820DA">
      <w:pPr>
        <w:rPr>
          <w:sz w:val="20"/>
          <w:szCs w:val="20"/>
          <w:lang w:val="fr-CH"/>
        </w:rPr>
      </w:pPr>
      <w:r w:rsidRPr="001820DA">
        <w:rPr>
          <w:sz w:val="20"/>
          <w:szCs w:val="20"/>
          <w:lang w:val="fr-CH"/>
        </w:rPr>
        <w:t xml:space="preserve">Depuis le lancement de la première génération d'ACCUCHECK, BOBST a continué d’innover et a récemment introduit le nouvel ACCUCHECK, qui fait de l'emballage zéro défaut une réalité.  </w:t>
      </w:r>
    </w:p>
    <w:p w14:paraId="01278EBC" w14:textId="77777777" w:rsidR="001820DA" w:rsidRPr="001820DA" w:rsidRDefault="001820DA" w:rsidP="001820DA">
      <w:pPr>
        <w:rPr>
          <w:sz w:val="20"/>
          <w:szCs w:val="20"/>
          <w:lang w:val="fr-CH"/>
        </w:rPr>
      </w:pPr>
    </w:p>
    <w:p w14:paraId="659B820F" w14:textId="77777777" w:rsidR="001820DA" w:rsidRPr="001820DA" w:rsidRDefault="001820DA" w:rsidP="001820DA">
      <w:pPr>
        <w:rPr>
          <w:sz w:val="20"/>
          <w:szCs w:val="20"/>
          <w:lang w:val="fr-CH"/>
        </w:rPr>
      </w:pPr>
      <w:r w:rsidRPr="001820DA">
        <w:rPr>
          <w:sz w:val="20"/>
          <w:szCs w:val="20"/>
          <w:lang w:val="fr-CH"/>
        </w:rPr>
        <w:t>Le nouvel ACCUCHECK est une solution en ligne qui vérifie les découpes de carton à leur arrivée dans la plieuse-colleuse BOBST afin de détecter d’éventuels défauts ; elle est compatible avec la dernière génération de machines MASTERFOLD 75|110 ou EXPERTFOLD 50|80|110. La solution en ligne est entièrement intégrée au système de pliage-collage, son fonctionnement est convivial et ne nécessite aucune autre étape de contrôle qualité. Ainsi, cette solution améliore les processus qualité de la production tout en réduisant les frais de fonctionnement liés au contrôle de la qualité.</w:t>
      </w:r>
    </w:p>
    <w:p w14:paraId="19D96965" w14:textId="77777777" w:rsidR="001820DA" w:rsidRPr="001820DA" w:rsidRDefault="001820DA" w:rsidP="001820DA">
      <w:pPr>
        <w:rPr>
          <w:sz w:val="20"/>
          <w:szCs w:val="20"/>
          <w:lang w:val="fr-CH"/>
        </w:rPr>
      </w:pPr>
    </w:p>
    <w:p w14:paraId="44AD14DE" w14:textId="77777777" w:rsidR="001820DA" w:rsidRPr="001820DA" w:rsidRDefault="001820DA" w:rsidP="001820DA">
      <w:pPr>
        <w:rPr>
          <w:sz w:val="20"/>
          <w:szCs w:val="20"/>
          <w:lang w:val="fr-CH"/>
        </w:rPr>
      </w:pPr>
      <w:r w:rsidRPr="001820DA">
        <w:rPr>
          <w:sz w:val="20"/>
          <w:szCs w:val="20"/>
          <w:lang w:val="fr-CH"/>
        </w:rPr>
        <w:lastRenderedPageBreak/>
        <w:t>Comme pour la première génération, le nouvel ACCUCHECK inspecte soigneusement les découpes afin de détecter d’éventuels défauts et garantit une qualité élevée constante, mais aujourd'hui à une vitesse considérablement plus élevée : jusqu'à 500 m par minute, ou 140 000 boîtes par heure. En outre, le système détecte un large éventail de défauts tels que la présence de taches, les impressions manquantes, les erreurs de texte ou de repérage. Les boîtes défectueuses sont alors filtrées et automatiquement éjectées, garantissant une production contrôlée à 100 %.</w:t>
      </w:r>
    </w:p>
    <w:p w14:paraId="3F0665EF" w14:textId="77777777" w:rsidR="001820DA" w:rsidRPr="001820DA" w:rsidRDefault="001820DA" w:rsidP="001820DA">
      <w:pPr>
        <w:rPr>
          <w:sz w:val="20"/>
          <w:szCs w:val="20"/>
          <w:lang w:val="fr-CH"/>
        </w:rPr>
      </w:pPr>
    </w:p>
    <w:p w14:paraId="73816121" w14:textId="77777777" w:rsidR="001820DA" w:rsidRPr="001820DA" w:rsidRDefault="001820DA" w:rsidP="001820DA">
      <w:pPr>
        <w:rPr>
          <w:sz w:val="20"/>
          <w:szCs w:val="20"/>
          <w:lang w:val="fr-CH"/>
        </w:rPr>
      </w:pPr>
      <w:bookmarkStart w:id="0" w:name="_Hlk65224163"/>
      <w:r w:rsidRPr="001820DA">
        <w:rPr>
          <w:sz w:val="20"/>
          <w:szCs w:val="20"/>
          <w:lang w:val="fr-CH"/>
        </w:rPr>
        <w:t xml:space="preserve">Parmi les autres nouvelles fonctionnalités, citons les fonctions avancées création de rapports, les fonctions PDF et la reconnaissance de texte intelligente, qui garantit la détection des moindres anomalies (par exemple les mots ou les nombres non conformes). </w:t>
      </w:r>
      <w:bookmarkEnd w:id="0"/>
      <w:r w:rsidRPr="001820DA">
        <w:rPr>
          <w:sz w:val="20"/>
          <w:szCs w:val="20"/>
          <w:lang w:val="fr-CH"/>
        </w:rPr>
        <w:t>BOBST a également présenté des solutions d’inspection dédiées aux surfaces gaufrées, métallisées et vernies, des fonctionnalités très utiles aux producteurs d'emballages très haut de gamme, tels que NORTIER.</w:t>
      </w:r>
    </w:p>
    <w:p w14:paraId="457830FD" w14:textId="77777777" w:rsidR="001820DA" w:rsidRPr="001820DA" w:rsidRDefault="001820DA" w:rsidP="001820DA">
      <w:pPr>
        <w:rPr>
          <w:sz w:val="20"/>
          <w:szCs w:val="20"/>
          <w:lang w:val="fr-CH"/>
        </w:rPr>
      </w:pPr>
    </w:p>
    <w:p w14:paraId="2EFC3972" w14:textId="77777777" w:rsidR="001820DA" w:rsidRPr="001820DA" w:rsidRDefault="001820DA" w:rsidP="001820DA">
      <w:pPr>
        <w:rPr>
          <w:sz w:val="20"/>
          <w:szCs w:val="20"/>
          <w:lang w:val="fr-CH"/>
        </w:rPr>
      </w:pPr>
      <w:r w:rsidRPr="001820DA">
        <w:rPr>
          <w:sz w:val="20"/>
          <w:szCs w:val="20"/>
          <w:lang w:val="fr-CH"/>
        </w:rPr>
        <w:t xml:space="preserve">La ligne de pliage-collage est également très facile à utiliser. Le nouvel ACCUCHECK est doté de l’interface homme-machine (IHM) SPHERE, qui propose plusieurs modes opératoires pour une programmation personnalisée et une grande simplicité d’utilisation. Cette fonctionnalité est désormais standard sur les nouvelles machines de BOBST. De plus, les paramètres de contrôle peuvent être sauvegardés et réutilisés, et les commandes répétées sont prêtes en quelques secondes. Les droits d’accès peuvent également être paramétrés selon le profil des utilisateurs. </w:t>
      </w:r>
    </w:p>
    <w:p w14:paraId="1D349498" w14:textId="77777777" w:rsidR="001820DA" w:rsidRPr="001820DA" w:rsidRDefault="001820DA" w:rsidP="001820DA">
      <w:pPr>
        <w:rPr>
          <w:sz w:val="20"/>
          <w:szCs w:val="20"/>
          <w:lang w:val="fr-CH"/>
        </w:rPr>
      </w:pPr>
    </w:p>
    <w:p w14:paraId="05355E51" w14:textId="77777777" w:rsidR="001820DA" w:rsidRPr="001820DA" w:rsidRDefault="001820DA" w:rsidP="001820DA">
      <w:pPr>
        <w:rPr>
          <w:sz w:val="20"/>
          <w:szCs w:val="20"/>
          <w:lang w:val="fr-CH"/>
        </w:rPr>
      </w:pPr>
      <w:r w:rsidRPr="001820DA">
        <w:rPr>
          <w:sz w:val="20"/>
          <w:szCs w:val="20"/>
          <w:lang w:val="fr-CH"/>
        </w:rPr>
        <w:t xml:space="preserve">Pierre Binggeli, Directeur de la Ligne de Produit Plieuses-colleuses de BOBST, précise : « BOBST a été le premier fabricant de plieuses-colleuses à proposer ce type de système de contrôle qualité. Avec le nouvel ACCUCHECK, le contrôle qualité prend une nouvelle dimension. Nous proposons une solution entièrement intégrée, sans équivalent dans notre industrie. Le nouvel ACCUCHECK peut être configuré pour s’adapter à tous les segments de l’industrie, avec différentes vitesses et besoins de contrôles qui conviennent aussi bien aux autres secteurs qu’à celui du cosmétique. » </w:t>
      </w:r>
    </w:p>
    <w:p w14:paraId="6B700DC2" w14:textId="77777777" w:rsidR="001820DA" w:rsidRPr="001820DA" w:rsidRDefault="001820DA" w:rsidP="001820DA">
      <w:pPr>
        <w:rPr>
          <w:sz w:val="20"/>
          <w:szCs w:val="20"/>
          <w:lang w:val="fr-CH"/>
        </w:rPr>
      </w:pPr>
    </w:p>
    <w:p w14:paraId="44CCBE7E" w14:textId="77777777" w:rsidR="001820DA" w:rsidRPr="001820DA" w:rsidRDefault="001820DA" w:rsidP="001820DA">
      <w:pPr>
        <w:rPr>
          <w:b/>
          <w:bCs/>
          <w:sz w:val="20"/>
          <w:szCs w:val="20"/>
          <w:lang w:val="fr-CH"/>
        </w:rPr>
      </w:pPr>
      <w:r w:rsidRPr="001820DA">
        <w:rPr>
          <w:b/>
          <w:bCs/>
          <w:sz w:val="20"/>
          <w:szCs w:val="20"/>
          <w:lang w:val="fr-CH"/>
        </w:rPr>
        <w:t>BOBST et NORTIER : un partenariat solide</w:t>
      </w:r>
    </w:p>
    <w:p w14:paraId="7DB4BAB7" w14:textId="77777777" w:rsidR="001820DA" w:rsidRPr="001820DA" w:rsidRDefault="001820DA" w:rsidP="001820DA">
      <w:pPr>
        <w:rPr>
          <w:sz w:val="20"/>
          <w:szCs w:val="20"/>
          <w:lang w:val="fr-CH"/>
        </w:rPr>
      </w:pPr>
    </w:p>
    <w:p w14:paraId="196C019C" w14:textId="77777777" w:rsidR="001820DA" w:rsidRPr="001820DA" w:rsidRDefault="001820DA" w:rsidP="001820DA">
      <w:pPr>
        <w:rPr>
          <w:sz w:val="20"/>
          <w:szCs w:val="20"/>
          <w:lang w:val="fr-CH"/>
        </w:rPr>
      </w:pPr>
      <w:r w:rsidRPr="001820DA">
        <w:rPr>
          <w:sz w:val="20"/>
          <w:szCs w:val="20"/>
          <w:lang w:val="fr-CH"/>
        </w:rPr>
        <w:t>« Fabriquer des emballages zéro défaut est un objectif clé pour tous nos clients », souligne Claude Tomà, Technology Sales Manager pour les Plieuses-colleuses de BOBST. « Ils veulent garantir une production de qualité parfaite et la détection rapide de toute erreur dans la chaîne de production. Ils ont besoin d'un système fiable sur lequel ils peuvent compter pour identifier les problèmes et éliminer les sources d’erreurs, afin d'offrir une qualité constante et de satisfaire leurs clients. »</w:t>
      </w:r>
    </w:p>
    <w:p w14:paraId="5F866C5A" w14:textId="77777777" w:rsidR="001820DA" w:rsidRPr="001820DA" w:rsidRDefault="001820DA" w:rsidP="001820DA">
      <w:pPr>
        <w:rPr>
          <w:sz w:val="20"/>
          <w:szCs w:val="20"/>
          <w:lang w:val="fr-CH"/>
        </w:rPr>
      </w:pPr>
    </w:p>
    <w:p w14:paraId="42F798C1" w14:textId="77777777" w:rsidR="001820DA" w:rsidRPr="001820DA" w:rsidRDefault="001820DA" w:rsidP="001820DA">
      <w:pPr>
        <w:rPr>
          <w:sz w:val="20"/>
          <w:szCs w:val="20"/>
          <w:lang w:val="fr-CH"/>
        </w:rPr>
      </w:pPr>
      <w:r w:rsidRPr="001820DA">
        <w:rPr>
          <w:sz w:val="20"/>
          <w:szCs w:val="20"/>
          <w:lang w:val="fr-CH"/>
        </w:rPr>
        <w:t xml:space="preserve">En tant que partenaire fidèle et de longue date, NORTIER a été choisi comme site bêta pour le développement du nouvel ACCUCHECK. Cette collaboration a été très précieuse pour ajuster le dispositif afin qu’il réponde parfaitement aux besoins des clients de BOBST. </w:t>
      </w:r>
    </w:p>
    <w:p w14:paraId="2FABF8B5" w14:textId="77777777" w:rsidR="001820DA" w:rsidRPr="001820DA" w:rsidRDefault="001820DA" w:rsidP="001820DA">
      <w:pPr>
        <w:rPr>
          <w:sz w:val="20"/>
          <w:szCs w:val="20"/>
          <w:lang w:val="fr-CH"/>
        </w:rPr>
      </w:pPr>
    </w:p>
    <w:p w14:paraId="7371145D" w14:textId="77777777" w:rsidR="001820DA" w:rsidRPr="001820DA" w:rsidRDefault="001820DA" w:rsidP="001820DA">
      <w:pPr>
        <w:rPr>
          <w:sz w:val="20"/>
          <w:szCs w:val="20"/>
          <w:lang w:val="fr-CH"/>
        </w:rPr>
      </w:pPr>
      <w:r w:rsidRPr="001820DA">
        <w:rPr>
          <w:sz w:val="20"/>
          <w:szCs w:val="20"/>
          <w:lang w:val="fr-CH"/>
        </w:rPr>
        <w:t>« Nous avions des besoins spécifiques et nous voulions collaborer avec les spécialistes BOBST pour continuer à développer cette technologie », indique M. Rochas. « Nos demandes et nos échanges avec BOBST ont contribué à façonner les nouvelles fonctionnalités qui sont aujourd'hui disponibles. Ce résultat n’a pu être atteint que grâce à l’excellente coopération entre toutes les équipes, car les objectifs que nous nous étions fixés au départ étaient très élevés.</w:t>
      </w:r>
    </w:p>
    <w:p w14:paraId="5427211B" w14:textId="77777777" w:rsidR="001820DA" w:rsidRPr="001820DA" w:rsidRDefault="001820DA" w:rsidP="001820DA">
      <w:pPr>
        <w:rPr>
          <w:sz w:val="20"/>
          <w:szCs w:val="20"/>
          <w:lang w:val="fr-CH"/>
        </w:rPr>
      </w:pPr>
    </w:p>
    <w:p w14:paraId="7C2DE33E" w14:textId="77777777" w:rsidR="001820DA" w:rsidRPr="001820DA" w:rsidRDefault="001820DA" w:rsidP="001820DA">
      <w:pPr>
        <w:rPr>
          <w:sz w:val="20"/>
          <w:szCs w:val="20"/>
          <w:lang w:val="fr-CH"/>
        </w:rPr>
      </w:pPr>
      <w:bookmarkStart w:id="1" w:name="_Hlk65224345"/>
      <w:r w:rsidRPr="001820DA">
        <w:rPr>
          <w:sz w:val="20"/>
          <w:szCs w:val="20"/>
          <w:lang w:val="fr-CH"/>
        </w:rPr>
        <w:t>Aujourd'hui, nos équipes disposent d'un outil puissant qui nous permet de livrer des packagings contrôlés à 100%, le tout sans affecter notre vitesse de production. En un mot, le nouvel ACCUCHECK nous a permis d’améliorer nos performances et notre agilité. »</w:t>
      </w:r>
    </w:p>
    <w:bookmarkEnd w:id="1"/>
    <w:p w14:paraId="0773CAF2" w14:textId="77777777" w:rsidR="001820DA" w:rsidRPr="001820DA" w:rsidRDefault="001820DA" w:rsidP="001820DA">
      <w:pPr>
        <w:rPr>
          <w:sz w:val="20"/>
          <w:szCs w:val="20"/>
          <w:lang w:val="fr-CH"/>
        </w:rPr>
      </w:pPr>
    </w:p>
    <w:p w14:paraId="003D5E7D" w14:textId="77777777" w:rsidR="001820DA" w:rsidRPr="001820DA" w:rsidRDefault="001820DA" w:rsidP="001820DA">
      <w:pPr>
        <w:rPr>
          <w:sz w:val="20"/>
          <w:szCs w:val="20"/>
          <w:lang w:val="fr-CH"/>
        </w:rPr>
      </w:pPr>
      <w:r w:rsidRPr="001820DA">
        <w:rPr>
          <w:sz w:val="20"/>
          <w:szCs w:val="20"/>
          <w:lang w:val="fr-CH"/>
        </w:rPr>
        <w:t>M. Tomà ajoute : « Nous sommes reconnaissants envers NORTIER pour la confiance qu'ils nous ont témoignée. En tant que partenaire commercial, nous cherchons toujours à offrir le plus haut niveau de qualité en termes d’équipements et de services. Le nouvel ACCUCHECK est le fruit de cette précieuse collaboration. »</w:t>
      </w:r>
    </w:p>
    <w:p w14:paraId="4D5E9A35" w14:textId="77777777" w:rsidR="001820DA" w:rsidRPr="001820DA" w:rsidRDefault="001820DA" w:rsidP="001820DA">
      <w:pPr>
        <w:rPr>
          <w:sz w:val="20"/>
          <w:szCs w:val="20"/>
          <w:lang w:val="fr-CH"/>
        </w:rPr>
      </w:pPr>
    </w:p>
    <w:p w14:paraId="414EB0F5" w14:textId="77777777" w:rsidR="001820DA" w:rsidRPr="001820DA" w:rsidRDefault="001820DA" w:rsidP="001820DA">
      <w:pPr>
        <w:rPr>
          <w:b/>
          <w:sz w:val="20"/>
          <w:szCs w:val="20"/>
          <w:lang w:val="fr-CH"/>
        </w:rPr>
      </w:pPr>
      <w:r w:rsidRPr="001820DA">
        <w:rPr>
          <w:b/>
          <w:sz w:val="20"/>
          <w:szCs w:val="20"/>
          <w:lang w:val="fr-CH"/>
        </w:rPr>
        <w:t>Le nouvel ACCUCHECK permet à BOBST de mettre en œuvre sa vision</w:t>
      </w:r>
    </w:p>
    <w:p w14:paraId="02E776BB" w14:textId="77777777" w:rsidR="001820DA" w:rsidRPr="001820DA" w:rsidRDefault="001820DA" w:rsidP="001820DA">
      <w:pPr>
        <w:rPr>
          <w:sz w:val="20"/>
          <w:szCs w:val="20"/>
          <w:lang w:val="fr-CH"/>
        </w:rPr>
      </w:pPr>
    </w:p>
    <w:p w14:paraId="04C2A19B" w14:textId="77777777" w:rsidR="001820DA" w:rsidRPr="001820DA" w:rsidRDefault="001820DA" w:rsidP="001820DA">
      <w:pPr>
        <w:rPr>
          <w:sz w:val="20"/>
          <w:szCs w:val="20"/>
          <w:lang w:val="fr-CH"/>
        </w:rPr>
      </w:pPr>
      <w:r w:rsidRPr="001820DA">
        <w:rPr>
          <w:sz w:val="20"/>
          <w:szCs w:val="20"/>
          <w:lang w:val="fr-CH"/>
        </w:rPr>
        <w:t>Cette solution reflète la vision BOBST qui consiste à façonner l'avenir du monde de l'emballage. Axée sur quatre grands piliers – la connectivité, la digitalisation, l’automatisation et le développement durable – la vision du groupe consiste à connecter ses clients à un flux de travail numérisé et automatisé, tout en leur fournissant des équipements de pointe et une expérience de service exceptionnelle.</w:t>
      </w:r>
    </w:p>
    <w:p w14:paraId="39BE573B" w14:textId="77777777" w:rsidR="001820DA" w:rsidRPr="001820DA" w:rsidRDefault="001820DA" w:rsidP="001820DA">
      <w:pPr>
        <w:rPr>
          <w:sz w:val="20"/>
          <w:szCs w:val="20"/>
          <w:lang w:val="fr-CH"/>
        </w:rPr>
      </w:pPr>
    </w:p>
    <w:p w14:paraId="56254B70" w14:textId="77777777" w:rsidR="001820DA" w:rsidRPr="001820DA" w:rsidRDefault="001820DA" w:rsidP="001820DA">
      <w:pPr>
        <w:rPr>
          <w:sz w:val="20"/>
          <w:szCs w:val="20"/>
          <w:lang w:val="fr-CH"/>
        </w:rPr>
      </w:pPr>
      <w:r w:rsidRPr="001820DA">
        <w:rPr>
          <w:sz w:val="20"/>
          <w:szCs w:val="20"/>
          <w:lang w:val="fr-CH"/>
        </w:rPr>
        <w:t>BOBST Connect est au cœur cette vision. Cette plate-forme cloud à architecture ouverte permettra d’orchestrer l’ensemble du processus de production, du PDF du client au produit fini, en s’appuyant sur les quatre piliers du Groupe.</w:t>
      </w:r>
      <w:r w:rsidRPr="001820DA">
        <w:rPr>
          <w:sz w:val="20"/>
          <w:szCs w:val="20"/>
          <w:lang w:val="fr-CH"/>
        </w:rPr>
        <w:tab/>
        <w:t xml:space="preserve"> </w:t>
      </w:r>
    </w:p>
    <w:p w14:paraId="6FCBF082" w14:textId="77777777" w:rsidR="001820DA" w:rsidRPr="001820DA" w:rsidRDefault="001820DA" w:rsidP="001820DA">
      <w:pPr>
        <w:rPr>
          <w:sz w:val="20"/>
          <w:szCs w:val="20"/>
          <w:lang w:val="fr-CH"/>
        </w:rPr>
      </w:pPr>
    </w:p>
    <w:p w14:paraId="7DD6AFD9" w14:textId="77777777" w:rsidR="001820DA" w:rsidRPr="001820DA" w:rsidRDefault="001820DA" w:rsidP="001820DA">
      <w:pPr>
        <w:rPr>
          <w:sz w:val="20"/>
          <w:szCs w:val="20"/>
          <w:lang w:val="fr-CH"/>
        </w:rPr>
      </w:pPr>
      <w:r w:rsidRPr="001820DA">
        <w:rPr>
          <w:sz w:val="20"/>
          <w:szCs w:val="20"/>
          <w:lang w:val="fr-CH"/>
        </w:rPr>
        <w:t>M. Binggeli conclut : « Le nouvel ACCUCHECK est un maillon stratégique de l’offre BOBST Connect. Il permet d'améliorer le rendement et de réduire la gâche, dans le but de répondre à une attente forte : celle de fournir des emballages zéro défaut pour satisfaire pleinement les convertisseurs et les propriétaires de marque. »</w:t>
      </w:r>
    </w:p>
    <w:p w14:paraId="30250527" w14:textId="77777777" w:rsidR="001820DA" w:rsidRPr="001820DA" w:rsidRDefault="001820DA" w:rsidP="00C30BF4">
      <w:pPr>
        <w:spacing w:line="240" w:lineRule="auto"/>
        <w:rPr>
          <w:sz w:val="20"/>
          <w:szCs w:val="20"/>
          <w:lang w:val="fr-CH"/>
        </w:rPr>
      </w:pPr>
    </w:p>
    <w:p w14:paraId="5F23D8D5" w14:textId="77777777" w:rsidR="001B2225" w:rsidRPr="001820DA" w:rsidRDefault="001B2225" w:rsidP="00C30BF4">
      <w:pPr>
        <w:autoSpaceDE w:val="0"/>
        <w:autoSpaceDN w:val="0"/>
        <w:adjustRightInd w:val="0"/>
        <w:spacing w:line="240" w:lineRule="auto"/>
        <w:rPr>
          <w:rFonts w:asciiTheme="minorHAnsi" w:hAnsiTheme="minorHAnsi" w:cstheme="minorHAnsi"/>
          <w:b/>
          <w:bCs/>
          <w:sz w:val="20"/>
          <w:szCs w:val="20"/>
          <w:lang w:val="fr-CH"/>
        </w:rPr>
      </w:pPr>
    </w:p>
    <w:p w14:paraId="7D425DBC" w14:textId="77777777" w:rsidR="001B2225" w:rsidRPr="00A536F3" w:rsidRDefault="001B2225" w:rsidP="00C30BF4">
      <w:pPr>
        <w:autoSpaceDE w:val="0"/>
        <w:autoSpaceDN w:val="0"/>
        <w:adjustRightInd w:val="0"/>
        <w:spacing w:line="240" w:lineRule="auto"/>
        <w:rPr>
          <w:rFonts w:asciiTheme="minorHAnsi" w:hAnsiTheme="minorHAnsi" w:cstheme="minorHAnsi"/>
          <w:b/>
          <w:bCs/>
          <w:sz w:val="20"/>
          <w:szCs w:val="20"/>
          <w:lang w:val="fr-BE"/>
        </w:rPr>
      </w:pPr>
    </w:p>
    <w:p w14:paraId="7612E6E3" w14:textId="77777777" w:rsidR="004C28DE" w:rsidRDefault="004C28DE" w:rsidP="00C30BF4">
      <w:pPr>
        <w:autoSpaceDE w:val="0"/>
        <w:autoSpaceDN w:val="0"/>
        <w:adjustRightInd w:val="0"/>
        <w:spacing w:line="240" w:lineRule="auto"/>
        <w:outlineLvl w:val="0"/>
        <w:rPr>
          <w:rFonts w:cs="Arial"/>
          <w:b/>
          <w:bCs/>
          <w:szCs w:val="19"/>
          <w:lang w:val="fr-FR"/>
        </w:rPr>
      </w:pPr>
      <w:r w:rsidRPr="00C365C9">
        <w:rPr>
          <w:rFonts w:cs="Arial"/>
          <w:b/>
          <w:bCs/>
          <w:szCs w:val="19"/>
          <w:lang w:val="fr-FR"/>
        </w:rPr>
        <w:t>A propos de BOBST</w:t>
      </w:r>
    </w:p>
    <w:p w14:paraId="4E307A64" w14:textId="77777777" w:rsidR="001B00E3" w:rsidRPr="00C365C9" w:rsidRDefault="001B00E3" w:rsidP="00C30BF4">
      <w:pPr>
        <w:autoSpaceDE w:val="0"/>
        <w:autoSpaceDN w:val="0"/>
        <w:adjustRightInd w:val="0"/>
        <w:spacing w:line="240" w:lineRule="auto"/>
        <w:outlineLvl w:val="0"/>
        <w:rPr>
          <w:rFonts w:cs="Arial"/>
          <w:b/>
          <w:bCs/>
          <w:szCs w:val="19"/>
          <w:lang w:val="fr-FR"/>
        </w:rPr>
      </w:pPr>
    </w:p>
    <w:p w14:paraId="7565D720" w14:textId="77777777" w:rsidR="00872A48" w:rsidRPr="00872A48" w:rsidRDefault="00872A48" w:rsidP="00C30BF4">
      <w:pPr>
        <w:shd w:val="clear" w:color="auto" w:fill="FFFFFF"/>
        <w:spacing w:line="240" w:lineRule="auto"/>
        <w:rPr>
          <w:rFonts w:cs="Arial"/>
          <w:szCs w:val="19"/>
          <w:lang w:val="fr-FR" w:eastAsia="fr-FR"/>
        </w:rPr>
      </w:pPr>
      <w:r w:rsidRPr="00872A48">
        <w:rPr>
          <w:rFonts w:cs="Arial"/>
          <w:szCs w:val="19"/>
          <w:lang w:val="fr-FR" w:eastAsia="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5EFAED45" w14:textId="77777777" w:rsidR="00872A48" w:rsidRPr="00872A48" w:rsidRDefault="00872A48" w:rsidP="00C30BF4">
      <w:pPr>
        <w:shd w:val="clear" w:color="auto" w:fill="FFFFFF"/>
        <w:spacing w:line="240" w:lineRule="auto"/>
        <w:rPr>
          <w:rFonts w:cs="Arial"/>
          <w:szCs w:val="19"/>
          <w:lang w:val="fr-FR" w:eastAsia="fr-FR"/>
        </w:rPr>
      </w:pPr>
    </w:p>
    <w:p w14:paraId="539A95F3" w14:textId="5B6D59A4" w:rsidR="004C28DE" w:rsidRPr="00C365C9" w:rsidRDefault="00872A48" w:rsidP="00C30BF4">
      <w:pPr>
        <w:shd w:val="clear" w:color="auto" w:fill="FFFFFF"/>
        <w:spacing w:line="240" w:lineRule="auto"/>
        <w:rPr>
          <w:rFonts w:cs="Arial"/>
          <w:szCs w:val="19"/>
          <w:lang w:val="fr-FR" w:eastAsia="fr-FR"/>
        </w:rPr>
      </w:pPr>
      <w:r w:rsidRPr="00872A48">
        <w:rPr>
          <w:rFonts w:cs="Arial"/>
          <w:szCs w:val="19"/>
          <w:lang w:val="fr-FR" w:eastAsia="fr-FR"/>
        </w:rPr>
        <w:t>Fondée en 1890 à Lausanne (Suisse) par Joseph Bobst, la société BOBST est présente dans plus de 50 pays, possède 15 sites de production dans 8 pays et emploie plus de 5 500 personnes dans le monde. Elle a enregistré un chiffre d’affaires consolidé de CHF 1 636 millions sur l’exercice 2019.</w:t>
      </w:r>
    </w:p>
    <w:p w14:paraId="6C777AFE" w14:textId="77777777" w:rsidR="004C28DE" w:rsidRPr="00C365C9" w:rsidRDefault="004C28DE" w:rsidP="00C30BF4">
      <w:pPr>
        <w:shd w:val="clear" w:color="auto" w:fill="FFFFFF"/>
        <w:spacing w:line="240" w:lineRule="auto"/>
        <w:rPr>
          <w:rFonts w:cs="Arial"/>
          <w:szCs w:val="19"/>
          <w:lang w:val="fr-FR" w:eastAsia="fr-FR"/>
        </w:rPr>
      </w:pPr>
    </w:p>
    <w:p w14:paraId="3EB65BCF" w14:textId="77777777" w:rsidR="008A6629" w:rsidRDefault="004C28DE" w:rsidP="00C30BF4">
      <w:pPr>
        <w:spacing w:line="240"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C30BF4">
      <w:pPr>
        <w:spacing w:line="240" w:lineRule="auto"/>
        <w:rPr>
          <w:rFonts w:cs="Arial"/>
          <w:b/>
          <w:szCs w:val="19"/>
          <w:lang w:val="fr-BE"/>
        </w:rPr>
      </w:pPr>
    </w:p>
    <w:p w14:paraId="3E4CE023" w14:textId="77777777" w:rsidR="008A6629" w:rsidRPr="00C365C9" w:rsidRDefault="008A6629" w:rsidP="00C30BF4">
      <w:pPr>
        <w:spacing w:line="240"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BOBST PR Representative</w:t>
      </w:r>
    </w:p>
    <w:p w14:paraId="263F69DF" w14:textId="77777777" w:rsidR="008A6629" w:rsidRPr="00C365C9" w:rsidRDefault="008A6629" w:rsidP="00C30BF4">
      <w:pPr>
        <w:spacing w:line="240" w:lineRule="auto"/>
        <w:rPr>
          <w:rFonts w:cs="Arial"/>
          <w:szCs w:val="19"/>
          <w:lang w:val="fr-BE" w:eastAsia="de-DE"/>
        </w:rPr>
      </w:pPr>
      <w:r w:rsidRPr="00C365C9">
        <w:rPr>
          <w:rFonts w:cs="Arial"/>
          <w:szCs w:val="19"/>
          <w:lang w:val="fr-BE" w:eastAsia="de-DE"/>
        </w:rPr>
        <w:t xml:space="preserve">Tel.: +49 211 58 58 66 66 </w:t>
      </w:r>
    </w:p>
    <w:p w14:paraId="69CD4A9A" w14:textId="77777777" w:rsidR="008A6629" w:rsidRPr="00C365C9" w:rsidRDefault="008A6629" w:rsidP="00C30BF4">
      <w:pPr>
        <w:spacing w:line="240" w:lineRule="auto"/>
        <w:rPr>
          <w:rFonts w:cs="Arial"/>
          <w:szCs w:val="19"/>
          <w:lang w:val="fr-BE" w:eastAsia="de-DE"/>
        </w:rPr>
      </w:pPr>
      <w:r w:rsidRPr="00C365C9">
        <w:rPr>
          <w:rFonts w:cs="Arial"/>
          <w:szCs w:val="19"/>
          <w:lang w:val="fr-BE" w:eastAsia="de-DE"/>
        </w:rPr>
        <w:t>Mobile: +49 160 48 41 439</w:t>
      </w:r>
    </w:p>
    <w:p w14:paraId="03B3F7CD" w14:textId="77777777" w:rsidR="00280DC9" w:rsidRPr="00C365C9" w:rsidRDefault="00280DC9" w:rsidP="00C30BF4">
      <w:pPr>
        <w:spacing w:line="240" w:lineRule="auto"/>
        <w:rPr>
          <w:rFonts w:cs="Arial"/>
          <w:szCs w:val="19"/>
          <w:lang w:val="fr-BE" w:eastAsia="de-DE"/>
        </w:rPr>
      </w:pPr>
      <w:r w:rsidRPr="00C365C9">
        <w:rPr>
          <w:rFonts w:cs="Arial"/>
          <w:szCs w:val="19"/>
          <w:lang w:val="fr-BE" w:eastAsia="de-DE"/>
        </w:rPr>
        <w:t xml:space="preserve">Email: </w:t>
      </w:r>
      <w:hyperlink r:id="rId8" w:history="1">
        <w:r w:rsidRPr="00C365C9">
          <w:rPr>
            <w:rFonts w:asciiTheme="majorHAnsi" w:eastAsia="Microsoft YaHei" w:hAnsiTheme="majorHAnsi" w:cstheme="majorHAnsi"/>
            <w:color w:val="0000FF"/>
            <w:szCs w:val="19"/>
            <w:u w:val="single"/>
            <w:lang w:val="fr-BE" w:eastAsia="de-DE"/>
          </w:rPr>
          <w:t>gudrun.alex@bobst.com</w:t>
        </w:r>
      </w:hyperlink>
    </w:p>
    <w:p w14:paraId="2A361EA2" w14:textId="77777777" w:rsidR="008A6629" w:rsidRDefault="008A6629" w:rsidP="00C30BF4">
      <w:pPr>
        <w:spacing w:line="240" w:lineRule="auto"/>
        <w:rPr>
          <w:rFonts w:cs="Arial"/>
          <w:szCs w:val="19"/>
          <w:lang w:val="fr-BE" w:eastAsia="de-DE"/>
        </w:rPr>
      </w:pPr>
    </w:p>
    <w:p w14:paraId="72DF9ECD" w14:textId="77777777" w:rsidR="00280DC9" w:rsidRDefault="00280DC9" w:rsidP="00C30BF4">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C30BF4">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C30BF4">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1"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2"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38E16" w14:textId="77777777" w:rsidR="0030669A" w:rsidRDefault="0030669A" w:rsidP="00BB5BE9">
      <w:pPr>
        <w:spacing w:line="240" w:lineRule="auto"/>
      </w:pPr>
      <w:r>
        <w:separator/>
      </w:r>
    </w:p>
  </w:endnote>
  <w:endnote w:type="continuationSeparator" w:id="0">
    <w:p w14:paraId="3FD94596" w14:textId="77777777" w:rsidR="0030669A" w:rsidRDefault="0030669A"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77777777"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EFC02" w14:textId="77777777" w:rsidR="0030669A" w:rsidRDefault="0030669A" w:rsidP="00BB5BE9">
      <w:pPr>
        <w:spacing w:line="240" w:lineRule="auto"/>
      </w:pPr>
      <w:r>
        <w:separator/>
      </w:r>
    </w:p>
  </w:footnote>
  <w:footnote w:type="continuationSeparator" w:id="0">
    <w:p w14:paraId="5CF376CB" w14:textId="77777777" w:rsidR="0030669A" w:rsidRDefault="0030669A"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C30BF4"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C30BF4"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381F"/>
    <w:rsid w:val="00043F57"/>
    <w:rsid w:val="000B7CE1"/>
    <w:rsid w:val="001147CC"/>
    <w:rsid w:val="00122852"/>
    <w:rsid w:val="0012287C"/>
    <w:rsid w:val="00162F04"/>
    <w:rsid w:val="00165731"/>
    <w:rsid w:val="001820DA"/>
    <w:rsid w:val="00185617"/>
    <w:rsid w:val="00193DE7"/>
    <w:rsid w:val="001978E2"/>
    <w:rsid w:val="001B00E3"/>
    <w:rsid w:val="001B2225"/>
    <w:rsid w:val="001B4282"/>
    <w:rsid w:val="0027064C"/>
    <w:rsid w:val="00280DC9"/>
    <w:rsid w:val="0030669A"/>
    <w:rsid w:val="003F1F32"/>
    <w:rsid w:val="00406778"/>
    <w:rsid w:val="00441257"/>
    <w:rsid w:val="00441D37"/>
    <w:rsid w:val="004701B5"/>
    <w:rsid w:val="004711C7"/>
    <w:rsid w:val="004C2489"/>
    <w:rsid w:val="004C28DE"/>
    <w:rsid w:val="004F3549"/>
    <w:rsid w:val="00540DC4"/>
    <w:rsid w:val="00546823"/>
    <w:rsid w:val="005A48B2"/>
    <w:rsid w:val="00607A8B"/>
    <w:rsid w:val="0064617D"/>
    <w:rsid w:val="00672351"/>
    <w:rsid w:val="006A45F6"/>
    <w:rsid w:val="007054D8"/>
    <w:rsid w:val="00744CD0"/>
    <w:rsid w:val="0074688B"/>
    <w:rsid w:val="007E6A57"/>
    <w:rsid w:val="00872A48"/>
    <w:rsid w:val="008A6629"/>
    <w:rsid w:val="008B5EF4"/>
    <w:rsid w:val="008D353F"/>
    <w:rsid w:val="00923BF4"/>
    <w:rsid w:val="00990BFB"/>
    <w:rsid w:val="009A0420"/>
    <w:rsid w:val="00A131E9"/>
    <w:rsid w:val="00AB644E"/>
    <w:rsid w:val="00BA155B"/>
    <w:rsid w:val="00BB5BE9"/>
    <w:rsid w:val="00C20D00"/>
    <w:rsid w:val="00C30BF4"/>
    <w:rsid w:val="00C365C9"/>
    <w:rsid w:val="00CC7F9D"/>
    <w:rsid w:val="00DB1DC2"/>
    <w:rsid w:val="00DE5DD2"/>
    <w:rsid w:val="00DF7B45"/>
    <w:rsid w:val="00E2330A"/>
    <w:rsid w:val="00E542C8"/>
    <w:rsid w:val="00F03D8B"/>
    <w:rsid w:val="00F36CF1"/>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9</TotalTime>
  <Pages>3</Pages>
  <Words>1330</Words>
  <Characters>7584</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2015-02-06T09:00:00Z</cp:lastPrinted>
  <dcterms:created xsi:type="dcterms:W3CDTF">2021-03-09T12:54:00Z</dcterms:created>
  <dcterms:modified xsi:type="dcterms:W3CDTF">2021-03-11T00:24:00Z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