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125F" w:rsidRPr="000B125F" w:rsidRDefault="000B125F" w:rsidP="000B125F">
      <w:pPr>
        <w:jc w:val="center"/>
        <w:rPr>
          <w:rFonts w:asciiTheme="minorHAnsi" w:hAnsiTheme="minorHAnsi"/>
          <w:b/>
        </w:rPr>
      </w:pPr>
      <w:r w:rsidRPr="000B125F">
        <w:rPr>
          <w:rFonts w:asciiTheme="minorHAnsi" w:hAnsiTheme="minorHAnsi"/>
          <w:b/>
        </w:rPr>
        <w:t xml:space="preserve">L’APPETITO VIEN MANGIANDO E ANCHE IL SORRISO </w:t>
      </w:r>
    </w:p>
    <w:p w:rsidR="000B125F" w:rsidRPr="000B125F" w:rsidRDefault="000B125F" w:rsidP="000B125F">
      <w:pPr>
        <w:jc w:val="center"/>
        <w:rPr>
          <w:rFonts w:asciiTheme="minorHAnsi" w:hAnsiTheme="minorHAnsi"/>
          <w:b/>
        </w:rPr>
      </w:pPr>
      <w:r w:rsidRPr="000B125F">
        <w:rPr>
          <w:rFonts w:asciiTheme="minorHAnsi" w:hAnsiTheme="minorHAnsi"/>
          <w:b/>
        </w:rPr>
        <w:t>BRESAOLA DELLA VALTELLINA IGP PROTAGONISTA DEL “MOOD FOOD”</w:t>
      </w:r>
    </w:p>
    <w:p w:rsidR="000B125F" w:rsidRPr="000B125F" w:rsidRDefault="000B125F" w:rsidP="000B125F">
      <w:pPr>
        <w:jc w:val="center"/>
        <w:rPr>
          <w:rFonts w:asciiTheme="minorHAnsi" w:hAnsiTheme="minorHAnsi"/>
          <w:b/>
        </w:rPr>
      </w:pPr>
      <w:r>
        <w:rPr>
          <w:rFonts w:asciiTheme="minorHAnsi" w:hAnsiTheme="minorHAnsi"/>
          <w:b/>
        </w:rPr>
        <w:t xml:space="preserve">VITAMINA B12 E TRIPTOFANO </w:t>
      </w:r>
      <w:r w:rsidRPr="000B125F">
        <w:rPr>
          <w:rFonts w:asciiTheme="minorHAnsi" w:hAnsiTheme="minorHAnsi"/>
          <w:b/>
        </w:rPr>
        <w:t xml:space="preserve">PER DARE SCACCO ALLO STRESS E AL MALUMORE </w:t>
      </w:r>
    </w:p>
    <w:p w:rsidR="000B125F" w:rsidRPr="000B125F" w:rsidRDefault="000B125F" w:rsidP="000B125F">
      <w:pPr>
        <w:rPr>
          <w:rFonts w:asciiTheme="minorHAnsi" w:hAnsiTheme="minorHAnsi"/>
        </w:rPr>
      </w:pPr>
    </w:p>
    <w:p w:rsidR="000B125F" w:rsidRPr="000B125F" w:rsidRDefault="000B125F" w:rsidP="000B125F">
      <w:pPr>
        <w:spacing w:line="276" w:lineRule="auto"/>
        <w:jc w:val="both"/>
        <w:rPr>
          <w:rFonts w:asciiTheme="minorHAnsi" w:hAnsiTheme="minorHAnsi"/>
        </w:rPr>
      </w:pPr>
      <w:r w:rsidRPr="000B125F">
        <w:rPr>
          <w:rFonts w:asciiTheme="minorHAnsi" w:hAnsiTheme="minorHAnsi"/>
        </w:rPr>
        <w:t xml:space="preserve">Malinconia, spossatezza, apatia e cattivo umore. Prerogative del cambio di stagione ma anche di quelle brutte giornate in cui poche ore di luce, freddo e intemperie contribuiscono a rabbuiare il sorriso. Per dare scacco allo stress, arriva il “mood </w:t>
      </w:r>
      <w:proofErr w:type="spellStart"/>
      <w:r w:rsidRPr="000B125F">
        <w:rPr>
          <w:rFonts w:asciiTheme="minorHAnsi" w:hAnsiTheme="minorHAnsi"/>
        </w:rPr>
        <w:t>food</w:t>
      </w:r>
      <w:proofErr w:type="spellEnd"/>
      <w:r w:rsidRPr="000B125F">
        <w:rPr>
          <w:rFonts w:asciiTheme="minorHAnsi" w:hAnsiTheme="minorHAnsi"/>
        </w:rPr>
        <w:t>”, il cibo dell’umore. Perché l’</w:t>
      </w:r>
      <w:r w:rsidRPr="000B125F">
        <w:rPr>
          <w:rStyle w:val="Enfasigrassetto"/>
          <w:rFonts w:asciiTheme="minorHAnsi" w:hAnsiTheme="minorHAnsi"/>
        </w:rPr>
        <w:t xml:space="preserve">umore è anche una questione di chimica e </w:t>
      </w:r>
      <w:r w:rsidRPr="000B125F">
        <w:rPr>
          <w:rFonts w:asciiTheme="minorHAnsi" w:hAnsiTheme="minorHAnsi"/>
        </w:rPr>
        <w:t xml:space="preserve">si può veicolare a tavola, con gli alimenti del sorriso. Ciò che mettiamo ogni giorno nel piatto aiuta a mantenere in salute non solo il corpo, ma anche la mente. E le virtù terapeutiche e nutritive di alcuni cibi aiutano a scatenare l’ormone della felicità. </w:t>
      </w:r>
    </w:p>
    <w:p w:rsidR="000B125F" w:rsidRPr="000B125F" w:rsidRDefault="000B125F" w:rsidP="000B125F">
      <w:pPr>
        <w:spacing w:line="276" w:lineRule="auto"/>
        <w:jc w:val="both"/>
        <w:rPr>
          <w:rFonts w:asciiTheme="minorHAnsi" w:hAnsiTheme="minorHAnsi"/>
        </w:rPr>
      </w:pPr>
    </w:p>
    <w:p w:rsidR="000B125F" w:rsidRPr="000B125F" w:rsidRDefault="000B125F" w:rsidP="000B125F">
      <w:pPr>
        <w:spacing w:line="276" w:lineRule="auto"/>
        <w:jc w:val="both"/>
        <w:rPr>
          <w:rFonts w:asciiTheme="minorHAnsi" w:hAnsiTheme="minorHAnsi"/>
          <w:b/>
        </w:rPr>
      </w:pPr>
      <w:r w:rsidRPr="000B125F">
        <w:rPr>
          <w:rFonts w:asciiTheme="minorHAnsi" w:hAnsiTheme="minorHAnsi"/>
          <w:b/>
        </w:rPr>
        <w:t>ORMONI E AMMINOACIDI: UNA QUESTIONE DI AFFINITA’ ELETTIVE</w:t>
      </w:r>
    </w:p>
    <w:p w:rsidR="000B125F" w:rsidRPr="000B125F" w:rsidRDefault="000B125F" w:rsidP="000B125F">
      <w:pPr>
        <w:spacing w:line="276" w:lineRule="auto"/>
        <w:jc w:val="both"/>
        <w:rPr>
          <w:rFonts w:asciiTheme="minorHAnsi" w:hAnsiTheme="minorHAnsi"/>
        </w:rPr>
      </w:pPr>
      <w:r w:rsidRPr="000B125F">
        <w:rPr>
          <w:rFonts w:asciiTheme="minorHAnsi" w:hAnsiTheme="minorHAnsi"/>
        </w:rPr>
        <w:t>La serotonina, le endorfine e la dopamina, gli ormoni della felicità, svolgono un ruolo molto importante per</w:t>
      </w:r>
      <w:r w:rsidRPr="000B125F">
        <w:rPr>
          <w:rStyle w:val="Enfasigrassetto"/>
          <w:rFonts w:asciiTheme="minorHAnsi" w:eastAsiaTheme="majorEastAsia" w:hAnsiTheme="minorHAnsi"/>
        </w:rPr>
        <w:t xml:space="preserve"> l’umore </w:t>
      </w:r>
      <w:r w:rsidRPr="000B125F">
        <w:rPr>
          <w:rFonts w:asciiTheme="minorHAnsi" w:hAnsiTheme="minorHAnsi"/>
        </w:rPr>
        <w:t xml:space="preserve">e </w:t>
      </w:r>
      <w:r w:rsidRPr="000B125F">
        <w:rPr>
          <w:rStyle w:val="Enfasigrassetto"/>
          <w:rFonts w:asciiTheme="minorHAnsi" w:eastAsiaTheme="majorEastAsia" w:hAnsiTheme="minorHAnsi"/>
        </w:rPr>
        <w:t>le emozioni</w:t>
      </w:r>
      <w:r w:rsidR="00912986">
        <w:rPr>
          <w:rStyle w:val="Enfasigrassetto"/>
          <w:rFonts w:asciiTheme="minorHAnsi" w:eastAsiaTheme="majorEastAsia" w:hAnsiTheme="minorHAnsi"/>
          <w:b w:val="0"/>
        </w:rPr>
        <w:t>, come sostengono numerose ricerche scientifiche. S</w:t>
      </w:r>
      <w:r w:rsidRPr="000B125F">
        <w:rPr>
          <w:rFonts w:asciiTheme="minorHAnsi" w:hAnsiTheme="minorHAnsi"/>
        </w:rPr>
        <w:t xml:space="preserve">i tratta di neurotrasmettitori chimici che </w:t>
      </w:r>
      <w:r w:rsidRPr="000B125F">
        <w:rPr>
          <w:rStyle w:val="st"/>
          <w:rFonts w:asciiTheme="minorHAnsi" w:hAnsiTheme="minorHAnsi"/>
        </w:rPr>
        <w:t>veicolano le informazioni fra i neuroni, attraverso la trasmissione sinaptica,</w:t>
      </w:r>
      <w:r w:rsidRPr="000B125F">
        <w:rPr>
          <w:rFonts w:asciiTheme="minorHAnsi" w:hAnsiTheme="minorHAnsi"/>
        </w:rPr>
        <w:t xml:space="preserve"> stimolando la sensazione di piacere, serenità, motivazione e ricompensa. </w:t>
      </w:r>
      <w:r w:rsidRPr="000B125F">
        <w:rPr>
          <w:rStyle w:val="Enfasigrassetto"/>
          <w:rFonts w:asciiTheme="minorHAnsi" w:hAnsiTheme="minorHAnsi"/>
          <w:b w:val="0"/>
        </w:rPr>
        <w:t>La serotonina v</w:t>
      </w:r>
      <w:r w:rsidRPr="000B125F">
        <w:rPr>
          <w:rFonts w:asciiTheme="minorHAnsi" w:hAnsiTheme="minorHAnsi"/>
        </w:rPr>
        <w:t>iene sintetizzata a partire da un amminoacido</w:t>
      </w:r>
      <w:r w:rsidR="003136F3">
        <w:rPr>
          <w:rFonts w:asciiTheme="minorHAnsi" w:hAnsiTheme="minorHAnsi"/>
        </w:rPr>
        <w:t xml:space="preserve"> essenziale</w:t>
      </w:r>
      <w:r w:rsidRPr="000B125F">
        <w:rPr>
          <w:rFonts w:asciiTheme="minorHAnsi" w:hAnsiTheme="minorHAnsi"/>
        </w:rPr>
        <w:t xml:space="preserve">, il </w:t>
      </w:r>
      <w:r w:rsidRPr="000B125F">
        <w:rPr>
          <w:rStyle w:val="Enfasigrassetto"/>
          <w:rFonts w:asciiTheme="minorHAnsi" w:hAnsiTheme="minorHAnsi"/>
        </w:rPr>
        <w:t>triptofano</w:t>
      </w:r>
      <w:r w:rsidRPr="000B125F">
        <w:rPr>
          <w:rFonts w:asciiTheme="minorHAnsi" w:hAnsiTheme="minorHAnsi"/>
        </w:rPr>
        <w:t xml:space="preserve">, dal quale dipende anche la produzione di un altro importante ormone, la </w:t>
      </w:r>
      <w:r w:rsidRPr="000B125F">
        <w:rPr>
          <w:rStyle w:val="Enfasigrassetto"/>
          <w:rFonts w:asciiTheme="minorHAnsi" w:hAnsiTheme="minorHAnsi"/>
        </w:rPr>
        <w:t>melatonina</w:t>
      </w:r>
      <w:r w:rsidRPr="000B125F">
        <w:rPr>
          <w:rFonts w:asciiTheme="minorHAnsi" w:hAnsiTheme="minorHAnsi"/>
        </w:rPr>
        <w:t>, che regola i ritmi sonno-veglia. La dopamina è sintetizzata grazie a</w:t>
      </w:r>
      <w:r w:rsidR="008C6642">
        <w:rPr>
          <w:rFonts w:asciiTheme="minorHAnsi" w:hAnsiTheme="minorHAnsi"/>
        </w:rPr>
        <w:t>d altri</w:t>
      </w:r>
      <w:r w:rsidRPr="000B125F">
        <w:rPr>
          <w:rFonts w:asciiTheme="minorHAnsi" w:hAnsiTheme="minorHAnsi"/>
        </w:rPr>
        <w:t xml:space="preserve"> due amminoacidi, la </w:t>
      </w:r>
      <w:r w:rsidRPr="000B125F">
        <w:rPr>
          <w:rStyle w:val="Enfasigrassetto"/>
          <w:rFonts w:asciiTheme="minorHAnsi" w:hAnsiTheme="minorHAnsi"/>
        </w:rPr>
        <w:t xml:space="preserve">tirosina </w:t>
      </w:r>
      <w:r w:rsidRPr="000B125F">
        <w:rPr>
          <w:rFonts w:asciiTheme="minorHAnsi" w:hAnsiTheme="minorHAnsi"/>
        </w:rPr>
        <w:t xml:space="preserve">e la </w:t>
      </w:r>
      <w:r w:rsidRPr="000B125F">
        <w:rPr>
          <w:rStyle w:val="Enfasigrassetto"/>
          <w:rFonts w:asciiTheme="minorHAnsi" w:hAnsiTheme="minorHAnsi"/>
        </w:rPr>
        <w:t>fenilalanina</w:t>
      </w:r>
      <w:r w:rsidRPr="000B125F">
        <w:rPr>
          <w:rFonts w:asciiTheme="minorHAnsi" w:hAnsiTheme="minorHAnsi"/>
        </w:rPr>
        <w:t>: quest’ultima non viene prodotta dal nostro organismo e va perciò assunta dall’esterno</w:t>
      </w:r>
      <w:r w:rsidR="00A708C9">
        <w:rPr>
          <w:rFonts w:asciiTheme="minorHAnsi" w:hAnsiTheme="minorHAnsi"/>
        </w:rPr>
        <w:t xml:space="preserve"> (alimenti ricchi sono: il frumento, i ceci, i fagioli, le fave, le lenticchie, il formaggio, ecc.)</w:t>
      </w:r>
      <w:r w:rsidRPr="000B125F">
        <w:rPr>
          <w:rFonts w:asciiTheme="minorHAnsi" w:hAnsiTheme="minorHAnsi"/>
        </w:rPr>
        <w:t xml:space="preserve">. </w:t>
      </w:r>
    </w:p>
    <w:p w:rsidR="000B125F" w:rsidRPr="000B125F" w:rsidRDefault="000B125F" w:rsidP="000B125F">
      <w:pPr>
        <w:spacing w:line="276" w:lineRule="auto"/>
        <w:rPr>
          <w:rFonts w:asciiTheme="minorHAnsi" w:hAnsiTheme="minorHAnsi"/>
        </w:rPr>
      </w:pPr>
    </w:p>
    <w:p w:rsidR="000B125F" w:rsidRPr="000B125F" w:rsidRDefault="000B125F" w:rsidP="000B125F">
      <w:pPr>
        <w:spacing w:line="276" w:lineRule="auto"/>
        <w:rPr>
          <w:rFonts w:asciiTheme="minorHAnsi" w:hAnsiTheme="minorHAnsi"/>
          <w:b/>
        </w:rPr>
      </w:pPr>
      <w:r w:rsidRPr="000B125F">
        <w:rPr>
          <w:rFonts w:asciiTheme="minorHAnsi" w:hAnsiTheme="minorHAnsi"/>
          <w:b/>
        </w:rPr>
        <w:t>LADDOVE NON ARRIVA L’ORGANISMO, CI PENSA L’ALIMENTAZIONE</w:t>
      </w:r>
    </w:p>
    <w:p w:rsidR="000B125F" w:rsidRPr="000B125F" w:rsidRDefault="000B125F" w:rsidP="000B125F">
      <w:pPr>
        <w:spacing w:line="276" w:lineRule="auto"/>
        <w:jc w:val="both"/>
        <w:rPr>
          <w:rFonts w:asciiTheme="minorHAnsi" w:hAnsiTheme="minorHAnsi"/>
        </w:rPr>
      </w:pPr>
      <w:r w:rsidRPr="000B125F">
        <w:rPr>
          <w:rFonts w:asciiTheme="minorHAnsi" w:hAnsiTheme="minorHAnsi"/>
        </w:rPr>
        <w:t xml:space="preserve"> “</w:t>
      </w:r>
      <w:r w:rsidRPr="000B125F">
        <w:rPr>
          <w:rFonts w:asciiTheme="minorHAnsi" w:hAnsiTheme="minorHAnsi"/>
          <w:i/>
        </w:rPr>
        <w:t>Esiste una stretta relazione tra cibo e umore, e determinati alimenti hanno un forte potere riequilibrante</w:t>
      </w:r>
      <w:r w:rsidRPr="000B125F">
        <w:rPr>
          <w:rFonts w:asciiTheme="minorHAnsi" w:hAnsiTheme="minorHAnsi"/>
        </w:rPr>
        <w:t xml:space="preserve"> – commenta </w:t>
      </w:r>
      <w:r w:rsidRPr="000B125F">
        <w:rPr>
          <w:rFonts w:asciiTheme="minorHAnsi" w:hAnsiTheme="minorHAnsi"/>
          <w:b/>
        </w:rPr>
        <w:t>Michelangelo Giampietro</w:t>
      </w:r>
      <w:r w:rsidRPr="000B125F">
        <w:rPr>
          <w:rFonts w:asciiTheme="minorHAnsi" w:hAnsiTheme="minorHAnsi"/>
        </w:rPr>
        <w:t xml:space="preserve">, </w:t>
      </w:r>
      <w:r w:rsidRPr="000B125F">
        <w:rPr>
          <w:rFonts w:asciiTheme="minorHAnsi" w:hAnsiTheme="minorHAnsi"/>
          <w:b/>
        </w:rPr>
        <w:t xml:space="preserve">medico specialista in Scienza dell’Alimentazione e in </w:t>
      </w:r>
      <w:r w:rsidR="00B94196">
        <w:rPr>
          <w:rFonts w:asciiTheme="minorHAnsi" w:hAnsiTheme="minorHAnsi"/>
          <w:b/>
        </w:rPr>
        <w:t>Medicina</w:t>
      </w:r>
      <w:r w:rsidRPr="000B125F">
        <w:rPr>
          <w:rFonts w:asciiTheme="minorHAnsi" w:hAnsiTheme="minorHAnsi"/>
          <w:b/>
        </w:rPr>
        <w:t xml:space="preserve"> dello Sport e docente di “Alimentazione, nutrizione e idratazione” presso la Scuola dello Sport CONI Roma</w:t>
      </w:r>
      <w:r w:rsidRPr="000B125F">
        <w:rPr>
          <w:rFonts w:asciiTheme="minorHAnsi" w:hAnsiTheme="minorHAnsi"/>
        </w:rPr>
        <w:t xml:space="preserve"> -. </w:t>
      </w:r>
      <w:r w:rsidRPr="000B125F">
        <w:rPr>
          <w:rFonts w:asciiTheme="minorHAnsi" w:hAnsiTheme="minorHAnsi"/>
          <w:i/>
        </w:rPr>
        <w:t xml:space="preserve">I cibi giusti sono quelli ricchi </w:t>
      </w:r>
      <w:r w:rsidR="00A708C9">
        <w:rPr>
          <w:rFonts w:asciiTheme="minorHAnsi" w:hAnsiTheme="minorHAnsi"/>
          <w:i/>
        </w:rPr>
        <w:t xml:space="preserve">di </w:t>
      </w:r>
      <w:r w:rsidRPr="000B125F">
        <w:rPr>
          <w:rFonts w:asciiTheme="minorHAnsi" w:hAnsiTheme="minorHAnsi"/>
          <w:i/>
        </w:rPr>
        <w:t xml:space="preserve">specifici </w:t>
      </w:r>
      <w:r w:rsidR="00A708C9">
        <w:rPr>
          <w:rFonts w:asciiTheme="minorHAnsi" w:hAnsiTheme="minorHAnsi"/>
          <w:i/>
        </w:rPr>
        <w:t>micro</w:t>
      </w:r>
      <w:r w:rsidRPr="000B125F">
        <w:rPr>
          <w:rFonts w:asciiTheme="minorHAnsi" w:hAnsiTheme="minorHAnsi"/>
          <w:i/>
        </w:rPr>
        <w:t>nutrienti </w:t>
      </w:r>
      <w:r w:rsidR="00B94196">
        <w:rPr>
          <w:rFonts w:asciiTheme="minorHAnsi" w:hAnsiTheme="minorHAnsi"/>
          <w:i/>
        </w:rPr>
        <w:t>(</w:t>
      </w:r>
      <w:r w:rsidR="00A708C9">
        <w:rPr>
          <w:rFonts w:asciiTheme="minorHAnsi" w:hAnsiTheme="minorHAnsi"/>
          <w:i/>
        </w:rPr>
        <w:t xml:space="preserve">cioè presenti in piccole quantità) </w:t>
      </w:r>
      <w:r w:rsidRPr="000B125F">
        <w:rPr>
          <w:rFonts w:asciiTheme="minorHAnsi" w:hAnsiTheme="minorHAnsi"/>
          <w:i/>
        </w:rPr>
        <w:t xml:space="preserve">come le vitamine del gruppo B (soprattutto B12, considerata la vitamina dell’energia), </w:t>
      </w:r>
      <w:r w:rsidR="00A708C9">
        <w:rPr>
          <w:rFonts w:asciiTheme="minorHAnsi" w:hAnsiTheme="minorHAnsi"/>
          <w:i/>
        </w:rPr>
        <w:t xml:space="preserve">la vitamina C, </w:t>
      </w:r>
      <w:r w:rsidRPr="000B125F">
        <w:rPr>
          <w:rFonts w:asciiTheme="minorHAnsi" w:hAnsiTheme="minorHAnsi"/>
          <w:i/>
        </w:rPr>
        <w:t>gli acidi grassi omega 3 e il triptofano (</w:t>
      </w:r>
      <w:r w:rsidR="00BF3CA8">
        <w:rPr>
          <w:rFonts w:asciiTheme="minorHAnsi" w:hAnsiTheme="minorHAnsi"/>
          <w:i/>
        </w:rPr>
        <w:t xml:space="preserve">un amminoacido </w:t>
      </w:r>
      <w:r w:rsidRPr="000B125F">
        <w:rPr>
          <w:rFonts w:asciiTheme="minorHAnsi" w:hAnsiTheme="minorHAnsi"/>
          <w:i/>
        </w:rPr>
        <w:t xml:space="preserve">presente nella maggior parte delle proteine che assumiamo con gli alimenti) che migliorano umore, concentrazione e memoria. Il triptofano ha un effetto positivo sullo stress, perché, in presenza di vitamine del gruppo B, di carboidrati e di ferro, aumenta la produzione della serotonina. </w:t>
      </w:r>
    </w:p>
    <w:p w:rsidR="000B125F" w:rsidRPr="000B125F" w:rsidRDefault="000B125F" w:rsidP="000B125F">
      <w:pPr>
        <w:spacing w:line="276" w:lineRule="auto"/>
        <w:jc w:val="both"/>
        <w:rPr>
          <w:rFonts w:asciiTheme="minorHAnsi" w:hAnsiTheme="minorHAnsi"/>
        </w:rPr>
      </w:pPr>
    </w:p>
    <w:p w:rsidR="000B125F" w:rsidRDefault="00806398" w:rsidP="000B125F">
      <w:pPr>
        <w:spacing w:line="276" w:lineRule="auto"/>
        <w:rPr>
          <w:rFonts w:asciiTheme="minorHAnsi" w:hAnsiTheme="minorHAnsi"/>
          <w:b/>
        </w:rPr>
      </w:pPr>
      <w:r>
        <w:rPr>
          <w:rFonts w:asciiTheme="minorHAnsi" w:hAnsiTheme="minorHAnsi"/>
          <w:b/>
        </w:rPr>
        <w:t>BRESAOLA DELLA VALTELLINA</w:t>
      </w:r>
      <w:r w:rsidR="000E0DF8">
        <w:rPr>
          <w:rFonts w:asciiTheme="minorHAnsi" w:hAnsiTheme="minorHAnsi"/>
          <w:b/>
        </w:rPr>
        <w:t xml:space="preserve"> IGP, </w:t>
      </w:r>
      <w:r w:rsidR="00577115">
        <w:rPr>
          <w:rFonts w:asciiTheme="minorHAnsi" w:hAnsiTheme="minorHAnsi"/>
          <w:b/>
        </w:rPr>
        <w:t xml:space="preserve">UN CARICO DI TRIPTOFANO </w:t>
      </w:r>
    </w:p>
    <w:p w:rsidR="000B125F" w:rsidRDefault="003F6B41" w:rsidP="00A425E4">
      <w:pPr>
        <w:spacing w:line="276" w:lineRule="auto"/>
        <w:jc w:val="both"/>
        <w:rPr>
          <w:rFonts w:asciiTheme="minorHAnsi" w:hAnsiTheme="minorHAnsi"/>
          <w:b/>
        </w:rPr>
      </w:pPr>
      <w:r>
        <w:rPr>
          <w:rStyle w:val="Enfasigrassetto"/>
          <w:rFonts w:asciiTheme="minorHAnsi" w:eastAsiaTheme="majorEastAsia" w:hAnsiTheme="minorHAnsi"/>
          <w:b w:val="0"/>
        </w:rPr>
        <w:t>R</w:t>
      </w:r>
      <w:r w:rsidRPr="000B125F">
        <w:rPr>
          <w:rStyle w:val="Enfasigrassetto"/>
          <w:rFonts w:asciiTheme="minorHAnsi" w:eastAsiaTheme="majorEastAsia" w:hAnsiTheme="minorHAnsi"/>
          <w:b w:val="0"/>
        </w:rPr>
        <w:t>icca di</w:t>
      </w:r>
      <w:r w:rsidRPr="000B125F">
        <w:rPr>
          <w:rStyle w:val="Enfasigrassetto"/>
          <w:rFonts w:asciiTheme="minorHAnsi" w:eastAsiaTheme="majorEastAsia" w:hAnsiTheme="minorHAnsi"/>
        </w:rPr>
        <w:t xml:space="preserve"> </w:t>
      </w:r>
      <w:r w:rsidR="00B94196">
        <w:rPr>
          <w:rStyle w:val="Enfasigrassetto"/>
          <w:rFonts w:asciiTheme="minorHAnsi" w:eastAsiaTheme="majorEastAsia" w:hAnsiTheme="minorHAnsi"/>
          <w:b w:val="0"/>
        </w:rPr>
        <w:t xml:space="preserve">proteine e triptofano, vitamine del </w:t>
      </w:r>
      <w:r w:rsidRPr="000B125F">
        <w:rPr>
          <w:rFonts w:asciiTheme="minorHAnsi" w:hAnsiTheme="minorHAnsi"/>
        </w:rPr>
        <w:t>gruppo B</w:t>
      </w:r>
      <w:r w:rsidR="00B94196">
        <w:rPr>
          <w:rStyle w:val="Enfasigrassetto"/>
          <w:rFonts w:asciiTheme="minorHAnsi" w:eastAsiaTheme="majorEastAsia" w:hAnsiTheme="minorHAnsi"/>
          <w:b w:val="0"/>
        </w:rPr>
        <w:t xml:space="preserve"> e </w:t>
      </w:r>
      <w:r>
        <w:rPr>
          <w:rFonts w:asciiTheme="minorHAnsi" w:hAnsiTheme="minorHAnsi"/>
        </w:rPr>
        <w:t>sali minerali</w:t>
      </w:r>
      <w:r w:rsidRPr="000B125F">
        <w:rPr>
          <w:rFonts w:asciiTheme="minorHAnsi" w:hAnsiTheme="minorHAnsi"/>
        </w:rPr>
        <w:t xml:space="preserve">, </w:t>
      </w:r>
      <w:r>
        <w:rPr>
          <w:rFonts w:asciiTheme="minorHAnsi" w:hAnsiTheme="minorHAnsi"/>
        </w:rPr>
        <w:t xml:space="preserve">la Bresaola della Valtellina IGP è anche </w:t>
      </w:r>
      <w:r w:rsidR="000B125F" w:rsidRPr="000B125F">
        <w:rPr>
          <w:rFonts w:asciiTheme="minorHAnsi" w:hAnsiTheme="minorHAnsi"/>
        </w:rPr>
        <w:t>povera di grassi</w:t>
      </w:r>
      <w:r w:rsidR="00B94196">
        <w:rPr>
          <w:rFonts w:asciiTheme="minorHAnsi" w:hAnsiTheme="minorHAnsi"/>
        </w:rPr>
        <w:t xml:space="preserve"> (2 g per 100 g</w:t>
      </w:r>
      <w:r w:rsidR="00A708C9">
        <w:rPr>
          <w:rFonts w:asciiTheme="minorHAnsi" w:hAnsiTheme="minorHAnsi"/>
        </w:rPr>
        <w:t xml:space="preserve"> di prodotto</w:t>
      </w:r>
      <w:r w:rsidR="00AE7DEC">
        <w:rPr>
          <w:rFonts w:asciiTheme="minorHAnsi" w:hAnsiTheme="minorHAnsi"/>
        </w:rPr>
        <w:t>)</w:t>
      </w:r>
      <w:r w:rsidR="000B125F" w:rsidRPr="000B125F">
        <w:rPr>
          <w:rFonts w:asciiTheme="minorHAnsi" w:hAnsiTheme="minorHAnsi"/>
        </w:rPr>
        <w:t xml:space="preserve">. Nella </w:t>
      </w:r>
      <w:r w:rsidR="00B94196">
        <w:rPr>
          <w:rFonts w:asciiTheme="minorHAnsi" w:hAnsiTheme="minorHAnsi"/>
        </w:rPr>
        <w:t>“</w:t>
      </w:r>
      <w:r w:rsidR="000B125F" w:rsidRPr="000B125F">
        <w:rPr>
          <w:rStyle w:val="Enfasigrassetto"/>
          <w:rFonts w:asciiTheme="minorHAnsi" w:eastAsiaTheme="majorEastAsia" w:hAnsiTheme="minorHAnsi"/>
        </w:rPr>
        <w:t>dieta del buonumore</w:t>
      </w:r>
      <w:r w:rsidR="00B94196" w:rsidRPr="00B94196">
        <w:rPr>
          <w:rStyle w:val="Enfasigrassetto"/>
          <w:rFonts w:asciiTheme="minorHAnsi" w:eastAsiaTheme="majorEastAsia" w:hAnsiTheme="minorHAnsi"/>
          <w:b w:val="0"/>
        </w:rPr>
        <w:t>”</w:t>
      </w:r>
      <w:r w:rsidR="000B125F" w:rsidRPr="000B125F">
        <w:rPr>
          <w:rFonts w:asciiTheme="minorHAnsi" w:hAnsiTheme="minorHAnsi"/>
        </w:rPr>
        <w:t xml:space="preserve"> </w:t>
      </w:r>
      <w:r>
        <w:rPr>
          <w:rFonts w:asciiTheme="minorHAnsi" w:hAnsiTheme="minorHAnsi"/>
        </w:rPr>
        <w:t>perché non includere</w:t>
      </w:r>
      <w:r w:rsidR="00AE7DEC">
        <w:rPr>
          <w:rFonts w:asciiTheme="minorHAnsi" w:hAnsiTheme="minorHAnsi"/>
        </w:rPr>
        <w:t>, quindi,</w:t>
      </w:r>
      <w:r>
        <w:rPr>
          <w:rFonts w:asciiTheme="minorHAnsi" w:hAnsiTheme="minorHAnsi"/>
        </w:rPr>
        <w:t xml:space="preserve"> il salume tipico valtellinese?</w:t>
      </w:r>
      <w:r w:rsidR="000B125F" w:rsidRPr="000B125F">
        <w:rPr>
          <w:rFonts w:asciiTheme="minorHAnsi" w:hAnsiTheme="minorHAnsi"/>
        </w:rPr>
        <w:t xml:space="preserve"> “</w:t>
      </w:r>
      <w:r w:rsidR="000B125F" w:rsidRPr="000B125F">
        <w:rPr>
          <w:rFonts w:asciiTheme="minorHAnsi" w:hAnsiTheme="minorHAnsi"/>
          <w:i/>
        </w:rPr>
        <w:t>La bresaola della Valtellina IGP</w:t>
      </w:r>
      <w:r w:rsidR="00B94196">
        <w:rPr>
          <w:rFonts w:asciiTheme="minorHAnsi" w:hAnsiTheme="minorHAnsi"/>
          <w:i/>
        </w:rPr>
        <w:t xml:space="preserve">, rispetto a molte altre carni trasformate e lavorate, è una buona </w:t>
      </w:r>
      <w:r w:rsidR="000B125F" w:rsidRPr="000B125F">
        <w:rPr>
          <w:rFonts w:asciiTheme="minorHAnsi" w:hAnsiTheme="minorHAnsi"/>
          <w:i/>
        </w:rPr>
        <w:t>fonte di triptofano</w:t>
      </w:r>
      <w:r w:rsidR="00B94196">
        <w:rPr>
          <w:rFonts w:asciiTheme="minorHAnsi" w:hAnsiTheme="minorHAnsi"/>
          <w:i/>
        </w:rPr>
        <w:t xml:space="preserve"> (336.2 mg/100 g di prodotto, di cui 15 mg liberi), l’a</w:t>
      </w:r>
      <w:r w:rsidR="00BF3CA8">
        <w:rPr>
          <w:rFonts w:asciiTheme="minorHAnsi" w:hAnsiTheme="minorHAnsi"/>
          <w:i/>
        </w:rPr>
        <w:t>m</w:t>
      </w:r>
      <w:r w:rsidR="00B94196">
        <w:rPr>
          <w:rFonts w:asciiTheme="minorHAnsi" w:hAnsiTheme="minorHAnsi"/>
          <w:i/>
        </w:rPr>
        <w:t>minoacido che insieme ai carboidrati favorisce la produzione di serotonina</w:t>
      </w:r>
      <w:r w:rsidR="000B125F" w:rsidRPr="000B125F">
        <w:rPr>
          <w:rFonts w:asciiTheme="minorHAnsi" w:hAnsiTheme="minorHAnsi"/>
          <w:i/>
        </w:rPr>
        <w:t xml:space="preserve">. Per </w:t>
      </w:r>
      <w:r w:rsidR="000B125F" w:rsidRPr="000B125F">
        <w:rPr>
          <w:rFonts w:asciiTheme="minorHAnsi" w:hAnsiTheme="minorHAnsi"/>
          <w:i/>
        </w:rPr>
        <w:lastRenderedPageBreak/>
        <w:t xml:space="preserve">ottenerne quantità elevate e </w:t>
      </w:r>
      <w:r w:rsidR="00B94196">
        <w:rPr>
          <w:rFonts w:asciiTheme="minorHAnsi" w:hAnsiTheme="minorHAnsi"/>
          <w:i/>
        </w:rPr>
        <w:t>aumentare così</w:t>
      </w:r>
      <w:r w:rsidR="000B125F" w:rsidRPr="000B125F">
        <w:rPr>
          <w:rFonts w:asciiTheme="minorHAnsi" w:hAnsiTheme="minorHAnsi"/>
          <w:i/>
        </w:rPr>
        <w:t xml:space="preserve"> la produzione di serotonina, è consigliabile </w:t>
      </w:r>
      <w:r w:rsidR="00B94196">
        <w:rPr>
          <w:rFonts w:asciiTheme="minorHAnsi" w:hAnsiTheme="minorHAnsi"/>
          <w:i/>
        </w:rPr>
        <w:t>realizzare combinazioni gustose tra alimenti che contengono questo am</w:t>
      </w:r>
      <w:r w:rsidR="00BF3CA8">
        <w:rPr>
          <w:rFonts w:asciiTheme="minorHAnsi" w:hAnsiTheme="minorHAnsi"/>
          <w:i/>
        </w:rPr>
        <w:t>m</w:t>
      </w:r>
      <w:r w:rsidR="00B94196">
        <w:rPr>
          <w:rFonts w:asciiTheme="minorHAnsi" w:hAnsiTheme="minorHAnsi"/>
          <w:i/>
        </w:rPr>
        <w:t xml:space="preserve">inoacido essenziale, </w:t>
      </w:r>
      <w:r w:rsidR="000B125F" w:rsidRPr="000B125F">
        <w:rPr>
          <w:rFonts w:asciiTheme="minorHAnsi" w:hAnsiTheme="minorHAnsi"/>
          <w:i/>
        </w:rPr>
        <w:t>come ad esempio pane con la Bresaola della Valtellina IGP</w:t>
      </w:r>
      <w:r w:rsidR="00B94196">
        <w:rPr>
          <w:rFonts w:asciiTheme="minorHAnsi" w:hAnsiTheme="minorHAnsi"/>
          <w:i/>
        </w:rPr>
        <w:t xml:space="preserve"> e scaglie di parmigiano, oppure riso con gamberi, pasta e ce</w:t>
      </w:r>
      <w:r w:rsidR="00640767">
        <w:rPr>
          <w:rFonts w:asciiTheme="minorHAnsi" w:hAnsiTheme="minorHAnsi"/>
          <w:i/>
        </w:rPr>
        <w:t>c</w:t>
      </w:r>
      <w:r w:rsidR="00B94196">
        <w:rPr>
          <w:rFonts w:asciiTheme="minorHAnsi" w:hAnsiTheme="minorHAnsi"/>
          <w:i/>
        </w:rPr>
        <w:t xml:space="preserve">i, yogurt/latte con cereali, </w:t>
      </w:r>
      <w:proofErr w:type="spellStart"/>
      <w:r w:rsidR="00B94196">
        <w:rPr>
          <w:rFonts w:asciiTheme="minorHAnsi" w:hAnsiTheme="minorHAnsi"/>
          <w:i/>
        </w:rPr>
        <w:t>ecc</w:t>
      </w:r>
      <w:proofErr w:type="spellEnd"/>
      <w:r w:rsidR="00B94196">
        <w:rPr>
          <w:rFonts w:asciiTheme="minorHAnsi" w:hAnsiTheme="minorHAnsi"/>
          <w:i/>
        </w:rPr>
        <w:t>”</w:t>
      </w:r>
      <w:r w:rsidR="000B125F" w:rsidRPr="000B125F">
        <w:rPr>
          <w:rFonts w:asciiTheme="minorHAnsi" w:hAnsiTheme="minorHAnsi"/>
          <w:i/>
        </w:rPr>
        <w:t xml:space="preserve"> – </w:t>
      </w:r>
      <w:r w:rsidR="000B125F" w:rsidRPr="000B125F">
        <w:rPr>
          <w:rFonts w:asciiTheme="minorHAnsi" w:hAnsiTheme="minorHAnsi"/>
        </w:rPr>
        <w:t xml:space="preserve">continua </w:t>
      </w:r>
      <w:r w:rsidR="000B125F" w:rsidRPr="000B125F">
        <w:rPr>
          <w:rFonts w:asciiTheme="minorHAnsi" w:hAnsiTheme="minorHAnsi"/>
          <w:b/>
        </w:rPr>
        <w:t>Giampietro”</w:t>
      </w:r>
      <w:r w:rsidR="000B125F" w:rsidRPr="000B125F">
        <w:rPr>
          <w:rFonts w:asciiTheme="minorHAnsi" w:hAnsiTheme="minorHAnsi"/>
          <w:i/>
        </w:rPr>
        <w:t>.</w:t>
      </w:r>
      <w:r w:rsidR="000B125F" w:rsidRPr="000B125F">
        <w:rPr>
          <w:rFonts w:asciiTheme="minorHAnsi" w:hAnsiTheme="minorHAnsi"/>
          <w:b/>
        </w:rPr>
        <w:t xml:space="preserve"> </w:t>
      </w:r>
      <w:bookmarkStart w:id="0" w:name="_GoBack"/>
      <w:bookmarkEnd w:id="0"/>
    </w:p>
    <w:p w:rsidR="00D955BE" w:rsidRPr="000B125F" w:rsidRDefault="00D955BE" w:rsidP="00A425E4">
      <w:pPr>
        <w:spacing w:line="276" w:lineRule="auto"/>
        <w:jc w:val="both"/>
        <w:rPr>
          <w:rFonts w:asciiTheme="minorHAnsi" w:hAnsiTheme="minorHAnsi"/>
          <w:b/>
        </w:rPr>
      </w:pPr>
    </w:p>
    <w:p w:rsidR="000B125F" w:rsidRPr="000B125F" w:rsidRDefault="000B125F" w:rsidP="000B125F">
      <w:pPr>
        <w:spacing w:line="276" w:lineRule="auto"/>
        <w:jc w:val="both"/>
        <w:rPr>
          <w:rFonts w:asciiTheme="minorHAnsi" w:hAnsiTheme="minorHAnsi"/>
        </w:rPr>
      </w:pPr>
      <w:r w:rsidRPr="000B125F">
        <w:rPr>
          <w:rFonts w:asciiTheme="minorHAnsi" w:hAnsiTheme="minorHAnsi"/>
        </w:rPr>
        <w:t>La Bresaola della Valtellina IGP</w:t>
      </w:r>
      <w:r w:rsidRPr="000B125F">
        <w:rPr>
          <w:rFonts w:asciiTheme="minorHAnsi" w:hAnsiTheme="minorHAnsi"/>
          <w:b/>
        </w:rPr>
        <w:t xml:space="preserve"> è ricca</w:t>
      </w:r>
      <w:r w:rsidR="00121E97">
        <w:rPr>
          <w:rFonts w:asciiTheme="minorHAnsi" w:hAnsiTheme="minorHAnsi"/>
          <w:b/>
        </w:rPr>
        <w:t xml:space="preserve"> sia di proteine ad alto valore biologico</w:t>
      </w:r>
      <w:r w:rsidRPr="000B125F">
        <w:rPr>
          <w:rFonts w:asciiTheme="minorHAnsi" w:hAnsiTheme="minorHAnsi"/>
        </w:rPr>
        <w:t xml:space="preserve"> (33</w:t>
      </w:r>
      <w:r w:rsidR="00FC6D66">
        <w:rPr>
          <w:rFonts w:asciiTheme="minorHAnsi" w:hAnsiTheme="minorHAnsi"/>
        </w:rPr>
        <w:t>,1</w:t>
      </w:r>
      <w:r w:rsidR="00121E97">
        <w:rPr>
          <w:rFonts w:asciiTheme="minorHAnsi" w:hAnsiTheme="minorHAnsi"/>
        </w:rPr>
        <w:t>% contro il 29,3</w:t>
      </w:r>
      <w:r w:rsidRPr="000B125F">
        <w:rPr>
          <w:rFonts w:asciiTheme="minorHAnsi" w:hAnsiTheme="minorHAnsi"/>
        </w:rPr>
        <w:t xml:space="preserve">% del </w:t>
      </w:r>
      <w:r w:rsidR="00121E97">
        <w:rPr>
          <w:rFonts w:asciiTheme="minorHAnsi" w:hAnsiTheme="minorHAnsi"/>
        </w:rPr>
        <w:t xml:space="preserve">prosciutto crudo sgrassato e disossato, il 19,8% del prosciutto cotto e il 19% della fesa di tacchino) sia di </w:t>
      </w:r>
      <w:r w:rsidR="00121E97" w:rsidRPr="00121E97">
        <w:rPr>
          <w:rFonts w:asciiTheme="minorHAnsi" w:hAnsiTheme="minorHAnsi"/>
          <w:b/>
        </w:rPr>
        <w:t>amminoacidi essenziali</w:t>
      </w:r>
      <w:r w:rsidR="00121E97">
        <w:rPr>
          <w:rFonts w:asciiTheme="minorHAnsi" w:hAnsiTheme="minorHAnsi"/>
        </w:rPr>
        <w:t xml:space="preserve"> e </w:t>
      </w:r>
      <w:r w:rsidR="00121E97" w:rsidRPr="00121E97">
        <w:rPr>
          <w:rFonts w:asciiTheme="minorHAnsi" w:hAnsiTheme="minorHAnsi"/>
          <w:b/>
        </w:rPr>
        <w:t>vitamine</w:t>
      </w:r>
      <w:r w:rsidR="00121E97">
        <w:rPr>
          <w:rFonts w:asciiTheme="minorHAnsi" w:hAnsiTheme="minorHAnsi"/>
        </w:rPr>
        <w:t xml:space="preserve"> </w:t>
      </w:r>
      <w:r w:rsidRPr="000B125F">
        <w:rPr>
          <w:rFonts w:asciiTheme="minorHAnsi" w:hAnsiTheme="minorHAnsi"/>
        </w:rPr>
        <w:t>(B1</w:t>
      </w:r>
      <w:r w:rsidR="00FC6D66">
        <w:rPr>
          <w:rFonts w:asciiTheme="minorHAnsi" w:hAnsiTheme="minorHAnsi"/>
        </w:rPr>
        <w:t xml:space="preserve"> o Tiamina</w:t>
      </w:r>
      <w:r w:rsidRPr="000B125F">
        <w:rPr>
          <w:rFonts w:asciiTheme="minorHAnsi" w:hAnsiTheme="minorHAnsi"/>
        </w:rPr>
        <w:t>, B6 e soprattutto B12</w:t>
      </w:r>
      <w:r w:rsidR="00121E97">
        <w:rPr>
          <w:rFonts w:asciiTheme="minorHAnsi" w:hAnsiTheme="minorHAnsi"/>
        </w:rPr>
        <w:t>)</w:t>
      </w:r>
      <w:r w:rsidRPr="000B125F">
        <w:rPr>
          <w:rFonts w:asciiTheme="minorHAnsi" w:hAnsiTheme="minorHAnsi"/>
        </w:rPr>
        <w:t>, tanto che una porzione da 50 grammi è i</w:t>
      </w:r>
      <w:r w:rsidR="00FC6D66">
        <w:rPr>
          <w:rFonts w:asciiTheme="minorHAnsi" w:hAnsiTheme="minorHAnsi"/>
        </w:rPr>
        <w:t>n grado di coprirne il 25% del fabbisogno</w:t>
      </w:r>
      <w:r w:rsidRPr="000B125F">
        <w:rPr>
          <w:rFonts w:asciiTheme="minorHAnsi" w:hAnsiTheme="minorHAnsi"/>
        </w:rPr>
        <w:t xml:space="preserve"> </w:t>
      </w:r>
      <w:r w:rsidR="00FC6D66">
        <w:rPr>
          <w:rFonts w:asciiTheme="minorHAnsi" w:hAnsiTheme="minorHAnsi"/>
        </w:rPr>
        <w:t xml:space="preserve">giornaliero </w:t>
      </w:r>
      <w:r w:rsidRPr="000B125F">
        <w:rPr>
          <w:rFonts w:asciiTheme="minorHAnsi" w:hAnsiTheme="minorHAnsi"/>
        </w:rPr>
        <w:t>della popolazione adulta</w:t>
      </w:r>
      <w:r w:rsidR="00FC6D66">
        <w:rPr>
          <w:rFonts w:asciiTheme="minorHAnsi" w:hAnsiTheme="minorHAnsi"/>
        </w:rPr>
        <w:t xml:space="preserve"> per la Vitamina B6 e il 18% per la Vitamina B12</w:t>
      </w:r>
      <w:r w:rsidRPr="000B125F">
        <w:rPr>
          <w:rFonts w:asciiTheme="minorHAnsi" w:hAnsiTheme="minorHAnsi"/>
        </w:rPr>
        <w:t xml:space="preserve">. </w:t>
      </w:r>
      <w:r w:rsidR="00121E97">
        <w:rPr>
          <w:rFonts w:asciiTheme="minorHAnsi" w:hAnsiTheme="minorHAnsi"/>
        </w:rPr>
        <w:t>La Bresaola è ben “fornita” anche di Sali minerali preziosi</w:t>
      </w:r>
      <w:r w:rsidRPr="000B125F">
        <w:rPr>
          <w:rFonts w:asciiTheme="minorHAnsi" w:hAnsiTheme="minorHAnsi"/>
        </w:rPr>
        <w:t xml:space="preserve"> per la salute dell'organismo, soprattutto</w:t>
      </w:r>
      <w:r w:rsidRPr="000B125F">
        <w:rPr>
          <w:rFonts w:asciiTheme="minorHAnsi" w:hAnsiTheme="minorHAnsi"/>
          <w:b/>
        </w:rPr>
        <w:t xml:space="preserve"> zinco,</w:t>
      </w:r>
      <w:r w:rsidR="00FC6D66">
        <w:rPr>
          <w:rFonts w:asciiTheme="minorHAnsi" w:hAnsiTheme="minorHAnsi"/>
          <w:b/>
        </w:rPr>
        <w:t xml:space="preserve"> ferro e selenio</w:t>
      </w:r>
      <w:r w:rsidRPr="000B125F">
        <w:rPr>
          <w:rFonts w:asciiTheme="minorHAnsi" w:hAnsiTheme="minorHAnsi"/>
        </w:rPr>
        <w:t xml:space="preserve">, che </w:t>
      </w:r>
      <w:r w:rsidR="00121E97">
        <w:rPr>
          <w:rFonts w:asciiTheme="minorHAnsi" w:hAnsiTheme="minorHAnsi"/>
        </w:rPr>
        <w:t xml:space="preserve">grazie alle loro proprietà nutrizionali concorrono al </w:t>
      </w:r>
      <w:r w:rsidR="00FC6D66">
        <w:rPr>
          <w:rFonts w:asciiTheme="minorHAnsi" w:hAnsiTheme="minorHAnsi"/>
        </w:rPr>
        <w:t>buon funzionamento</w:t>
      </w:r>
      <w:r w:rsidR="00121E97">
        <w:rPr>
          <w:rFonts w:asciiTheme="minorHAnsi" w:hAnsiTheme="minorHAnsi"/>
        </w:rPr>
        <w:t xml:space="preserve"> anche</w:t>
      </w:r>
      <w:r w:rsidR="00FC6D66">
        <w:rPr>
          <w:rFonts w:asciiTheme="minorHAnsi" w:hAnsiTheme="minorHAnsi"/>
        </w:rPr>
        <w:t xml:space="preserve"> del sistema immunitario</w:t>
      </w:r>
      <w:r w:rsidR="00121E97">
        <w:rPr>
          <w:rFonts w:asciiTheme="minorHAnsi" w:hAnsiTheme="minorHAnsi"/>
        </w:rPr>
        <w:t>. E’ importante sottolineare, inoltre, che la Bresaola della Valtellina IGP, al pari di chiunque altro alimento, va sempre inserita nell’ambito di abitudini alimentari ben equilibrate, con una scelta quanto più a</w:t>
      </w:r>
      <w:r w:rsidR="00BF3CA8">
        <w:rPr>
          <w:rFonts w:asciiTheme="minorHAnsi" w:hAnsiTheme="minorHAnsi"/>
        </w:rPr>
        <w:t>mpia possibile di alimenti,</w:t>
      </w:r>
      <w:r w:rsidR="00121E97">
        <w:rPr>
          <w:rFonts w:asciiTheme="minorHAnsi" w:hAnsiTheme="minorHAnsi"/>
        </w:rPr>
        <w:t xml:space="preserve"> privilegi</w:t>
      </w:r>
      <w:r w:rsidR="00BF3CA8">
        <w:rPr>
          <w:rFonts w:asciiTheme="minorHAnsi" w:hAnsiTheme="minorHAnsi"/>
        </w:rPr>
        <w:t>ando</w:t>
      </w:r>
      <w:r w:rsidR="00121E97">
        <w:rPr>
          <w:rFonts w:asciiTheme="minorHAnsi" w:hAnsiTheme="minorHAnsi"/>
        </w:rPr>
        <w:t xml:space="preserve"> il consumo di prodotti di stagione. Per le sue caratteristiche nutrizionali e per la piacevolezza al gusto, la Bresaola può essere considerata “</w:t>
      </w:r>
      <w:r w:rsidR="00121E97" w:rsidRPr="00121E97">
        <w:rPr>
          <w:rFonts w:asciiTheme="minorHAnsi" w:hAnsiTheme="minorHAnsi"/>
          <w:i/>
        </w:rPr>
        <w:t>un alimento gradevole e sicuro che rappresenta, a buon diritto, un’alternativa valida ed efficace anche nei momenti di stanchezza, di umore negativo e di maggiore impegno</w:t>
      </w:r>
      <w:r w:rsidR="00121E97">
        <w:rPr>
          <w:rFonts w:asciiTheme="minorHAnsi" w:hAnsiTheme="minorHAnsi"/>
        </w:rPr>
        <w:t xml:space="preserve">”. </w:t>
      </w:r>
    </w:p>
    <w:p w:rsidR="000B125F" w:rsidRPr="000B125F" w:rsidRDefault="000B125F" w:rsidP="000B125F">
      <w:pPr>
        <w:spacing w:line="276" w:lineRule="auto"/>
        <w:jc w:val="both"/>
        <w:rPr>
          <w:rFonts w:asciiTheme="minorHAnsi" w:hAnsiTheme="minorHAnsi"/>
        </w:rPr>
      </w:pPr>
    </w:p>
    <w:p w:rsidR="000B125F" w:rsidRPr="000B125F" w:rsidRDefault="000B125F" w:rsidP="000B125F">
      <w:pPr>
        <w:pStyle w:val="Nessunaspaziatura"/>
        <w:spacing w:line="276" w:lineRule="auto"/>
        <w:jc w:val="both"/>
        <w:rPr>
          <w:sz w:val="24"/>
          <w:szCs w:val="24"/>
        </w:rPr>
      </w:pPr>
      <w:r w:rsidRPr="000B125F">
        <w:rPr>
          <w:i/>
          <w:sz w:val="24"/>
          <w:szCs w:val="24"/>
        </w:rPr>
        <w:t xml:space="preserve">“Inoltre, - conclude il nutrizionista - per insaporire preparazioni e per variare le ricette, si può utilizzare la Bresaola della Valtellina IGP come ingrediente che aggiunge quel gusto in più e costituisce un valore aggiunto dal punto di vista nutrizionale”. </w:t>
      </w:r>
      <w:r w:rsidRPr="000B125F">
        <w:rPr>
          <w:sz w:val="24"/>
          <w:szCs w:val="24"/>
        </w:rPr>
        <w:t xml:space="preserve">La Bresaola della Valtellina IGP si sposa, infatti, con tante ricette sfiziose e grazie alla web </w:t>
      </w:r>
      <w:proofErr w:type="spellStart"/>
      <w:r w:rsidRPr="000B125F">
        <w:rPr>
          <w:sz w:val="24"/>
          <w:szCs w:val="24"/>
        </w:rPr>
        <w:t>app</w:t>
      </w:r>
      <w:proofErr w:type="spellEnd"/>
      <w:r w:rsidRPr="000B125F">
        <w:rPr>
          <w:sz w:val="24"/>
          <w:szCs w:val="24"/>
        </w:rPr>
        <w:t xml:space="preserve"> “</w:t>
      </w:r>
      <w:hyperlink r:id="rId7" w:tgtFrame="_blank" w:history="1">
        <w:r w:rsidRPr="000B125F">
          <w:rPr>
            <w:rStyle w:val="Collegamentoipertestuale"/>
            <w:sz w:val="24"/>
            <w:szCs w:val="24"/>
          </w:rPr>
          <w:t>Bresaola Inedita</w:t>
        </w:r>
      </w:hyperlink>
      <w:r w:rsidRPr="000B125F">
        <w:rPr>
          <w:sz w:val="24"/>
          <w:szCs w:val="24"/>
        </w:rPr>
        <w:t xml:space="preserve">” è possibile sperimentare numerose varianti alle soluzioni classiche (vedi focus dedicato). Insomma, non c’è niente di meglio di un buon piatto di Bresaola della Valtellina IGP, magari servita con un po’ di fantasia, sfruttando anche le qualità nutritive degli altri alimenti del benessere. E </w:t>
      </w:r>
      <w:r w:rsidRPr="00DF584C">
        <w:rPr>
          <w:sz w:val="24"/>
          <w:szCs w:val="24"/>
        </w:rPr>
        <w:t>nelle</w:t>
      </w:r>
      <w:r w:rsidRPr="00DF584C">
        <w:rPr>
          <w:b/>
          <w:sz w:val="24"/>
          <w:szCs w:val="24"/>
        </w:rPr>
        <w:t xml:space="preserve"> </w:t>
      </w:r>
      <w:r w:rsidRPr="00DF584C">
        <w:rPr>
          <w:rStyle w:val="Enfasigrassetto"/>
          <w:b w:val="0"/>
          <w:sz w:val="24"/>
          <w:szCs w:val="24"/>
        </w:rPr>
        <w:t>giornate più tristi</w:t>
      </w:r>
      <w:r w:rsidRPr="000B125F">
        <w:rPr>
          <w:sz w:val="24"/>
          <w:szCs w:val="24"/>
        </w:rPr>
        <w:t>, non resta che correre in cucina e preparare un buon pasto conviviale.</w:t>
      </w:r>
    </w:p>
    <w:p w:rsidR="000B125F" w:rsidRPr="000B125F" w:rsidRDefault="000B125F" w:rsidP="000B125F">
      <w:pPr>
        <w:spacing w:line="276" w:lineRule="auto"/>
        <w:jc w:val="both"/>
        <w:rPr>
          <w:rFonts w:asciiTheme="minorHAnsi" w:hAnsiTheme="minorHAnsi"/>
        </w:rPr>
      </w:pPr>
    </w:p>
    <w:p w:rsidR="000B125F" w:rsidRPr="000B125F" w:rsidRDefault="000B125F" w:rsidP="000B125F">
      <w:pPr>
        <w:spacing w:line="276" w:lineRule="auto"/>
        <w:jc w:val="both"/>
        <w:rPr>
          <w:rFonts w:asciiTheme="minorHAnsi" w:hAnsiTheme="minorHAnsi"/>
          <w:b/>
        </w:rPr>
      </w:pPr>
      <w:r w:rsidRPr="000B125F">
        <w:rPr>
          <w:rFonts w:asciiTheme="minorHAnsi" w:hAnsiTheme="minorHAnsi"/>
          <w:b/>
        </w:rPr>
        <w:t>SALUBRITA’, LEGGEREZZA E SALUTE: POLLICE IN SU PER 8 ITALIANI SU 10</w:t>
      </w:r>
    </w:p>
    <w:p w:rsidR="000C659D" w:rsidRPr="00DF584C" w:rsidRDefault="000B125F" w:rsidP="00DF584C">
      <w:pPr>
        <w:spacing w:line="276" w:lineRule="auto"/>
        <w:jc w:val="both"/>
        <w:rPr>
          <w:rFonts w:asciiTheme="minorHAnsi" w:hAnsiTheme="minorHAnsi"/>
        </w:rPr>
      </w:pPr>
      <w:r w:rsidRPr="000B125F">
        <w:rPr>
          <w:rFonts w:asciiTheme="minorHAnsi" w:hAnsiTheme="minorHAnsi"/>
          <w:b/>
        </w:rPr>
        <w:t>La Bresaola della Valtellina è in assoluto il salume più povero di grassi.</w:t>
      </w:r>
      <w:r w:rsidRPr="000B125F">
        <w:rPr>
          <w:rFonts w:asciiTheme="minorHAnsi" w:hAnsiTheme="minorHAnsi"/>
        </w:rPr>
        <w:t xml:space="preserve"> Ed è anche per questo che </w:t>
      </w:r>
      <w:r w:rsidRPr="000B125F">
        <w:rPr>
          <w:rStyle w:val="Enfasigrassetto"/>
          <w:rFonts w:asciiTheme="minorHAnsi" w:hAnsiTheme="minorHAnsi"/>
        </w:rPr>
        <w:t>8 italiani su 10 – circa 42 milioni di persone - la portano in tavola abitualmente</w:t>
      </w:r>
      <w:r w:rsidRPr="000B125F">
        <w:rPr>
          <w:rFonts w:asciiTheme="minorHAnsi" w:hAnsiTheme="minorHAnsi"/>
        </w:rPr>
        <w:t xml:space="preserve"> (dati Doxa/Consorzio di Tutela Bresaola della Valtellina IGP) per la sua leggerezza, praticità e risorse nutritive. La sua alta digeribilità lo rende un alimento ideale per chi ama la leggerezza senza rinunciare al gusto. Una porzione da 50 grammi (consigliata) apporta infatti mediamente 7</w:t>
      </w:r>
      <w:r w:rsidR="00FC6D66">
        <w:rPr>
          <w:rFonts w:asciiTheme="minorHAnsi" w:hAnsiTheme="minorHAnsi"/>
        </w:rPr>
        <w:t>5,5 chilocalorie e solo 1 grammo</w:t>
      </w:r>
      <w:r w:rsidRPr="000B125F">
        <w:rPr>
          <w:rFonts w:asciiTheme="minorHAnsi" w:hAnsiTheme="minorHAnsi"/>
        </w:rPr>
        <w:t xml:space="preserve"> di lipidi. Un gradimento crescente e in controtendenza rispetto alla carne rossa in generale (-4,1%). </w:t>
      </w:r>
      <w:r w:rsidR="00A82A6A">
        <w:rPr>
          <w:rFonts w:asciiTheme="minorHAnsi" w:hAnsiTheme="minorHAnsi"/>
          <w:i/>
        </w:rPr>
        <w:t xml:space="preserve"> </w:t>
      </w:r>
    </w:p>
    <w:sectPr w:rsidR="000C659D" w:rsidRPr="00DF584C" w:rsidSect="009F668E">
      <w:footerReference w:type="default" r:id="rId8"/>
      <w:headerReference w:type="first" r:id="rId9"/>
      <w:footerReference w:type="first" r:id="rId10"/>
      <w:pgSz w:w="11906" w:h="16838" w:code="9"/>
      <w:pgMar w:top="1958" w:right="1134" w:bottom="1134" w:left="1134" w:header="850" w:footer="1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89" w:rsidRDefault="001D5889">
      <w:r>
        <w:separator/>
      </w:r>
    </w:p>
  </w:endnote>
  <w:endnote w:type="continuationSeparator" w:id="0">
    <w:p w:rsidR="001D5889" w:rsidRDefault="001D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68E" w:rsidRPr="0016638C" w:rsidRDefault="009F668E" w:rsidP="009F668E">
    <w:pPr>
      <w:jc w:val="both"/>
      <w:rPr>
        <w:rFonts w:ascii="Calibri" w:hAnsi="Calibri"/>
        <w:i/>
        <w:sz w:val="22"/>
      </w:rPr>
    </w:pPr>
    <w:r w:rsidRPr="0016638C">
      <w:rPr>
        <w:rFonts w:ascii="Calibri" w:hAnsi="Calibri"/>
        <w:b/>
        <w:bCs/>
        <w:sz w:val="22"/>
      </w:rPr>
      <w:t xml:space="preserve">Ufficio stampa Consorzio di Tutela </w:t>
    </w:r>
    <w:r>
      <w:rPr>
        <w:rFonts w:ascii="Calibri" w:hAnsi="Calibri"/>
        <w:b/>
        <w:bCs/>
        <w:sz w:val="22"/>
      </w:rPr>
      <w:t>Bresaola</w:t>
    </w:r>
    <w:r w:rsidRPr="0016638C">
      <w:rPr>
        <w:rFonts w:ascii="Calibri" w:hAnsi="Calibri"/>
        <w:b/>
        <w:bCs/>
        <w:sz w:val="22"/>
      </w:rPr>
      <w:t xml:space="preserve"> della Valtellina</w:t>
    </w:r>
    <w:r w:rsidRPr="0016638C">
      <w:rPr>
        <w:rFonts w:ascii="Calibri" w:hAnsi="Calibri"/>
        <w:i/>
        <w:sz w:val="22"/>
      </w:rPr>
      <w:t xml:space="preserve"> </w:t>
    </w:r>
  </w:p>
  <w:p w:rsidR="009F668E" w:rsidRPr="0016638C" w:rsidRDefault="009F668E" w:rsidP="009F668E">
    <w:pPr>
      <w:jc w:val="both"/>
      <w:rPr>
        <w:rFonts w:ascii="Calibri" w:hAnsi="Calibri"/>
        <w:i/>
        <w:sz w:val="22"/>
      </w:rPr>
    </w:pPr>
    <w:r w:rsidRPr="0016638C">
      <w:rPr>
        <w:rFonts w:ascii="Calibri" w:hAnsi="Calibri"/>
        <w:b/>
        <w:bCs/>
        <w:sz w:val="22"/>
      </w:rPr>
      <w:t>IN</w:t>
    </w:r>
    <w:r w:rsidRPr="0016638C">
      <w:rPr>
        <w:rFonts w:ascii="Calibri" w:hAnsi="Calibri"/>
        <w:b/>
        <w:bCs/>
        <w:color w:val="FF0000"/>
        <w:sz w:val="22"/>
      </w:rPr>
      <w:t>C</w:t>
    </w:r>
    <w:r w:rsidRPr="0016638C">
      <w:rPr>
        <w:rFonts w:ascii="Calibri" w:hAnsi="Calibri"/>
        <w:sz w:val="22"/>
      </w:rPr>
      <w:t xml:space="preserve"> – Istituto Nazionale per la Comunicazione</w:t>
    </w:r>
  </w:p>
  <w:p w:rsidR="00821E1F" w:rsidRPr="00107A14" w:rsidRDefault="00821E1F" w:rsidP="009F668E">
    <w:pPr>
      <w:jc w:val="both"/>
      <w:rPr>
        <w:rFonts w:ascii="Calibri" w:hAnsi="Calibri"/>
        <w:sz w:val="22"/>
        <w:lang w:val="pt-BR"/>
      </w:rPr>
    </w:pPr>
    <w:r>
      <w:rPr>
        <w:rFonts w:ascii="Calibri" w:hAnsi="Calibri"/>
        <w:sz w:val="22"/>
        <w:lang w:val="pt-BR"/>
      </w:rPr>
      <w:t>Ivana Calò</w:t>
    </w:r>
    <w:r>
      <w:rPr>
        <w:rFonts w:ascii="Calibri" w:hAnsi="Calibri"/>
        <w:sz w:val="22"/>
        <w:lang w:val="pt-BR"/>
      </w:rPr>
      <w:tab/>
    </w:r>
    <w:r>
      <w:rPr>
        <w:rFonts w:ascii="Calibri" w:hAnsi="Calibri"/>
        <w:sz w:val="22"/>
        <w:lang w:val="pt-BR"/>
      </w:rPr>
      <w:tab/>
    </w:r>
    <w:r>
      <w:rPr>
        <w:rFonts w:ascii="Calibri" w:hAnsi="Calibri"/>
        <w:sz w:val="22"/>
        <w:lang w:val="pt-BR"/>
      </w:rPr>
      <w:tab/>
      <w:t xml:space="preserve">Tel. 324 8175786 – </w:t>
    </w:r>
    <w:hyperlink r:id="rId1" w:history="1">
      <w:r w:rsidRPr="00F921FC">
        <w:rPr>
          <w:rStyle w:val="Collegamentoipertestuale"/>
          <w:rFonts w:ascii="Calibri" w:hAnsi="Calibri"/>
          <w:sz w:val="22"/>
          <w:lang w:val="pt-BR"/>
        </w:rPr>
        <w:t>i.calo@inc-comunicazione.it</w:t>
      </w:r>
    </w:hyperlink>
    <w:r>
      <w:rPr>
        <w:rFonts w:ascii="Calibri" w:hAnsi="Calibri"/>
        <w:sz w:val="22"/>
        <w:lang w:val="pt-BR"/>
      </w:rPr>
      <w:t xml:space="preserve"> </w:t>
    </w:r>
  </w:p>
  <w:p w:rsidR="009F668E" w:rsidRPr="009F668E" w:rsidRDefault="009F668E">
    <w:pPr>
      <w:pStyle w:val="Pidipagina"/>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Default="00C37332">
    <w:pPr>
      <w:pStyle w:val="Pidipagina"/>
    </w:pPr>
    <w:r>
      <w:rPr>
        <w:noProof/>
        <w:lang w:eastAsia="it-IT" w:bidi="ar-SA"/>
      </w:rPr>
      <w:drawing>
        <wp:anchor distT="0" distB="0" distL="0" distR="0" simplePos="0" relativeHeight="251656192" behindDoc="0" locked="0" layoutInCell="1" allowOverlap="1" wp14:anchorId="6EF1495A" wp14:editId="3997EF77">
          <wp:simplePos x="0" y="0"/>
          <wp:positionH relativeFrom="column">
            <wp:posOffset>-720090</wp:posOffset>
          </wp:positionH>
          <wp:positionV relativeFrom="paragraph">
            <wp:posOffset>187960</wp:posOffset>
          </wp:positionV>
          <wp:extent cx="7559675" cy="1151255"/>
          <wp:effectExtent l="19050" t="0" r="317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675" cy="115125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89" w:rsidRDefault="001D5889">
      <w:r>
        <w:separator/>
      </w:r>
    </w:p>
  </w:footnote>
  <w:footnote w:type="continuationSeparator" w:id="0">
    <w:p w:rsidR="001D5889" w:rsidRDefault="001D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F5" w:rsidRDefault="00C37332">
    <w:pPr>
      <w:pStyle w:val="Intestazione"/>
    </w:pPr>
    <w:r>
      <w:rPr>
        <w:noProof/>
        <w:lang w:eastAsia="it-IT" w:bidi="ar-SA"/>
      </w:rPr>
      <w:drawing>
        <wp:anchor distT="0" distB="0" distL="0" distR="0" simplePos="0" relativeHeight="251659264" behindDoc="0" locked="0" layoutInCell="1" allowOverlap="1" wp14:anchorId="47254285" wp14:editId="7B75BD6F">
          <wp:simplePos x="0" y="0"/>
          <wp:positionH relativeFrom="column">
            <wp:posOffset>-716915</wp:posOffset>
          </wp:positionH>
          <wp:positionV relativeFrom="paragraph">
            <wp:posOffset>-536575</wp:posOffset>
          </wp:positionV>
          <wp:extent cx="7558405" cy="1218565"/>
          <wp:effectExtent l="19050" t="0" r="444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8405" cy="121856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0EA"/>
    <w:multiLevelType w:val="hybridMultilevel"/>
    <w:tmpl w:val="507CF4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000EA5"/>
    <w:multiLevelType w:val="hybridMultilevel"/>
    <w:tmpl w:val="6E46FA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A6292"/>
    <w:multiLevelType w:val="hybridMultilevel"/>
    <w:tmpl w:val="06705230"/>
    <w:lvl w:ilvl="0" w:tplc="DA5CA63E">
      <w:start w:val="5"/>
      <w:numFmt w:val="bullet"/>
      <w:lvlText w:val="-"/>
      <w:lvlJc w:val="left"/>
      <w:pPr>
        <w:ind w:left="720" w:hanging="360"/>
      </w:pPr>
      <w:rPr>
        <w:rFonts w:ascii="Calibri" w:eastAsia="Arial Unicode MS" w:hAnsi="Calibri" w:cs="Arial Unicode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BDC3892"/>
    <w:multiLevelType w:val="multilevel"/>
    <w:tmpl w:val="BBD2E404"/>
    <w:lvl w:ilvl="0">
      <w:start w:val="1"/>
      <w:numFmt w:val="decimal"/>
      <w:lvlText w:val="%1."/>
      <w:lvlJc w:val="left"/>
      <w:pPr>
        <w:tabs>
          <w:tab w:val="num" w:pos="720"/>
        </w:tabs>
        <w:ind w:left="720" w:hanging="360"/>
      </w:pPr>
      <w:rPr>
        <w:rFonts w:asciiTheme="minorHAnsi" w:hAnsiTheme="minorHAnsi"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A2CFF"/>
    <w:multiLevelType w:val="hybridMultilevel"/>
    <w:tmpl w:val="31F85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F3286C"/>
    <w:multiLevelType w:val="hybridMultilevel"/>
    <w:tmpl w:val="26001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803D9E"/>
    <w:multiLevelType w:val="hybridMultilevel"/>
    <w:tmpl w:val="B73AA0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2091999"/>
    <w:multiLevelType w:val="hybridMultilevel"/>
    <w:tmpl w:val="851608F0"/>
    <w:lvl w:ilvl="0" w:tplc="7196E2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A36B6E"/>
    <w:multiLevelType w:val="hybridMultilevel"/>
    <w:tmpl w:val="0582A97A"/>
    <w:lvl w:ilvl="0" w:tplc="1332ADE6">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A2A675E"/>
    <w:multiLevelType w:val="hybridMultilevel"/>
    <w:tmpl w:val="EB6E9B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C506448"/>
    <w:multiLevelType w:val="hybridMultilevel"/>
    <w:tmpl w:val="112E96E2"/>
    <w:lvl w:ilvl="0" w:tplc="DE9A75F0">
      <w:start w:val="1"/>
      <w:numFmt w:val="decimal"/>
      <w:lvlText w:val="%1)"/>
      <w:lvlJc w:val="left"/>
      <w:pPr>
        <w:ind w:left="420" w:hanging="360"/>
      </w:pPr>
      <w:rPr>
        <w:rFonts w:hint="default"/>
        <w:sz w:val="22"/>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nsid w:val="1D9E5C26"/>
    <w:multiLevelType w:val="hybridMultilevel"/>
    <w:tmpl w:val="8F123DD4"/>
    <w:lvl w:ilvl="0" w:tplc="A3FC99A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E072E3C"/>
    <w:multiLevelType w:val="hybridMultilevel"/>
    <w:tmpl w:val="DDDA6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9957D4"/>
    <w:multiLevelType w:val="hybridMultilevel"/>
    <w:tmpl w:val="52BEAFF0"/>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nsid w:val="24371692"/>
    <w:multiLevelType w:val="hybridMultilevel"/>
    <w:tmpl w:val="A3F68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1F240D"/>
    <w:multiLevelType w:val="hybridMultilevel"/>
    <w:tmpl w:val="B3C66AC2"/>
    <w:lvl w:ilvl="0" w:tplc="4E2E9BBA">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nsid w:val="2929552D"/>
    <w:multiLevelType w:val="hybridMultilevel"/>
    <w:tmpl w:val="2F4A82D0"/>
    <w:lvl w:ilvl="0" w:tplc="6BA63F7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7">
    <w:nsid w:val="2D6A6CF1"/>
    <w:multiLevelType w:val="hybridMultilevel"/>
    <w:tmpl w:val="75F0DBF4"/>
    <w:lvl w:ilvl="0" w:tplc="A90A95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E814DD8"/>
    <w:multiLevelType w:val="hybridMultilevel"/>
    <w:tmpl w:val="68CE2C1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2E9E16A1"/>
    <w:multiLevelType w:val="hybridMultilevel"/>
    <w:tmpl w:val="33246DFE"/>
    <w:lvl w:ilvl="0" w:tplc="04100011">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3C55538"/>
    <w:multiLevelType w:val="hybridMultilevel"/>
    <w:tmpl w:val="3FCE30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4F42E9"/>
    <w:multiLevelType w:val="hybridMultilevel"/>
    <w:tmpl w:val="1AF6C2F8"/>
    <w:lvl w:ilvl="0" w:tplc="A3FC9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A84A37"/>
    <w:multiLevelType w:val="hybridMultilevel"/>
    <w:tmpl w:val="B15E07F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AB90F76"/>
    <w:multiLevelType w:val="hybridMultilevel"/>
    <w:tmpl w:val="91B4260E"/>
    <w:lvl w:ilvl="0" w:tplc="26864152">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C1A7D51"/>
    <w:multiLevelType w:val="hybridMultilevel"/>
    <w:tmpl w:val="38C07536"/>
    <w:lvl w:ilvl="0" w:tplc="B67428A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0122D59"/>
    <w:multiLevelType w:val="hybridMultilevel"/>
    <w:tmpl w:val="F3CA2C9A"/>
    <w:lvl w:ilvl="0" w:tplc="6BA63F78">
      <w:start w:val="1"/>
      <w:numFmt w:val="decimal"/>
      <w:lvlText w:val="%1)"/>
      <w:lvlJc w:val="left"/>
      <w:pPr>
        <w:ind w:left="4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6">
    <w:nsid w:val="41163D33"/>
    <w:multiLevelType w:val="hybridMultilevel"/>
    <w:tmpl w:val="9910AB14"/>
    <w:lvl w:ilvl="0" w:tplc="04090001">
      <w:start w:val="1"/>
      <w:numFmt w:val="bullet"/>
      <w:lvlText w:val=""/>
      <w:lvlJc w:val="left"/>
      <w:pPr>
        <w:ind w:left="720" w:hanging="360"/>
      </w:pPr>
      <w:rPr>
        <w:rFonts w:ascii="Symbol" w:hAnsi="Symbol" w:hint="default"/>
      </w:rPr>
    </w:lvl>
    <w:lvl w:ilvl="1" w:tplc="7772E272">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1466513"/>
    <w:multiLevelType w:val="hybridMultilevel"/>
    <w:tmpl w:val="AE3016C0"/>
    <w:lvl w:ilvl="0" w:tplc="7196E2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3CD648F"/>
    <w:multiLevelType w:val="multilevel"/>
    <w:tmpl w:val="01A44E18"/>
    <w:lvl w:ilvl="0">
      <w:start w:val="1"/>
      <w:numFmt w:val="decimal"/>
      <w:lvlText w:val="%1."/>
      <w:lvlJc w:val="left"/>
      <w:pPr>
        <w:tabs>
          <w:tab w:val="num" w:pos="720"/>
        </w:tabs>
        <w:ind w:left="720" w:hanging="360"/>
      </w:pPr>
    </w:lvl>
    <w:lvl w:ilvl="1">
      <w:start w:val="1"/>
      <w:numFmt w:val="bullet"/>
      <w:lvlText w:val="o"/>
      <w:lvlJc w:val="left"/>
      <w:pPr>
        <w:tabs>
          <w:tab w:val="num" w:pos="3763"/>
        </w:tabs>
        <w:ind w:left="3763"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53175A"/>
    <w:multiLevelType w:val="hybridMultilevel"/>
    <w:tmpl w:val="3F982DC8"/>
    <w:lvl w:ilvl="0" w:tplc="B17C5A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77756BC"/>
    <w:multiLevelType w:val="hybridMultilevel"/>
    <w:tmpl w:val="4AE45F7A"/>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F011219"/>
    <w:multiLevelType w:val="hybridMultilevel"/>
    <w:tmpl w:val="9640C0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00F1F81"/>
    <w:multiLevelType w:val="multilevel"/>
    <w:tmpl w:val="A4721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7A03BC"/>
    <w:multiLevelType w:val="hybridMultilevel"/>
    <w:tmpl w:val="3CBEA734"/>
    <w:lvl w:ilvl="0" w:tplc="0410000F">
      <w:start w:val="1"/>
      <w:numFmt w:val="decimal"/>
      <w:lvlText w:val="%1."/>
      <w:lvlJc w:val="left"/>
      <w:pPr>
        <w:ind w:left="1211" w:hanging="360"/>
      </w:p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34">
    <w:nsid w:val="5C4507A9"/>
    <w:multiLevelType w:val="hybridMultilevel"/>
    <w:tmpl w:val="383CA0C4"/>
    <w:lvl w:ilvl="0" w:tplc="7E2A70CE">
      <w:start w:val="4"/>
      <w:numFmt w:val="decimal"/>
      <w:lvlText w:val="%1."/>
      <w:lvlJc w:val="left"/>
      <w:pPr>
        <w:ind w:left="720" w:hanging="360"/>
      </w:pPr>
      <w:rPr>
        <w:rFonts w:hint="default"/>
      </w:rPr>
    </w:lvl>
    <w:lvl w:ilvl="1" w:tplc="FE14F58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4E4171"/>
    <w:multiLevelType w:val="hybridMultilevel"/>
    <w:tmpl w:val="81B43C4E"/>
    <w:lvl w:ilvl="0" w:tplc="0410000F">
      <w:start w:val="1"/>
      <w:numFmt w:val="decimal"/>
      <w:lvlText w:val="%1."/>
      <w:lvlJc w:val="left"/>
      <w:pPr>
        <w:tabs>
          <w:tab w:val="num" w:pos="644"/>
        </w:tabs>
        <w:ind w:left="644" w:hanging="360"/>
      </w:pPr>
    </w:lvl>
    <w:lvl w:ilvl="1" w:tplc="0410000F">
      <w:start w:val="1"/>
      <w:numFmt w:val="decimal"/>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DFA1541"/>
    <w:multiLevelType w:val="hybridMultilevel"/>
    <w:tmpl w:val="601A21F6"/>
    <w:lvl w:ilvl="0" w:tplc="8DA8E94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F0B73AA"/>
    <w:multiLevelType w:val="hybridMultilevel"/>
    <w:tmpl w:val="12B63732"/>
    <w:lvl w:ilvl="0" w:tplc="04100019">
      <w:start w:val="1"/>
      <w:numFmt w:val="lowerLetter"/>
      <w:lvlText w:val="%1."/>
      <w:lvlJc w:val="left"/>
      <w:pPr>
        <w:ind w:left="720" w:hanging="360"/>
      </w:pPr>
    </w:lvl>
    <w:lvl w:ilvl="1" w:tplc="E23CB3A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8CE6DCB"/>
    <w:multiLevelType w:val="hybridMultilevel"/>
    <w:tmpl w:val="76CC0718"/>
    <w:lvl w:ilvl="0" w:tplc="26864152">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90369F5"/>
    <w:multiLevelType w:val="hybridMultilevel"/>
    <w:tmpl w:val="3E20C3EA"/>
    <w:lvl w:ilvl="0" w:tplc="58121E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6F9613CB"/>
    <w:multiLevelType w:val="hybridMultilevel"/>
    <w:tmpl w:val="6D4A18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1156F7"/>
    <w:multiLevelType w:val="hybridMultilevel"/>
    <w:tmpl w:val="71624D38"/>
    <w:lvl w:ilvl="0" w:tplc="2618E54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2">
    <w:nsid w:val="7A8B6E4C"/>
    <w:multiLevelType w:val="hybridMultilevel"/>
    <w:tmpl w:val="C666DDAE"/>
    <w:lvl w:ilvl="0" w:tplc="029EC68E">
      <w:numFmt w:val="bullet"/>
      <w:lvlText w:val="-"/>
      <w:lvlJc w:val="left"/>
      <w:pPr>
        <w:ind w:left="720" w:hanging="360"/>
      </w:pPr>
      <w:rPr>
        <w:rFonts w:ascii="Candara" w:eastAsia="Times New Roman" w:hAnsi="Candar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6D4F63"/>
    <w:multiLevelType w:val="hybridMultilevel"/>
    <w:tmpl w:val="7E9EEB64"/>
    <w:lvl w:ilvl="0" w:tplc="ECB800A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CCC0125"/>
    <w:multiLevelType w:val="hybridMultilevel"/>
    <w:tmpl w:val="4F48CD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7F6460FD"/>
    <w:multiLevelType w:val="hybridMultilevel"/>
    <w:tmpl w:val="967CA2FC"/>
    <w:lvl w:ilvl="0" w:tplc="A3FC9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2"/>
  </w:num>
  <w:num w:numId="4">
    <w:abstractNumId w:val="5"/>
  </w:num>
  <w:num w:numId="5">
    <w:abstractNumId w:val="2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3"/>
  </w:num>
  <w:num w:numId="9">
    <w:abstractNumId w:val="33"/>
  </w:num>
  <w:num w:numId="10">
    <w:abstractNumId w:val="14"/>
  </w:num>
  <w:num w:numId="11">
    <w:abstractNumId w:val="9"/>
  </w:num>
  <w:num w:numId="12">
    <w:abstractNumId w:val="32"/>
  </w:num>
  <w:num w:numId="13">
    <w:abstractNumId w:val="26"/>
  </w:num>
  <w:num w:numId="14">
    <w:abstractNumId w:val="44"/>
  </w:num>
  <w:num w:numId="15">
    <w:abstractNumId w:val="12"/>
  </w:num>
  <w:num w:numId="16">
    <w:abstractNumId w:val="28"/>
  </w:num>
  <w:num w:numId="17">
    <w:abstractNumId w:val="42"/>
  </w:num>
  <w:num w:numId="18">
    <w:abstractNumId w:val="38"/>
  </w:num>
  <w:num w:numId="19">
    <w:abstractNumId w:val="39"/>
  </w:num>
  <w:num w:numId="20">
    <w:abstractNumId w:val="23"/>
  </w:num>
  <w:num w:numId="21">
    <w:abstractNumId w:val="24"/>
  </w:num>
  <w:num w:numId="22">
    <w:abstractNumId w:val="10"/>
  </w:num>
  <w:num w:numId="23">
    <w:abstractNumId w:val="37"/>
  </w:num>
  <w:num w:numId="24">
    <w:abstractNumId w:val="8"/>
  </w:num>
  <w:num w:numId="25">
    <w:abstractNumId w:val="17"/>
  </w:num>
  <w:num w:numId="26">
    <w:abstractNumId w:val="45"/>
  </w:num>
  <w:num w:numId="27">
    <w:abstractNumId w:val="40"/>
  </w:num>
  <w:num w:numId="28">
    <w:abstractNumId w:val="34"/>
  </w:num>
  <w:num w:numId="29">
    <w:abstractNumId w:val="43"/>
  </w:num>
  <w:num w:numId="30">
    <w:abstractNumId w:val="11"/>
  </w:num>
  <w:num w:numId="31">
    <w:abstractNumId w:val="21"/>
  </w:num>
  <w:num w:numId="32">
    <w:abstractNumId w:val="7"/>
  </w:num>
  <w:num w:numId="33">
    <w:abstractNumId w:val="27"/>
  </w:num>
  <w:num w:numId="34">
    <w:abstractNumId w:val="30"/>
  </w:num>
  <w:num w:numId="35">
    <w:abstractNumId w:val="22"/>
  </w:num>
  <w:num w:numId="36">
    <w:abstractNumId w:val="41"/>
  </w:num>
  <w:num w:numId="37">
    <w:abstractNumId w:val="15"/>
  </w:num>
  <w:num w:numId="38">
    <w:abstractNumId w:val="16"/>
  </w:num>
  <w:num w:numId="39">
    <w:abstractNumId w:val="25"/>
  </w:num>
  <w:num w:numId="40">
    <w:abstractNumId w:val="4"/>
  </w:num>
  <w:num w:numId="41">
    <w:abstractNumId w:val="0"/>
  </w:num>
  <w:num w:numId="42">
    <w:abstractNumId w:val="19"/>
  </w:num>
  <w:num w:numId="43">
    <w:abstractNumId w:val="18"/>
  </w:num>
  <w:num w:numId="44">
    <w:abstractNumId w:val="1"/>
  </w:num>
  <w:num w:numId="45">
    <w:abstractNumId w:val="29"/>
  </w:num>
  <w:num w:numId="46">
    <w:abstractNumId w:val="36"/>
  </w:num>
  <w:num w:numId="47">
    <w:abstractNumId w:val="3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A0"/>
    <w:rsid w:val="0000442F"/>
    <w:rsid w:val="00012F18"/>
    <w:rsid w:val="00023D78"/>
    <w:rsid w:val="0003491D"/>
    <w:rsid w:val="00045795"/>
    <w:rsid w:val="0004645A"/>
    <w:rsid w:val="00050216"/>
    <w:rsid w:val="000660C8"/>
    <w:rsid w:val="00075C0B"/>
    <w:rsid w:val="00077051"/>
    <w:rsid w:val="00086C24"/>
    <w:rsid w:val="000968D8"/>
    <w:rsid w:val="000A2DE8"/>
    <w:rsid w:val="000B125F"/>
    <w:rsid w:val="000C27BF"/>
    <w:rsid w:val="000C3298"/>
    <w:rsid w:val="000C3640"/>
    <w:rsid w:val="000C659D"/>
    <w:rsid w:val="000D00CE"/>
    <w:rsid w:val="000E0DF8"/>
    <w:rsid w:val="000E420D"/>
    <w:rsid w:val="000F4A88"/>
    <w:rsid w:val="000F6A5D"/>
    <w:rsid w:val="00105E20"/>
    <w:rsid w:val="00107A14"/>
    <w:rsid w:val="0011327D"/>
    <w:rsid w:val="00113A35"/>
    <w:rsid w:val="00121E97"/>
    <w:rsid w:val="00123CE8"/>
    <w:rsid w:val="001302D2"/>
    <w:rsid w:val="0013687E"/>
    <w:rsid w:val="00141FF5"/>
    <w:rsid w:val="00152DE6"/>
    <w:rsid w:val="001575FA"/>
    <w:rsid w:val="0016336E"/>
    <w:rsid w:val="00163D99"/>
    <w:rsid w:val="001640AE"/>
    <w:rsid w:val="0016638C"/>
    <w:rsid w:val="0017680D"/>
    <w:rsid w:val="00182193"/>
    <w:rsid w:val="001870C2"/>
    <w:rsid w:val="00197227"/>
    <w:rsid w:val="001B3077"/>
    <w:rsid w:val="001B77D4"/>
    <w:rsid w:val="001C0F31"/>
    <w:rsid w:val="001D11FD"/>
    <w:rsid w:val="001D5889"/>
    <w:rsid w:val="001D6B08"/>
    <w:rsid w:val="001F059F"/>
    <w:rsid w:val="00212184"/>
    <w:rsid w:val="0022403B"/>
    <w:rsid w:val="00251C41"/>
    <w:rsid w:val="00251DC3"/>
    <w:rsid w:val="002A2AF6"/>
    <w:rsid w:val="002A676D"/>
    <w:rsid w:val="002C07A0"/>
    <w:rsid w:val="002D43F8"/>
    <w:rsid w:val="002D48D5"/>
    <w:rsid w:val="002D494A"/>
    <w:rsid w:val="002D5CE3"/>
    <w:rsid w:val="002F2FCF"/>
    <w:rsid w:val="002F66EA"/>
    <w:rsid w:val="003022AF"/>
    <w:rsid w:val="003053D2"/>
    <w:rsid w:val="003136F3"/>
    <w:rsid w:val="00325A70"/>
    <w:rsid w:val="00332B60"/>
    <w:rsid w:val="00335F9B"/>
    <w:rsid w:val="003538CD"/>
    <w:rsid w:val="00360F3F"/>
    <w:rsid w:val="00366CE1"/>
    <w:rsid w:val="00375128"/>
    <w:rsid w:val="0037716B"/>
    <w:rsid w:val="00386AB6"/>
    <w:rsid w:val="003B258A"/>
    <w:rsid w:val="003B3C30"/>
    <w:rsid w:val="003B78B5"/>
    <w:rsid w:val="003D57FB"/>
    <w:rsid w:val="003F6B41"/>
    <w:rsid w:val="00406624"/>
    <w:rsid w:val="00421560"/>
    <w:rsid w:val="0042183A"/>
    <w:rsid w:val="00422C6A"/>
    <w:rsid w:val="00444605"/>
    <w:rsid w:val="00453664"/>
    <w:rsid w:val="00457F31"/>
    <w:rsid w:val="0046088D"/>
    <w:rsid w:val="00473BD2"/>
    <w:rsid w:val="00493ACC"/>
    <w:rsid w:val="00495759"/>
    <w:rsid w:val="004959C8"/>
    <w:rsid w:val="004A235F"/>
    <w:rsid w:val="004B0E5C"/>
    <w:rsid w:val="004B6691"/>
    <w:rsid w:val="004D0843"/>
    <w:rsid w:val="004D49EB"/>
    <w:rsid w:val="004D5180"/>
    <w:rsid w:val="004E373C"/>
    <w:rsid w:val="00503DC3"/>
    <w:rsid w:val="005211BB"/>
    <w:rsid w:val="00523F4D"/>
    <w:rsid w:val="005762FA"/>
    <w:rsid w:val="00577115"/>
    <w:rsid w:val="0058665C"/>
    <w:rsid w:val="00593BDF"/>
    <w:rsid w:val="005A0136"/>
    <w:rsid w:val="005A2284"/>
    <w:rsid w:val="005A5844"/>
    <w:rsid w:val="005B45D8"/>
    <w:rsid w:val="005C58C3"/>
    <w:rsid w:val="005D297D"/>
    <w:rsid w:val="005D2DE4"/>
    <w:rsid w:val="005D2F11"/>
    <w:rsid w:val="005F1B8C"/>
    <w:rsid w:val="005F695E"/>
    <w:rsid w:val="006059E4"/>
    <w:rsid w:val="0062686E"/>
    <w:rsid w:val="00634C70"/>
    <w:rsid w:val="00635D2A"/>
    <w:rsid w:val="00640767"/>
    <w:rsid w:val="0064409E"/>
    <w:rsid w:val="00651E9B"/>
    <w:rsid w:val="00652A56"/>
    <w:rsid w:val="00660172"/>
    <w:rsid w:val="006618D9"/>
    <w:rsid w:val="00663962"/>
    <w:rsid w:val="0066422E"/>
    <w:rsid w:val="00680B21"/>
    <w:rsid w:val="006837E8"/>
    <w:rsid w:val="00685327"/>
    <w:rsid w:val="006857B2"/>
    <w:rsid w:val="00694758"/>
    <w:rsid w:val="006A4819"/>
    <w:rsid w:val="006D01C3"/>
    <w:rsid w:val="006D3B1B"/>
    <w:rsid w:val="006E7E8E"/>
    <w:rsid w:val="00721D50"/>
    <w:rsid w:val="00723CC1"/>
    <w:rsid w:val="00725286"/>
    <w:rsid w:val="00730DA8"/>
    <w:rsid w:val="007320B5"/>
    <w:rsid w:val="007372E3"/>
    <w:rsid w:val="00737987"/>
    <w:rsid w:val="007731C6"/>
    <w:rsid w:val="0077397D"/>
    <w:rsid w:val="007747F7"/>
    <w:rsid w:val="00781A28"/>
    <w:rsid w:val="00784AAF"/>
    <w:rsid w:val="00787A25"/>
    <w:rsid w:val="007972F6"/>
    <w:rsid w:val="007B684F"/>
    <w:rsid w:val="007B7ED0"/>
    <w:rsid w:val="007C19EF"/>
    <w:rsid w:val="007C48CA"/>
    <w:rsid w:val="007C64FF"/>
    <w:rsid w:val="007D189D"/>
    <w:rsid w:val="007D4358"/>
    <w:rsid w:val="007E0BD4"/>
    <w:rsid w:val="007E4B51"/>
    <w:rsid w:val="007F343F"/>
    <w:rsid w:val="00806398"/>
    <w:rsid w:val="00821E1F"/>
    <w:rsid w:val="00822BBF"/>
    <w:rsid w:val="0084575C"/>
    <w:rsid w:val="00855C89"/>
    <w:rsid w:val="00897F06"/>
    <w:rsid w:val="008B2323"/>
    <w:rsid w:val="008B5FCB"/>
    <w:rsid w:val="008B6FD6"/>
    <w:rsid w:val="008B71DE"/>
    <w:rsid w:val="008C42D0"/>
    <w:rsid w:val="008C5589"/>
    <w:rsid w:val="008C6642"/>
    <w:rsid w:val="008F588B"/>
    <w:rsid w:val="0090236E"/>
    <w:rsid w:val="00902DCC"/>
    <w:rsid w:val="00912986"/>
    <w:rsid w:val="00914ED8"/>
    <w:rsid w:val="0092252B"/>
    <w:rsid w:val="0095097A"/>
    <w:rsid w:val="00957D08"/>
    <w:rsid w:val="009867FF"/>
    <w:rsid w:val="00987632"/>
    <w:rsid w:val="009A1478"/>
    <w:rsid w:val="009A6D87"/>
    <w:rsid w:val="009B0FC1"/>
    <w:rsid w:val="009C583F"/>
    <w:rsid w:val="009D2FB7"/>
    <w:rsid w:val="009F668E"/>
    <w:rsid w:val="00A03CE7"/>
    <w:rsid w:val="00A079A8"/>
    <w:rsid w:val="00A1664C"/>
    <w:rsid w:val="00A200AC"/>
    <w:rsid w:val="00A23376"/>
    <w:rsid w:val="00A425E4"/>
    <w:rsid w:val="00A43333"/>
    <w:rsid w:val="00A4537A"/>
    <w:rsid w:val="00A614AE"/>
    <w:rsid w:val="00A63712"/>
    <w:rsid w:val="00A64D19"/>
    <w:rsid w:val="00A667FA"/>
    <w:rsid w:val="00A708C9"/>
    <w:rsid w:val="00A825DF"/>
    <w:rsid w:val="00A82A6A"/>
    <w:rsid w:val="00A82ECD"/>
    <w:rsid w:val="00A919C6"/>
    <w:rsid w:val="00A94736"/>
    <w:rsid w:val="00AA0A9C"/>
    <w:rsid w:val="00AA1E48"/>
    <w:rsid w:val="00AB117C"/>
    <w:rsid w:val="00AC1384"/>
    <w:rsid w:val="00AC770A"/>
    <w:rsid w:val="00AD020E"/>
    <w:rsid w:val="00AD7CB7"/>
    <w:rsid w:val="00AE7DEC"/>
    <w:rsid w:val="00B07674"/>
    <w:rsid w:val="00B14318"/>
    <w:rsid w:val="00B35997"/>
    <w:rsid w:val="00B3731C"/>
    <w:rsid w:val="00B5043A"/>
    <w:rsid w:val="00B6469C"/>
    <w:rsid w:val="00B84B65"/>
    <w:rsid w:val="00B87750"/>
    <w:rsid w:val="00B94196"/>
    <w:rsid w:val="00B95240"/>
    <w:rsid w:val="00BA6BF4"/>
    <w:rsid w:val="00BB1FBD"/>
    <w:rsid w:val="00BC5D38"/>
    <w:rsid w:val="00BD402E"/>
    <w:rsid w:val="00BD7543"/>
    <w:rsid w:val="00BE34BB"/>
    <w:rsid w:val="00BE4989"/>
    <w:rsid w:val="00BF022A"/>
    <w:rsid w:val="00BF3CA8"/>
    <w:rsid w:val="00C2310D"/>
    <w:rsid w:val="00C269DB"/>
    <w:rsid w:val="00C37332"/>
    <w:rsid w:val="00C51F8F"/>
    <w:rsid w:val="00C57213"/>
    <w:rsid w:val="00C64894"/>
    <w:rsid w:val="00C75050"/>
    <w:rsid w:val="00C917AB"/>
    <w:rsid w:val="00CA26C3"/>
    <w:rsid w:val="00CB6C94"/>
    <w:rsid w:val="00CE45F9"/>
    <w:rsid w:val="00CF1923"/>
    <w:rsid w:val="00D153A3"/>
    <w:rsid w:val="00D159BC"/>
    <w:rsid w:val="00D3653A"/>
    <w:rsid w:val="00D40EDB"/>
    <w:rsid w:val="00D44E87"/>
    <w:rsid w:val="00D53BD1"/>
    <w:rsid w:val="00D55F57"/>
    <w:rsid w:val="00D60BD2"/>
    <w:rsid w:val="00D64DB1"/>
    <w:rsid w:val="00D6568A"/>
    <w:rsid w:val="00D7310B"/>
    <w:rsid w:val="00D9311A"/>
    <w:rsid w:val="00D939C6"/>
    <w:rsid w:val="00D948FF"/>
    <w:rsid w:val="00D955BE"/>
    <w:rsid w:val="00DA0CA4"/>
    <w:rsid w:val="00DB2165"/>
    <w:rsid w:val="00DD18DB"/>
    <w:rsid w:val="00DD3434"/>
    <w:rsid w:val="00DD6F51"/>
    <w:rsid w:val="00DF584C"/>
    <w:rsid w:val="00DF59B0"/>
    <w:rsid w:val="00E131F2"/>
    <w:rsid w:val="00E308BC"/>
    <w:rsid w:val="00E349B3"/>
    <w:rsid w:val="00E45A18"/>
    <w:rsid w:val="00E53B21"/>
    <w:rsid w:val="00E70B42"/>
    <w:rsid w:val="00EA2319"/>
    <w:rsid w:val="00EB15E3"/>
    <w:rsid w:val="00ED7713"/>
    <w:rsid w:val="00EE597A"/>
    <w:rsid w:val="00EE60FB"/>
    <w:rsid w:val="00EF4FB3"/>
    <w:rsid w:val="00F32452"/>
    <w:rsid w:val="00F338FE"/>
    <w:rsid w:val="00F43564"/>
    <w:rsid w:val="00F459A0"/>
    <w:rsid w:val="00F55A30"/>
    <w:rsid w:val="00F64349"/>
    <w:rsid w:val="00F73BE5"/>
    <w:rsid w:val="00F872ED"/>
    <w:rsid w:val="00FB1C69"/>
    <w:rsid w:val="00FB4D1F"/>
    <w:rsid w:val="00FB5A8C"/>
    <w:rsid w:val="00FB75B7"/>
    <w:rsid w:val="00FC1CE5"/>
    <w:rsid w:val="00FC699C"/>
    <w:rsid w:val="00FC6D66"/>
    <w:rsid w:val="00FD31C7"/>
    <w:rsid w:val="00FD6E71"/>
    <w:rsid w:val="00FD78AE"/>
    <w:rsid w:val="00FE7C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2E470E0-C09F-4791-8722-B6FA44D0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193"/>
    <w:pPr>
      <w:widowControl w:val="0"/>
      <w:suppressAutoHyphens/>
    </w:pPr>
    <w:rPr>
      <w:rFonts w:eastAsia="Arial Unicode MS" w:cs="Arial Unicode MS"/>
      <w:kern w:val="1"/>
      <w:sz w:val="24"/>
      <w:szCs w:val="24"/>
      <w:lang w:eastAsia="hi-IN" w:bidi="hi-IN"/>
    </w:rPr>
  </w:style>
  <w:style w:type="paragraph" w:styleId="Titolo1">
    <w:name w:val="heading 1"/>
    <w:basedOn w:val="Normale"/>
    <w:next w:val="Normale"/>
    <w:link w:val="Titolo1Carattere"/>
    <w:qFormat/>
    <w:rsid w:val="00422C6A"/>
    <w:pPr>
      <w:keepNext/>
      <w:widowControl/>
      <w:suppressAutoHyphens w:val="0"/>
      <w:jc w:val="both"/>
      <w:outlineLvl w:val="0"/>
    </w:pPr>
    <w:rPr>
      <w:rFonts w:ascii="Arial" w:eastAsia="Times New Roman" w:hAnsi="Arial" w:cs="Times New Roman"/>
      <w:kern w:val="0"/>
      <w:szCs w:val="20"/>
      <w:lang w:bidi="ar-SA"/>
    </w:rPr>
  </w:style>
  <w:style w:type="paragraph" w:styleId="Titolo2">
    <w:name w:val="heading 2"/>
    <w:basedOn w:val="Normale"/>
    <w:next w:val="Normale"/>
    <w:link w:val="Titolo2Carattere"/>
    <w:uiPriority w:val="9"/>
    <w:semiHidden/>
    <w:unhideWhenUsed/>
    <w:qFormat/>
    <w:rsid w:val="00DD18DB"/>
    <w:pPr>
      <w:keepNext/>
      <w:spacing w:before="240" w:after="60"/>
      <w:outlineLvl w:val="1"/>
    </w:pPr>
    <w:rPr>
      <w:rFonts w:ascii="Cambria" w:eastAsia="Times New Roman" w:hAnsi="Cambria" w:cs="Mangal"/>
      <w:b/>
      <w:bCs/>
      <w:i/>
      <w:iCs/>
      <w:sz w:val="28"/>
      <w:szCs w:val="25"/>
    </w:rPr>
  </w:style>
  <w:style w:type="paragraph" w:styleId="Titolo3">
    <w:name w:val="heading 3"/>
    <w:basedOn w:val="Normale"/>
    <w:next w:val="Normale"/>
    <w:link w:val="Titolo3Carattere"/>
    <w:uiPriority w:val="9"/>
    <w:semiHidden/>
    <w:unhideWhenUsed/>
    <w:qFormat/>
    <w:rsid w:val="00B07674"/>
    <w:pPr>
      <w:keepNext/>
      <w:spacing w:before="240" w:after="60"/>
      <w:outlineLvl w:val="2"/>
    </w:pPr>
    <w:rPr>
      <w:rFonts w:ascii="Cambria" w:eastAsia="Times New Roman" w:hAnsi="Cambria" w:cs="Mangal"/>
      <w:b/>
      <w:b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rsid w:val="00182193"/>
    <w:pPr>
      <w:keepNext/>
      <w:spacing w:before="240" w:after="120"/>
    </w:pPr>
    <w:rPr>
      <w:rFonts w:ascii="Arial" w:hAnsi="Arial"/>
      <w:sz w:val="28"/>
      <w:szCs w:val="28"/>
    </w:rPr>
  </w:style>
  <w:style w:type="paragraph" w:customStyle="1" w:styleId="Corpotesto1">
    <w:name w:val="Corpo testo1"/>
    <w:basedOn w:val="Normale"/>
    <w:rsid w:val="00182193"/>
    <w:pPr>
      <w:spacing w:after="120"/>
    </w:pPr>
  </w:style>
  <w:style w:type="paragraph" w:styleId="Elenco">
    <w:name w:val="List"/>
    <w:basedOn w:val="Corpotesto1"/>
    <w:rsid w:val="00182193"/>
  </w:style>
  <w:style w:type="paragraph" w:customStyle="1" w:styleId="Didascalia1">
    <w:name w:val="Didascalia1"/>
    <w:basedOn w:val="Normale"/>
    <w:rsid w:val="00182193"/>
    <w:pPr>
      <w:suppressLineNumbers/>
      <w:spacing w:before="120" w:after="120"/>
    </w:pPr>
    <w:rPr>
      <w:i/>
      <w:iCs/>
    </w:rPr>
  </w:style>
  <w:style w:type="paragraph" w:customStyle="1" w:styleId="Indice">
    <w:name w:val="Indice"/>
    <w:basedOn w:val="Normale"/>
    <w:rsid w:val="00182193"/>
    <w:pPr>
      <w:suppressLineNumbers/>
    </w:pPr>
  </w:style>
  <w:style w:type="paragraph" w:styleId="Intestazione">
    <w:name w:val="header"/>
    <w:basedOn w:val="Normale"/>
    <w:link w:val="IntestazioneCarattere"/>
    <w:rsid w:val="00182193"/>
    <w:pPr>
      <w:suppressLineNumbers/>
      <w:tabs>
        <w:tab w:val="center" w:pos="5103"/>
        <w:tab w:val="right" w:pos="10206"/>
      </w:tabs>
    </w:pPr>
  </w:style>
  <w:style w:type="paragraph" w:styleId="Pidipagina">
    <w:name w:val="footer"/>
    <w:basedOn w:val="Normale"/>
    <w:link w:val="PidipaginaCarattere"/>
    <w:rsid w:val="00182193"/>
    <w:pPr>
      <w:suppressLineNumbers/>
      <w:tabs>
        <w:tab w:val="center" w:pos="5103"/>
        <w:tab w:val="right" w:pos="10206"/>
      </w:tabs>
    </w:pPr>
  </w:style>
  <w:style w:type="paragraph" w:styleId="Paragrafoelenco">
    <w:name w:val="List Paragraph"/>
    <w:basedOn w:val="Normale"/>
    <w:uiPriority w:val="34"/>
    <w:qFormat/>
    <w:rsid w:val="00ED7713"/>
    <w:pPr>
      <w:widowControl/>
      <w:suppressAutoHyphens w:val="0"/>
      <w:ind w:left="708"/>
    </w:pPr>
    <w:rPr>
      <w:rFonts w:eastAsia="Times New Roman" w:cs="Times New Roman"/>
      <w:kern w:val="0"/>
      <w:lang w:eastAsia="it-IT" w:bidi="ar-SA"/>
    </w:rPr>
  </w:style>
  <w:style w:type="paragraph" w:styleId="Testofumetto">
    <w:name w:val="Balloon Text"/>
    <w:basedOn w:val="Normale"/>
    <w:link w:val="TestofumettoCarattere"/>
    <w:semiHidden/>
    <w:unhideWhenUsed/>
    <w:rsid w:val="002D43F8"/>
    <w:rPr>
      <w:rFonts w:ascii="Segoe UI" w:hAnsi="Segoe UI" w:cs="Mangal"/>
      <w:sz w:val="18"/>
      <w:szCs w:val="16"/>
    </w:rPr>
  </w:style>
  <w:style w:type="character" w:customStyle="1" w:styleId="TestofumettoCarattere">
    <w:name w:val="Testo fumetto Carattere"/>
    <w:link w:val="Testofumetto"/>
    <w:semiHidden/>
    <w:rsid w:val="002D43F8"/>
    <w:rPr>
      <w:rFonts w:ascii="Segoe UI" w:eastAsia="Arial Unicode MS" w:hAnsi="Segoe UI" w:cs="Mangal"/>
      <w:kern w:val="1"/>
      <w:sz w:val="18"/>
      <w:szCs w:val="16"/>
      <w:lang w:eastAsia="hi-IN" w:bidi="hi-IN"/>
    </w:rPr>
  </w:style>
  <w:style w:type="paragraph" w:styleId="Testonormale">
    <w:name w:val="Plain Text"/>
    <w:basedOn w:val="Normale"/>
    <w:link w:val="TestonormaleCarattere"/>
    <w:uiPriority w:val="99"/>
    <w:semiHidden/>
    <w:unhideWhenUsed/>
    <w:rsid w:val="005A2284"/>
    <w:pPr>
      <w:widowControl/>
      <w:suppressAutoHyphens w:val="0"/>
    </w:pPr>
    <w:rPr>
      <w:rFonts w:ascii="Calibri" w:eastAsia="Calibri" w:hAnsi="Calibri" w:cs="Times New Roman"/>
      <w:kern w:val="0"/>
      <w:sz w:val="22"/>
      <w:szCs w:val="21"/>
      <w:lang w:eastAsia="en-US" w:bidi="ar-SA"/>
    </w:rPr>
  </w:style>
  <w:style w:type="character" w:customStyle="1" w:styleId="TestonormaleCarattere">
    <w:name w:val="Testo normale Carattere"/>
    <w:link w:val="Testonormale"/>
    <w:uiPriority w:val="99"/>
    <w:semiHidden/>
    <w:rsid w:val="005A2284"/>
    <w:rPr>
      <w:rFonts w:ascii="Calibri" w:eastAsia="Calibri" w:hAnsi="Calibri" w:cs="Consolas"/>
      <w:sz w:val="22"/>
      <w:szCs w:val="21"/>
      <w:lang w:eastAsia="en-US"/>
    </w:rPr>
  </w:style>
  <w:style w:type="paragraph" w:styleId="Rientrocorpodeltesto">
    <w:name w:val="Body Text Indent"/>
    <w:basedOn w:val="Normale"/>
    <w:link w:val="RientrocorpodeltestoCarattere"/>
    <w:uiPriority w:val="99"/>
    <w:semiHidden/>
    <w:unhideWhenUsed/>
    <w:rsid w:val="00422C6A"/>
    <w:pPr>
      <w:spacing w:after="120"/>
      <w:ind w:left="283"/>
    </w:pPr>
    <w:rPr>
      <w:rFonts w:cs="Mangal"/>
      <w:szCs w:val="21"/>
    </w:rPr>
  </w:style>
  <w:style w:type="character" w:customStyle="1" w:styleId="RientrocorpodeltestoCarattere">
    <w:name w:val="Rientro corpo del testo Carattere"/>
    <w:link w:val="Rientrocorpodeltesto"/>
    <w:uiPriority w:val="99"/>
    <w:semiHidden/>
    <w:rsid w:val="00422C6A"/>
    <w:rPr>
      <w:rFonts w:eastAsia="Arial Unicode MS" w:cs="Mangal"/>
      <w:kern w:val="1"/>
      <w:sz w:val="24"/>
      <w:szCs w:val="21"/>
      <w:lang w:eastAsia="hi-IN" w:bidi="hi-IN"/>
    </w:rPr>
  </w:style>
  <w:style w:type="character" w:customStyle="1" w:styleId="Titolo1Carattere">
    <w:name w:val="Titolo 1 Carattere"/>
    <w:link w:val="Titolo1"/>
    <w:rsid w:val="00422C6A"/>
    <w:rPr>
      <w:rFonts w:ascii="Arial" w:hAnsi="Arial"/>
      <w:sz w:val="24"/>
    </w:rPr>
  </w:style>
  <w:style w:type="character" w:styleId="Collegamentoipertestuale">
    <w:name w:val="Hyperlink"/>
    <w:uiPriority w:val="99"/>
    <w:unhideWhenUsed/>
    <w:rsid w:val="00C57213"/>
    <w:rPr>
      <w:color w:val="0563C1"/>
      <w:u w:val="single"/>
    </w:rPr>
  </w:style>
  <w:style w:type="character" w:customStyle="1" w:styleId="IntestazioneCarattere">
    <w:name w:val="Intestazione Carattere"/>
    <w:link w:val="Intestazione"/>
    <w:rsid w:val="00366CE1"/>
    <w:rPr>
      <w:rFonts w:eastAsia="Arial Unicode MS" w:cs="Arial Unicode MS"/>
      <w:kern w:val="1"/>
      <w:sz w:val="24"/>
      <w:szCs w:val="24"/>
      <w:lang w:eastAsia="hi-IN" w:bidi="hi-IN"/>
    </w:rPr>
  </w:style>
  <w:style w:type="paragraph" w:styleId="Rientrocorpodeltesto2">
    <w:name w:val="Body Text Indent 2"/>
    <w:basedOn w:val="Normale"/>
    <w:link w:val="Rientrocorpodeltesto2Carattere"/>
    <w:uiPriority w:val="99"/>
    <w:semiHidden/>
    <w:unhideWhenUsed/>
    <w:rsid w:val="00366CE1"/>
    <w:pPr>
      <w:widowControl/>
      <w:suppressAutoHyphens w:val="0"/>
      <w:spacing w:after="120" w:line="480" w:lineRule="auto"/>
      <w:ind w:left="283"/>
    </w:pPr>
    <w:rPr>
      <w:rFonts w:eastAsia="Times New Roman" w:cs="Times New Roman"/>
      <w:kern w:val="0"/>
      <w:lang w:bidi="ar-SA"/>
    </w:rPr>
  </w:style>
  <w:style w:type="character" w:customStyle="1" w:styleId="Rientrocorpodeltesto2Carattere">
    <w:name w:val="Rientro corpo del testo 2 Carattere"/>
    <w:link w:val="Rientrocorpodeltesto2"/>
    <w:uiPriority w:val="99"/>
    <w:semiHidden/>
    <w:rsid w:val="00366CE1"/>
    <w:rPr>
      <w:sz w:val="24"/>
      <w:szCs w:val="24"/>
    </w:rPr>
  </w:style>
  <w:style w:type="character" w:styleId="Collegamentovisitato">
    <w:name w:val="FollowedHyperlink"/>
    <w:uiPriority w:val="99"/>
    <w:semiHidden/>
    <w:unhideWhenUsed/>
    <w:rsid w:val="00123CE8"/>
    <w:rPr>
      <w:color w:val="954F72"/>
      <w:u w:val="single"/>
    </w:rPr>
  </w:style>
  <w:style w:type="character" w:styleId="Enfasicorsivo">
    <w:name w:val="Emphasis"/>
    <w:uiPriority w:val="20"/>
    <w:qFormat/>
    <w:rsid w:val="008C42D0"/>
    <w:rPr>
      <w:b/>
      <w:bCs/>
      <w:i w:val="0"/>
      <w:iCs w:val="0"/>
    </w:rPr>
  </w:style>
  <w:style w:type="character" w:customStyle="1" w:styleId="st1">
    <w:name w:val="st1"/>
    <w:rsid w:val="008C42D0"/>
  </w:style>
  <w:style w:type="numbering" w:customStyle="1" w:styleId="Nessunelenco1">
    <w:name w:val="Nessun elenco1"/>
    <w:next w:val="Nessunelenco"/>
    <w:semiHidden/>
    <w:unhideWhenUsed/>
    <w:rsid w:val="002D494A"/>
  </w:style>
  <w:style w:type="table" w:styleId="Grigliatabella">
    <w:name w:val="Table Grid"/>
    <w:basedOn w:val="Tabellanormale"/>
    <w:rsid w:val="002D4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link w:val="Pidipagina"/>
    <w:rsid w:val="002D494A"/>
    <w:rPr>
      <w:rFonts w:eastAsia="Arial Unicode MS" w:cs="Arial Unicode MS"/>
      <w:kern w:val="1"/>
      <w:sz w:val="24"/>
      <w:szCs w:val="24"/>
      <w:lang w:eastAsia="hi-IN" w:bidi="hi-IN"/>
    </w:rPr>
  </w:style>
  <w:style w:type="character" w:styleId="Numeropagina">
    <w:name w:val="page number"/>
    <w:rsid w:val="002D494A"/>
  </w:style>
  <w:style w:type="character" w:customStyle="1" w:styleId="longtext1">
    <w:name w:val="long_text1"/>
    <w:rsid w:val="002D494A"/>
    <w:rPr>
      <w:sz w:val="20"/>
      <w:szCs w:val="20"/>
    </w:rPr>
  </w:style>
  <w:style w:type="paragraph" w:styleId="NormaleWeb">
    <w:name w:val="Normal (Web)"/>
    <w:basedOn w:val="Normale"/>
    <w:uiPriority w:val="99"/>
    <w:unhideWhenUsed/>
    <w:rsid w:val="002D494A"/>
    <w:pPr>
      <w:widowControl/>
      <w:suppressAutoHyphens w:val="0"/>
      <w:spacing w:before="100" w:beforeAutospacing="1" w:after="100" w:afterAutospacing="1"/>
    </w:pPr>
    <w:rPr>
      <w:rFonts w:eastAsia="Times New Roman" w:cs="Times New Roman"/>
      <w:kern w:val="0"/>
      <w:lang w:eastAsia="it-IT" w:bidi="ar-SA"/>
    </w:rPr>
  </w:style>
  <w:style w:type="character" w:customStyle="1" w:styleId="apple-converted-space">
    <w:name w:val="apple-converted-space"/>
    <w:rsid w:val="002D494A"/>
  </w:style>
  <w:style w:type="character" w:customStyle="1" w:styleId="Titolo3Carattere">
    <w:name w:val="Titolo 3 Carattere"/>
    <w:link w:val="Titolo3"/>
    <w:uiPriority w:val="9"/>
    <w:semiHidden/>
    <w:rsid w:val="00B07674"/>
    <w:rPr>
      <w:rFonts w:ascii="Cambria" w:eastAsia="Times New Roman" w:hAnsi="Cambria" w:cs="Mangal"/>
      <w:b/>
      <w:bCs/>
      <w:kern w:val="1"/>
      <w:sz w:val="26"/>
      <w:szCs w:val="23"/>
      <w:lang w:eastAsia="hi-IN" w:bidi="hi-IN"/>
    </w:rPr>
  </w:style>
  <w:style w:type="character" w:styleId="Enfasigrassetto">
    <w:name w:val="Strong"/>
    <w:uiPriority w:val="22"/>
    <w:qFormat/>
    <w:rsid w:val="006D01C3"/>
    <w:rPr>
      <w:b/>
      <w:bCs/>
    </w:rPr>
  </w:style>
  <w:style w:type="character" w:customStyle="1" w:styleId="Titolo2Carattere">
    <w:name w:val="Titolo 2 Carattere"/>
    <w:link w:val="Titolo2"/>
    <w:uiPriority w:val="9"/>
    <w:semiHidden/>
    <w:rsid w:val="00DD18DB"/>
    <w:rPr>
      <w:rFonts w:ascii="Cambria" w:eastAsia="Times New Roman" w:hAnsi="Cambria" w:cs="Mangal"/>
      <w:b/>
      <w:bCs/>
      <w:i/>
      <w:iCs/>
      <w:kern w:val="1"/>
      <w:sz w:val="28"/>
      <w:szCs w:val="25"/>
      <w:lang w:eastAsia="hi-IN" w:bidi="hi-IN"/>
    </w:rPr>
  </w:style>
  <w:style w:type="paragraph" w:customStyle="1" w:styleId="rls-intro">
    <w:name w:val="rls-intro"/>
    <w:basedOn w:val="Normale"/>
    <w:rsid w:val="00DD18DB"/>
    <w:pPr>
      <w:widowControl/>
      <w:suppressAutoHyphens w:val="0"/>
      <w:spacing w:before="100" w:beforeAutospacing="1" w:after="100" w:afterAutospacing="1"/>
    </w:pPr>
    <w:rPr>
      <w:rFonts w:eastAsia="Times New Roman" w:cs="Times New Roman"/>
      <w:kern w:val="0"/>
      <w:lang w:eastAsia="it-IT" w:bidi="ar-SA"/>
    </w:rPr>
  </w:style>
  <w:style w:type="character" w:customStyle="1" w:styleId="rls-date">
    <w:name w:val="rls-date"/>
    <w:basedOn w:val="Carpredefinitoparagrafo"/>
    <w:rsid w:val="00DD18DB"/>
  </w:style>
  <w:style w:type="character" w:styleId="Rimandocommento">
    <w:name w:val="annotation reference"/>
    <w:basedOn w:val="Carpredefinitoparagrafo"/>
    <w:uiPriority w:val="99"/>
    <w:semiHidden/>
    <w:unhideWhenUsed/>
    <w:rsid w:val="00AB117C"/>
    <w:rPr>
      <w:sz w:val="16"/>
      <w:szCs w:val="16"/>
    </w:rPr>
  </w:style>
  <w:style w:type="paragraph" w:styleId="Testocommento">
    <w:name w:val="annotation text"/>
    <w:basedOn w:val="Normale"/>
    <w:link w:val="TestocommentoCarattere"/>
    <w:uiPriority w:val="99"/>
    <w:semiHidden/>
    <w:unhideWhenUsed/>
    <w:rsid w:val="00AB117C"/>
    <w:rPr>
      <w:rFonts w:cs="Mangal"/>
      <w:sz w:val="20"/>
      <w:szCs w:val="18"/>
    </w:rPr>
  </w:style>
  <w:style w:type="character" w:customStyle="1" w:styleId="TestocommentoCarattere">
    <w:name w:val="Testo commento Carattere"/>
    <w:basedOn w:val="Carpredefinitoparagrafo"/>
    <w:link w:val="Testocommento"/>
    <w:uiPriority w:val="99"/>
    <w:semiHidden/>
    <w:rsid w:val="00AB117C"/>
    <w:rPr>
      <w:rFonts w:eastAsia="Arial Unicode MS"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sid w:val="00AB117C"/>
    <w:rPr>
      <w:b/>
      <w:bCs/>
    </w:rPr>
  </w:style>
  <w:style w:type="character" w:customStyle="1" w:styleId="SoggettocommentoCarattere">
    <w:name w:val="Soggetto commento Carattere"/>
    <w:basedOn w:val="TestocommentoCarattere"/>
    <w:link w:val="Soggettocommento"/>
    <w:uiPriority w:val="99"/>
    <w:semiHidden/>
    <w:rsid w:val="00AB117C"/>
    <w:rPr>
      <w:rFonts w:eastAsia="Arial Unicode MS" w:cs="Mangal"/>
      <w:b/>
      <w:bCs/>
      <w:kern w:val="1"/>
      <w:szCs w:val="18"/>
      <w:lang w:eastAsia="hi-IN" w:bidi="hi-IN"/>
    </w:rPr>
  </w:style>
  <w:style w:type="paragraph" w:customStyle="1" w:styleId="Stilepredefinito">
    <w:name w:val="Stile predefinito"/>
    <w:rsid w:val="00A825DF"/>
    <w:pPr>
      <w:widowControl w:val="0"/>
      <w:suppressAutoHyphens/>
      <w:spacing w:after="200" w:line="276" w:lineRule="auto"/>
    </w:pPr>
    <w:rPr>
      <w:rFonts w:eastAsia="Arial Unicode MS" w:cs="Arial Unicode MS"/>
      <w:sz w:val="24"/>
      <w:szCs w:val="24"/>
      <w:lang w:eastAsia="hi-IN" w:bidi="hi-IN"/>
    </w:rPr>
  </w:style>
  <w:style w:type="paragraph" w:styleId="Nessunaspaziatura">
    <w:name w:val="No Spacing"/>
    <w:uiPriority w:val="1"/>
    <w:qFormat/>
    <w:rsid w:val="00B5043A"/>
    <w:rPr>
      <w:rFonts w:asciiTheme="minorHAnsi" w:eastAsiaTheme="minorHAnsi" w:hAnsiTheme="minorHAnsi" w:cstheme="minorBidi"/>
      <w:sz w:val="22"/>
      <w:szCs w:val="22"/>
      <w:lang w:eastAsia="en-US"/>
    </w:rPr>
  </w:style>
  <w:style w:type="character" w:customStyle="1" w:styleId="st">
    <w:name w:val="st"/>
    <w:basedOn w:val="Carpredefinitoparagrafo"/>
    <w:rsid w:val="0022403B"/>
  </w:style>
  <w:style w:type="paragraph" w:customStyle="1" w:styleId="in-view">
    <w:name w:val="in-view"/>
    <w:basedOn w:val="Normale"/>
    <w:rsid w:val="0022403B"/>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347">
      <w:bodyDiv w:val="1"/>
      <w:marLeft w:val="0"/>
      <w:marRight w:val="0"/>
      <w:marTop w:val="0"/>
      <w:marBottom w:val="0"/>
      <w:divBdr>
        <w:top w:val="none" w:sz="0" w:space="0" w:color="auto"/>
        <w:left w:val="none" w:sz="0" w:space="0" w:color="auto"/>
        <w:bottom w:val="none" w:sz="0" w:space="0" w:color="auto"/>
        <w:right w:val="none" w:sz="0" w:space="0" w:color="auto"/>
      </w:divBdr>
    </w:div>
    <w:div w:id="182984578">
      <w:bodyDiv w:val="1"/>
      <w:marLeft w:val="0"/>
      <w:marRight w:val="0"/>
      <w:marTop w:val="0"/>
      <w:marBottom w:val="0"/>
      <w:divBdr>
        <w:top w:val="none" w:sz="0" w:space="0" w:color="auto"/>
        <w:left w:val="none" w:sz="0" w:space="0" w:color="auto"/>
        <w:bottom w:val="none" w:sz="0" w:space="0" w:color="auto"/>
        <w:right w:val="none" w:sz="0" w:space="0" w:color="auto"/>
      </w:divBdr>
    </w:div>
    <w:div w:id="200437105">
      <w:bodyDiv w:val="1"/>
      <w:marLeft w:val="0"/>
      <w:marRight w:val="0"/>
      <w:marTop w:val="0"/>
      <w:marBottom w:val="0"/>
      <w:divBdr>
        <w:top w:val="none" w:sz="0" w:space="0" w:color="auto"/>
        <w:left w:val="none" w:sz="0" w:space="0" w:color="auto"/>
        <w:bottom w:val="none" w:sz="0" w:space="0" w:color="auto"/>
        <w:right w:val="none" w:sz="0" w:space="0" w:color="auto"/>
      </w:divBdr>
    </w:div>
    <w:div w:id="250819957">
      <w:bodyDiv w:val="1"/>
      <w:marLeft w:val="0"/>
      <w:marRight w:val="0"/>
      <w:marTop w:val="0"/>
      <w:marBottom w:val="0"/>
      <w:divBdr>
        <w:top w:val="none" w:sz="0" w:space="0" w:color="auto"/>
        <w:left w:val="none" w:sz="0" w:space="0" w:color="auto"/>
        <w:bottom w:val="none" w:sz="0" w:space="0" w:color="auto"/>
        <w:right w:val="none" w:sz="0" w:space="0" w:color="auto"/>
      </w:divBdr>
    </w:div>
    <w:div w:id="394397534">
      <w:bodyDiv w:val="1"/>
      <w:marLeft w:val="0"/>
      <w:marRight w:val="0"/>
      <w:marTop w:val="0"/>
      <w:marBottom w:val="0"/>
      <w:divBdr>
        <w:top w:val="none" w:sz="0" w:space="0" w:color="auto"/>
        <w:left w:val="none" w:sz="0" w:space="0" w:color="auto"/>
        <w:bottom w:val="none" w:sz="0" w:space="0" w:color="auto"/>
        <w:right w:val="none" w:sz="0" w:space="0" w:color="auto"/>
      </w:divBdr>
    </w:div>
    <w:div w:id="432943795">
      <w:bodyDiv w:val="1"/>
      <w:marLeft w:val="0"/>
      <w:marRight w:val="0"/>
      <w:marTop w:val="0"/>
      <w:marBottom w:val="0"/>
      <w:divBdr>
        <w:top w:val="none" w:sz="0" w:space="0" w:color="auto"/>
        <w:left w:val="none" w:sz="0" w:space="0" w:color="auto"/>
        <w:bottom w:val="none" w:sz="0" w:space="0" w:color="auto"/>
        <w:right w:val="none" w:sz="0" w:space="0" w:color="auto"/>
      </w:divBdr>
    </w:div>
    <w:div w:id="441917405">
      <w:bodyDiv w:val="1"/>
      <w:marLeft w:val="0"/>
      <w:marRight w:val="0"/>
      <w:marTop w:val="0"/>
      <w:marBottom w:val="0"/>
      <w:divBdr>
        <w:top w:val="none" w:sz="0" w:space="0" w:color="auto"/>
        <w:left w:val="none" w:sz="0" w:space="0" w:color="auto"/>
        <w:bottom w:val="none" w:sz="0" w:space="0" w:color="auto"/>
        <w:right w:val="none" w:sz="0" w:space="0" w:color="auto"/>
      </w:divBdr>
    </w:div>
    <w:div w:id="527178754">
      <w:bodyDiv w:val="1"/>
      <w:marLeft w:val="0"/>
      <w:marRight w:val="0"/>
      <w:marTop w:val="0"/>
      <w:marBottom w:val="0"/>
      <w:divBdr>
        <w:top w:val="none" w:sz="0" w:space="0" w:color="auto"/>
        <w:left w:val="none" w:sz="0" w:space="0" w:color="auto"/>
        <w:bottom w:val="none" w:sz="0" w:space="0" w:color="auto"/>
        <w:right w:val="none" w:sz="0" w:space="0" w:color="auto"/>
      </w:divBdr>
    </w:div>
    <w:div w:id="541988268">
      <w:bodyDiv w:val="1"/>
      <w:marLeft w:val="0"/>
      <w:marRight w:val="0"/>
      <w:marTop w:val="0"/>
      <w:marBottom w:val="0"/>
      <w:divBdr>
        <w:top w:val="none" w:sz="0" w:space="0" w:color="auto"/>
        <w:left w:val="none" w:sz="0" w:space="0" w:color="auto"/>
        <w:bottom w:val="none" w:sz="0" w:space="0" w:color="auto"/>
        <w:right w:val="none" w:sz="0" w:space="0" w:color="auto"/>
      </w:divBdr>
    </w:div>
    <w:div w:id="599603097">
      <w:bodyDiv w:val="1"/>
      <w:marLeft w:val="0"/>
      <w:marRight w:val="0"/>
      <w:marTop w:val="0"/>
      <w:marBottom w:val="0"/>
      <w:divBdr>
        <w:top w:val="none" w:sz="0" w:space="0" w:color="auto"/>
        <w:left w:val="none" w:sz="0" w:space="0" w:color="auto"/>
        <w:bottom w:val="none" w:sz="0" w:space="0" w:color="auto"/>
        <w:right w:val="none" w:sz="0" w:space="0" w:color="auto"/>
      </w:divBdr>
    </w:div>
    <w:div w:id="641618152">
      <w:bodyDiv w:val="1"/>
      <w:marLeft w:val="0"/>
      <w:marRight w:val="0"/>
      <w:marTop w:val="0"/>
      <w:marBottom w:val="0"/>
      <w:divBdr>
        <w:top w:val="none" w:sz="0" w:space="0" w:color="auto"/>
        <w:left w:val="none" w:sz="0" w:space="0" w:color="auto"/>
        <w:bottom w:val="none" w:sz="0" w:space="0" w:color="auto"/>
        <w:right w:val="none" w:sz="0" w:space="0" w:color="auto"/>
      </w:divBdr>
    </w:div>
    <w:div w:id="673529074">
      <w:bodyDiv w:val="1"/>
      <w:marLeft w:val="0"/>
      <w:marRight w:val="0"/>
      <w:marTop w:val="0"/>
      <w:marBottom w:val="0"/>
      <w:divBdr>
        <w:top w:val="none" w:sz="0" w:space="0" w:color="auto"/>
        <w:left w:val="none" w:sz="0" w:space="0" w:color="auto"/>
        <w:bottom w:val="none" w:sz="0" w:space="0" w:color="auto"/>
        <w:right w:val="none" w:sz="0" w:space="0" w:color="auto"/>
      </w:divBdr>
    </w:div>
    <w:div w:id="677393905">
      <w:bodyDiv w:val="1"/>
      <w:marLeft w:val="0"/>
      <w:marRight w:val="0"/>
      <w:marTop w:val="0"/>
      <w:marBottom w:val="0"/>
      <w:divBdr>
        <w:top w:val="none" w:sz="0" w:space="0" w:color="auto"/>
        <w:left w:val="none" w:sz="0" w:space="0" w:color="auto"/>
        <w:bottom w:val="none" w:sz="0" w:space="0" w:color="auto"/>
        <w:right w:val="none" w:sz="0" w:space="0" w:color="auto"/>
      </w:divBdr>
    </w:div>
    <w:div w:id="767699266">
      <w:bodyDiv w:val="1"/>
      <w:marLeft w:val="0"/>
      <w:marRight w:val="0"/>
      <w:marTop w:val="0"/>
      <w:marBottom w:val="0"/>
      <w:divBdr>
        <w:top w:val="none" w:sz="0" w:space="0" w:color="auto"/>
        <w:left w:val="none" w:sz="0" w:space="0" w:color="auto"/>
        <w:bottom w:val="none" w:sz="0" w:space="0" w:color="auto"/>
        <w:right w:val="none" w:sz="0" w:space="0" w:color="auto"/>
      </w:divBdr>
      <w:divsChild>
        <w:div w:id="904143672">
          <w:marLeft w:val="0"/>
          <w:marRight w:val="0"/>
          <w:marTop w:val="0"/>
          <w:marBottom w:val="0"/>
          <w:divBdr>
            <w:top w:val="none" w:sz="0" w:space="0" w:color="auto"/>
            <w:left w:val="none" w:sz="0" w:space="0" w:color="auto"/>
            <w:bottom w:val="none" w:sz="0" w:space="0" w:color="auto"/>
            <w:right w:val="none" w:sz="0" w:space="0" w:color="auto"/>
          </w:divBdr>
        </w:div>
        <w:div w:id="1018430802">
          <w:marLeft w:val="0"/>
          <w:marRight w:val="0"/>
          <w:marTop w:val="0"/>
          <w:marBottom w:val="0"/>
          <w:divBdr>
            <w:top w:val="none" w:sz="0" w:space="0" w:color="auto"/>
            <w:left w:val="none" w:sz="0" w:space="0" w:color="auto"/>
            <w:bottom w:val="none" w:sz="0" w:space="0" w:color="auto"/>
            <w:right w:val="none" w:sz="0" w:space="0" w:color="auto"/>
          </w:divBdr>
        </w:div>
      </w:divsChild>
    </w:div>
    <w:div w:id="865293687">
      <w:bodyDiv w:val="1"/>
      <w:marLeft w:val="0"/>
      <w:marRight w:val="0"/>
      <w:marTop w:val="0"/>
      <w:marBottom w:val="0"/>
      <w:divBdr>
        <w:top w:val="none" w:sz="0" w:space="0" w:color="auto"/>
        <w:left w:val="none" w:sz="0" w:space="0" w:color="auto"/>
        <w:bottom w:val="none" w:sz="0" w:space="0" w:color="auto"/>
        <w:right w:val="none" w:sz="0" w:space="0" w:color="auto"/>
      </w:divBdr>
    </w:div>
    <w:div w:id="977225302">
      <w:bodyDiv w:val="1"/>
      <w:marLeft w:val="0"/>
      <w:marRight w:val="0"/>
      <w:marTop w:val="0"/>
      <w:marBottom w:val="0"/>
      <w:divBdr>
        <w:top w:val="none" w:sz="0" w:space="0" w:color="auto"/>
        <w:left w:val="none" w:sz="0" w:space="0" w:color="auto"/>
        <w:bottom w:val="none" w:sz="0" w:space="0" w:color="auto"/>
        <w:right w:val="none" w:sz="0" w:space="0" w:color="auto"/>
      </w:divBdr>
    </w:div>
    <w:div w:id="1217550515">
      <w:bodyDiv w:val="1"/>
      <w:marLeft w:val="0"/>
      <w:marRight w:val="0"/>
      <w:marTop w:val="0"/>
      <w:marBottom w:val="0"/>
      <w:divBdr>
        <w:top w:val="none" w:sz="0" w:space="0" w:color="auto"/>
        <w:left w:val="none" w:sz="0" w:space="0" w:color="auto"/>
        <w:bottom w:val="none" w:sz="0" w:space="0" w:color="auto"/>
        <w:right w:val="none" w:sz="0" w:space="0" w:color="auto"/>
      </w:divBdr>
    </w:div>
    <w:div w:id="1304383048">
      <w:bodyDiv w:val="1"/>
      <w:marLeft w:val="0"/>
      <w:marRight w:val="0"/>
      <w:marTop w:val="0"/>
      <w:marBottom w:val="0"/>
      <w:divBdr>
        <w:top w:val="none" w:sz="0" w:space="0" w:color="auto"/>
        <w:left w:val="none" w:sz="0" w:space="0" w:color="auto"/>
        <w:bottom w:val="none" w:sz="0" w:space="0" w:color="auto"/>
        <w:right w:val="none" w:sz="0" w:space="0" w:color="auto"/>
      </w:divBdr>
    </w:div>
    <w:div w:id="1318454062">
      <w:bodyDiv w:val="1"/>
      <w:marLeft w:val="0"/>
      <w:marRight w:val="0"/>
      <w:marTop w:val="0"/>
      <w:marBottom w:val="0"/>
      <w:divBdr>
        <w:top w:val="none" w:sz="0" w:space="0" w:color="auto"/>
        <w:left w:val="none" w:sz="0" w:space="0" w:color="auto"/>
        <w:bottom w:val="none" w:sz="0" w:space="0" w:color="auto"/>
        <w:right w:val="none" w:sz="0" w:space="0" w:color="auto"/>
      </w:divBdr>
      <w:divsChild>
        <w:div w:id="475683208">
          <w:marLeft w:val="0"/>
          <w:marRight w:val="0"/>
          <w:marTop w:val="0"/>
          <w:marBottom w:val="0"/>
          <w:divBdr>
            <w:top w:val="none" w:sz="0" w:space="0" w:color="auto"/>
            <w:left w:val="none" w:sz="0" w:space="0" w:color="auto"/>
            <w:bottom w:val="none" w:sz="0" w:space="0" w:color="auto"/>
            <w:right w:val="none" w:sz="0" w:space="0" w:color="auto"/>
          </w:divBdr>
          <w:divsChild>
            <w:div w:id="454643448">
              <w:marLeft w:val="0"/>
              <w:marRight w:val="0"/>
              <w:marTop w:val="0"/>
              <w:marBottom w:val="0"/>
              <w:divBdr>
                <w:top w:val="none" w:sz="0" w:space="0" w:color="auto"/>
                <w:left w:val="none" w:sz="0" w:space="0" w:color="auto"/>
                <w:bottom w:val="none" w:sz="0" w:space="0" w:color="auto"/>
                <w:right w:val="none" w:sz="0" w:space="0" w:color="auto"/>
              </w:divBdr>
              <w:divsChild>
                <w:div w:id="3635346">
                  <w:marLeft w:val="0"/>
                  <w:marRight w:val="0"/>
                  <w:marTop w:val="0"/>
                  <w:marBottom w:val="0"/>
                  <w:divBdr>
                    <w:top w:val="none" w:sz="0" w:space="0" w:color="auto"/>
                    <w:left w:val="none" w:sz="0" w:space="0" w:color="auto"/>
                    <w:bottom w:val="none" w:sz="0" w:space="0" w:color="auto"/>
                    <w:right w:val="none" w:sz="0" w:space="0" w:color="auto"/>
                  </w:divBdr>
                  <w:divsChild>
                    <w:div w:id="1868055733">
                      <w:marLeft w:val="0"/>
                      <w:marRight w:val="0"/>
                      <w:marTop w:val="0"/>
                      <w:marBottom w:val="0"/>
                      <w:divBdr>
                        <w:top w:val="none" w:sz="0" w:space="0" w:color="auto"/>
                        <w:left w:val="none" w:sz="0" w:space="0" w:color="auto"/>
                        <w:bottom w:val="none" w:sz="0" w:space="0" w:color="auto"/>
                        <w:right w:val="none" w:sz="0" w:space="0" w:color="auto"/>
                      </w:divBdr>
                      <w:divsChild>
                        <w:div w:id="1560245085">
                          <w:marLeft w:val="0"/>
                          <w:marRight w:val="0"/>
                          <w:marTop w:val="45"/>
                          <w:marBottom w:val="0"/>
                          <w:divBdr>
                            <w:top w:val="none" w:sz="0" w:space="0" w:color="auto"/>
                            <w:left w:val="none" w:sz="0" w:space="0" w:color="auto"/>
                            <w:bottom w:val="none" w:sz="0" w:space="0" w:color="auto"/>
                            <w:right w:val="none" w:sz="0" w:space="0" w:color="auto"/>
                          </w:divBdr>
                          <w:divsChild>
                            <w:div w:id="1983265962">
                              <w:marLeft w:val="0"/>
                              <w:marRight w:val="0"/>
                              <w:marTop w:val="0"/>
                              <w:marBottom w:val="0"/>
                              <w:divBdr>
                                <w:top w:val="none" w:sz="0" w:space="0" w:color="auto"/>
                                <w:left w:val="none" w:sz="0" w:space="0" w:color="auto"/>
                                <w:bottom w:val="none" w:sz="0" w:space="0" w:color="auto"/>
                                <w:right w:val="none" w:sz="0" w:space="0" w:color="auto"/>
                              </w:divBdr>
                              <w:divsChild>
                                <w:div w:id="1087191127">
                                  <w:marLeft w:val="2070"/>
                                  <w:marRight w:val="3810"/>
                                  <w:marTop w:val="0"/>
                                  <w:marBottom w:val="0"/>
                                  <w:divBdr>
                                    <w:top w:val="none" w:sz="0" w:space="0" w:color="auto"/>
                                    <w:left w:val="none" w:sz="0" w:space="0" w:color="auto"/>
                                    <w:bottom w:val="none" w:sz="0" w:space="0" w:color="auto"/>
                                    <w:right w:val="none" w:sz="0" w:space="0" w:color="auto"/>
                                  </w:divBdr>
                                  <w:divsChild>
                                    <w:div w:id="902831091">
                                      <w:marLeft w:val="0"/>
                                      <w:marRight w:val="0"/>
                                      <w:marTop w:val="0"/>
                                      <w:marBottom w:val="0"/>
                                      <w:divBdr>
                                        <w:top w:val="none" w:sz="0" w:space="0" w:color="auto"/>
                                        <w:left w:val="none" w:sz="0" w:space="0" w:color="auto"/>
                                        <w:bottom w:val="none" w:sz="0" w:space="0" w:color="auto"/>
                                        <w:right w:val="none" w:sz="0" w:space="0" w:color="auto"/>
                                      </w:divBdr>
                                      <w:divsChild>
                                        <w:div w:id="1709140807">
                                          <w:marLeft w:val="0"/>
                                          <w:marRight w:val="0"/>
                                          <w:marTop w:val="0"/>
                                          <w:marBottom w:val="0"/>
                                          <w:divBdr>
                                            <w:top w:val="none" w:sz="0" w:space="0" w:color="auto"/>
                                            <w:left w:val="none" w:sz="0" w:space="0" w:color="auto"/>
                                            <w:bottom w:val="none" w:sz="0" w:space="0" w:color="auto"/>
                                            <w:right w:val="none" w:sz="0" w:space="0" w:color="auto"/>
                                          </w:divBdr>
                                          <w:divsChild>
                                            <w:div w:id="748891519">
                                              <w:marLeft w:val="0"/>
                                              <w:marRight w:val="0"/>
                                              <w:marTop w:val="0"/>
                                              <w:marBottom w:val="0"/>
                                              <w:divBdr>
                                                <w:top w:val="none" w:sz="0" w:space="0" w:color="auto"/>
                                                <w:left w:val="none" w:sz="0" w:space="0" w:color="auto"/>
                                                <w:bottom w:val="none" w:sz="0" w:space="0" w:color="auto"/>
                                                <w:right w:val="none" w:sz="0" w:space="0" w:color="auto"/>
                                              </w:divBdr>
                                              <w:divsChild>
                                                <w:div w:id="1986543435">
                                                  <w:marLeft w:val="0"/>
                                                  <w:marRight w:val="0"/>
                                                  <w:marTop w:val="0"/>
                                                  <w:marBottom w:val="0"/>
                                                  <w:divBdr>
                                                    <w:top w:val="none" w:sz="0" w:space="0" w:color="auto"/>
                                                    <w:left w:val="none" w:sz="0" w:space="0" w:color="auto"/>
                                                    <w:bottom w:val="none" w:sz="0" w:space="0" w:color="auto"/>
                                                    <w:right w:val="none" w:sz="0" w:space="0" w:color="auto"/>
                                                  </w:divBdr>
                                                  <w:divsChild>
                                                    <w:div w:id="574625473">
                                                      <w:marLeft w:val="0"/>
                                                      <w:marRight w:val="0"/>
                                                      <w:marTop w:val="0"/>
                                                      <w:marBottom w:val="0"/>
                                                      <w:divBdr>
                                                        <w:top w:val="none" w:sz="0" w:space="0" w:color="auto"/>
                                                        <w:left w:val="none" w:sz="0" w:space="0" w:color="auto"/>
                                                        <w:bottom w:val="none" w:sz="0" w:space="0" w:color="auto"/>
                                                        <w:right w:val="none" w:sz="0" w:space="0" w:color="auto"/>
                                                      </w:divBdr>
                                                      <w:divsChild>
                                                        <w:div w:id="1704476774">
                                                          <w:marLeft w:val="0"/>
                                                          <w:marRight w:val="0"/>
                                                          <w:marTop w:val="0"/>
                                                          <w:marBottom w:val="345"/>
                                                          <w:divBdr>
                                                            <w:top w:val="none" w:sz="0" w:space="0" w:color="auto"/>
                                                            <w:left w:val="none" w:sz="0" w:space="0" w:color="auto"/>
                                                            <w:bottom w:val="none" w:sz="0" w:space="0" w:color="auto"/>
                                                            <w:right w:val="none" w:sz="0" w:space="0" w:color="auto"/>
                                                          </w:divBdr>
                                                          <w:divsChild>
                                                            <w:div w:id="168983793">
                                                              <w:marLeft w:val="0"/>
                                                              <w:marRight w:val="0"/>
                                                              <w:marTop w:val="0"/>
                                                              <w:marBottom w:val="0"/>
                                                              <w:divBdr>
                                                                <w:top w:val="none" w:sz="0" w:space="0" w:color="auto"/>
                                                                <w:left w:val="none" w:sz="0" w:space="0" w:color="auto"/>
                                                                <w:bottom w:val="none" w:sz="0" w:space="0" w:color="auto"/>
                                                                <w:right w:val="none" w:sz="0" w:space="0" w:color="auto"/>
                                                              </w:divBdr>
                                                              <w:divsChild>
                                                                <w:div w:id="223638116">
                                                                  <w:marLeft w:val="0"/>
                                                                  <w:marRight w:val="0"/>
                                                                  <w:marTop w:val="0"/>
                                                                  <w:marBottom w:val="0"/>
                                                                  <w:divBdr>
                                                                    <w:top w:val="none" w:sz="0" w:space="0" w:color="auto"/>
                                                                    <w:left w:val="none" w:sz="0" w:space="0" w:color="auto"/>
                                                                    <w:bottom w:val="none" w:sz="0" w:space="0" w:color="auto"/>
                                                                    <w:right w:val="none" w:sz="0" w:space="0" w:color="auto"/>
                                                                  </w:divBdr>
                                                                  <w:divsChild>
                                                                    <w:div w:id="1618608262">
                                                                      <w:marLeft w:val="0"/>
                                                                      <w:marRight w:val="0"/>
                                                                      <w:marTop w:val="0"/>
                                                                      <w:marBottom w:val="0"/>
                                                                      <w:divBdr>
                                                                        <w:top w:val="none" w:sz="0" w:space="0" w:color="auto"/>
                                                                        <w:left w:val="none" w:sz="0" w:space="0" w:color="auto"/>
                                                                        <w:bottom w:val="none" w:sz="0" w:space="0" w:color="auto"/>
                                                                        <w:right w:val="none" w:sz="0" w:space="0" w:color="auto"/>
                                                                      </w:divBdr>
                                                                      <w:divsChild>
                                                                        <w:div w:id="984043865">
                                                                          <w:marLeft w:val="0"/>
                                                                          <w:marRight w:val="0"/>
                                                                          <w:marTop w:val="0"/>
                                                                          <w:marBottom w:val="0"/>
                                                                          <w:divBdr>
                                                                            <w:top w:val="none" w:sz="0" w:space="0" w:color="auto"/>
                                                                            <w:left w:val="none" w:sz="0" w:space="0" w:color="auto"/>
                                                                            <w:bottom w:val="none" w:sz="0" w:space="0" w:color="auto"/>
                                                                            <w:right w:val="none" w:sz="0" w:space="0" w:color="auto"/>
                                                                          </w:divBdr>
                                                                          <w:divsChild>
                                                                            <w:div w:id="389622585">
                                                                              <w:marLeft w:val="0"/>
                                                                              <w:marRight w:val="0"/>
                                                                              <w:marTop w:val="0"/>
                                                                              <w:marBottom w:val="0"/>
                                                                              <w:divBdr>
                                                                                <w:top w:val="none" w:sz="0" w:space="0" w:color="auto"/>
                                                                                <w:left w:val="none" w:sz="0" w:space="0" w:color="auto"/>
                                                                                <w:bottom w:val="none" w:sz="0" w:space="0" w:color="auto"/>
                                                                                <w:right w:val="none" w:sz="0" w:space="0" w:color="auto"/>
                                                                              </w:divBdr>
                                                                              <w:divsChild>
                                                                                <w:div w:id="10161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211557">
      <w:bodyDiv w:val="1"/>
      <w:marLeft w:val="0"/>
      <w:marRight w:val="0"/>
      <w:marTop w:val="0"/>
      <w:marBottom w:val="0"/>
      <w:divBdr>
        <w:top w:val="none" w:sz="0" w:space="0" w:color="auto"/>
        <w:left w:val="none" w:sz="0" w:space="0" w:color="auto"/>
        <w:bottom w:val="none" w:sz="0" w:space="0" w:color="auto"/>
        <w:right w:val="none" w:sz="0" w:space="0" w:color="auto"/>
      </w:divBdr>
    </w:div>
    <w:div w:id="1372850677">
      <w:bodyDiv w:val="1"/>
      <w:marLeft w:val="0"/>
      <w:marRight w:val="0"/>
      <w:marTop w:val="0"/>
      <w:marBottom w:val="0"/>
      <w:divBdr>
        <w:top w:val="none" w:sz="0" w:space="0" w:color="auto"/>
        <w:left w:val="none" w:sz="0" w:space="0" w:color="auto"/>
        <w:bottom w:val="none" w:sz="0" w:space="0" w:color="auto"/>
        <w:right w:val="none" w:sz="0" w:space="0" w:color="auto"/>
      </w:divBdr>
    </w:div>
    <w:div w:id="1441146517">
      <w:bodyDiv w:val="1"/>
      <w:marLeft w:val="0"/>
      <w:marRight w:val="0"/>
      <w:marTop w:val="0"/>
      <w:marBottom w:val="0"/>
      <w:divBdr>
        <w:top w:val="none" w:sz="0" w:space="0" w:color="auto"/>
        <w:left w:val="none" w:sz="0" w:space="0" w:color="auto"/>
        <w:bottom w:val="none" w:sz="0" w:space="0" w:color="auto"/>
        <w:right w:val="none" w:sz="0" w:space="0" w:color="auto"/>
      </w:divBdr>
    </w:div>
    <w:div w:id="1604067225">
      <w:bodyDiv w:val="1"/>
      <w:marLeft w:val="0"/>
      <w:marRight w:val="0"/>
      <w:marTop w:val="0"/>
      <w:marBottom w:val="0"/>
      <w:divBdr>
        <w:top w:val="none" w:sz="0" w:space="0" w:color="auto"/>
        <w:left w:val="none" w:sz="0" w:space="0" w:color="auto"/>
        <w:bottom w:val="none" w:sz="0" w:space="0" w:color="auto"/>
        <w:right w:val="none" w:sz="0" w:space="0" w:color="auto"/>
      </w:divBdr>
    </w:div>
    <w:div w:id="1617442154">
      <w:bodyDiv w:val="1"/>
      <w:marLeft w:val="0"/>
      <w:marRight w:val="0"/>
      <w:marTop w:val="0"/>
      <w:marBottom w:val="0"/>
      <w:divBdr>
        <w:top w:val="none" w:sz="0" w:space="0" w:color="auto"/>
        <w:left w:val="none" w:sz="0" w:space="0" w:color="auto"/>
        <w:bottom w:val="none" w:sz="0" w:space="0" w:color="auto"/>
        <w:right w:val="none" w:sz="0" w:space="0" w:color="auto"/>
      </w:divBdr>
    </w:div>
    <w:div w:id="1757745597">
      <w:bodyDiv w:val="1"/>
      <w:marLeft w:val="0"/>
      <w:marRight w:val="0"/>
      <w:marTop w:val="0"/>
      <w:marBottom w:val="0"/>
      <w:divBdr>
        <w:top w:val="none" w:sz="0" w:space="0" w:color="auto"/>
        <w:left w:val="none" w:sz="0" w:space="0" w:color="auto"/>
        <w:bottom w:val="none" w:sz="0" w:space="0" w:color="auto"/>
        <w:right w:val="none" w:sz="0" w:space="0" w:color="auto"/>
      </w:divBdr>
      <w:divsChild>
        <w:div w:id="185994831">
          <w:marLeft w:val="0"/>
          <w:marRight w:val="0"/>
          <w:marTop w:val="0"/>
          <w:marBottom w:val="0"/>
          <w:divBdr>
            <w:top w:val="none" w:sz="0" w:space="0" w:color="auto"/>
            <w:left w:val="none" w:sz="0" w:space="0" w:color="auto"/>
            <w:bottom w:val="none" w:sz="0" w:space="0" w:color="auto"/>
            <w:right w:val="none" w:sz="0" w:space="0" w:color="auto"/>
          </w:divBdr>
        </w:div>
      </w:divsChild>
    </w:div>
    <w:div w:id="1759978877">
      <w:bodyDiv w:val="1"/>
      <w:marLeft w:val="0"/>
      <w:marRight w:val="0"/>
      <w:marTop w:val="0"/>
      <w:marBottom w:val="0"/>
      <w:divBdr>
        <w:top w:val="none" w:sz="0" w:space="0" w:color="auto"/>
        <w:left w:val="none" w:sz="0" w:space="0" w:color="auto"/>
        <w:bottom w:val="none" w:sz="0" w:space="0" w:color="auto"/>
        <w:right w:val="none" w:sz="0" w:space="0" w:color="auto"/>
      </w:divBdr>
      <w:divsChild>
        <w:div w:id="1585257880">
          <w:marLeft w:val="0"/>
          <w:marRight w:val="0"/>
          <w:marTop w:val="0"/>
          <w:marBottom w:val="0"/>
          <w:divBdr>
            <w:top w:val="none" w:sz="0" w:space="0" w:color="auto"/>
            <w:left w:val="none" w:sz="0" w:space="0" w:color="auto"/>
            <w:bottom w:val="none" w:sz="0" w:space="0" w:color="auto"/>
            <w:right w:val="none" w:sz="0" w:space="0" w:color="auto"/>
          </w:divBdr>
          <w:divsChild>
            <w:div w:id="1982272289">
              <w:marLeft w:val="0"/>
              <w:marRight w:val="0"/>
              <w:marTop w:val="0"/>
              <w:marBottom w:val="0"/>
              <w:divBdr>
                <w:top w:val="none" w:sz="0" w:space="0" w:color="auto"/>
                <w:left w:val="none" w:sz="0" w:space="0" w:color="auto"/>
                <w:bottom w:val="none" w:sz="0" w:space="0" w:color="auto"/>
                <w:right w:val="none" w:sz="0" w:space="0" w:color="auto"/>
              </w:divBdr>
              <w:divsChild>
                <w:div w:id="1785684124">
                  <w:marLeft w:val="0"/>
                  <w:marRight w:val="0"/>
                  <w:marTop w:val="375"/>
                  <w:marBottom w:val="0"/>
                  <w:divBdr>
                    <w:top w:val="none" w:sz="0" w:space="0" w:color="auto"/>
                    <w:left w:val="none" w:sz="0" w:space="0" w:color="auto"/>
                    <w:bottom w:val="none" w:sz="0" w:space="0" w:color="auto"/>
                    <w:right w:val="none" w:sz="0" w:space="0" w:color="auto"/>
                  </w:divBdr>
                  <w:divsChild>
                    <w:div w:id="413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3849">
      <w:bodyDiv w:val="1"/>
      <w:marLeft w:val="0"/>
      <w:marRight w:val="0"/>
      <w:marTop w:val="0"/>
      <w:marBottom w:val="0"/>
      <w:divBdr>
        <w:top w:val="none" w:sz="0" w:space="0" w:color="auto"/>
        <w:left w:val="none" w:sz="0" w:space="0" w:color="auto"/>
        <w:bottom w:val="none" w:sz="0" w:space="0" w:color="auto"/>
        <w:right w:val="none" w:sz="0" w:space="0" w:color="auto"/>
      </w:divBdr>
    </w:div>
    <w:div w:id="1849101140">
      <w:bodyDiv w:val="1"/>
      <w:marLeft w:val="0"/>
      <w:marRight w:val="0"/>
      <w:marTop w:val="0"/>
      <w:marBottom w:val="0"/>
      <w:divBdr>
        <w:top w:val="none" w:sz="0" w:space="0" w:color="auto"/>
        <w:left w:val="none" w:sz="0" w:space="0" w:color="auto"/>
        <w:bottom w:val="none" w:sz="0" w:space="0" w:color="auto"/>
        <w:right w:val="none" w:sz="0" w:space="0" w:color="auto"/>
      </w:divBdr>
    </w:div>
    <w:div w:id="2015372377">
      <w:bodyDiv w:val="1"/>
      <w:marLeft w:val="0"/>
      <w:marRight w:val="0"/>
      <w:marTop w:val="0"/>
      <w:marBottom w:val="0"/>
      <w:divBdr>
        <w:top w:val="none" w:sz="0" w:space="0" w:color="auto"/>
        <w:left w:val="none" w:sz="0" w:space="0" w:color="auto"/>
        <w:bottom w:val="none" w:sz="0" w:space="0" w:color="auto"/>
        <w:right w:val="none" w:sz="0" w:space="0" w:color="auto"/>
      </w:divBdr>
    </w:div>
    <w:div w:id="20687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esaolainedit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calo@inc-comunicazio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938</Words>
  <Characters>5350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6276</CharactersWithSpaces>
  <SharedDoc>false</SharedDoc>
  <HLinks>
    <vt:vector size="6" baseType="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 CTBV</dc:creator>
  <cp:lastModifiedBy>i.calo</cp:lastModifiedBy>
  <cp:revision>5</cp:revision>
  <cp:lastPrinted>2017-04-04T11:39:00Z</cp:lastPrinted>
  <dcterms:created xsi:type="dcterms:W3CDTF">2018-03-29T09:44:00Z</dcterms:created>
  <dcterms:modified xsi:type="dcterms:W3CDTF">2018-04-16T08:21:00Z</dcterms:modified>
</cp:coreProperties>
</file>