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AD95" w14:textId="77777777" w:rsidR="00BA0EB5" w:rsidRPr="00BA0EB5" w:rsidRDefault="00BA0EB5" w:rsidP="00BA0EB5">
      <w:r w:rsidRPr="00BA0EB5">
        <w:t>McDonald's: Philipp Wachholz, Laurence Anckaert, Ornella Cala, Athina Manirakiza, Anissa Akazzab, Isabelle Verdeyen</w:t>
      </w:r>
    </w:p>
    <w:p w14:paraId="1DB0EB8C" w14:textId="77777777" w:rsidR="00BA0EB5" w:rsidRPr="00BA0EB5" w:rsidRDefault="00BA0EB5" w:rsidP="00BA0EB5">
      <w:r w:rsidRPr="00BA0EB5">
        <w:t>CD: Jeremie Goldwasser</w:t>
      </w:r>
    </w:p>
    <w:p w14:paraId="2749191A" w14:textId="77777777" w:rsidR="00BA0EB5" w:rsidRPr="00BA0EB5" w:rsidRDefault="00BA0EB5" w:rsidP="00BA0EB5">
      <w:r w:rsidRPr="00BA0EB5">
        <w:t>Creative Team: Vital Schippers, Laurane Bindelle, Manu De Wit, Vincent Nivarlet</w:t>
      </w:r>
    </w:p>
    <w:p w14:paraId="3A54B99C" w14:textId="77777777" w:rsidR="00BA0EB5" w:rsidRPr="00BA0EB5" w:rsidRDefault="00BA0EB5" w:rsidP="00BA0EB5">
      <w:r w:rsidRPr="00BA0EB5">
        <w:t>Copywriters: Johan Copermans, Eric Debaene, Sarah Pierrequin </w:t>
      </w:r>
    </w:p>
    <w:p w14:paraId="5F61743B" w14:textId="77777777" w:rsidR="00BA0EB5" w:rsidRPr="00BA0EB5" w:rsidRDefault="00BA0EB5" w:rsidP="00BA0EB5">
      <w:r w:rsidRPr="00BA0EB5">
        <w:t>Design: Sebastien Bontemps</w:t>
      </w:r>
    </w:p>
    <w:p w14:paraId="38B4DE1D" w14:textId="77777777" w:rsidR="00BA0EB5" w:rsidRPr="00BA0EB5" w:rsidRDefault="00BA0EB5" w:rsidP="00BA0EB5">
      <w:r w:rsidRPr="00BA0EB5">
        <w:t>Design Director: Hendrik Everaerts</w:t>
      </w:r>
    </w:p>
    <w:p w14:paraId="0DB9E0D8" w14:textId="77777777" w:rsidR="00BA0EB5" w:rsidRPr="00BA0EB5" w:rsidRDefault="00BA0EB5" w:rsidP="00BA0EB5">
      <w:r w:rsidRPr="00BA0EB5">
        <w:t>Studio: Emilie Boudart</w:t>
      </w:r>
    </w:p>
    <w:p w14:paraId="2EF37DEF" w14:textId="77777777" w:rsidR="00BA0EB5" w:rsidRPr="00BA0EB5" w:rsidRDefault="00BA0EB5" w:rsidP="00BA0EB5">
      <w:r w:rsidRPr="00BA0EB5">
        <w:t>Studio Director: Danny Jacquemin</w:t>
      </w:r>
    </w:p>
    <w:p w14:paraId="4E330DE5" w14:textId="77777777" w:rsidR="00BA0EB5" w:rsidRPr="00BA0EB5" w:rsidRDefault="00BA0EB5" w:rsidP="00BA0EB5">
      <w:r w:rsidRPr="00BA0EB5">
        <w:t>Radio production: MAKE</w:t>
      </w:r>
    </w:p>
    <w:p w14:paraId="17A8DC64" w14:textId="77777777" w:rsidR="00BA0EB5" w:rsidRPr="00BA0EB5" w:rsidRDefault="00BA0EB5" w:rsidP="00BA0EB5">
      <w:r w:rsidRPr="00BA0EB5">
        <w:t>Head of AV Production: Mieke Vandewalle</w:t>
      </w:r>
    </w:p>
    <w:p w14:paraId="441BA5C5" w14:textId="77777777" w:rsidR="00BA0EB5" w:rsidRPr="00BA0EB5" w:rsidRDefault="00BA0EB5" w:rsidP="00BA0EB5">
      <w:r w:rsidRPr="00BA0EB5">
        <w:t>Producer: Lauranne van der Heyden</w:t>
      </w:r>
    </w:p>
    <w:p w14:paraId="73B34E4E" w14:textId="77777777" w:rsidR="00BA0EB5" w:rsidRPr="00BA0EB5" w:rsidRDefault="00BA0EB5" w:rsidP="00BA0EB5">
      <w:r w:rsidRPr="00BA0EB5">
        <w:t>Sound: Gwenn Nicolay, Mathieu Grillo, Nicolas Van Ruysveld</w:t>
      </w:r>
    </w:p>
    <w:p w14:paraId="40CFFB13" w14:textId="77777777" w:rsidR="00BA0EB5" w:rsidRPr="00BA0EB5" w:rsidRDefault="00BA0EB5" w:rsidP="00BA0EB5">
      <w:r w:rsidRPr="00BA0EB5">
        <w:t>Digital production: MAKE</w:t>
      </w:r>
    </w:p>
    <w:p w14:paraId="05DFE1BF" w14:textId="77777777" w:rsidR="00BA0EB5" w:rsidRPr="00BA0EB5" w:rsidRDefault="00BA0EB5" w:rsidP="00BA0EB5">
      <w:r w:rsidRPr="00BA0EB5">
        <w:t>Head of Digital Production: Ken Kools</w:t>
      </w:r>
    </w:p>
    <w:p w14:paraId="78E407B1" w14:textId="77777777" w:rsidR="00BA0EB5" w:rsidRPr="00BA0EB5" w:rsidRDefault="00BA0EB5" w:rsidP="00BA0EB5">
      <w:r w:rsidRPr="00BA0EB5">
        <w:t>Webdesigner: Yannick Van Der Goten</w:t>
      </w:r>
    </w:p>
    <w:p w14:paraId="5F08110D" w14:textId="77777777" w:rsidR="00BA0EB5" w:rsidRPr="00BA0EB5" w:rsidRDefault="00BA0EB5" w:rsidP="00BA0EB5">
      <w:r w:rsidRPr="00BA0EB5">
        <w:t>Webmasters: Koen Corneillie &amp; Benjamin Van Maldergem </w:t>
      </w:r>
    </w:p>
    <w:p w14:paraId="53831463" w14:textId="77777777" w:rsidR="00BA0EB5" w:rsidRPr="00BA0EB5" w:rsidRDefault="00BA0EB5" w:rsidP="00BA0EB5">
      <w:r w:rsidRPr="00BA0EB5">
        <w:t>DPM: Juliette Defoux</w:t>
      </w:r>
    </w:p>
    <w:p w14:paraId="66B1ECAF" w14:textId="77777777" w:rsidR="00BA0EB5" w:rsidRPr="00BA0EB5" w:rsidRDefault="00BA0EB5" w:rsidP="00BA0EB5">
      <w:r w:rsidRPr="00BA0EB5">
        <w:t>Client Services Director: Client Potargent</w:t>
      </w:r>
    </w:p>
    <w:p w14:paraId="52D1E3CB" w14:textId="77777777" w:rsidR="00BA0EB5" w:rsidRPr="00BA0EB5" w:rsidRDefault="00BA0EB5" w:rsidP="00BA0EB5">
      <w:r w:rsidRPr="00BA0EB5">
        <w:t>Account Team: Tom Eilers &amp; Line Martens</w:t>
      </w:r>
    </w:p>
    <w:p w14:paraId="591CC400" w14:textId="77777777" w:rsidR="00BA0EB5" w:rsidRPr="00BA0EB5" w:rsidRDefault="00BA0EB5" w:rsidP="00BA0EB5">
      <w:r w:rsidRPr="00BA0EB5">
        <w:t>Art Buyer: Elly Laureys</w:t>
      </w:r>
    </w:p>
    <w:p w14:paraId="3F982B5C" w14:textId="77777777" w:rsidR="00BA0EB5" w:rsidRPr="00BA0EB5" w:rsidRDefault="00BA0EB5" w:rsidP="00BA0EB5">
      <w:r w:rsidRPr="00BA0EB5">
        <w:t>PR: Laure Miquel-Jean, Anneleen Coppens, Sarah Perez</w:t>
      </w:r>
    </w:p>
    <w:p w14:paraId="65F1111A" w14:textId="20169439" w:rsidR="00221924" w:rsidRDefault="00221924" w:rsidP="00221924"/>
    <w:sectPr w:rsidR="00221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24"/>
    <w:rsid w:val="00221924"/>
    <w:rsid w:val="002D5159"/>
    <w:rsid w:val="00B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DDB7FC"/>
  <w15:chartTrackingRefBased/>
  <w15:docId w15:val="{10086F01-A431-9A44-9B91-998E2364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9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klzctwrnvnh-oouep4wbq">
    <w:name w:val="klzctwrnvnh-oouep4wbq"/>
    <w:basedOn w:val="DefaultParagraphFont"/>
    <w:rsid w:val="0022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Crock</dc:creator>
  <cp:keywords/>
  <dc:description/>
  <cp:lastModifiedBy>Sarah Perez</cp:lastModifiedBy>
  <cp:revision>2</cp:revision>
  <dcterms:created xsi:type="dcterms:W3CDTF">2020-10-28T08:41:00Z</dcterms:created>
  <dcterms:modified xsi:type="dcterms:W3CDTF">2020-10-28T08:41:00Z</dcterms:modified>
</cp:coreProperties>
</file>