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8600" w14:textId="52991564" w:rsidR="003B124E" w:rsidRDefault="00830011">
      <w:pPr>
        <w:spacing w:after="0" w:line="336" w:lineRule="auto"/>
        <w:jc w:val="center"/>
        <w:rPr>
          <w:rFonts w:ascii="Gill Sans" w:eastAsia="Gill Sans" w:hAnsi="Gill Sans" w:cs="Gill Sans"/>
          <w:b/>
        </w:rPr>
      </w:pPr>
      <w:r>
        <w:rPr>
          <w:rFonts w:ascii="Gill Sans" w:eastAsia="Gill Sans" w:hAnsi="Gill Sans" w:cs="Gill Sans"/>
          <w:b/>
        </w:rPr>
        <w:t xml:space="preserve">'Sound Explorer' Jay E </w:t>
      </w:r>
      <w:r w:rsidR="00BE6212">
        <w:rPr>
          <w:rFonts w:ascii="Gill Sans" w:eastAsia="Gill Sans" w:hAnsi="Gill Sans" w:cs="Gill Sans"/>
          <w:b/>
        </w:rPr>
        <w:t xml:space="preserve">Finds </w:t>
      </w:r>
      <w:r w:rsidR="00776020">
        <w:rPr>
          <w:rFonts w:ascii="Gill Sans" w:eastAsia="Gill Sans" w:hAnsi="Gill Sans" w:cs="Gill Sans"/>
          <w:b/>
        </w:rPr>
        <w:t>Power</w:t>
      </w:r>
      <w:r w:rsidR="0089644C">
        <w:rPr>
          <w:rFonts w:ascii="Gill Sans" w:eastAsia="Gill Sans" w:hAnsi="Gill Sans" w:cs="Gill Sans"/>
          <w:b/>
        </w:rPr>
        <w:t xml:space="preserve"> and </w:t>
      </w:r>
      <w:r w:rsidR="00776020">
        <w:rPr>
          <w:rFonts w:ascii="Gill Sans" w:eastAsia="Gill Sans" w:hAnsi="Gill Sans" w:cs="Gill Sans"/>
          <w:b/>
        </w:rPr>
        <w:t xml:space="preserve">Versatility in </w:t>
      </w:r>
      <w:r w:rsidR="00825253">
        <w:rPr>
          <w:rFonts w:ascii="Gill Sans" w:eastAsia="Gill Sans" w:hAnsi="Gill Sans" w:cs="Gill Sans"/>
          <w:b/>
        </w:rPr>
        <w:t xml:space="preserve">Knobula's </w:t>
      </w:r>
      <w:r w:rsidR="0012175D">
        <w:rPr>
          <w:rFonts w:ascii="Gill Sans" w:eastAsia="Gill Sans" w:hAnsi="Gill Sans" w:cs="Gill Sans"/>
          <w:b/>
        </w:rPr>
        <w:br/>
      </w:r>
      <w:r w:rsidR="007F046B">
        <w:rPr>
          <w:rFonts w:ascii="Gill Sans" w:eastAsia="Gill Sans" w:hAnsi="Gill Sans" w:cs="Gill Sans"/>
          <w:b/>
        </w:rPr>
        <w:t xml:space="preserve">Eight Voice </w:t>
      </w:r>
      <w:r w:rsidR="00825253">
        <w:rPr>
          <w:rFonts w:ascii="Gill Sans" w:eastAsia="Gill Sans" w:hAnsi="Gill Sans" w:cs="Gill Sans"/>
          <w:b/>
        </w:rPr>
        <w:t>Poly Cinematic</w:t>
      </w:r>
      <w:r w:rsidR="005654CA">
        <w:rPr>
          <w:rFonts w:ascii="Gill Sans" w:eastAsia="Gill Sans" w:hAnsi="Gill Sans" w:cs="Gill Sans"/>
          <w:b/>
        </w:rPr>
        <w:t xml:space="preserve"> Eurorack Module</w:t>
      </w:r>
      <w:r w:rsidR="00985F06">
        <w:rPr>
          <w:rFonts w:ascii="Gill Sans" w:eastAsia="Gill Sans" w:hAnsi="Gill Sans" w:cs="Gill Sans"/>
          <w:b/>
        </w:rPr>
        <w:br/>
      </w:r>
      <w:r w:rsidR="005C6ED3">
        <w:rPr>
          <w:rFonts w:ascii="Gill Sans" w:eastAsia="Gill Sans" w:hAnsi="Gill Sans" w:cs="Gill Sans"/>
          <w:i/>
        </w:rPr>
        <w:br/>
      </w:r>
      <w:r w:rsidR="000C6DFE">
        <w:rPr>
          <w:rFonts w:ascii="Gill Sans" w:eastAsia="Gill Sans" w:hAnsi="Gill Sans" w:cs="Gill Sans"/>
          <w:i/>
        </w:rPr>
        <w:t>"Y</w:t>
      </w:r>
      <w:r w:rsidR="000C6DFE" w:rsidRPr="000C6DFE">
        <w:rPr>
          <w:rFonts w:ascii="Gill Sans" w:eastAsia="Gill Sans" w:hAnsi="Gill Sans" w:cs="Gill Sans"/>
          <w:i/>
        </w:rPr>
        <w:t xml:space="preserve">ou can make these beautiful chords </w:t>
      </w:r>
      <w:r w:rsidR="000C6DFE">
        <w:rPr>
          <w:rFonts w:ascii="Gill Sans" w:eastAsia="Gill Sans" w:hAnsi="Gill Sans" w:cs="Gill Sans"/>
          <w:i/>
        </w:rPr>
        <w:t>—</w:t>
      </w:r>
      <w:r w:rsidR="000C6DFE" w:rsidRPr="000C6DFE">
        <w:rPr>
          <w:rFonts w:ascii="Gill Sans" w:eastAsia="Gill Sans" w:hAnsi="Gill Sans" w:cs="Gill Sans"/>
          <w:i/>
        </w:rPr>
        <w:t xml:space="preserve"> particularly on top of other aggressive sounding Eurorack modules. These pretty layers round out the sound and just glue</w:t>
      </w:r>
      <w:r w:rsidR="000C6DFE">
        <w:rPr>
          <w:rFonts w:ascii="Gill Sans" w:eastAsia="Gill Sans" w:hAnsi="Gill Sans" w:cs="Gill Sans"/>
          <w:i/>
        </w:rPr>
        <w:t xml:space="preserve"> </w:t>
      </w:r>
      <w:r w:rsidR="000C6DFE" w:rsidRPr="000C6DFE">
        <w:rPr>
          <w:rFonts w:ascii="Gill Sans" w:eastAsia="Gill Sans" w:hAnsi="Gill Sans" w:cs="Gill Sans"/>
          <w:i/>
        </w:rPr>
        <w:t>everything together.</w:t>
      </w:r>
      <w:r w:rsidR="000C6DFE">
        <w:rPr>
          <w:rFonts w:ascii="Gill Sans" w:eastAsia="Gill Sans" w:hAnsi="Gill Sans" w:cs="Gill Sans"/>
          <w:i/>
        </w:rPr>
        <w:t>"</w:t>
      </w:r>
    </w:p>
    <w:p w14:paraId="7A0E87D6" w14:textId="77777777" w:rsidR="003B124E" w:rsidRDefault="003B124E">
      <w:pPr>
        <w:rPr>
          <w:rFonts w:ascii="Gill Sans" w:eastAsia="Gill Sans" w:hAnsi="Gill Sans" w:cs="Gill Sans"/>
          <w:b/>
          <w:sz w:val="22"/>
          <w:szCs w:val="22"/>
          <w:vertAlign w:val="superscript"/>
        </w:rPr>
      </w:pPr>
    </w:p>
    <w:p w14:paraId="210A72AB" w14:textId="4A43F217" w:rsidR="00FA733C" w:rsidRDefault="006068A1">
      <w:pPr>
        <w:spacing w:line="336" w:lineRule="auto"/>
        <w:rPr>
          <w:rFonts w:ascii="Gill Sans" w:eastAsia="Gill Sans" w:hAnsi="Gill Sans" w:cs="Gill Sans"/>
          <w:b/>
          <w:sz w:val="22"/>
          <w:szCs w:val="22"/>
        </w:rPr>
      </w:pPr>
      <w:r>
        <w:rPr>
          <w:rFonts w:ascii="Gill Sans" w:eastAsia="Gill Sans" w:hAnsi="Gill Sans" w:cs="Gill Sans"/>
          <w:b/>
          <w:sz w:val="22"/>
          <w:szCs w:val="22"/>
        </w:rPr>
        <w:t>St. Louis, MO</w:t>
      </w:r>
      <w:r w:rsidR="000C6DFE">
        <w:rPr>
          <w:rFonts w:ascii="Gill Sans" w:eastAsia="Gill Sans" w:hAnsi="Gill Sans" w:cs="Gill Sans"/>
          <w:b/>
          <w:sz w:val="22"/>
          <w:szCs w:val="22"/>
        </w:rPr>
        <w:t xml:space="preserve">, August </w:t>
      </w:r>
      <w:r w:rsidR="0088164B">
        <w:rPr>
          <w:rFonts w:ascii="Gill Sans" w:eastAsia="Gill Sans" w:hAnsi="Gill Sans" w:cs="Gill Sans"/>
          <w:b/>
          <w:sz w:val="22"/>
          <w:szCs w:val="22"/>
        </w:rPr>
        <w:t>29</w:t>
      </w:r>
      <w:r w:rsidR="00BD0C85">
        <w:rPr>
          <w:rFonts w:ascii="Gill Sans" w:eastAsia="Gill Sans" w:hAnsi="Gill Sans" w:cs="Gill Sans"/>
          <w:b/>
          <w:sz w:val="22"/>
          <w:szCs w:val="22"/>
        </w:rPr>
        <w:t>, 2022 — </w:t>
      </w:r>
      <w:r w:rsidR="00946539">
        <w:rPr>
          <w:rFonts w:ascii="Gill Sans" w:eastAsia="Gill Sans" w:hAnsi="Gill Sans" w:cs="Gill Sans"/>
          <w:b/>
          <w:sz w:val="22"/>
          <w:szCs w:val="22"/>
        </w:rPr>
        <w:t xml:space="preserve">While Jay E has been </w:t>
      </w:r>
      <w:r w:rsidR="008073B7">
        <w:rPr>
          <w:rFonts w:ascii="Gill Sans" w:eastAsia="Gill Sans" w:hAnsi="Gill Sans" w:cs="Gill Sans"/>
          <w:b/>
          <w:sz w:val="22"/>
          <w:szCs w:val="22"/>
        </w:rPr>
        <w:t xml:space="preserve">a successful electronic </w:t>
      </w:r>
      <w:r w:rsidR="00BD768E">
        <w:rPr>
          <w:rFonts w:ascii="Gill Sans" w:eastAsia="Gill Sans" w:hAnsi="Gill Sans" w:cs="Gill Sans"/>
          <w:b/>
          <w:sz w:val="22"/>
          <w:szCs w:val="22"/>
        </w:rPr>
        <w:t xml:space="preserve">music </w:t>
      </w:r>
      <w:r w:rsidR="008073B7">
        <w:rPr>
          <w:rFonts w:ascii="Gill Sans" w:eastAsia="Gill Sans" w:hAnsi="Gill Sans" w:cs="Gill Sans"/>
          <w:b/>
          <w:sz w:val="22"/>
          <w:szCs w:val="22"/>
        </w:rPr>
        <w:t xml:space="preserve">producer </w:t>
      </w:r>
      <w:r w:rsidR="00B90A8D">
        <w:rPr>
          <w:rFonts w:ascii="Gill Sans" w:eastAsia="Gill Sans" w:hAnsi="Gill Sans" w:cs="Gill Sans"/>
          <w:b/>
          <w:sz w:val="22"/>
          <w:szCs w:val="22"/>
        </w:rPr>
        <w:t xml:space="preserve">for </w:t>
      </w:r>
      <w:r w:rsidR="00C639CC">
        <w:rPr>
          <w:rFonts w:ascii="Gill Sans" w:eastAsia="Gill Sans" w:hAnsi="Gill Sans" w:cs="Gill Sans"/>
          <w:b/>
          <w:sz w:val="22"/>
          <w:szCs w:val="22"/>
        </w:rPr>
        <w:t>more than two decades</w:t>
      </w:r>
      <w:r w:rsidR="00CE741F">
        <w:rPr>
          <w:rFonts w:ascii="Gill Sans" w:eastAsia="Gill Sans" w:hAnsi="Gill Sans" w:cs="Gill Sans"/>
          <w:b/>
          <w:sz w:val="22"/>
          <w:szCs w:val="22"/>
        </w:rPr>
        <w:t xml:space="preserve"> and help</w:t>
      </w:r>
      <w:r w:rsidR="00DD144D">
        <w:rPr>
          <w:rFonts w:ascii="Gill Sans" w:eastAsia="Gill Sans" w:hAnsi="Gill Sans" w:cs="Gill Sans"/>
          <w:b/>
          <w:sz w:val="22"/>
          <w:szCs w:val="22"/>
        </w:rPr>
        <w:t>ed</w:t>
      </w:r>
      <w:r w:rsidR="00CE741F">
        <w:rPr>
          <w:rFonts w:ascii="Gill Sans" w:eastAsia="Gill Sans" w:hAnsi="Gill Sans" w:cs="Gill Sans"/>
          <w:b/>
          <w:sz w:val="22"/>
          <w:szCs w:val="22"/>
        </w:rPr>
        <w:t xml:space="preserve"> put </w:t>
      </w:r>
      <w:r w:rsidR="00BF5331">
        <w:rPr>
          <w:rFonts w:ascii="Gill Sans" w:eastAsia="Gill Sans" w:hAnsi="Gill Sans" w:cs="Gill Sans"/>
          <w:b/>
          <w:sz w:val="22"/>
          <w:szCs w:val="22"/>
        </w:rPr>
        <w:t xml:space="preserve">the </w:t>
      </w:r>
      <w:r w:rsidR="00CE741F">
        <w:rPr>
          <w:rFonts w:ascii="Gill Sans" w:eastAsia="Gill Sans" w:hAnsi="Gill Sans" w:cs="Gill Sans"/>
          <w:b/>
          <w:sz w:val="22"/>
          <w:szCs w:val="22"/>
        </w:rPr>
        <w:t>St. Louis hip</w:t>
      </w:r>
      <w:r w:rsidR="00BA5DD5">
        <w:rPr>
          <w:rFonts w:ascii="Gill Sans" w:eastAsia="Gill Sans" w:hAnsi="Gill Sans" w:cs="Gill Sans"/>
          <w:b/>
          <w:sz w:val="22"/>
          <w:szCs w:val="22"/>
        </w:rPr>
        <w:t>-</w:t>
      </w:r>
      <w:r w:rsidR="00CE741F">
        <w:rPr>
          <w:rFonts w:ascii="Gill Sans" w:eastAsia="Gill Sans" w:hAnsi="Gill Sans" w:cs="Gill Sans"/>
          <w:b/>
          <w:sz w:val="22"/>
          <w:szCs w:val="22"/>
        </w:rPr>
        <w:t xml:space="preserve">hop </w:t>
      </w:r>
      <w:r w:rsidR="00F25972">
        <w:rPr>
          <w:rFonts w:ascii="Gill Sans" w:eastAsia="Gill Sans" w:hAnsi="Gill Sans" w:cs="Gill Sans"/>
          <w:b/>
          <w:sz w:val="22"/>
          <w:szCs w:val="22"/>
        </w:rPr>
        <w:t xml:space="preserve">scene </w:t>
      </w:r>
      <w:r w:rsidR="00CE741F">
        <w:rPr>
          <w:rFonts w:ascii="Gill Sans" w:eastAsia="Gill Sans" w:hAnsi="Gill Sans" w:cs="Gill Sans"/>
          <w:b/>
          <w:sz w:val="22"/>
          <w:szCs w:val="22"/>
        </w:rPr>
        <w:t>on the map</w:t>
      </w:r>
      <w:r w:rsidR="00032CF8">
        <w:rPr>
          <w:rFonts w:ascii="Gill Sans" w:eastAsia="Gill Sans" w:hAnsi="Gill Sans" w:cs="Gill Sans"/>
          <w:b/>
          <w:sz w:val="22"/>
          <w:szCs w:val="22"/>
        </w:rPr>
        <w:t xml:space="preserve"> with his production team Basement Beats</w:t>
      </w:r>
      <w:r w:rsidR="00C639CC">
        <w:rPr>
          <w:rFonts w:ascii="Gill Sans" w:eastAsia="Gill Sans" w:hAnsi="Gill Sans" w:cs="Gill Sans"/>
          <w:b/>
          <w:sz w:val="22"/>
          <w:szCs w:val="22"/>
        </w:rPr>
        <w:t xml:space="preserve">, </w:t>
      </w:r>
      <w:r w:rsidR="00120B2D">
        <w:rPr>
          <w:rFonts w:ascii="Gill Sans" w:eastAsia="Gill Sans" w:hAnsi="Gill Sans" w:cs="Gill Sans"/>
          <w:b/>
          <w:sz w:val="22"/>
          <w:szCs w:val="22"/>
        </w:rPr>
        <w:t xml:space="preserve">he only </w:t>
      </w:r>
      <w:r w:rsidR="006E2EC5">
        <w:rPr>
          <w:rFonts w:ascii="Gill Sans" w:eastAsia="Gill Sans" w:hAnsi="Gill Sans" w:cs="Gill Sans"/>
          <w:b/>
          <w:sz w:val="22"/>
          <w:szCs w:val="22"/>
        </w:rPr>
        <w:t>began working in</w:t>
      </w:r>
      <w:r w:rsidR="00120B2D">
        <w:rPr>
          <w:rFonts w:ascii="Gill Sans" w:eastAsia="Gill Sans" w:hAnsi="Gill Sans" w:cs="Gill Sans"/>
          <w:b/>
          <w:sz w:val="22"/>
          <w:szCs w:val="22"/>
        </w:rPr>
        <w:t xml:space="preserve"> Eurorack modular a year and a half ago</w:t>
      </w:r>
      <w:r w:rsidR="00DC1DF9">
        <w:rPr>
          <w:rFonts w:ascii="Gill Sans" w:eastAsia="Gill Sans" w:hAnsi="Gill Sans" w:cs="Gill Sans"/>
          <w:b/>
          <w:sz w:val="22"/>
          <w:szCs w:val="22"/>
        </w:rPr>
        <w:t xml:space="preserve">. </w:t>
      </w:r>
      <w:r w:rsidR="00FA733C">
        <w:rPr>
          <w:rFonts w:ascii="Gill Sans" w:eastAsia="Gill Sans" w:hAnsi="Gill Sans" w:cs="Gill Sans"/>
          <w:b/>
          <w:sz w:val="22"/>
          <w:szCs w:val="22"/>
        </w:rPr>
        <w:t>Over the course of his career he has found success with a myriad of artists</w:t>
      </w:r>
      <w:r w:rsidR="007B19DC">
        <w:rPr>
          <w:rFonts w:ascii="Gill Sans" w:eastAsia="Gill Sans" w:hAnsi="Gill Sans" w:cs="Gill Sans"/>
          <w:b/>
          <w:sz w:val="22"/>
          <w:szCs w:val="22"/>
        </w:rPr>
        <w:t xml:space="preserve"> such as</w:t>
      </w:r>
      <w:r w:rsidR="00FA733C">
        <w:rPr>
          <w:rFonts w:ascii="Gill Sans" w:eastAsia="Gill Sans" w:hAnsi="Gill Sans" w:cs="Gill Sans"/>
          <w:b/>
          <w:sz w:val="22"/>
          <w:szCs w:val="22"/>
        </w:rPr>
        <w:t xml:space="preserve"> Nelly, Justin Timberlake and the Isley Brothers</w:t>
      </w:r>
      <w:r w:rsidR="00223EF2">
        <w:rPr>
          <w:rFonts w:ascii="Gill Sans" w:eastAsia="Gill Sans" w:hAnsi="Gill Sans" w:cs="Gill Sans"/>
          <w:b/>
          <w:sz w:val="22"/>
          <w:szCs w:val="22"/>
        </w:rPr>
        <w:t>,</w:t>
      </w:r>
      <w:r w:rsidR="00FA733C">
        <w:rPr>
          <w:rFonts w:ascii="Gill Sans" w:eastAsia="Gill Sans" w:hAnsi="Gill Sans" w:cs="Gill Sans"/>
          <w:b/>
          <w:sz w:val="22"/>
          <w:szCs w:val="22"/>
        </w:rPr>
        <w:t xml:space="preserve"> among many others.</w:t>
      </w:r>
      <w:r w:rsidR="00B55089">
        <w:rPr>
          <w:rFonts w:ascii="Gill Sans" w:eastAsia="Gill Sans" w:hAnsi="Gill Sans" w:cs="Gill Sans"/>
          <w:b/>
          <w:sz w:val="22"/>
          <w:szCs w:val="22"/>
        </w:rPr>
        <w:t xml:space="preserve"> Coming from a classic hardware</w:t>
      </w:r>
      <w:r w:rsidR="00C011BA">
        <w:rPr>
          <w:rFonts w:ascii="Gill Sans" w:eastAsia="Gill Sans" w:hAnsi="Gill Sans" w:cs="Gill Sans"/>
          <w:b/>
          <w:sz w:val="22"/>
          <w:szCs w:val="22"/>
        </w:rPr>
        <w:t>-based production</w:t>
      </w:r>
      <w:r w:rsidR="00B55089">
        <w:rPr>
          <w:rFonts w:ascii="Gill Sans" w:eastAsia="Gill Sans" w:hAnsi="Gill Sans" w:cs="Gill Sans"/>
          <w:b/>
          <w:sz w:val="22"/>
          <w:szCs w:val="22"/>
        </w:rPr>
        <w:t xml:space="preserve"> heritage</w:t>
      </w:r>
      <w:r w:rsidR="003233BC">
        <w:rPr>
          <w:rFonts w:ascii="Gill Sans" w:eastAsia="Gill Sans" w:hAnsi="Gill Sans" w:cs="Gill Sans"/>
          <w:b/>
          <w:sz w:val="22"/>
          <w:szCs w:val="22"/>
        </w:rPr>
        <w:t xml:space="preserve">, Jay E </w:t>
      </w:r>
      <w:r w:rsidR="00E67990">
        <w:rPr>
          <w:rFonts w:ascii="Gill Sans" w:eastAsia="Gill Sans" w:hAnsi="Gill Sans" w:cs="Gill Sans"/>
          <w:b/>
          <w:sz w:val="22"/>
          <w:szCs w:val="22"/>
        </w:rPr>
        <w:t xml:space="preserve">was drawn to </w:t>
      </w:r>
      <w:r w:rsidR="00C40237">
        <w:rPr>
          <w:rFonts w:ascii="Gill Sans" w:eastAsia="Gill Sans" w:hAnsi="Gill Sans" w:cs="Gill Sans"/>
          <w:b/>
          <w:sz w:val="22"/>
          <w:szCs w:val="22"/>
        </w:rPr>
        <w:t xml:space="preserve">the tactile and experimental nature of </w:t>
      </w:r>
      <w:r w:rsidR="00E67990">
        <w:rPr>
          <w:rFonts w:ascii="Gill Sans" w:eastAsia="Gill Sans" w:hAnsi="Gill Sans" w:cs="Gill Sans"/>
          <w:b/>
          <w:sz w:val="22"/>
          <w:szCs w:val="22"/>
        </w:rPr>
        <w:t>modular</w:t>
      </w:r>
      <w:r w:rsidR="00EC37CF">
        <w:rPr>
          <w:rFonts w:ascii="Gill Sans" w:eastAsia="Gill Sans" w:hAnsi="Gill Sans" w:cs="Gill Sans"/>
          <w:b/>
          <w:sz w:val="22"/>
          <w:szCs w:val="22"/>
        </w:rPr>
        <w:t>,</w:t>
      </w:r>
      <w:r w:rsidR="00E67990">
        <w:rPr>
          <w:rFonts w:ascii="Gill Sans" w:eastAsia="Gill Sans" w:hAnsi="Gill Sans" w:cs="Gill Sans"/>
          <w:b/>
          <w:sz w:val="22"/>
          <w:szCs w:val="22"/>
        </w:rPr>
        <w:t xml:space="preserve"> and </w:t>
      </w:r>
      <w:r w:rsidR="00980283">
        <w:rPr>
          <w:rFonts w:ascii="Gill Sans" w:eastAsia="Gill Sans" w:hAnsi="Gill Sans" w:cs="Gill Sans"/>
          <w:b/>
          <w:sz w:val="22"/>
          <w:szCs w:val="22"/>
        </w:rPr>
        <w:t xml:space="preserve">eventually acquired </w:t>
      </w:r>
      <w:r w:rsidR="00EC37CF">
        <w:rPr>
          <w:rFonts w:ascii="Gill Sans" w:eastAsia="Gill Sans" w:hAnsi="Gill Sans" w:cs="Gill Sans"/>
          <w:b/>
          <w:sz w:val="22"/>
          <w:szCs w:val="22"/>
        </w:rPr>
        <w:t>a</w:t>
      </w:r>
      <w:r w:rsidR="009A1589">
        <w:rPr>
          <w:rFonts w:ascii="Gill Sans" w:eastAsia="Gill Sans" w:hAnsi="Gill Sans" w:cs="Gill Sans"/>
          <w:b/>
          <w:sz w:val="22"/>
          <w:szCs w:val="22"/>
        </w:rPr>
        <w:t xml:space="preserve"> </w:t>
      </w:r>
      <w:r w:rsidR="00980283">
        <w:rPr>
          <w:rFonts w:ascii="Gill Sans" w:eastAsia="Gill Sans" w:hAnsi="Gill Sans" w:cs="Gill Sans"/>
          <w:b/>
          <w:sz w:val="22"/>
          <w:szCs w:val="22"/>
        </w:rPr>
        <w:t>Knobula Poly Cinematic</w:t>
      </w:r>
      <w:r w:rsidR="00EC37CF">
        <w:rPr>
          <w:rFonts w:ascii="Gill Sans" w:eastAsia="Gill Sans" w:hAnsi="Gill Sans" w:cs="Gill Sans"/>
          <w:b/>
          <w:sz w:val="22"/>
          <w:szCs w:val="22"/>
        </w:rPr>
        <w:t xml:space="preserve"> module. </w:t>
      </w:r>
      <w:r w:rsidR="00980283">
        <w:rPr>
          <w:rFonts w:ascii="Gill Sans" w:eastAsia="Gill Sans" w:hAnsi="Gill Sans" w:cs="Gill Sans"/>
          <w:b/>
          <w:sz w:val="22"/>
          <w:szCs w:val="22"/>
        </w:rPr>
        <w:t xml:space="preserve"> </w:t>
      </w:r>
    </w:p>
    <w:p w14:paraId="6112EDE2" w14:textId="46291064" w:rsidR="001A2E3A" w:rsidRDefault="00DD69D2" w:rsidP="00635152">
      <w:pPr>
        <w:spacing w:line="336" w:lineRule="auto"/>
        <w:rPr>
          <w:rFonts w:ascii="Gill Sans" w:eastAsia="Gill Sans" w:hAnsi="Gill Sans" w:cs="Gill Sans"/>
          <w:bCs/>
          <w:sz w:val="22"/>
          <w:szCs w:val="22"/>
        </w:rPr>
      </w:pPr>
      <w:r>
        <w:rPr>
          <w:rFonts w:ascii="Gill Sans" w:eastAsia="Gill Sans" w:hAnsi="Gill Sans" w:cs="Gill Sans"/>
          <w:bCs/>
          <w:sz w:val="22"/>
          <w:szCs w:val="22"/>
        </w:rPr>
        <w:t>"</w:t>
      </w:r>
      <w:r w:rsidRPr="00DD69D2">
        <w:rPr>
          <w:rFonts w:ascii="Gill Sans" w:eastAsia="Gill Sans" w:hAnsi="Gill Sans" w:cs="Gill Sans"/>
          <w:bCs/>
          <w:sz w:val="22"/>
          <w:szCs w:val="22"/>
        </w:rPr>
        <w:t>I’ve been a hardware user from day one</w:t>
      </w:r>
      <w:r w:rsidR="00321191">
        <w:rPr>
          <w:rFonts w:ascii="Gill Sans" w:eastAsia="Gill Sans" w:hAnsi="Gill Sans" w:cs="Gill Sans"/>
          <w:bCs/>
          <w:sz w:val="22"/>
          <w:szCs w:val="22"/>
        </w:rPr>
        <w:t xml:space="preserve">," </w:t>
      </w:r>
      <w:r w:rsidR="00120B86">
        <w:rPr>
          <w:rFonts w:ascii="Gill Sans" w:eastAsia="Gill Sans" w:hAnsi="Gill Sans" w:cs="Gill Sans"/>
          <w:bCs/>
          <w:sz w:val="22"/>
          <w:szCs w:val="22"/>
        </w:rPr>
        <w:t>Jay E</w:t>
      </w:r>
      <w:r w:rsidR="00321191">
        <w:rPr>
          <w:rFonts w:ascii="Gill Sans" w:eastAsia="Gill Sans" w:hAnsi="Gill Sans" w:cs="Gill Sans"/>
          <w:bCs/>
          <w:sz w:val="22"/>
          <w:szCs w:val="22"/>
        </w:rPr>
        <w:t xml:space="preserve"> </w:t>
      </w:r>
      <w:r w:rsidR="006924A6">
        <w:rPr>
          <w:rFonts w:ascii="Gill Sans" w:eastAsia="Gill Sans" w:hAnsi="Gill Sans" w:cs="Gill Sans"/>
          <w:bCs/>
          <w:sz w:val="22"/>
          <w:szCs w:val="22"/>
        </w:rPr>
        <w:t>explains</w:t>
      </w:r>
      <w:r w:rsidR="00321191">
        <w:rPr>
          <w:rFonts w:ascii="Gill Sans" w:eastAsia="Gill Sans" w:hAnsi="Gill Sans" w:cs="Gill Sans"/>
          <w:bCs/>
          <w:sz w:val="22"/>
          <w:szCs w:val="22"/>
        </w:rPr>
        <w:t>. "</w:t>
      </w:r>
      <w:r w:rsidRPr="00DD69D2">
        <w:rPr>
          <w:rFonts w:ascii="Gill Sans" w:eastAsia="Gill Sans" w:hAnsi="Gill Sans" w:cs="Gill Sans"/>
          <w:bCs/>
          <w:sz w:val="22"/>
          <w:szCs w:val="22"/>
        </w:rPr>
        <w:t>I came up on two</w:t>
      </w:r>
      <w:r w:rsidR="00321191">
        <w:rPr>
          <w:rFonts w:ascii="Gill Sans" w:eastAsia="Gill Sans" w:hAnsi="Gill Sans" w:cs="Gill Sans"/>
          <w:bCs/>
          <w:sz w:val="22"/>
          <w:szCs w:val="22"/>
        </w:rPr>
        <w:t>-</w:t>
      </w:r>
      <w:r w:rsidRPr="00DD69D2">
        <w:rPr>
          <w:rFonts w:ascii="Gill Sans" w:eastAsia="Gill Sans" w:hAnsi="Gill Sans" w:cs="Gill Sans"/>
          <w:bCs/>
          <w:sz w:val="22"/>
          <w:szCs w:val="22"/>
        </w:rPr>
        <w:t>inch tape from the beginning</w:t>
      </w:r>
      <w:r w:rsidR="005532E5">
        <w:rPr>
          <w:rFonts w:ascii="Gill Sans" w:eastAsia="Gill Sans" w:hAnsi="Gill Sans" w:cs="Gill Sans"/>
          <w:bCs/>
          <w:sz w:val="22"/>
          <w:szCs w:val="22"/>
        </w:rPr>
        <w:t xml:space="preserve">, and the main parts of my system are hardware based. </w:t>
      </w:r>
      <w:r w:rsidR="00635152">
        <w:rPr>
          <w:rFonts w:ascii="Gill Sans" w:eastAsia="Gill Sans" w:hAnsi="Gill Sans" w:cs="Gill Sans"/>
          <w:bCs/>
          <w:sz w:val="22"/>
          <w:szCs w:val="22"/>
        </w:rPr>
        <w:t xml:space="preserve">Now that he has gotten into Eurorack, </w:t>
      </w:r>
      <w:r w:rsidR="008C2D78">
        <w:rPr>
          <w:rFonts w:ascii="Gill Sans" w:eastAsia="Gill Sans" w:hAnsi="Gill Sans" w:cs="Gill Sans"/>
          <w:bCs/>
          <w:sz w:val="22"/>
          <w:szCs w:val="22"/>
        </w:rPr>
        <w:t>he says it has become addictive</w:t>
      </w:r>
      <w:r w:rsidR="002A4939">
        <w:rPr>
          <w:rFonts w:ascii="Gill Sans" w:eastAsia="Gill Sans" w:hAnsi="Gill Sans" w:cs="Gill Sans"/>
          <w:bCs/>
          <w:sz w:val="22"/>
          <w:szCs w:val="22"/>
        </w:rPr>
        <w:t>: "</w:t>
      </w:r>
      <w:r w:rsidR="002A4939" w:rsidRPr="002A4939">
        <w:rPr>
          <w:rFonts w:ascii="Gill Sans" w:eastAsia="Gill Sans" w:hAnsi="Gill Sans" w:cs="Gill Sans"/>
          <w:bCs/>
          <w:sz w:val="22"/>
          <w:szCs w:val="22"/>
        </w:rPr>
        <w:t>I started with a little set up and then it ended up being big and now it takes up my whole wall in the back.</w:t>
      </w:r>
      <w:r w:rsidR="002A4939">
        <w:rPr>
          <w:rFonts w:ascii="Gill Sans" w:eastAsia="Gill Sans" w:hAnsi="Gill Sans" w:cs="Gill Sans"/>
          <w:bCs/>
          <w:sz w:val="22"/>
          <w:szCs w:val="22"/>
        </w:rPr>
        <w:t>"</w:t>
      </w:r>
      <w:r w:rsidR="009E09A7">
        <w:rPr>
          <w:rFonts w:ascii="Gill Sans" w:eastAsia="Gill Sans" w:hAnsi="Gill Sans" w:cs="Gill Sans"/>
          <w:bCs/>
          <w:sz w:val="22"/>
          <w:szCs w:val="22"/>
        </w:rPr>
        <w:t xml:space="preserve"> </w:t>
      </w:r>
      <w:r w:rsidR="001A2E3A">
        <w:rPr>
          <w:rFonts w:ascii="Gill Sans" w:eastAsia="Gill Sans" w:hAnsi="Gill Sans" w:cs="Gill Sans"/>
          <w:bCs/>
          <w:sz w:val="22"/>
          <w:szCs w:val="22"/>
        </w:rPr>
        <w:t xml:space="preserve">While he doesn't work exclusively in Eurorack, he </w:t>
      </w:r>
      <w:r w:rsidR="00CE0BD6">
        <w:rPr>
          <w:rFonts w:ascii="Gill Sans" w:eastAsia="Gill Sans" w:hAnsi="Gill Sans" w:cs="Gill Sans"/>
          <w:bCs/>
          <w:sz w:val="22"/>
          <w:szCs w:val="22"/>
        </w:rPr>
        <w:t xml:space="preserve">will often use his system to </w:t>
      </w:r>
      <w:r w:rsidR="0097423B">
        <w:rPr>
          <w:rFonts w:ascii="Gill Sans" w:eastAsia="Gill Sans" w:hAnsi="Gill Sans" w:cs="Gill Sans"/>
          <w:bCs/>
          <w:sz w:val="22"/>
          <w:szCs w:val="22"/>
        </w:rPr>
        <w:t>create demos or sound sources for projects he is working on.</w:t>
      </w:r>
      <w:r w:rsidR="00472FA9">
        <w:rPr>
          <w:rFonts w:ascii="Gill Sans" w:eastAsia="Gill Sans" w:hAnsi="Gill Sans" w:cs="Gill Sans"/>
          <w:bCs/>
          <w:sz w:val="22"/>
          <w:szCs w:val="22"/>
        </w:rPr>
        <w:t xml:space="preserve"> </w:t>
      </w:r>
      <w:r w:rsidR="004221F0">
        <w:rPr>
          <w:rFonts w:ascii="Gill Sans" w:eastAsia="Gill Sans" w:hAnsi="Gill Sans" w:cs="Gill Sans"/>
          <w:bCs/>
          <w:sz w:val="22"/>
          <w:szCs w:val="22"/>
        </w:rPr>
        <w:t>"</w:t>
      </w:r>
      <w:r w:rsidR="004221F0" w:rsidRPr="004221F0">
        <w:rPr>
          <w:rFonts w:ascii="Gill Sans" w:eastAsia="Gill Sans" w:hAnsi="Gill Sans" w:cs="Gill Sans"/>
          <w:bCs/>
          <w:sz w:val="22"/>
          <w:szCs w:val="22"/>
        </w:rPr>
        <w:t>I love sound exploring</w:t>
      </w:r>
      <w:r w:rsidR="006E13F9">
        <w:rPr>
          <w:rFonts w:ascii="Gill Sans" w:eastAsia="Gill Sans" w:hAnsi="Gill Sans" w:cs="Gill Sans"/>
          <w:bCs/>
          <w:sz w:val="22"/>
          <w:szCs w:val="22"/>
        </w:rPr>
        <w:t>, he says. "W</w:t>
      </w:r>
      <w:r w:rsidR="004221F0" w:rsidRPr="004221F0">
        <w:rPr>
          <w:rFonts w:ascii="Gill Sans" w:eastAsia="Gill Sans" w:hAnsi="Gill Sans" w:cs="Gill Sans"/>
          <w:bCs/>
          <w:sz w:val="22"/>
          <w:szCs w:val="22"/>
        </w:rPr>
        <w:t>hen you do this every day for however many years I’ve been doing it, you always want to try something different and be put in front of different instruments</w:t>
      </w:r>
      <w:r w:rsidR="00B950A3">
        <w:rPr>
          <w:rFonts w:ascii="Gill Sans" w:eastAsia="Gill Sans" w:hAnsi="Gill Sans" w:cs="Gill Sans"/>
          <w:bCs/>
          <w:sz w:val="22"/>
          <w:szCs w:val="22"/>
        </w:rPr>
        <w:t xml:space="preserve"> to enhance your creativity</w:t>
      </w:r>
      <w:r w:rsidR="004221F0">
        <w:rPr>
          <w:rFonts w:ascii="Gill Sans" w:eastAsia="Gill Sans" w:hAnsi="Gill Sans" w:cs="Gill Sans"/>
          <w:bCs/>
          <w:sz w:val="22"/>
          <w:szCs w:val="22"/>
        </w:rPr>
        <w:t xml:space="preserve">," he says. </w:t>
      </w:r>
    </w:p>
    <w:p w14:paraId="53E2882C" w14:textId="1F7F373E" w:rsidR="001A2E3A" w:rsidRDefault="00DB1CE4" w:rsidP="00635152">
      <w:pPr>
        <w:spacing w:line="336" w:lineRule="auto"/>
        <w:rPr>
          <w:rFonts w:ascii="Gill Sans" w:eastAsia="Gill Sans" w:hAnsi="Gill Sans" w:cs="Gill Sans"/>
          <w:bCs/>
          <w:sz w:val="22"/>
          <w:szCs w:val="22"/>
        </w:rPr>
      </w:pPr>
      <w:r w:rsidRPr="00DB1CE4">
        <w:rPr>
          <w:rFonts w:ascii="Gill Sans" w:eastAsia="Gill Sans" w:hAnsi="Gill Sans" w:cs="Gill Sans"/>
          <w:b/>
          <w:sz w:val="22"/>
          <w:szCs w:val="22"/>
        </w:rPr>
        <w:t>Taking the plunge with Poly Cinematic</w:t>
      </w:r>
      <w:r>
        <w:rPr>
          <w:rFonts w:ascii="Gill Sans" w:eastAsia="Gill Sans" w:hAnsi="Gill Sans" w:cs="Gill Sans"/>
          <w:bCs/>
          <w:sz w:val="22"/>
          <w:szCs w:val="22"/>
        </w:rPr>
        <w:t xml:space="preserve"> </w:t>
      </w:r>
      <w:r>
        <w:rPr>
          <w:rFonts w:ascii="Gill Sans" w:eastAsia="Gill Sans" w:hAnsi="Gill Sans" w:cs="Gill Sans"/>
          <w:bCs/>
          <w:sz w:val="22"/>
          <w:szCs w:val="22"/>
        </w:rPr>
        <w:br/>
      </w:r>
      <w:r w:rsidR="00160B9E">
        <w:rPr>
          <w:rFonts w:ascii="Gill Sans" w:eastAsia="Gill Sans" w:hAnsi="Gill Sans" w:cs="Gill Sans"/>
          <w:bCs/>
          <w:sz w:val="22"/>
          <w:szCs w:val="22"/>
        </w:rPr>
        <w:t>During</w:t>
      </w:r>
      <w:r w:rsidR="00953970">
        <w:rPr>
          <w:rFonts w:ascii="Gill Sans" w:eastAsia="Gill Sans" w:hAnsi="Gill Sans" w:cs="Gill Sans"/>
          <w:bCs/>
          <w:sz w:val="22"/>
          <w:szCs w:val="22"/>
        </w:rPr>
        <w:t xml:space="preserve"> the recent</w:t>
      </w:r>
      <w:r w:rsidR="00160B9E">
        <w:rPr>
          <w:rFonts w:ascii="Gill Sans" w:eastAsia="Gill Sans" w:hAnsi="Gill Sans" w:cs="Gill Sans"/>
          <w:bCs/>
          <w:sz w:val="22"/>
          <w:szCs w:val="22"/>
        </w:rPr>
        <w:t xml:space="preserve"> lockdown, he decided to recalibrate his studio and among other pieces of gear, decided to </w:t>
      </w:r>
      <w:r w:rsidR="00BE4B17">
        <w:rPr>
          <w:rFonts w:ascii="Gill Sans" w:eastAsia="Gill Sans" w:hAnsi="Gill Sans" w:cs="Gill Sans"/>
          <w:bCs/>
          <w:sz w:val="22"/>
          <w:szCs w:val="22"/>
        </w:rPr>
        <w:t xml:space="preserve">purchase a Poly Cinematic. </w:t>
      </w:r>
      <w:r w:rsidR="0052049C">
        <w:rPr>
          <w:rFonts w:ascii="Gill Sans" w:eastAsia="Gill Sans" w:hAnsi="Gill Sans" w:cs="Gill Sans"/>
          <w:bCs/>
          <w:sz w:val="22"/>
          <w:szCs w:val="22"/>
        </w:rPr>
        <w:t>"This was about the same time I took the plunge into Eurorack</w:t>
      </w:r>
      <w:r w:rsidR="00864E36">
        <w:rPr>
          <w:rFonts w:ascii="Gill Sans" w:eastAsia="Gill Sans" w:hAnsi="Gill Sans" w:cs="Gill Sans"/>
          <w:bCs/>
          <w:sz w:val="22"/>
          <w:szCs w:val="22"/>
        </w:rPr>
        <w:t>," he recalls</w:t>
      </w:r>
      <w:r w:rsidR="002C3607">
        <w:rPr>
          <w:rFonts w:ascii="Gill Sans" w:eastAsia="Gill Sans" w:hAnsi="Gill Sans" w:cs="Gill Sans"/>
          <w:bCs/>
          <w:sz w:val="22"/>
          <w:szCs w:val="22"/>
        </w:rPr>
        <w:t>. "</w:t>
      </w:r>
      <w:r w:rsidR="00864E36" w:rsidRPr="00864E36">
        <w:rPr>
          <w:rFonts w:ascii="Gill Sans" w:eastAsia="Gill Sans" w:hAnsi="Gill Sans" w:cs="Gill Sans"/>
          <w:bCs/>
          <w:sz w:val="22"/>
          <w:szCs w:val="22"/>
        </w:rPr>
        <w:t>Poly Cinematic had just been released and I thought it was perfect</w:t>
      </w:r>
      <w:r w:rsidR="00E03201">
        <w:rPr>
          <w:rFonts w:ascii="Gill Sans" w:eastAsia="Gill Sans" w:hAnsi="Gill Sans" w:cs="Gill Sans"/>
          <w:bCs/>
          <w:sz w:val="22"/>
          <w:szCs w:val="22"/>
        </w:rPr>
        <w:t xml:space="preserve"> since it </w:t>
      </w:r>
      <w:r w:rsidR="00864E36" w:rsidRPr="00864E36">
        <w:rPr>
          <w:rFonts w:ascii="Gill Sans" w:eastAsia="Gill Sans" w:hAnsi="Gill Sans" w:cs="Gill Sans"/>
          <w:bCs/>
          <w:sz w:val="22"/>
          <w:szCs w:val="22"/>
        </w:rPr>
        <w:t xml:space="preserve">meant that I could stay in a Eurorack mindset </w:t>
      </w:r>
      <w:r w:rsidR="00AA5B23">
        <w:rPr>
          <w:rFonts w:ascii="Gill Sans" w:eastAsia="Gill Sans" w:hAnsi="Gill Sans" w:cs="Gill Sans"/>
          <w:bCs/>
          <w:sz w:val="22"/>
          <w:szCs w:val="22"/>
        </w:rPr>
        <w:t xml:space="preserve">while composing, </w:t>
      </w:r>
      <w:r w:rsidR="00864E36" w:rsidRPr="00864E36">
        <w:rPr>
          <w:rFonts w:ascii="Gill Sans" w:eastAsia="Gill Sans" w:hAnsi="Gill Sans" w:cs="Gill Sans"/>
          <w:bCs/>
          <w:sz w:val="22"/>
          <w:szCs w:val="22"/>
        </w:rPr>
        <w:t>without turning on my Juno or other synths.</w:t>
      </w:r>
      <w:r w:rsidR="003436B6">
        <w:rPr>
          <w:rFonts w:ascii="Gill Sans" w:eastAsia="Gill Sans" w:hAnsi="Gill Sans" w:cs="Gill Sans"/>
          <w:bCs/>
          <w:sz w:val="22"/>
          <w:szCs w:val="22"/>
        </w:rPr>
        <w:t>"</w:t>
      </w:r>
      <w:r w:rsidR="00864E36" w:rsidRPr="00864E36">
        <w:rPr>
          <w:rFonts w:ascii="Gill Sans" w:eastAsia="Gill Sans" w:hAnsi="Gill Sans" w:cs="Gill Sans"/>
          <w:bCs/>
          <w:sz w:val="22"/>
          <w:szCs w:val="22"/>
        </w:rPr>
        <w:t xml:space="preserve"> </w:t>
      </w:r>
      <w:r w:rsidR="009B0839">
        <w:rPr>
          <w:rFonts w:ascii="Gill Sans" w:eastAsia="Gill Sans" w:hAnsi="Gill Sans" w:cs="Gill Sans"/>
          <w:bCs/>
          <w:sz w:val="22"/>
          <w:szCs w:val="22"/>
        </w:rPr>
        <w:t xml:space="preserve">He was also impressed by </w:t>
      </w:r>
      <w:r w:rsidR="00D76905">
        <w:rPr>
          <w:rFonts w:ascii="Gill Sans" w:eastAsia="Gill Sans" w:hAnsi="Gill Sans" w:cs="Gill Sans"/>
          <w:bCs/>
          <w:sz w:val="22"/>
          <w:szCs w:val="22"/>
        </w:rPr>
        <w:t>Poly Cinematic's extensive sonic</w:t>
      </w:r>
      <w:r w:rsidR="009B0839">
        <w:rPr>
          <w:rFonts w:ascii="Gill Sans" w:eastAsia="Gill Sans" w:hAnsi="Gill Sans" w:cs="Gill Sans"/>
          <w:bCs/>
          <w:sz w:val="22"/>
          <w:szCs w:val="22"/>
        </w:rPr>
        <w:t xml:space="preserve"> palette</w:t>
      </w:r>
      <w:r w:rsidR="00E4435C">
        <w:rPr>
          <w:rFonts w:ascii="Gill Sans" w:eastAsia="Gill Sans" w:hAnsi="Gill Sans" w:cs="Gill Sans"/>
          <w:bCs/>
          <w:sz w:val="22"/>
          <w:szCs w:val="22"/>
        </w:rPr>
        <w:t>:</w:t>
      </w:r>
      <w:r w:rsidR="009B0839">
        <w:rPr>
          <w:rFonts w:ascii="Gill Sans" w:eastAsia="Gill Sans" w:hAnsi="Gill Sans" w:cs="Gill Sans"/>
          <w:bCs/>
          <w:sz w:val="22"/>
          <w:szCs w:val="22"/>
        </w:rPr>
        <w:t xml:space="preserve"> </w:t>
      </w:r>
      <w:r w:rsidR="00304A70">
        <w:rPr>
          <w:rFonts w:ascii="Gill Sans" w:eastAsia="Gill Sans" w:hAnsi="Gill Sans" w:cs="Gill Sans"/>
          <w:bCs/>
          <w:sz w:val="22"/>
          <w:szCs w:val="22"/>
        </w:rPr>
        <w:t>"</w:t>
      </w:r>
      <w:r w:rsidR="00864E36" w:rsidRPr="00864E36">
        <w:rPr>
          <w:rFonts w:ascii="Gill Sans" w:eastAsia="Gill Sans" w:hAnsi="Gill Sans" w:cs="Gill Sans"/>
          <w:bCs/>
          <w:sz w:val="22"/>
          <w:szCs w:val="22"/>
        </w:rPr>
        <w:t xml:space="preserve">I thought it sounded really huge </w:t>
      </w:r>
      <w:r w:rsidR="007305EF">
        <w:rPr>
          <w:rFonts w:ascii="Gill Sans" w:eastAsia="Gill Sans" w:hAnsi="Gill Sans" w:cs="Gill Sans"/>
          <w:bCs/>
          <w:sz w:val="22"/>
          <w:szCs w:val="22"/>
        </w:rPr>
        <w:t>with</w:t>
      </w:r>
      <w:r w:rsidR="00774A22">
        <w:rPr>
          <w:rFonts w:ascii="Gill Sans" w:eastAsia="Gill Sans" w:hAnsi="Gill Sans" w:cs="Gill Sans"/>
          <w:bCs/>
          <w:sz w:val="22"/>
          <w:szCs w:val="22"/>
        </w:rPr>
        <w:t xml:space="preserve"> its variable waveforms and integrated </w:t>
      </w:r>
      <w:r w:rsidR="007B1A12">
        <w:rPr>
          <w:rFonts w:ascii="Gill Sans" w:eastAsia="Gill Sans" w:hAnsi="Gill Sans" w:cs="Gill Sans"/>
          <w:bCs/>
          <w:sz w:val="22"/>
          <w:szCs w:val="22"/>
        </w:rPr>
        <w:t xml:space="preserve">envelope, </w:t>
      </w:r>
      <w:r w:rsidR="00774A22">
        <w:rPr>
          <w:rFonts w:ascii="Gill Sans" w:eastAsia="Gill Sans" w:hAnsi="Gill Sans" w:cs="Gill Sans"/>
          <w:bCs/>
          <w:sz w:val="22"/>
          <w:szCs w:val="22"/>
        </w:rPr>
        <w:t>filters and reverb.</w:t>
      </w:r>
      <w:r w:rsidR="003E1EDB">
        <w:rPr>
          <w:rFonts w:ascii="Gill Sans" w:eastAsia="Gill Sans" w:hAnsi="Gill Sans" w:cs="Gill Sans"/>
          <w:bCs/>
          <w:sz w:val="22"/>
          <w:szCs w:val="22"/>
        </w:rPr>
        <w:t xml:space="preserve"> It turns out that it has been a great tool for me — for what I am working on, you can </w:t>
      </w:r>
      <w:r w:rsidR="003E1EDB" w:rsidRPr="003E1EDB">
        <w:rPr>
          <w:rFonts w:ascii="Gill Sans" w:eastAsia="Gill Sans" w:hAnsi="Gill Sans" w:cs="Gill Sans"/>
          <w:bCs/>
          <w:sz w:val="22"/>
          <w:szCs w:val="22"/>
        </w:rPr>
        <w:t xml:space="preserve">either </w:t>
      </w:r>
      <w:r w:rsidR="003E1EDB">
        <w:rPr>
          <w:rFonts w:ascii="Gill Sans" w:eastAsia="Gill Sans" w:hAnsi="Gill Sans" w:cs="Gill Sans"/>
          <w:bCs/>
          <w:sz w:val="22"/>
          <w:szCs w:val="22"/>
        </w:rPr>
        <w:t xml:space="preserve">make it sound </w:t>
      </w:r>
      <w:r w:rsidR="003E1EDB" w:rsidRPr="003E1EDB">
        <w:rPr>
          <w:rFonts w:ascii="Gill Sans" w:eastAsia="Gill Sans" w:hAnsi="Gill Sans" w:cs="Gill Sans"/>
          <w:bCs/>
          <w:sz w:val="22"/>
          <w:szCs w:val="22"/>
        </w:rPr>
        <w:t>really subtle</w:t>
      </w:r>
      <w:r w:rsidR="003E1EDB">
        <w:rPr>
          <w:rFonts w:ascii="Gill Sans" w:eastAsia="Gill Sans" w:hAnsi="Gill Sans" w:cs="Gill Sans"/>
          <w:bCs/>
          <w:sz w:val="22"/>
          <w:szCs w:val="22"/>
        </w:rPr>
        <w:t xml:space="preserve"> or take up the </w:t>
      </w:r>
      <w:r w:rsidR="003E1EDB" w:rsidRPr="003E1EDB">
        <w:rPr>
          <w:rFonts w:ascii="Gill Sans" w:eastAsia="Gill Sans" w:hAnsi="Gill Sans" w:cs="Gill Sans"/>
          <w:bCs/>
          <w:sz w:val="22"/>
          <w:szCs w:val="22"/>
        </w:rPr>
        <w:t>whole show if you want to.</w:t>
      </w:r>
      <w:r w:rsidR="003E1EDB">
        <w:rPr>
          <w:rFonts w:ascii="Gill Sans" w:eastAsia="Gill Sans" w:hAnsi="Gill Sans" w:cs="Gill Sans"/>
          <w:bCs/>
          <w:sz w:val="22"/>
          <w:szCs w:val="22"/>
        </w:rPr>
        <w:t>"</w:t>
      </w:r>
    </w:p>
    <w:p w14:paraId="6664A3DE" w14:textId="4A54B813" w:rsidR="00A2638D" w:rsidRDefault="00D02AAE" w:rsidP="00635152">
      <w:pPr>
        <w:spacing w:line="336" w:lineRule="auto"/>
        <w:rPr>
          <w:rFonts w:ascii="Gill Sans" w:eastAsia="Gill Sans" w:hAnsi="Gill Sans" w:cs="Gill Sans"/>
          <w:bCs/>
          <w:sz w:val="22"/>
          <w:szCs w:val="22"/>
        </w:rPr>
      </w:pPr>
      <w:r>
        <w:rPr>
          <w:rFonts w:ascii="Gill Sans" w:eastAsia="Gill Sans" w:hAnsi="Gill Sans" w:cs="Gill Sans"/>
          <w:bCs/>
          <w:sz w:val="22"/>
          <w:szCs w:val="22"/>
        </w:rPr>
        <w:lastRenderedPageBreak/>
        <w:t xml:space="preserve">Jay E </w:t>
      </w:r>
      <w:r w:rsidR="00A2638D">
        <w:rPr>
          <w:rFonts w:ascii="Gill Sans" w:eastAsia="Gill Sans" w:hAnsi="Gill Sans" w:cs="Gill Sans"/>
          <w:bCs/>
          <w:sz w:val="22"/>
          <w:szCs w:val="22"/>
        </w:rPr>
        <w:t xml:space="preserve">keeps the </w:t>
      </w:r>
      <w:r w:rsidR="007F5B25">
        <w:rPr>
          <w:rFonts w:ascii="Gill Sans" w:eastAsia="Gill Sans" w:hAnsi="Gill Sans" w:cs="Gill Sans"/>
          <w:bCs/>
          <w:sz w:val="22"/>
          <w:szCs w:val="22"/>
        </w:rPr>
        <w:t xml:space="preserve">MIDI connection of his </w:t>
      </w:r>
      <w:r w:rsidR="00A2638D">
        <w:rPr>
          <w:rFonts w:ascii="Gill Sans" w:eastAsia="Gill Sans" w:hAnsi="Gill Sans" w:cs="Gill Sans"/>
          <w:bCs/>
          <w:sz w:val="22"/>
          <w:szCs w:val="22"/>
        </w:rPr>
        <w:t xml:space="preserve">Poly Cinematic 'hard-wired' into his </w:t>
      </w:r>
      <w:r w:rsidR="00316C4B">
        <w:rPr>
          <w:rFonts w:ascii="Gill Sans" w:eastAsia="Gill Sans" w:hAnsi="Gill Sans" w:cs="Gill Sans"/>
          <w:bCs/>
          <w:sz w:val="22"/>
          <w:szCs w:val="22"/>
        </w:rPr>
        <w:t>Arturia Keystep Pro</w:t>
      </w:r>
      <w:r w:rsidR="008805AC">
        <w:rPr>
          <w:rFonts w:ascii="Gill Sans" w:eastAsia="Gill Sans" w:hAnsi="Gill Sans" w:cs="Gill Sans"/>
          <w:bCs/>
          <w:sz w:val="22"/>
          <w:szCs w:val="22"/>
        </w:rPr>
        <w:t xml:space="preserve"> or his Endorphins Ground Control, </w:t>
      </w:r>
      <w:r w:rsidR="00446586">
        <w:rPr>
          <w:rFonts w:ascii="Gill Sans" w:eastAsia="Gill Sans" w:hAnsi="Gill Sans" w:cs="Gill Sans"/>
          <w:bCs/>
          <w:sz w:val="22"/>
          <w:szCs w:val="22"/>
        </w:rPr>
        <w:t>depending on the project</w:t>
      </w:r>
      <w:r w:rsidR="00FC7A9D">
        <w:rPr>
          <w:rFonts w:ascii="Gill Sans" w:eastAsia="Gill Sans" w:hAnsi="Gill Sans" w:cs="Gill Sans"/>
          <w:bCs/>
          <w:sz w:val="22"/>
          <w:szCs w:val="22"/>
        </w:rPr>
        <w:t xml:space="preserve"> involved. </w:t>
      </w:r>
      <w:r w:rsidR="008B4499">
        <w:rPr>
          <w:rFonts w:ascii="Gill Sans" w:eastAsia="Gill Sans" w:hAnsi="Gill Sans" w:cs="Gill Sans"/>
          <w:bCs/>
          <w:sz w:val="22"/>
          <w:szCs w:val="22"/>
        </w:rPr>
        <w:t xml:space="preserve">One of his favorite things to do with Poly Cinematic is to </w:t>
      </w:r>
      <w:r w:rsidR="00606BF3">
        <w:rPr>
          <w:rFonts w:ascii="Gill Sans" w:eastAsia="Gill Sans" w:hAnsi="Gill Sans" w:cs="Gill Sans"/>
          <w:bCs/>
          <w:sz w:val="22"/>
          <w:szCs w:val="22"/>
        </w:rPr>
        <w:t xml:space="preserve">create </w:t>
      </w:r>
      <w:r w:rsidR="00773A51">
        <w:rPr>
          <w:rFonts w:ascii="Gill Sans" w:eastAsia="Gill Sans" w:hAnsi="Gill Sans" w:cs="Gill Sans"/>
          <w:bCs/>
          <w:sz w:val="22"/>
          <w:szCs w:val="22"/>
        </w:rPr>
        <w:t xml:space="preserve">huge sounding, polyphonic pads and layer them on top of other sounds: </w:t>
      </w:r>
      <w:r w:rsidR="00773A51" w:rsidRPr="00773A51">
        <w:rPr>
          <w:rFonts w:ascii="Gill Sans" w:eastAsia="Gill Sans" w:hAnsi="Gill Sans" w:cs="Gill Sans"/>
          <w:bCs/>
          <w:sz w:val="22"/>
          <w:szCs w:val="22"/>
        </w:rPr>
        <w:t>"You can make these beautiful chords — particularly on top of other aggressive sounding Eurorack modules. These pretty layers round out the sound and just glue everything together</w:t>
      </w:r>
      <w:r w:rsidR="003A5D63">
        <w:rPr>
          <w:rFonts w:ascii="Gill Sans" w:eastAsia="Gill Sans" w:hAnsi="Gill Sans" w:cs="Gill Sans"/>
          <w:bCs/>
          <w:sz w:val="22"/>
          <w:szCs w:val="22"/>
        </w:rPr>
        <w:t xml:space="preserve">," he says. </w:t>
      </w:r>
    </w:p>
    <w:p w14:paraId="0E775FAF" w14:textId="229FC772" w:rsidR="00974128" w:rsidRDefault="001A033C" w:rsidP="00635152">
      <w:pPr>
        <w:spacing w:line="336" w:lineRule="auto"/>
        <w:rPr>
          <w:rFonts w:ascii="Gill Sans" w:eastAsia="Gill Sans" w:hAnsi="Gill Sans" w:cs="Gill Sans"/>
          <w:bCs/>
          <w:sz w:val="22"/>
          <w:szCs w:val="22"/>
        </w:rPr>
      </w:pPr>
      <w:r>
        <w:rPr>
          <w:rFonts w:ascii="Gill Sans" w:eastAsia="Gill Sans" w:hAnsi="Gill Sans" w:cs="Gill Sans"/>
          <w:bCs/>
          <w:sz w:val="22"/>
          <w:szCs w:val="22"/>
        </w:rPr>
        <w:t>Entering</w:t>
      </w:r>
      <w:r w:rsidR="00726108">
        <w:rPr>
          <w:rFonts w:ascii="Gill Sans" w:eastAsia="Gill Sans" w:hAnsi="Gill Sans" w:cs="Gill Sans"/>
          <w:bCs/>
          <w:sz w:val="22"/>
          <w:szCs w:val="22"/>
        </w:rPr>
        <w:t xml:space="preserve"> the world of Eurorack and modular synths </w:t>
      </w:r>
      <w:r>
        <w:rPr>
          <w:rFonts w:ascii="Gill Sans" w:eastAsia="Gill Sans" w:hAnsi="Gill Sans" w:cs="Gill Sans"/>
          <w:bCs/>
          <w:sz w:val="22"/>
          <w:szCs w:val="22"/>
        </w:rPr>
        <w:t>can be a</w:t>
      </w:r>
      <w:r w:rsidR="00141262">
        <w:rPr>
          <w:rFonts w:ascii="Gill Sans" w:eastAsia="Gill Sans" w:hAnsi="Gill Sans" w:cs="Gill Sans"/>
          <w:bCs/>
          <w:sz w:val="22"/>
          <w:szCs w:val="22"/>
        </w:rPr>
        <w:t xml:space="preserve"> daunting </w:t>
      </w:r>
      <w:r w:rsidR="007E3D4B">
        <w:rPr>
          <w:rFonts w:ascii="Gill Sans" w:eastAsia="Gill Sans" w:hAnsi="Gill Sans" w:cs="Gill Sans"/>
          <w:bCs/>
          <w:sz w:val="22"/>
          <w:szCs w:val="22"/>
        </w:rPr>
        <w:t>undertaking</w:t>
      </w:r>
      <w:r w:rsidR="002B407B">
        <w:rPr>
          <w:rFonts w:ascii="Gill Sans" w:eastAsia="Gill Sans" w:hAnsi="Gill Sans" w:cs="Gill Sans"/>
          <w:bCs/>
          <w:sz w:val="22"/>
          <w:szCs w:val="22"/>
        </w:rPr>
        <w:t>, even for experienced producers and musicians</w:t>
      </w:r>
      <w:r w:rsidR="00E81162">
        <w:rPr>
          <w:rFonts w:ascii="Gill Sans" w:eastAsia="Gill Sans" w:hAnsi="Gill Sans" w:cs="Gill Sans"/>
          <w:bCs/>
          <w:sz w:val="22"/>
          <w:szCs w:val="22"/>
        </w:rPr>
        <w:t xml:space="preserve">. </w:t>
      </w:r>
      <w:r w:rsidR="00B24E81">
        <w:rPr>
          <w:rFonts w:ascii="Gill Sans" w:eastAsia="Gill Sans" w:hAnsi="Gill Sans" w:cs="Gill Sans"/>
          <w:bCs/>
          <w:sz w:val="22"/>
          <w:szCs w:val="22"/>
        </w:rPr>
        <w:t xml:space="preserve">Jay E recalls taking the plunge into Eurorack, and how Poly Cinematic </w:t>
      </w:r>
      <w:r w:rsidR="006C3429">
        <w:rPr>
          <w:rFonts w:ascii="Gill Sans" w:eastAsia="Gill Sans" w:hAnsi="Gill Sans" w:cs="Gill Sans"/>
          <w:bCs/>
          <w:sz w:val="22"/>
          <w:szCs w:val="22"/>
        </w:rPr>
        <w:t>kept it more about the music than the tech: "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>My first impressio</w:t>
      </w:r>
      <w:r w:rsidR="006C3429">
        <w:rPr>
          <w:rFonts w:ascii="Gill Sans" w:eastAsia="Gill Sans" w:hAnsi="Gill Sans" w:cs="Gill Sans"/>
          <w:bCs/>
          <w:sz w:val="22"/>
          <w:szCs w:val="22"/>
        </w:rPr>
        <w:t>n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 xml:space="preserve"> of Poly Cinematic was how easy it was to use</w:t>
      </w:r>
      <w:r w:rsidR="006C3429">
        <w:rPr>
          <w:rFonts w:ascii="Gill Sans" w:eastAsia="Gill Sans" w:hAnsi="Gill Sans" w:cs="Gill Sans"/>
          <w:bCs/>
          <w:sz w:val="22"/>
          <w:szCs w:val="22"/>
        </w:rPr>
        <w:t>," he says. "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 xml:space="preserve">Eurorack can be a little overwhelming, especially for a newcomer. </w:t>
      </w:r>
      <w:r w:rsidR="00DB4670">
        <w:rPr>
          <w:rFonts w:ascii="Gill Sans" w:eastAsia="Gill Sans" w:hAnsi="Gill Sans" w:cs="Gill Sans"/>
          <w:bCs/>
          <w:sz w:val="22"/>
          <w:szCs w:val="22"/>
        </w:rPr>
        <w:t>Using the Poly Cinematic,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 xml:space="preserve"> nothing was over my head</w:t>
      </w:r>
      <w:r w:rsidR="00EF793B">
        <w:rPr>
          <w:rFonts w:ascii="Gill Sans" w:eastAsia="Gill Sans" w:hAnsi="Gill Sans" w:cs="Gill Sans"/>
          <w:bCs/>
          <w:sz w:val="22"/>
          <w:szCs w:val="22"/>
        </w:rPr>
        <w:t>: t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>he envelope was super easy to use</w:t>
      </w:r>
      <w:r w:rsidR="00FF3CF2">
        <w:rPr>
          <w:rFonts w:ascii="Gill Sans" w:eastAsia="Gill Sans" w:hAnsi="Gill Sans" w:cs="Gill Sans"/>
          <w:bCs/>
          <w:sz w:val="22"/>
          <w:szCs w:val="22"/>
        </w:rPr>
        <w:t>,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 xml:space="preserve"> and </w:t>
      </w:r>
      <w:r w:rsidR="00FF3CF2">
        <w:rPr>
          <w:rFonts w:ascii="Gill Sans" w:eastAsia="Gill Sans" w:hAnsi="Gill Sans" w:cs="Gill Sans"/>
          <w:bCs/>
          <w:sz w:val="22"/>
          <w:szCs w:val="22"/>
        </w:rPr>
        <w:t>the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 xml:space="preserve"> knob per function </w:t>
      </w:r>
      <w:r w:rsidR="00212A6C">
        <w:rPr>
          <w:rFonts w:ascii="Gill Sans" w:eastAsia="Gill Sans" w:hAnsi="Gill Sans" w:cs="Gill Sans"/>
          <w:bCs/>
          <w:sz w:val="22"/>
          <w:szCs w:val="22"/>
        </w:rPr>
        <w:t xml:space="preserve">interface 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>was exactly what I needed.</w:t>
      </w:r>
      <w:r w:rsidR="00BA7728">
        <w:rPr>
          <w:rFonts w:ascii="Gill Sans" w:eastAsia="Gill Sans" w:hAnsi="Gill Sans" w:cs="Gill Sans"/>
          <w:bCs/>
          <w:sz w:val="22"/>
          <w:szCs w:val="22"/>
        </w:rPr>
        <w:t xml:space="preserve">" </w:t>
      </w:r>
      <w:r w:rsidR="00BA7728">
        <w:rPr>
          <w:rFonts w:ascii="Gill Sans" w:eastAsia="Gill Sans" w:hAnsi="Gill Sans" w:cs="Gill Sans"/>
          <w:bCs/>
          <w:sz w:val="22"/>
          <w:szCs w:val="22"/>
        </w:rPr>
        <w:br/>
      </w:r>
      <w:r w:rsidR="00DB1CE4">
        <w:rPr>
          <w:rFonts w:ascii="Gill Sans" w:eastAsia="Gill Sans" w:hAnsi="Gill Sans" w:cs="Gill Sans"/>
          <w:bCs/>
          <w:sz w:val="22"/>
          <w:szCs w:val="22"/>
        </w:rPr>
        <w:br/>
      </w:r>
      <w:r w:rsidR="00DB1CE4" w:rsidRPr="00DB1CE4">
        <w:rPr>
          <w:rFonts w:ascii="Gill Sans" w:eastAsia="Gill Sans" w:hAnsi="Gill Sans" w:cs="Gill Sans"/>
          <w:b/>
          <w:sz w:val="22"/>
          <w:szCs w:val="22"/>
        </w:rPr>
        <w:t>Vast sonic possibilities and enhanced workflow</w:t>
      </w:r>
      <w:r w:rsidR="00BA7728">
        <w:rPr>
          <w:rFonts w:ascii="Gill Sans" w:eastAsia="Gill Sans" w:hAnsi="Gill Sans" w:cs="Gill Sans"/>
          <w:bCs/>
          <w:sz w:val="22"/>
          <w:szCs w:val="22"/>
        </w:rPr>
        <w:br/>
      </w:r>
      <w:r w:rsidR="00353507">
        <w:rPr>
          <w:rFonts w:ascii="Gill Sans" w:eastAsia="Gill Sans" w:hAnsi="Gill Sans" w:cs="Gill Sans"/>
          <w:bCs/>
          <w:sz w:val="22"/>
          <w:szCs w:val="22"/>
        </w:rPr>
        <w:t xml:space="preserve">Apart from </w:t>
      </w:r>
      <w:r w:rsidR="00EE4C05">
        <w:rPr>
          <w:rFonts w:ascii="Gill Sans" w:eastAsia="Gill Sans" w:hAnsi="Gill Sans" w:cs="Gill Sans"/>
          <w:bCs/>
          <w:sz w:val="22"/>
          <w:szCs w:val="22"/>
        </w:rPr>
        <w:t xml:space="preserve">its eight built-in voices, </w:t>
      </w:r>
      <w:r w:rsidR="003364EA">
        <w:rPr>
          <w:rFonts w:ascii="Gill Sans" w:eastAsia="Gill Sans" w:hAnsi="Gill Sans" w:cs="Gill Sans"/>
          <w:bCs/>
          <w:sz w:val="22"/>
          <w:szCs w:val="22"/>
        </w:rPr>
        <w:t xml:space="preserve">Jay E </w:t>
      </w:r>
      <w:r w:rsidR="001D01E4">
        <w:rPr>
          <w:rFonts w:ascii="Gill Sans" w:eastAsia="Gill Sans" w:hAnsi="Gill Sans" w:cs="Gill Sans"/>
          <w:bCs/>
          <w:sz w:val="22"/>
          <w:szCs w:val="22"/>
        </w:rPr>
        <w:t xml:space="preserve">appreciates </w:t>
      </w:r>
      <w:r w:rsidR="00403E1E">
        <w:rPr>
          <w:rFonts w:ascii="Gill Sans" w:eastAsia="Gill Sans" w:hAnsi="Gill Sans" w:cs="Gill Sans"/>
          <w:bCs/>
          <w:sz w:val="22"/>
          <w:szCs w:val="22"/>
        </w:rPr>
        <w:t xml:space="preserve">how he can alter </w:t>
      </w:r>
      <w:r w:rsidR="00FC0169">
        <w:rPr>
          <w:rFonts w:ascii="Gill Sans" w:eastAsia="Gill Sans" w:hAnsi="Gill Sans" w:cs="Gill Sans"/>
          <w:bCs/>
          <w:sz w:val="22"/>
          <w:szCs w:val="22"/>
        </w:rPr>
        <w:t xml:space="preserve">Poly Cinematic's built-in sound sources with onboard effects and filtering: "The 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>filter sounds absolutely amazing, and I love the detuning knob</w:t>
      </w:r>
      <w:r w:rsidR="004D52A7">
        <w:rPr>
          <w:rFonts w:ascii="Gill Sans" w:eastAsia="Gill Sans" w:hAnsi="Gill Sans" w:cs="Gill Sans"/>
          <w:bCs/>
          <w:sz w:val="22"/>
          <w:szCs w:val="22"/>
        </w:rPr>
        <w:t xml:space="preserve">, 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 xml:space="preserve">which kind of reminds me a lot of the Junos. Also having </w:t>
      </w:r>
      <w:r w:rsidR="00DD0F79">
        <w:rPr>
          <w:rFonts w:ascii="Gill Sans" w:eastAsia="Gill Sans" w:hAnsi="Gill Sans" w:cs="Gill Sans"/>
          <w:bCs/>
          <w:sz w:val="22"/>
          <w:szCs w:val="22"/>
        </w:rPr>
        <w:t>reverb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 xml:space="preserve"> onboard </w:t>
      </w:r>
      <w:r w:rsidR="00196ED2">
        <w:rPr>
          <w:rFonts w:ascii="Gill Sans" w:eastAsia="Gill Sans" w:hAnsi="Gill Sans" w:cs="Gill Sans"/>
          <w:bCs/>
          <w:sz w:val="22"/>
          <w:szCs w:val="22"/>
        </w:rPr>
        <w:t>is really handy.</w:t>
      </w:r>
      <w:r w:rsidR="00701857">
        <w:rPr>
          <w:rFonts w:ascii="Gill Sans" w:eastAsia="Gill Sans" w:hAnsi="Gill Sans" w:cs="Gill Sans"/>
          <w:bCs/>
          <w:sz w:val="22"/>
          <w:szCs w:val="22"/>
        </w:rPr>
        <w:t>" With all of these sonic possibilities and functionality, he finds it is rather easy to fill up a track: "</w:t>
      </w:r>
      <w:r w:rsidR="00E81162" w:rsidRPr="00E81162">
        <w:rPr>
          <w:rFonts w:ascii="Gill Sans" w:eastAsia="Gill Sans" w:hAnsi="Gill Sans" w:cs="Gill Sans"/>
          <w:bCs/>
          <w:sz w:val="22"/>
          <w:szCs w:val="22"/>
        </w:rPr>
        <w:t>I have made many tracks with nothing but the Poly Cinematic, bass and drums and that’s it.</w:t>
      </w:r>
      <w:r w:rsidR="00B97AC8">
        <w:rPr>
          <w:rFonts w:ascii="Gill Sans" w:eastAsia="Gill Sans" w:hAnsi="Gill Sans" w:cs="Gill Sans"/>
          <w:bCs/>
          <w:sz w:val="22"/>
          <w:szCs w:val="22"/>
        </w:rPr>
        <w:t xml:space="preserve">" </w:t>
      </w:r>
    </w:p>
    <w:p w14:paraId="09150655" w14:textId="602D8D5D" w:rsidR="00974128" w:rsidRPr="00974128" w:rsidRDefault="004F0B18" w:rsidP="00974128">
      <w:pPr>
        <w:spacing w:line="336" w:lineRule="auto"/>
        <w:rPr>
          <w:rFonts w:ascii="Gill Sans" w:eastAsia="Gill Sans" w:hAnsi="Gill Sans" w:cs="Gill Sans"/>
          <w:bCs/>
          <w:sz w:val="22"/>
          <w:szCs w:val="22"/>
        </w:rPr>
      </w:pPr>
      <w:r>
        <w:rPr>
          <w:rFonts w:ascii="Gill Sans" w:eastAsia="Gill Sans" w:hAnsi="Gill Sans" w:cs="Gill Sans"/>
          <w:bCs/>
          <w:sz w:val="22"/>
          <w:szCs w:val="22"/>
        </w:rPr>
        <w:t xml:space="preserve">As a working producer </w:t>
      </w:r>
      <w:r w:rsidR="00512E4A">
        <w:rPr>
          <w:rFonts w:ascii="Gill Sans" w:eastAsia="Gill Sans" w:hAnsi="Gill Sans" w:cs="Gill Sans"/>
          <w:bCs/>
          <w:sz w:val="22"/>
          <w:szCs w:val="22"/>
        </w:rPr>
        <w:t xml:space="preserve">who is mindful of </w:t>
      </w:r>
      <w:r w:rsidR="00764707">
        <w:rPr>
          <w:rFonts w:ascii="Gill Sans" w:eastAsia="Gill Sans" w:hAnsi="Gill Sans" w:cs="Gill Sans"/>
          <w:bCs/>
          <w:sz w:val="22"/>
          <w:szCs w:val="22"/>
        </w:rPr>
        <w:t xml:space="preserve">his set up and efficiency, </w:t>
      </w:r>
      <w:r w:rsidR="00C31350">
        <w:rPr>
          <w:rFonts w:ascii="Gill Sans" w:eastAsia="Gill Sans" w:hAnsi="Gill Sans" w:cs="Gill Sans"/>
          <w:bCs/>
          <w:sz w:val="22"/>
          <w:szCs w:val="22"/>
        </w:rPr>
        <w:t xml:space="preserve">Jay E says that </w:t>
      </w:r>
      <w:r w:rsidR="002A52F9">
        <w:rPr>
          <w:rFonts w:ascii="Gill Sans" w:eastAsia="Gill Sans" w:hAnsi="Gill Sans" w:cs="Gill Sans"/>
          <w:bCs/>
          <w:sz w:val="22"/>
          <w:szCs w:val="22"/>
        </w:rPr>
        <w:t xml:space="preserve">Poly Cinematic has been transformative: "It </w:t>
      </w:r>
      <w:r w:rsidR="005C4960">
        <w:rPr>
          <w:rFonts w:ascii="Gill Sans" w:eastAsia="Gill Sans" w:hAnsi="Gill Sans" w:cs="Gill Sans"/>
          <w:bCs/>
          <w:sz w:val="22"/>
          <w:szCs w:val="22"/>
        </w:rPr>
        <w:t>is super</w:t>
      </w:r>
      <w:r w:rsidR="00865797">
        <w:rPr>
          <w:rFonts w:ascii="Gill Sans" w:eastAsia="Gill Sans" w:hAnsi="Gill Sans" w:cs="Gill Sans"/>
          <w:bCs/>
          <w:sz w:val="22"/>
          <w:szCs w:val="22"/>
        </w:rPr>
        <w:t>-</w:t>
      </w:r>
      <w:r w:rsidR="005C4960">
        <w:rPr>
          <w:rFonts w:ascii="Gill Sans" w:eastAsia="Gill Sans" w:hAnsi="Gill Sans" w:cs="Gill Sans"/>
          <w:bCs/>
          <w:sz w:val="22"/>
          <w:szCs w:val="22"/>
        </w:rPr>
        <w:t xml:space="preserve">fast and </w:t>
      </w:r>
      <w:r w:rsidR="00974128" w:rsidRPr="00974128">
        <w:rPr>
          <w:rFonts w:ascii="Gill Sans" w:eastAsia="Gill Sans" w:hAnsi="Gill Sans" w:cs="Gill Sans"/>
          <w:bCs/>
          <w:sz w:val="22"/>
          <w:szCs w:val="22"/>
        </w:rPr>
        <w:t>has enhanced my workflow</w:t>
      </w:r>
      <w:r w:rsidR="005C4960">
        <w:rPr>
          <w:rFonts w:ascii="Gill Sans" w:eastAsia="Gill Sans" w:hAnsi="Gill Sans" w:cs="Gill Sans"/>
          <w:bCs/>
          <w:sz w:val="22"/>
          <w:szCs w:val="22"/>
        </w:rPr>
        <w:t xml:space="preserve"> </w:t>
      </w:r>
      <w:r w:rsidR="004E2A8D">
        <w:rPr>
          <w:rFonts w:ascii="Gill Sans" w:eastAsia="Gill Sans" w:hAnsi="Gill Sans" w:cs="Gill Sans"/>
          <w:bCs/>
          <w:sz w:val="22"/>
          <w:szCs w:val="22"/>
        </w:rPr>
        <w:t>and has given me</w:t>
      </w:r>
      <w:r w:rsidR="00974128" w:rsidRPr="00974128">
        <w:rPr>
          <w:rFonts w:ascii="Gill Sans" w:eastAsia="Gill Sans" w:hAnsi="Gill Sans" w:cs="Gill Sans"/>
          <w:bCs/>
          <w:sz w:val="22"/>
          <w:szCs w:val="22"/>
        </w:rPr>
        <w:t xml:space="preserve"> one less thing to worry about in terms of getting poly chords in my Eurorack material</w:t>
      </w:r>
      <w:r w:rsidR="00260B94">
        <w:rPr>
          <w:rFonts w:ascii="Gill Sans" w:eastAsia="Gill Sans" w:hAnsi="Gill Sans" w:cs="Gill Sans"/>
          <w:bCs/>
          <w:sz w:val="22"/>
          <w:szCs w:val="22"/>
        </w:rPr>
        <w:t xml:space="preserve">," he says. </w:t>
      </w:r>
      <w:r w:rsidR="005F5641">
        <w:rPr>
          <w:rFonts w:ascii="Gill Sans" w:eastAsia="Gill Sans" w:hAnsi="Gill Sans" w:cs="Gill Sans"/>
          <w:bCs/>
          <w:sz w:val="22"/>
          <w:szCs w:val="22"/>
        </w:rPr>
        <w:t>"</w:t>
      </w:r>
      <w:r w:rsidR="00974128" w:rsidRPr="00974128">
        <w:rPr>
          <w:rFonts w:ascii="Gill Sans" w:eastAsia="Gill Sans" w:hAnsi="Gill Sans" w:cs="Gill Sans"/>
          <w:bCs/>
          <w:sz w:val="22"/>
          <w:szCs w:val="22"/>
        </w:rPr>
        <w:t xml:space="preserve">I treat the Poly Cinematic almost like a vintage synth </w:t>
      </w:r>
      <w:r w:rsidR="005F5641">
        <w:rPr>
          <w:rFonts w:ascii="Gill Sans" w:eastAsia="Gill Sans" w:hAnsi="Gill Sans" w:cs="Gill Sans"/>
          <w:bCs/>
          <w:sz w:val="22"/>
          <w:szCs w:val="22"/>
        </w:rPr>
        <w:t>—</w:t>
      </w:r>
      <w:r w:rsidR="00974128" w:rsidRPr="00974128">
        <w:rPr>
          <w:rFonts w:ascii="Gill Sans" w:eastAsia="Gill Sans" w:hAnsi="Gill Sans" w:cs="Gill Sans"/>
          <w:bCs/>
          <w:sz w:val="22"/>
          <w:szCs w:val="22"/>
        </w:rPr>
        <w:t xml:space="preserve"> like a Juno 60 </w:t>
      </w:r>
      <w:r w:rsidR="005F5641">
        <w:rPr>
          <w:rFonts w:ascii="Gill Sans" w:eastAsia="Gill Sans" w:hAnsi="Gill Sans" w:cs="Gill Sans"/>
          <w:bCs/>
          <w:sz w:val="22"/>
          <w:szCs w:val="22"/>
        </w:rPr>
        <w:t>— I</w:t>
      </w:r>
      <w:r w:rsidR="00974128" w:rsidRPr="00974128">
        <w:rPr>
          <w:rFonts w:ascii="Gill Sans" w:eastAsia="Gill Sans" w:hAnsi="Gill Sans" w:cs="Gill Sans"/>
          <w:bCs/>
          <w:sz w:val="22"/>
          <w:szCs w:val="22"/>
        </w:rPr>
        <w:t xml:space="preserve"> really don’t need anything else.</w:t>
      </w:r>
      <w:r w:rsidR="00596630">
        <w:rPr>
          <w:rFonts w:ascii="Gill Sans" w:eastAsia="Gill Sans" w:hAnsi="Gill Sans" w:cs="Gill Sans"/>
          <w:bCs/>
          <w:sz w:val="22"/>
          <w:szCs w:val="22"/>
        </w:rPr>
        <w:t xml:space="preserve"> </w:t>
      </w:r>
      <w:r w:rsidR="00596630" w:rsidRPr="00596630">
        <w:rPr>
          <w:rFonts w:ascii="Gill Sans" w:eastAsia="Gill Sans" w:hAnsi="Gill Sans" w:cs="Gill Sans"/>
          <w:bCs/>
          <w:sz w:val="22"/>
          <w:szCs w:val="22"/>
        </w:rPr>
        <w:t xml:space="preserve">I am really anxious to try the </w:t>
      </w:r>
      <w:r w:rsidR="001B0656">
        <w:rPr>
          <w:rFonts w:ascii="Gill Sans" w:eastAsia="Gill Sans" w:hAnsi="Gill Sans" w:cs="Gill Sans"/>
          <w:bCs/>
          <w:sz w:val="22"/>
          <w:szCs w:val="22"/>
        </w:rPr>
        <w:t xml:space="preserve">Knobula </w:t>
      </w:r>
      <w:r w:rsidR="00596630" w:rsidRPr="00596630">
        <w:rPr>
          <w:rFonts w:ascii="Gill Sans" w:eastAsia="Gill Sans" w:hAnsi="Gill Sans" w:cs="Gill Sans"/>
          <w:bCs/>
          <w:sz w:val="22"/>
          <w:szCs w:val="22"/>
        </w:rPr>
        <w:t>Kickai</w:t>
      </w:r>
      <w:r w:rsidR="008E1742">
        <w:rPr>
          <w:rFonts w:ascii="Gill Sans" w:eastAsia="Gill Sans" w:hAnsi="Gill Sans" w:cs="Gill Sans"/>
          <w:bCs/>
          <w:sz w:val="22"/>
          <w:szCs w:val="22"/>
        </w:rPr>
        <w:t xml:space="preserve">n, and this </w:t>
      </w:r>
      <w:r w:rsidR="00596630" w:rsidRPr="00596630">
        <w:rPr>
          <w:rFonts w:ascii="Gill Sans" w:eastAsia="Gill Sans" w:hAnsi="Gill Sans" w:cs="Gill Sans"/>
          <w:bCs/>
          <w:sz w:val="22"/>
          <w:szCs w:val="22"/>
        </w:rPr>
        <w:t>is next on my list. I know it’s going to be amazing, because I am using the Poly Cinematic all the time.</w:t>
      </w:r>
      <w:r w:rsidR="00596630">
        <w:rPr>
          <w:rFonts w:ascii="Gill Sans" w:eastAsia="Gill Sans" w:hAnsi="Gill Sans" w:cs="Gill Sans"/>
          <w:bCs/>
          <w:sz w:val="22"/>
          <w:szCs w:val="22"/>
        </w:rPr>
        <w:t>"</w:t>
      </w:r>
    </w:p>
    <w:p w14:paraId="06A0966B" w14:textId="77777777" w:rsidR="00974128" w:rsidRPr="00974128" w:rsidRDefault="00974128" w:rsidP="00974128">
      <w:pPr>
        <w:spacing w:line="336" w:lineRule="auto"/>
        <w:rPr>
          <w:rFonts w:ascii="Gill Sans" w:eastAsia="Gill Sans" w:hAnsi="Gill Sans" w:cs="Gill Sans"/>
          <w:bCs/>
          <w:sz w:val="22"/>
          <w:szCs w:val="22"/>
        </w:rPr>
      </w:pPr>
    </w:p>
    <w:p w14:paraId="3E61B02B" w14:textId="0DBE701E" w:rsidR="00FF44B1" w:rsidRDefault="00985F06" w:rsidP="00D14891">
      <w:pPr>
        <w:rPr>
          <w:rFonts w:ascii="Gill Sans" w:eastAsia="Gill Sans" w:hAnsi="Gill Sans" w:cs="Gill San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br/>
      </w:r>
      <w:r w:rsidR="00D97617">
        <w:rPr>
          <w:rFonts w:ascii="Gill Sans" w:eastAsia="Gill Sans" w:hAnsi="Gill Sans" w:cs="Gill Sans"/>
          <w:b/>
          <w:sz w:val="22"/>
          <w:szCs w:val="22"/>
        </w:rPr>
        <w:t>About Knobula</w:t>
      </w:r>
      <w:r>
        <w:rPr>
          <w:rFonts w:ascii="Gill Sans" w:eastAsia="Gill Sans" w:hAnsi="Gill Sans" w:cs="Gill Sans"/>
          <w:b/>
          <w:sz w:val="22"/>
          <w:szCs w:val="22"/>
        </w:rPr>
        <w:br/>
      </w:r>
      <w:r w:rsidR="00D14891" w:rsidRPr="00D14891">
        <w:rPr>
          <w:rFonts w:ascii="Gill Sans" w:eastAsia="Gill Sans" w:hAnsi="Gill Sans" w:cs="Gill Sans"/>
          <w:sz w:val="22"/>
          <w:szCs w:val="22"/>
        </w:rPr>
        <w:t>Knobula are creators of the revolutionary polyphonic synthesiser Poly Cinematic. The London-based company produce advanced digital modules for the eurorack format, with an emphasis on smart design and simple, tactile controls, Knobula's philosophy is to put performance back into electronic music. </w:t>
      </w:r>
      <w:bookmarkStart w:id="0" w:name="bookmark=id.30j0zll" w:colFirst="0" w:colLast="0"/>
      <w:bookmarkStart w:id="1" w:name="bookmark=id.gjdgxs" w:colFirst="0" w:colLast="0"/>
      <w:bookmarkEnd w:id="0"/>
      <w:bookmarkEnd w:id="1"/>
    </w:p>
    <w:p w14:paraId="5DDFDBEE" w14:textId="77777777" w:rsidR="006D4493" w:rsidRPr="00DC20FF" w:rsidRDefault="006D4493" w:rsidP="00D14891">
      <w:pPr>
        <w:rPr>
          <w:rFonts w:ascii="Gill Sans" w:eastAsia="Gill Sans" w:hAnsi="Gill Sans" w:cs="Gill Sans"/>
          <w:sz w:val="22"/>
          <w:szCs w:val="22"/>
        </w:rPr>
      </w:pPr>
    </w:p>
    <w:p w14:paraId="138D9A36" w14:textId="77777777" w:rsidR="003B124E" w:rsidRDefault="00985F06">
      <w:pPr>
        <w:spacing w:before="2" w:after="2"/>
        <w:rPr>
          <w:rFonts w:ascii="Gill Sans" w:eastAsia="Gill Sans" w:hAnsi="Gill Sans" w:cs="Gill Sans"/>
          <w:b/>
          <w:sz w:val="22"/>
          <w:szCs w:val="22"/>
        </w:rPr>
      </w:pPr>
      <w:r>
        <w:rPr>
          <w:rFonts w:ascii="Gill Sans" w:eastAsia="Gill Sans" w:hAnsi="Gill Sans" w:cs="Gill Sans"/>
          <w:b/>
          <w:sz w:val="22"/>
          <w:szCs w:val="22"/>
        </w:rPr>
        <w:t>Media contact</w:t>
      </w:r>
    </w:p>
    <w:p w14:paraId="3A61B321" w14:textId="0BBC66EF" w:rsidR="003B124E" w:rsidRDefault="00FF44B1">
      <w:pPr>
        <w:spacing w:before="1" w:after="1"/>
        <w:rPr>
          <w:sz w:val="20"/>
          <w:szCs w:val="20"/>
        </w:rPr>
      </w:pPr>
      <w:r>
        <w:rPr>
          <w:rFonts w:ascii="Gill Sans" w:eastAsia="Gill Sans" w:hAnsi="Gill Sans" w:cs="Gill Sans"/>
          <w:sz w:val="22"/>
          <w:szCs w:val="22"/>
        </w:rPr>
        <w:t>Jeff Touzeau</w:t>
      </w:r>
    </w:p>
    <w:p w14:paraId="5121C497" w14:textId="77777777" w:rsidR="003B124E" w:rsidRDefault="00985F06">
      <w:pPr>
        <w:spacing w:before="1" w:after="1"/>
        <w:rPr>
          <w:sz w:val="20"/>
          <w:szCs w:val="20"/>
        </w:rPr>
      </w:pPr>
      <w:r>
        <w:rPr>
          <w:rFonts w:ascii="Gill Sans" w:eastAsia="Gill Sans" w:hAnsi="Gill Sans" w:cs="Gill Sans"/>
          <w:sz w:val="22"/>
          <w:szCs w:val="22"/>
        </w:rPr>
        <w:t>Public Relations</w:t>
      </w:r>
    </w:p>
    <w:p w14:paraId="177FB943" w14:textId="77777777" w:rsidR="003B124E" w:rsidRDefault="00985F06">
      <w:pPr>
        <w:spacing w:before="1" w:after="1"/>
        <w:rPr>
          <w:sz w:val="20"/>
          <w:szCs w:val="20"/>
        </w:rPr>
      </w:pPr>
      <w:r>
        <w:rPr>
          <w:rFonts w:ascii="Gill Sans" w:eastAsia="Gill Sans" w:hAnsi="Gill Sans" w:cs="Gill Sans"/>
          <w:sz w:val="22"/>
          <w:szCs w:val="22"/>
        </w:rPr>
        <w:t>Hummingbird Media</w:t>
      </w:r>
    </w:p>
    <w:p w14:paraId="19F3021B" w14:textId="7B22D305" w:rsidR="003B124E" w:rsidRDefault="00985F06">
      <w:pPr>
        <w:spacing w:before="1" w:after="1"/>
        <w:rPr>
          <w:sz w:val="20"/>
          <w:szCs w:val="20"/>
        </w:rPr>
      </w:pPr>
      <w:r>
        <w:rPr>
          <w:rFonts w:ascii="Gill Sans" w:eastAsia="Gill Sans" w:hAnsi="Gill Sans" w:cs="Gill Sans"/>
          <w:sz w:val="22"/>
          <w:szCs w:val="22"/>
        </w:rPr>
        <w:t xml:space="preserve">+1 </w:t>
      </w:r>
      <w:r w:rsidR="00FF44B1">
        <w:rPr>
          <w:rFonts w:ascii="Gill Sans" w:eastAsia="Gill Sans" w:hAnsi="Gill Sans" w:cs="Gill Sans"/>
          <w:sz w:val="22"/>
          <w:szCs w:val="22"/>
        </w:rPr>
        <w:t>914 602 2913</w:t>
      </w:r>
    </w:p>
    <w:p w14:paraId="6DC832CF" w14:textId="0D4E5782" w:rsidR="003B124E" w:rsidRDefault="00000000">
      <w:pPr>
        <w:spacing w:before="2" w:after="2"/>
      </w:pPr>
      <w:hyperlink r:id="rId8">
        <w:r w:rsidR="00FF44B1">
          <w:rPr>
            <w:rFonts w:ascii="Gill Sans" w:eastAsia="Gill Sans" w:hAnsi="Gill Sans" w:cs="Gill Sans"/>
            <w:sz w:val="22"/>
            <w:szCs w:val="22"/>
            <w:u w:val="single"/>
          </w:rPr>
          <w:t>jeff@hummingbirdmedia.com</w:t>
        </w:r>
      </w:hyperlink>
    </w:p>
    <w:sectPr w:rsidR="003B124E">
      <w:headerReference w:type="first" r:id="rId9"/>
      <w:pgSz w:w="12240" w:h="15840"/>
      <w:pgMar w:top="976" w:right="1080" w:bottom="144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B22F" w14:textId="77777777" w:rsidR="00336B00" w:rsidRDefault="00336B00">
      <w:pPr>
        <w:spacing w:after="0"/>
      </w:pPr>
      <w:r>
        <w:separator/>
      </w:r>
    </w:p>
  </w:endnote>
  <w:endnote w:type="continuationSeparator" w:id="0">
    <w:p w14:paraId="0AC7543F" w14:textId="77777777" w:rsidR="00336B00" w:rsidRDefault="00336B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mo">
    <w:altName w:val="Cambria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634D" w14:textId="77777777" w:rsidR="00336B00" w:rsidRDefault="00336B00">
      <w:pPr>
        <w:spacing w:after="0"/>
      </w:pPr>
      <w:r>
        <w:separator/>
      </w:r>
    </w:p>
  </w:footnote>
  <w:footnote w:type="continuationSeparator" w:id="0">
    <w:p w14:paraId="1C4EE1EF" w14:textId="77777777" w:rsidR="00336B00" w:rsidRDefault="00336B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DD0F" w14:textId="5B6C30F7" w:rsidR="003B124E" w:rsidRDefault="00985F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360"/>
      <w:rPr>
        <w:rFonts w:ascii="Gill Sans" w:eastAsia="Gill Sans" w:hAnsi="Gill Sans" w:cs="Gill Sans"/>
        <w:b/>
        <w:color w:val="808080"/>
        <w:sz w:val="28"/>
        <w:szCs w:val="28"/>
      </w:rPr>
    </w:pPr>
    <w:r w:rsidRPr="00C172BB">
      <w:rPr>
        <w:rFonts w:ascii="Gill Sans" w:eastAsia="Gill Sans" w:hAnsi="Gill Sans" w:cs="Gill Sans"/>
        <w:color w:val="808080"/>
        <w:sz w:val="28"/>
        <w:szCs w:val="28"/>
      </w:rPr>
      <w:t>PRESS RELEASE</w:t>
    </w:r>
    <w:r>
      <w:rPr>
        <w:rFonts w:ascii="Gill Sans" w:eastAsia="Gill Sans" w:hAnsi="Gill Sans" w:cs="Gill Sans"/>
        <w:b/>
        <w:color w:val="808080"/>
        <w:sz w:val="28"/>
        <w:szCs w:val="28"/>
      </w:rPr>
      <w:tab/>
    </w:r>
    <w:r>
      <w:rPr>
        <w:rFonts w:ascii="Gill Sans" w:eastAsia="Gill Sans" w:hAnsi="Gill Sans" w:cs="Gill Sans"/>
        <w:b/>
        <w:color w:val="808080"/>
        <w:sz w:val="28"/>
        <w:szCs w:val="28"/>
      </w:rPr>
      <w:tab/>
    </w:r>
    <w:r w:rsidR="00C172BB">
      <w:rPr>
        <w:rFonts w:ascii="Gill Sans" w:eastAsia="Gill Sans" w:hAnsi="Gill Sans" w:cs="Gill Sans"/>
        <w:b/>
        <w:noProof/>
        <w:color w:val="808080"/>
        <w:sz w:val="28"/>
        <w:szCs w:val="28"/>
      </w:rPr>
      <w:drawing>
        <wp:inline distT="0" distB="0" distL="0" distR="0" wp14:anchorId="609F530A" wp14:editId="4CDD7D4E">
          <wp:extent cx="1056290" cy="1087292"/>
          <wp:effectExtent l="0" t="0" r="0" b="508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671" cy="111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" w:eastAsia="Gill Sans" w:hAnsi="Gill Sans" w:cs="Gill Sans"/>
        <w:b/>
        <w:color w:val="808080"/>
        <w:sz w:val="28"/>
        <w:szCs w:val="28"/>
      </w:rPr>
      <w:tab/>
    </w:r>
    <w:r>
      <w:rPr>
        <w:rFonts w:ascii="Gill Sans" w:eastAsia="Gill Sans" w:hAnsi="Gill Sans" w:cs="Gill Sans"/>
        <w:b/>
        <w:color w:val="808080"/>
        <w:sz w:val="28"/>
        <w:szCs w:val="28"/>
      </w:rPr>
      <w:tab/>
    </w:r>
    <w:r>
      <w:rPr>
        <w:rFonts w:ascii="Gill Sans" w:eastAsia="Gill Sans" w:hAnsi="Gill Sans" w:cs="Gill Sans"/>
        <w:b/>
        <w:color w:val="808080"/>
        <w:sz w:val="28"/>
        <w:szCs w:val="28"/>
      </w:rPr>
      <w:tab/>
      <w:t xml:space="preserve">   </w:t>
    </w:r>
    <w:r>
      <w:rPr>
        <w:rFonts w:ascii="Gill Sans" w:eastAsia="Gill Sans" w:hAnsi="Gill Sans" w:cs="Gill Sans"/>
        <w:b/>
        <w:color w:val="808080"/>
        <w:sz w:val="28"/>
        <w:szCs w:val="28"/>
      </w:rPr>
      <w:tab/>
    </w:r>
    <w:r>
      <w:rPr>
        <w:rFonts w:ascii="Gill Sans" w:eastAsia="Gill Sans" w:hAnsi="Gill Sans" w:cs="Gill Sans"/>
        <w:b/>
        <w:color w:val="808080"/>
        <w:sz w:val="28"/>
        <w:szCs w:val="28"/>
      </w:rPr>
      <w:tab/>
    </w:r>
    <w:r>
      <w:rPr>
        <w:rFonts w:ascii="Gill Sans" w:eastAsia="Gill Sans" w:hAnsi="Gill Sans" w:cs="Gill Sans"/>
        <w:b/>
        <w:color w:val="808080"/>
        <w:sz w:val="28"/>
        <w:szCs w:val="28"/>
      </w:rPr>
      <w:tab/>
    </w:r>
    <w:r>
      <w:rPr>
        <w:rFonts w:ascii="Gill Sans" w:eastAsia="Gill Sans" w:hAnsi="Gill Sans" w:cs="Gill Sans"/>
        <w:b/>
        <w:color w:val="808080"/>
        <w:sz w:val="28"/>
        <w:szCs w:val="28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A6C3E"/>
    <w:multiLevelType w:val="hybridMultilevel"/>
    <w:tmpl w:val="AFFE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4E"/>
    <w:rsid w:val="00010439"/>
    <w:rsid w:val="00021E80"/>
    <w:rsid w:val="00032CF8"/>
    <w:rsid w:val="00033F85"/>
    <w:rsid w:val="00063E6A"/>
    <w:rsid w:val="000720B7"/>
    <w:rsid w:val="000A4032"/>
    <w:rsid w:val="000A7DD7"/>
    <w:rsid w:val="000B048F"/>
    <w:rsid w:val="000B791E"/>
    <w:rsid w:val="000C6DFE"/>
    <w:rsid w:val="000D294C"/>
    <w:rsid w:val="000D63D2"/>
    <w:rsid w:val="000F62A8"/>
    <w:rsid w:val="001003F5"/>
    <w:rsid w:val="00112271"/>
    <w:rsid w:val="001207C5"/>
    <w:rsid w:val="00120B2D"/>
    <w:rsid w:val="00120B86"/>
    <w:rsid w:val="0012175D"/>
    <w:rsid w:val="0012406A"/>
    <w:rsid w:val="00141262"/>
    <w:rsid w:val="00160B9E"/>
    <w:rsid w:val="00160D09"/>
    <w:rsid w:val="0016592D"/>
    <w:rsid w:val="0016715F"/>
    <w:rsid w:val="001720B5"/>
    <w:rsid w:val="001738D2"/>
    <w:rsid w:val="00196ED2"/>
    <w:rsid w:val="001A033C"/>
    <w:rsid w:val="001A2E3A"/>
    <w:rsid w:val="001B0656"/>
    <w:rsid w:val="001B4114"/>
    <w:rsid w:val="001C01E8"/>
    <w:rsid w:val="001C3B57"/>
    <w:rsid w:val="001D01E4"/>
    <w:rsid w:val="001E2FF1"/>
    <w:rsid w:val="001F332B"/>
    <w:rsid w:val="00211AE4"/>
    <w:rsid w:val="00212A6C"/>
    <w:rsid w:val="00222EE5"/>
    <w:rsid w:val="00223084"/>
    <w:rsid w:val="002232BF"/>
    <w:rsid w:val="002236EA"/>
    <w:rsid w:val="00223EF2"/>
    <w:rsid w:val="002248AD"/>
    <w:rsid w:val="00241117"/>
    <w:rsid w:val="002419BC"/>
    <w:rsid w:val="00243F18"/>
    <w:rsid w:val="00247649"/>
    <w:rsid w:val="00251A2F"/>
    <w:rsid w:val="0025238F"/>
    <w:rsid w:val="00260B94"/>
    <w:rsid w:val="00261075"/>
    <w:rsid w:val="00264754"/>
    <w:rsid w:val="00293F89"/>
    <w:rsid w:val="002A4939"/>
    <w:rsid w:val="002A52F9"/>
    <w:rsid w:val="002B407B"/>
    <w:rsid w:val="002B5B3F"/>
    <w:rsid w:val="002C3607"/>
    <w:rsid w:val="002F5F51"/>
    <w:rsid w:val="002F7936"/>
    <w:rsid w:val="00304A70"/>
    <w:rsid w:val="0030743B"/>
    <w:rsid w:val="00307FB3"/>
    <w:rsid w:val="00316C4B"/>
    <w:rsid w:val="00321191"/>
    <w:rsid w:val="003233BC"/>
    <w:rsid w:val="00325E16"/>
    <w:rsid w:val="003277A3"/>
    <w:rsid w:val="00330775"/>
    <w:rsid w:val="003364EA"/>
    <w:rsid w:val="00336B00"/>
    <w:rsid w:val="003436B6"/>
    <w:rsid w:val="00353507"/>
    <w:rsid w:val="00355DE8"/>
    <w:rsid w:val="00360229"/>
    <w:rsid w:val="00371740"/>
    <w:rsid w:val="00383DE9"/>
    <w:rsid w:val="00390ABF"/>
    <w:rsid w:val="003A5D63"/>
    <w:rsid w:val="003B124E"/>
    <w:rsid w:val="003B40FE"/>
    <w:rsid w:val="003B4F2C"/>
    <w:rsid w:val="003B4F66"/>
    <w:rsid w:val="003E1EDB"/>
    <w:rsid w:val="003E2B08"/>
    <w:rsid w:val="00403E1E"/>
    <w:rsid w:val="00411C64"/>
    <w:rsid w:val="00414D09"/>
    <w:rsid w:val="004221F0"/>
    <w:rsid w:val="00430B05"/>
    <w:rsid w:val="00446586"/>
    <w:rsid w:val="0045000D"/>
    <w:rsid w:val="0045635B"/>
    <w:rsid w:val="00465F5F"/>
    <w:rsid w:val="00472FA9"/>
    <w:rsid w:val="00494694"/>
    <w:rsid w:val="004A11C7"/>
    <w:rsid w:val="004A2E82"/>
    <w:rsid w:val="004B7E9A"/>
    <w:rsid w:val="004C5263"/>
    <w:rsid w:val="004D4776"/>
    <w:rsid w:val="004D52A7"/>
    <w:rsid w:val="004E209B"/>
    <w:rsid w:val="004E20EE"/>
    <w:rsid w:val="004E2A8D"/>
    <w:rsid w:val="004F0B18"/>
    <w:rsid w:val="00512E4A"/>
    <w:rsid w:val="0051643B"/>
    <w:rsid w:val="0052049C"/>
    <w:rsid w:val="00532B62"/>
    <w:rsid w:val="00542F59"/>
    <w:rsid w:val="005532E5"/>
    <w:rsid w:val="00561EBC"/>
    <w:rsid w:val="005654CA"/>
    <w:rsid w:val="00566219"/>
    <w:rsid w:val="00572837"/>
    <w:rsid w:val="005805CC"/>
    <w:rsid w:val="0059399C"/>
    <w:rsid w:val="00596630"/>
    <w:rsid w:val="00597341"/>
    <w:rsid w:val="005B7C0D"/>
    <w:rsid w:val="005C01C8"/>
    <w:rsid w:val="005C4147"/>
    <w:rsid w:val="005C4960"/>
    <w:rsid w:val="005C6ED3"/>
    <w:rsid w:val="005E33A6"/>
    <w:rsid w:val="005E6564"/>
    <w:rsid w:val="005F4725"/>
    <w:rsid w:val="005F5641"/>
    <w:rsid w:val="005F6F3E"/>
    <w:rsid w:val="006068A1"/>
    <w:rsid w:val="00606BF3"/>
    <w:rsid w:val="0062587B"/>
    <w:rsid w:val="00635152"/>
    <w:rsid w:val="00636B52"/>
    <w:rsid w:val="006766DE"/>
    <w:rsid w:val="00690320"/>
    <w:rsid w:val="00691066"/>
    <w:rsid w:val="006924A6"/>
    <w:rsid w:val="006926BB"/>
    <w:rsid w:val="00695BAA"/>
    <w:rsid w:val="006A0F21"/>
    <w:rsid w:val="006B4824"/>
    <w:rsid w:val="006C3429"/>
    <w:rsid w:val="006D4493"/>
    <w:rsid w:val="006E13F9"/>
    <w:rsid w:val="006E2EC5"/>
    <w:rsid w:val="00701857"/>
    <w:rsid w:val="00724182"/>
    <w:rsid w:val="00726108"/>
    <w:rsid w:val="007305EF"/>
    <w:rsid w:val="00744104"/>
    <w:rsid w:val="00752B21"/>
    <w:rsid w:val="00764707"/>
    <w:rsid w:val="00764E9A"/>
    <w:rsid w:val="007671C5"/>
    <w:rsid w:val="00773181"/>
    <w:rsid w:val="00773A51"/>
    <w:rsid w:val="00773CFA"/>
    <w:rsid w:val="00774A22"/>
    <w:rsid w:val="00776020"/>
    <w:rsid w:val="007805E8"/>
    <w:rsid w:val="007A00D0"/>
    <w:rsid w:val="007A3B76"/>
    <w:rsid w:val="007A4BFE"/>
    <w:rsid w:val="007B19DC"/>
    <w:rsid w:val="007B1A12"/>
    <w:rsid w:val="007B335A"/>
    <w:rsid w:val="007D3F7B"/>
    <w:rsid w:val="007E3D4B"/>
    <w:rsid w:val="007E5B35"/>
    <w:rsid w:val="007F046B"/>
    <w:rsid w:val="007F5B25"/>
    <w:rsid w:val="008073B7"/>
    <w:rsid w:val="0081297D"/>
    <w:rsid w:val="008140F9"/>
    <w:rsid w:val="00825253"/>
    <w:rsid w:val="00826E94"/>
    <w:rsid w:val="00827234"/>
    <w:rsid w:val="00830011"/>
    <w:rsid w:val="00834B4F"/>
    <w:rsid w:val="00836115"/>
    <w:rsid w:val="00837BB7"/>
    <w:rsid w:val="00842357"/>
    <w:rsid w:val="00845974"/>
    <w:rsid w:val="00864E36"/>
    <w:rsid w:val="00865797"/>
    <w:rsid w:val="00867826"/>
    <w:rsid w:val="008805AC"/>
    <w:rsid w:val="0088164B"/>
    <w:rsid w:val="0089644C"/>
    <w:rsid w:val="008A0C4B"/>
    <w:rsid w:val="008B4499"/>
    <w:rsid w:val="008B4D8C"/>
    <w:rsid w:val="008C2D78"/>
    <w:rsid w:val="008D39DD"/>
    <w:rsid w:val="008D72F6"/>
    <w:rsid w:val="008E1742"/>
    <w:rsid w:val="008F7BA6"/>
    <w:rsid w:val="009018D8"/>
    <w:rsid w:val="009050BF"/>
    <w:rsid w:val="00913D3D"/>
    <w:rsid w:val="00946539"/>
    <w:rsid w:val="0094719E"/>
    <w:rsid w:val="00953970"/>
    <w:rsid w:val="0096386C"/>
    <w:rsid w:val="00972E5B"/>
    <w:rsid w:val="00974128"/>
    <w:rsid w:val="0097423B"/>
    <w:rsid w:val="00976F21"/>
    <w:rsid w:val="00980283"/>
    <w:rsid w:val="00982D99"/>
    <w:rsid w:val="00984431"/>
    <w:rsid w:val="0098454B"/>
    <w:rsid w:val="00985F06"/>
    <w:rsid w:val="009A1589"/>
    <w:rsid w:val="009A2F94"/>
    <w:rsid w:val="009B0839"/>
    <w:rsid w:val="009D4D5C"/>
    <w:rsid w:val="009E09A7"/>
    <w:rsid w:val="009F2A96"/>
    <w:rsid w:val="00A03514"/>
    <w:rsid w:val="00A064C9"/>
    <w:rsid w:val="00A2059A"/>
    <w:rsid w:val="00A2638D"/>
    <w:rsid w:val="00A42509"/>
    <w:rsid w:val="00A425E2"/>
    <w:rsid w:val="00A45BC5"/>
    <w:rsid w:val="00A53CBF"/>
    <w:rsid w:val="00A752ED"/>
    <w:rsid w:val="00A82555"/>
    <w:rsid w:val="00A83755"/>
    <w:rsid w:val="00A92F49"/>
    <w:rsid w:val="00A94DE3"/>
    <w:rsid w:val="00AA26E4"/>
    <w:rsid w:val="00AA3861"/>
    <w:rsid w:val="00AA5B23"/>
    <w:rsid w:val="00AD2EE5"/>
    <w:rsid w:val="00AD419F"/>
    <w:rsid w:val="00AD44FC"/>
    <w:rsid w:val="00B13D0F"/>
    <w:rsid w:val="00B20A51"/>
    <w:rsid w:val="00B24E81"/>
    <w:rsid w:val="00B2654E"/>
    <w:rsid w:val="00B3417A"/>
    <w:rsid w:val="00B40706"/>
    <w:rsid w:val="00B50D12"/>
    <w:rsid w:val="00B55089"/>
    <w:rsid w:val="00B60699"/>
    <w:rsid w:val="00B90A8D"/>
    <w:rsid w:val="00B91010"/>
    <w:rsid w:val="00B950A3"/>
    <w:rsid w:val="00B97AC8"/>
    <w:rsid w:val="00BA1874"/>
    <w:rsid w:val="00BA5DD5"/>
    <w:rsid w:val="00BA7728"/>
    <w:rsid w:val="00BB10D7"/>
    <w:rsid w:val="00BB6F93"/>
    <w:rsid w:val="00BC3B70"/>
    <w:rsid w:val="00BD0C85"/>
    <w:rsid w:val="00BD4CEA"/>
    <w:rsid w:val="00BD55D5"/>
    <w:rsid w:val="00BD768E"/>
    <w:rsid w:val="00BE4B17"/>
    <w:rsid w:val="00BE56FE"/>
    <w:rsid w:val="00BE6212"/>
    <w:rsid w:val="00BE704E"/>
    <w:rsid w:val="00BE708D"/>
    <w:rsid w:val="00BF3C6E"/>
    <w:rsid w:val="00BF5331"/>
    <w:rsid w:val="00C011BA"/>
    <w:rsid w:val="00C030D8"/>
    <w:rsid w:val="00C172BB"/>
    <w:rsid w:val="00C23D5D"/>
    <w:rsid w:val="00C31350"/>
    <w:rsid w:val="00C3188E"/>
    <w:rsid w:val="00C40237"/>
    <w:rsid w:val="00C4713A"/>
    <w:rsid w:val="00C639CC"/>
    <w:rsid w:val="00C66FD3"/>
    <w:rsid w:val="00C7732A"/>
    <w:rsid w:val="00C90C69"/>
    <w:rsid w:val="00CA38C8"/>
    <w:rsid w:val="00CC4F1F"/>
    <w:rsid w:val="00CE0BD6"/>
    <w:rsid w:val="00CE2E1B"/>
    <w:rsid w:val="00CE66AC"/>
    <w:rsid w:val="00CE741F"/>
    <w:rsid w:val="00CF51A9"/>
    <w:rsid w:val="00CF5960"/>
    <w:rsid w:val="00D02AAE"/>
    <w:rsid w:val="00D03ADE"/>
    <w:rsid w:val="00D0775E"/>
    <w:rsid w:val="00D14891"/>
    <w:rsid w:val="00D203EF"/>
    <w:rsid w:val="00D211E1"/>
    <w:rsid w:val="00D2264D"/>
    <w:rsid w:val="00D229DE"/>
    <w:rsid w:val="00D23C8B"/>
    <w:rsid w:val="00D26BC5"/>
    <w:rsid w:val="00D30FB7"/>
    <w:rsid w:val="00D3162A"/>
    <w:rsid w:val="00D33AAF"/>
    <w:rsid w:val="00D633BC"/>
    <w:rsid w:val="00D76905"/>
    <w:rsid w:val="00D85B29"/>
    <w:rsid w:val="00D97617"/>
    <w:rsid w:val="00DA778A"/>
    <w:rsid w:val="00DB1CE4"/>
    <w:rsid w:val="00DB4670"/>
    <w:rsid w:val="00DC1DF9"/>
    <w:rsid w:val="00DC20FF"/>
    <w:rsid w:val="00DC3E29"/>
    <w:rsid w:val="00DD0F79"/>
    <w:rsid w:val="00DD144D"/>
    <w:rsid w:val="00DD21A3"/>
    <w:rsid w:val="00DD3CAE"/>
    <w:rsid w:val="00DD5AED"/>
    <w:rsid w:val="00DD69D2"/>
    <w:rsid w:val="00DD6CDB"/>
    <w:rsid w:val="00DF4A37"/>
    <w:rsid w:val="00DF744E"/>
    <w:rsid w:val="00E0253D"/>
    <w:rsid w:val="00E03027"/>
    <w:rsid w:val="00E03201"/>
    <w:rsid w:val="00E1586C"/>
    <w:rsid w:val="00E20D59"/>
    <w:rsid w:val="00E252BA"/>
    <w:rsid w:val="00E4435C"/>
    <w:rsid w:val="00E45445"/>
    <w:rsid w:val="00E61079"/>
    <w:rsid w:val="00E67990"/>
    <w:rsid w:val="00E67F03"/>
    <w:rsid w:val="00E70EA2"/>
    <w:rsid w:val="00E81162"/>
    <w:rsid w:val="00EA3605"/>
    <w:rsid w:val="00EA4A8F"/>
    <w:rsid w:val="00EB0754"/>
    <w:rsid w:val="00EB320D"/>
    <w:rsid w:val="00EB4942"/>
    <w:rsid w:val="00EB606F"/>
    <w:rsid w:val="00EC0661"/>
    <w:rsid w:val="00EC1AC4"/>
    <w:rsid w:val="00EC37CF"/>
    <w:rsid w:val="00ED1766"/>
    <w:rsid w:val="00EE2E27"/>
    <w:rsid w:val="00EE4C05"/>
    <w:rsid w:val="00EE72DC"/>
    <w:rsid w:val="00EF04A3"/>
    <w:rsid w:val="00EF793B"/>
    <w:rsid w:val="00F02A2C"/>
    <w:rsid w:val="00F04CBE"/>
    <w:rsid w:val="00F138E6"/>
    <w:rsid w:val="00F2576E"/>
    <w:rsid w:val="00F25972"/>
    <w:rsid w:val="00F274B3"/>
    <w:rsid w:val="00F55A79"/>
    <w:rsid w:val="00F717BF"/>
    <w:rsid w:val="00F7581B"/>
    <w:rsid w:val="00F94D10"/>
    <w:rsid w:val="00F9723C"/>
    <w:rsid w:val="00FA0C3B"/>
    <w:rsid w:val="00FA54CF"/>
    <w:rsid w:val="00FA733C"/>
    <w:rsid w:val="00FB559C"/>
    <w:rsid w:val="00FC0169"/>
    <w:rsid w:val="00FC018D"/>
    <w:rsid w:val="00FC7A9D"/>
    <w:rsid w:val="00FE00D1"/>
    <w:rsid w:val="00FF3CF2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072FF"/>
  <w15:docId w15:val="{11FE1DE3-4E2E-E540-8F3A-669A4222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1A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713A1A"/>
    <w:rPr>
      <w:u w:val="single"/>
    </w:rPr>
  </w:style>
  <w:style w:type="paragraph" w:customStyle="1" w:styleId="FreeForm">
    <w:name w:val="Free Form"/>
    <w:rsid w:val="00713A1A"/>
    <w:rPr>
      <w:rFonts w:ascii="Cambria" w:hAnsi="Cambria" w:cs="Arial Unicode MS"/>
      <w:color w:val="000000"/>
    </w:rPr>
  </w:style>
  <w:style w:type="paragraph" w:styleId="Header">
    <w:name w:val="header"/>
    <w:rsid w:val="00713A1A"/>
    <w:pPr>
      <w:tabs>
        <w:tab w:val="center" w:pos="4680"/>
        <w:tab w:val="right" w:pos="9360"/>
      </w:tabs>
    </w:pPr>
    <w:rPr>
      <w:rFonts w:cs="Arial Unicode MS"/>
      <w:color w:val="000000"/>
    </w:rPr>
  </w:style>
  <w:style w:type="character" w:customStyle="1" w:styleId="Link">
    <w:name w:val="Link"/>
    <w:rsid w:val="00713A1A"/>
    <w:rPr>
      <w:color w:val="000099"/>
      <w:u w:val="single"/>
    </w:rPr>
  </w:style>
  <w:style w:type="character" w:customStyle="1" w:styleId="Hyperlink0">
    <w:name w:val="Hyperlink.0"/>
    <w:basedOn w:val="Link"/>
    <w:rsid w:val="00713A1A"/>
    <w:rPr>
      <w:rFonts w:ascii="Gill Sans MT" w:eastAsia="Gill Sans MT" w:hAnsi="Gill Sans MT" w:cs="Gill Sans MT"/>
      <w:color w:val="0000FF"/>
      <w:sz w:val="22"/>
      <w:szCs w:val="22"/>
      <w:u w:val="single"/>
      <w:lang w:val="en-US"/>
    </w:rPr>
  </w:style>
  <w:style w:type="character" w:customStyle="1" w:styleId="usercontent">
    <w:name w:val="usercontent"/>
    <w:rsid w:val="00713A1A"/>
    <w:rPr>
      <w:color w:val="000000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6D5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77DB2"/>
    <w:rPr>
      <w:color w:val="FF00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454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5484"/>
    <w:rPr>
      <w:rFonts w:ascii="Arial" w:eastAsia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0C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7B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@hummingbirdmed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wm0/2YnnGFUrjqznTbpc4kaSA==">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Callista Card</dc:creator>
  <cp:lastModifiedBy>Jeff Touzeau</cp:lastModifiedBy>
  <cp:revision>3</cp:revision>
  <dcterms:created xsi:type="dcterms:W3CDTF">2022-08-17T19:56:00Z</dcterms:created>
  <dcterms:modified xsi:type="dcterms:W3CDTF">2022-08-29T17:29:00Z</dcterms:modified>
</cp:coreProperties>
</file>