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Lecciones de felicidad que </w:t>
        <w:br w:type="textWrapping"/>
        <w:t xml:space="preserve">el mundo aprendió de México</w:t>
      </w:r>
    </w:p>
    <w:p w:rsidR="00000000" w:rsidDel="00000000" w:rsidP="00000000" w:rsidRDefault="00000000" w:rsidRPr="00000000" w14:paraId="00000002">
      <w:pPr>
        <w:ind w:left="0" w:firstLine="0"/>
        <w:jc w:val="left"/>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3">
      <w:pPr>
        <w:numPr>
          <w:ilvl w:val="0"/>
          <w:numId w:val="1"/>
        </w:numPr>
        <w:ind w:left="720" w:hanging="360"/>
        <w:jc w:val="left"/>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No importa lo que pase, los mexicanos siempre estamos de fiesta y con una sonrisa en el rostro, algo que llama la atención de personas de otros países.  </w:t>
      </w:r>
    </w:p>
    <w:p w:rsidR="00000000" w:rsidDel="00000000" w:rsidP="00000000" w:rsidRDefault="00000000" w:rsidRPr="00000000" w14:paraId="00000004">
      <w:pPr>
        <w:ind w:left="720"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19 de marzo de 2021.- </w:t>
      </w:r>
      <w:r w:rsidDel="00000000" w:rsidR="00000000" w:rsidRPr="00000000">
        <w:rPr>
          <w:rFonts w:ascii="Open Sans" w:cs="Open Sans" w:eastAsia="Open Sans" w:hAnsi="Open Sans"/>
          <w:sz w:val="20"/>
          <w:szCs w:val="20"/>
          <w:rtl w:val="0"/>
        </w:rPr>
        <w:t xml:space="preserve">Promovido por la Organización de las Naciones Unidas (ONU), desde el 2013 se celebra el Día Internacional de la Felicidad cada 20 de marzo. El organismo mundial resalta que la fecha reconoce </w:t>
      </w:r>
      <w:r w:rsidDel="00000000" w:rsidR="00000000" w:rsidRPr="00000000">
        <w:rPr>
          <w:rFonts w:ascii="Open Sans" w:cs="Open Sans" w:eastAsia="Open Sans" w:hAnsi="Open Sans"/>
          <w:b w:val="1"/>
          <w:sz w:val="20"/>
          <w:szCs w:val="20"/>
          <w:rtl w:val="0"/>
        </w:rPr>
        <w:t xml:space="preserve">la relevancia de la felicidad y el bienestar como aspiraciones universales de los seres humanos</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0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 hay </w:t>
      </w:r>
      <w:r w:rsidDel="00000000" w:rsidR="00000000" w:rsidRPr="00000000">
        <w:rPr>
          <w:rFonts w:ascii="Open Sans" w:cs="Open Sans" w:eastAsia="Open Sans" w:hAnsi="Open Sans"/>
          <w:b w:val="1"/>
          <w:sz w:val="20"/>
          <w:szCs w:val="20"/>
          <w:rtl w:val="0"/>
        </w:rPr>
        <w:t xml:space="preserve">mejor país que represente la alegría como México</w:t>
      </w:r>
      <w:r w:rsidDel="00000000" w:rsidR="00000000" w:rsidRPr="00000000">
        <w:rPr>
          <w:rFonts w:ascii="Open Sans" w:cs="Open Sans" w:eastAsia="Open Sans" w:hAnsi="Open Sans"/>
          <w:sz w:val="20"/>
          <w:szCs w:val="20"/>
          <w:rtl w:val="0"/>
        </w:rPr>
        <w:t xml:space="preserve">. En internet, encontrarás cientos de testimonios de extranjeros que destacan lo felices que somos, a pesar de las adversidades, y lo que han </w:t>
      </w:r>
      <w:r w:rsidDel="00000000" w:rsidR="00000000" w:rsidRPr="00000000">
        <w:rPr>
          <w:rFonts w:ascii="Open Sans" w:cs="Open Sans" w:eastAsia="Open Sans" w:hAnsi="Open Sans"/>
          <w:sz w:val="20"/>
          <w:szCs w:val="20"/>
          <w:rtl w:val="0"/>
        </w:rPr>
        <w:t xml:space="preserve">aprendido</w:t>
      </w:r>
      <w:r w:rsidDel="00000000" w:rsidR="00000000" w:rsidRPr="00000000">
        <w:rPr>
          <w:rFonts w:ascii="Open Sans" w:cs="Open Sans" w:eastAsia="Open Sans" w:hAnsi="Open Sans"/>
          <w:sz w:val="20"/>
          <w:szCs w:val="20"/>
          <w:rtl w:val="0"/>
        </w:rPr>
        <w:t xml:space="preserve"> de nosotros. Es por ello que presentamos cinco l</w:t>
      </w:r>
      <w:r w:rsidDel="00000000" w:rsidR="00000000" w:rsidRPr="00000000">
        <w:rPr>
          <w:rFonts w:ascii="Open Sans" w:cs="Open Sans" w:eastAsia="Open Sans" w:hAnsi="Open Sans"/>
          <w:b w:val="1"/>
          <w:sz w:val="20"/>
          <w:szCs w:val="20"/>
          <w:rtl w:val="0"/>
        </w:rPr>
        <w:t xml:space="preserve">ecciones de felicidad que como mexicanos le regalamos al mundo</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0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1.- Amabilidad y solidaridad.</w:t>
      </w:r>
      <w:r w:rsidDel="00000000" w:rsidR="00000000" w:rsidRPr="00000000">
        <w:rPr>
          <w:rFonts w:ascii="Open Sans" w:cs="Open Sans" w:eastAsia="Open Sans" w:hAnsi="Open Sans"/>
          <w:sz w:val="20"/>
          <w:szCs w:val="20"/>
          <w:rtl w:val="0"/>
        </w:rPr>
        <w:t xml:space="preserve"> Nos caracterizamos por ayudar a quien lo solicite sin esperar ni pedir nada a cambio, lo cual alimenta nuestro espíritu. Los foráneos se sorprenden de lo desinteresadas que son nuestras acciones y lo mucho que apreciamos la generosidad, incluso aunque no nos conozcamos. En el dar está el recibir y es un mantra que nos arropa de alegría. </w:t>
      </w:r>
    </w:p>
    <w:p w:rsidR="00000000" w:rsidDel="00000000" w:rsidP="00000000" w:rsidRDefault="00000000" w:rsidRPr="00000000" w14:paraId="0000000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2.- Primero está la sangre. </w:t>
      </w:r>
      <w:r w:rsidDel="00000000" w:rsidR="00000000" w:rsidRPr="00000000">
        <w:rPr>
          <w:rFonts w:ascii="Open Sans" w:cs="Open Sans" w:eastAsia="Open Sans" w:hAnsi="Open Sans"/>
          <w:sz w:val="20"/>
          <w:szCs w:val="20"/>
          <w:rtl w:val="0"/>
        </w:rPr>
        <w:t xml:space="preserve">Cuando un mexicano dice “familia” incluye al tío lejano, la prima segunda, el sobrino del hermano, el perro, el gato y una larga lista de miembros. Todas las raíces, ramas y hojas del árbol genealógico forman una red de apoyo económico, social y </w:t>
      </w:r>
      <w:r w:rsidDel="00000000" w:rsidR="00000000" w:rsidRPr="00000000">
        <w:rPr>
          <w:rFonts w:ascii="Open Sans" w:cs="Open Sans" w:eastAsia="Open Sans" w:hAnsi="Open Sans"/>
          <w:sz w:val="20"/>
          <w:szCs w:val="20"/>
          <w:rtl w:val="0"/>
        </w:rPr>
        <w:t xml:space="preserve">psicológico</w:t>
      </w:r>
      <w:r w:rsidDel="00000000" w:rsidR="00000000" w:rsidRPr="00000000">
        <w:rPr>
          <w:rFonts w:ascii="Open Sans" w:cs="Open Sans" w:eastAsia="Open Sans" w:hAnsi="Open Sans"/>
          <w:sz w:val="20"/>
          <w:szCs w:val="20"/>
          <w:rtl w:val="0"/>
        </w:rPr>
        <w:t xml:space="preserve">. No hay familia perfecta, pero sí que los momentos con la familia son perfectos. </w:t>
      </w:r>
    </w:p>
    <w:p w:rsidR="00000000" w:rsidDel="00000000" w:rsidP="00000000" w:rsidRDefault="00000000" w:rsidRPr="00000000" w14:paraId="0000000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3.- La vida es como un juego. </w:t>
      </w:r>
      <w:r w:rsidDel="00000000" w:rsidR="00000000" w:rsidRPr="00000000">
        <w:rPr>
          <w:rFonts w:ascii="Open Sans" w:cs="Open Sans" w:eastAsia="Open Sans" w:hAnsi="Open Sans"/>
          <w:sz w:val="20"/>
          <w:szCs w:val="20"/>
          <w:rtl w:val="0"/>
        </w:rPr>
        <w:t xml:space="preserve">Aquí nadie se aburre. Desde pequeños nos enseñan juegos para cada situación de la vida. En fiestas de cumpleaños, bodas, bautizos, “retas” callejeras, o comidas familiares siempre habrá actividades divertidas.</w:t>
      </w:r>
      <w:r w:rsidDel="00000000" w:rsidR="00000000" w:rsidRPr="00000000">
        <w:rPr>
          <w:rFonts w:ascii="Open Sans" w:cs="Open Sans" w:eastAsia="Open Sans" w:hAnsi="Open Sans"/>
          <w:sz w:val="20"/>
          <w:szCs w:val="20"/>
          <w:rtl w:val="0"/>
        </w:rPr>
        <w:t xml:space="preserve"> Incluso de adultos no dejamos de jugar, sólo hay que ver lo que pasa en Strendus, la plataforma de entretenimiento en línea, donde miles de usuarios visitan a diario por sus más de 4,000 juegos que tienen para ti, gracias a su variedad de juegos de cartas, bingo, maquinitas, lotería y más.</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0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4.-Todos son compas, valedores y camaradas. </w:t>
      </w:r>
      <w:r w:rsidDel="00000000" w:rsidR="00000000" w:rsidRPr="00000000">
        <w:rPr>
          <w:rFonts w:ascii="Open Sans" w:cs="Open Sans" w:eastAsia="Open Sans" w:hAnsi="Open Sans"/>
          <w:sz w:val="20"/>
          <w:szCs w:val="20"/>
          <w:rtl w:val="0"/>
        </w:rPr>
        <w:t xml:space="preserve">La fórmula secreta para la felicidad mexicana incluye raciones extragrandes de interacción social. Salta a la vista lo fácil que es ser amigo de un mexicano. Cualquier excusa es válida para reunirse con los carnales, compañeros del trabajo o escuela, donde seguro habrá comida, música, y risas. En resumen, valoramos más las relaciones de confianza que las de poder, estatus, o financieras. </w:t>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5.- Pasión que enchila. </w:t>
      </w:r>
      <w:r w:rsidDel="00000000" w:rsidR="00000000" w:rsidRPr="00000000">
        <w:rPr>
          <w:rFonts w:ascii="Open Sans" w:cs="Open Sans" w:eastAsia="Open Sans" w:hAnsi="Open Sans"/>
          <w:sz w:val="20"/>
          <w:szCs w:val="20"/>
          <w:rtl w:val="0"/>
        </w:rPr>
        <w:t xml:space="preserve">Ya sea en el amor, el </w:t>
      </w:r>
      <w:r w:rsidDel="00000000" w:rsidR="00000000" w:rsidRPr="00000000">
        <w:rPr>
          <w:rFonts w:ascii="Open Sans" w:cs="Open Sans" w:eastAsia="Open Sans" w:hAnsi="Open Sans"/>
          <w:sz w:val="20"/>
          <w:szCs w:val="20"/>
          <w:rtl w:val="0"/>
        </w:rPr>
        <w:t xml:space="preserve">futbol</w:t>
      </w:r>
      <w:r w:rsidDel="00000000" w:rsidR="00000000" w:rsidRPr="00000000">
        <w:rPr>
          <w:rFonts w:ascii="Open Sans" w:cs="Open Sans" w:eastAsia="Open Sans" w:hAnsi="Open Sans"/>
          <w:sz w:val="20"/>
          <w:szCs w:val="20"/>
          <w:rtl w:val="0"/>
        </w:rPr>
        <w:t xml:space="preserve">, o nuestras tradiciones, le ponemos un fervor inconmensurable a todo lo que hacemos o creemos. Cuando encontramos algo que le da sentido a nuestra existencia, nos sentimos orgullosos de ello. Conscientes de que un día partiremos de este mundo, lo que más nos apasiona es disfrutar la vida y ser felices durante el tiempo que queda. </w:t>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Conquista el juego desde tu computadora, tablet o smartphone en una de las plataformas de entretenimiento en línea más importantes y seguras del país. Descarga gratis Strendus en sistemas </w:t>
      </w:r>
      <w:hyperlink r:id="rId6">
        <w:r w:rsidDel="00000000" w:rsidR="00000000" w:rsidRPr="00000000">
          <w:rPr>
            <w:rFonts w:ascii="Open Sans" w:cs="Open Sans" w:eastAsia="Open Sans" w:hAnsi="Open Sans"/>
            <w:color w:val="1155cc"/>
            <w:sz w:val="20"/>
            <w:szCs w:val="20"/>
            <w:u w:val="single"/>
            <w:rtl w:val="0"/>
          </w:rPr>
          <w:t xml:space="preserve">Android</w:t>
        </w:r>
      </w:hyperlink>
      <w:hyperlink r:id="rId7">
        <w:r w:rsidDel="00000000" w:rsidR="00000000" w:rsidRPr="00000000">
          <w:rPr>
            <w:i w:val="1"/>
            <w:color w:val="1155cc"/>
            <w:sz w:val="20"/>
            <w:szCs w:val="20"/>
            <w:highlight w:val="white"/>
            <w:u w:val="single"/>
            <w:rtl w:val="0"/>
          </w:rPr>
          <w:t xml:space="preserve">,</w:t>
        </w:r>
      </w:hyperlink>
      <w:r w:rsidDel="00000000" w:rsidR="00000000" w:rsidRPr="00000000">
        <w:rPr>
          <w:i w:val="1"/>
          <w:color w:val="1d1c1d"/>
          <w:sz w:val="20"/>
          <w:szCs w:val="20"/>
          <w:highlight w:val="white"/>
          <w:rtl w:val="0"/>
        </w:rPr>
        <w:t xml:space="preserve"> </w:t>
      </w:r>
      <w:r w:rsidDel="00000000" w:rsidR="00000000" w:rsidRPr="00000000">
        <w:rPr>
          <w:rFonts w:ascii="Open Sans" w:cs="Open Sans" w:eastAsia="Open Sans" w:hAnsi="Open Sans"/>
          <w:sz w:val="20"/>
          <w:szCs w:val="20"/>
          <w:rtl w:val="0"/>
        </w:rPr>
        <w:t xml:space="preserve">en la Samsung</w:t>
      </w:r>
      <w:r w:rsidDel="00000000" w:rsidR="00000000" w:rsidRPr="00000000">
        <w:rPr>
          <w:i w:val="1"/>
          <w:color w:val="1d1c1d"/>
          <w:sz w:val="20"/>
          <w:szCs w:val="20"/>
          <w:highlight w:val="white"/>
          <w:rtl w:val="0"/>
        </w:rPr>
        <w:t xml:space="preserve"> </w:t>
      </w:r>
      <w:hyperlink r:id="rId8">
        <w:r w:rsidDel="00000000" w:rsidR="00000000" w:rsidRPr="00000000">
          <w:rPr>
            <w:rFonts w:ascii="Open Sans" w:cs="Open Sans" w:eastAsia="Open Sans" w:hAnsi="Open Sans"/>
            <w:color w:val="1155cc"/>
            <w:sz w:val="20"/>
            <w:szCs w:val="20"/>
            <w:u w:val="single"/>
            <w:rtl w:val="0"/>
          </w:rPr>
          <w:t xml:space="preserve">Galaxy Store</w:t>
        </w:r>
      </w:hyperlink>
      <w:r w:rsidDel="00000000" w:rsidR="00000000" w:rsidRPr="00000000">
        <w:rPr>
          <w:i w:val="1"/>
          <w:color w:val="1d1c1d"/>
          <w:sz w:val="20"/>
          <w:szCs w:val="20"/>
          <w:highlight w:val="white"/>
          <w:rtl w:val="0"/>
        </w:rPr>
        <w:t xml:space="preserve">, </w:t>
      </w:r>
      <w:r w:rsidDel="00000000" w:rsidR="00000000" w:rsidRPr="00000000">
        <w:rPr>
          <w:rFonts w:ascii="Open Sans" w:cs="Open Sans" w:eastAsia="Open Sans" w:hAnsi="Open Sans"/>
          <w:sz w:val="20"/>
          <w:szCs w:val="20"/>
          <w:rtl w:val="0"/>
        </w:rPr>
        <w:t xml:space="preserve">en la AppGallery de</w:t>
      </w:r>
      <w:hyperlink r:id="rId9">
        <w:r w:rsidDel="00000000" w:rsidR="00000000" w:rsidRPr="00000000">
          <w:rPr>
            <w:rFonts w:ascii="Open Sans" w:cs="Open Sans" w:eastAsia="Open Sans" w:hAnsi="Open Sans"/>
            <w:color w:val="1155cc"/>
            <w:sz w:val="20"/>
            <w:szCs w:val="20"/>
            <w:u w:val="single"/>
            <w:rtl w:val="0"/>
          </w:rPr>
          <w:t xml:space="preserve"> Huawei</w:t>
        </w:r>
      </w:hyperlink>
      <w:r w:rsidDel="00000000" w:rsidR="00000000" w:rsidRPr="00000000">
        <w:rPr>
          <w:i w:val="1"/>
          <w:color w:val="1d1c1d"/>
          <w:sz w:val="20"/>
          <w:szCs w:val="20"/>
          <w:highlight w:val="white"/>
          <w:rtl w:val="0"/>
        </w:rPr>
        <w:t xml:space="preserve">,</w:t>
      </w:r>
      <w:r w:rsidDel="00000000" w:rsidR="00000000" w:rsidRPr="00000000">
        <w:rPr>
          <w:i w:val="1"/>
          <w:color w:val="1d1c1d"/>
          <w:sz w:val="20"/>
          <w:szCs w:val="20"/>
          <w:highlight w:val="white"/>
          <w:rtl w:val="0"/>
        </w:rPr>
        <w:t xml:space="preserve"> </w:t>
      </w:r>
      <w:r w:rsidDel="00000000" w:rsidR="00000000" w:rsidRPr="00000000">
        <w:rPr>
          <w:rFonts w:ascii="Open Sans" w:cs="Open Sans" w:eastAsia="Open Sans" w:hAnsi="Open Sans"/>
          <w:sz w:val="20"/>
          <w:szCs w:val="20"/>
          <w:rtl w:val="0"/>
        </w:rPr>
        <w:t xml:space="preserve">o visita la </w:t>
      </w:r>
      <w:hyperlink r:id="rId10">
        <w:r w:rsidDel="00000000" w:rsidR="00000000" w:rsidRPr="00000000">
          <w:rPr>
            <w:rFonts w:ascii="Open Sans" w:cs="Open Sans" w:eastAsia="Open Sans" w:hAnsi="Open Sans"/>
            <w:color w:val="1155cc"/>
            <w:sz w:val="20"/>
            <w:szCs w:val="20"/>
            <w:u w:val="single"/>
            <w:rtl w:val="0"/>
          </w:rPr>
          <w:t xml:space="preserve">página</w:t>
        </w:r>
      </w:hyperlink>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t>
      </w:r>
    </w:p>
    <w:p w:rsidR="00000000" w:rsidDel="00000000" w:rsidP="00000000" w:rsidRDefault="00000000" w:rsidRPr="00000000" w14:paraId="00000017">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8">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1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4,000 juegos de las categorías de slots, video bingo, virtuals, casino, lotería y sportsbooks en un plano 100% digital y seguro.</w:t>
      </w:r>
    </w:p>
    <w:p w:rsidR="00000000" w:rsidDel="00000000" w:rsidP="00000000" w:rsidRDefault="00000000" w:rsidRPr="00000000" w14:paraId="0000001B">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1D">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11">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2">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3">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Youtube: </w:t>
      </w:r>
      <w:hyperlink r:id="rId14">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24">
      <w:pPr>
        <w:jc w:val="both"/>
        <w:rPr>
          <w:rFonts w:ascii="Open Sans" w:cs="Open Sans" w:eastAsia="Open Sans" w:hAnsi="Open Sans"/>
          <w:sz w:val="18"/>
          <w:szCs w:val="18"/>
        </w:rPr>
      </w:pPr>
      <w:hyperlink r:id="rId15">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27">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Alejandro Rodríguez</w:t>
      </w: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w:t>
      </w:r>
    </w:p>
    <w:p w:rsidR="00000000" w:rsidDel="00000000" w:rsidP="00000000" w:rsidRDefault="00000000" w:rsidRPr="00000000" w14:paraId="00000029">
      <w:pPr>
        <w:jc w:val="both"/>
        <w:rPr>
          <w:rFonts w:ascii="Open Sans" w:cs="Open Sans" w:eastAsia="Open Sans" w:hAnsi="Open Sans"/>
          <w:sz w:val="18"/>
          <w:szCs w:val="18"/>
        </w:rPr>
      </w:pPr>
      <w:hyperlink r:id="rId16">
        <w:r w:rsidDel="00000000" w:rsidR="00000000" w:rsidRPr="00000000">
          <w:rPr>
            <w:rFonts w:ascii="Open Sans" w:cs="Open Sans" w:eastAsia="Open Sans" w:hAnsi="Open Sans"/>
            <w:color w:val="1155cc"/>
            <w:sz w:val="18"/>
            <w:szCs w:val="18"/>
            <w:u w:val="single"/>
            <w:rtl w:val="0"/>
          </w:rPr>
          <w:t xml:space="preserve">alejandro.rodriguez@another.co</w:t>
        </w:r>
      </w:hyperlink>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55</w:t>
      </w:r>
      <w:r w:rsidDel="00000000" w:rsidR="00000000" w:rsidRPr="00000000">
        <w:rPr>
          <w:rFonts w:ascii="Open Sans" w:cs="Open Sans" w:eastAsia="Open Sans" w:hAnsi="Open Sans"/>
          <w:sz w:val="18"/>
          <w:szCs w:val="18"/>
          <w:rtl w:val="0"/>
        </w:rPr>
        <w:t xml:space="preserve">13883330</w:t>
      </w: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Míchel Torres</w:t>
      </w:r>
    </w:p>
    <w:p w:rsidR="00000000" w:rsidDel="00000000" w:rsidP="00000000" w:rsidRDefault="00000000" w:rsidRPr="00000000" w14:paraId="0000002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w:t>
      </w:r>
    </w:p>
    <w:p w:rsidR="00000000" w:rsidDel="00000000" w:rsidP="00000000" w:rsidRDefault="00000000" w:rsidRPr="00000000" w14:paraId="0000002E">
      <w:pPr>
        <w:jc w:val="both"/>
        <w:rPr>
          <w:rFonts w:ascii="Open Sans" w:cs="Open Sans" w:eastAsia="Open Sans" w:hAnsi="Open Sans"/>
          <w:sz w:val="18"/>
          <w:szCs w:val="18"/>
        </w:rPr>
      </w:pPr>
      <w:hyperlink r:id="rId17">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55 3085 5438</w:t>
      </w:r>
    </w:p>
    <w:sectPr>
      <w:headerReference r:id="rId18" w:type="default"/>
      <w:headerReference r:id="rId19" w:type="first"/>
      <w:footerReference r:id="rId20"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drawing>
        <wp:inline distB="114300" distT="114300" distL="114300" distR="114300">
          <wp:extent cx="2089326" cy="1471613"/>
          <wp:effectExtent b="0" l="0" r="0" t="0"/>
          <wp:docPr id="1" name="image2.jpg"/>
          <a:graphic>
            <a:graphicData uri="http://schemas.openxmlformats.org/drawingml/2006/picture">
              <pic:pic>
                <pic:nvPicPr>
                  <pic:cNvPr id="0" name="image2.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drawing>
        <wp:inline distB="114300" distT="114300" distL="114300" distR="114300">
          <wp:extent cx="2085975" cy="1076325"/>
          <wp:effectExtent b="0" l="0" r="0" t="0"/>
          <wp:docPr descr="Ubisoft+Stacked+Logo_black.png" id="2" name="image1.jpg"/>
          <a:graphic>
            <a:graphicData uri="http://schemas.openxmlformats.org/drawingml/2006/picture">
              <pic:pic>
                <pic:nvPicPr>
                  <pic:cNvPr descr="Ubisoft+Stacked+Logo_black.png" id="0" name="image1.jpg"/>
                  <pic:cNvPicPr preferRelativeResize="0"/>
                </pic:nvPicPr>
                <pic:blipFill>
                  <a:blip r:embed="rId1"/>
                  <a:srcRect b="12903" l="4653" r="4653" t="14193"/>
                  <a:stretch>
                    <a:fillRect/>
                  </a:stretch>
                </pic:blipFill>
                <pic:spPr>
                  <a:xfrm>
                    <a:off x="0" y="0"/>
                    <a:ext cx="20859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twitter.com/strendusoficial" TargetMode="External"/><Relationship Id="rId10" Type="http://schemas.openxmlformats.org/officeDocument/2006/relationships/hyperlink" Target="https://www.strendus.com.mx/" TargetMode="External"/><Relationship Id="rId13" Type="http://schemas.openxmlformats.org/officeDocument/2006/relationships/hyperlink" Target="https://www.instagram.com/strendusoficial/" TargetMode="External"/><Relationship Id="rId12" Type="http://schemas.openxmlformats.org/officeDocument/2006/relationships/hyperlink" Target="https://www.facebook.com/strendus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gallery.huawei.com/#/app/C103894759?channelId=Strendus.com&amp;id=c7b2b627fd76490fb7323d96f7bf3143&amp;s=1C9C36EB33FFA0F9C414758E69E56CF6C10C12C47B7DEB249EF01C7BE29A8408&amp;detailType=0&amp;v=" TargetMode="External"/><Relationship Id="rId15" Type="http://schemas.openxmlformats.org/officeDocument/2006/relationships/hyperlink" Target="https://www.strendus.com.mx/" TargetMode="External"/><Relationship Id="rId14" Type="http://schemas.openxmlformats.org/officeDocument/2006/relationships/hyperlink" Target="https://www.youtube.com/strendusoficial" TargetMode="External"/><Relationship Id="rId17" Type="http://schemas.openxmlformats.org/officeDocument/2006/relationships/hyperlink" Target="mailto:axl.torres@another.co" TargetMode="External"/><Relationship Id="rId16" Type="http://schemas.openxmlformats.org/officeDocument/2006/relationships/hyperlink" Target="mailto:alejandro.rodriguez@another.co"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s://www.strendus.com.mx/apps-playstore/" TargetMode="External"/><Relationship Id="rId18" Type="http://schemas.openxmlformats.org/officeDocument/2006/relationships/header" Target="header1.xml"/><Relationship Id="rId7" Type="http://schemas.openxmlformats.org/officeDocument/2006/relationships/hyperlink" Target="https://www.strendus.com.mx/apps-playstore/" TargetMode="External"/><Relationship Id="rId8" Type="http://schemas.openxmlformats.org/officeDocument/2006/relationships/hyperlink" Target="https://galaxystore.samsung.com/detail/com.icom.strendus.slotsf?session_id=W_d556f8af0e19827ef824c8f13485bfb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