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03520" w14:textId="640CBC0B" w:rsidR="00B83280" w:rsidRPr="000163B9" w:rsidRDefault="006C24B9" w:rsidP="006C5089">
      <w:pPr>
        <w:spacing w:after="100" w:afterAutospacing="1" w:line="240" w:lineRule="auto"/>
        <w:jc w:val="both"/>
        <w:rPr>
          <w:rFonts w:ascii="Calibri" w:hAnsi="Calibri" w:cs="Times New Roman"/>
          <w:b/>
          <w:color w:val="FF3399"/>
          <w:sz w:val="32"/>
          <w:szCs w:val="32"/>
        </w:rPr>
      </w:pPr>
      <w:bookmarkStart w:id="0" w:name="_GoBack"/>
      <w:bookmarkEnd w:id="0"/>
      <w:r>
        <w:rPr>
          <w:rFonts w:ascii="Calibri" w:hAnsi="Calibri" w:cs="Times New Roman"/>
          <w:b/>
          <w:noProof/>
          <w:color w:val="FF3399"/>
          <w:sz w:val="32"/>
          <w:szCs w:val="32"/>
          <w:lang w:val="nl-NL" w:eastAsia="nl-NL"/>
        </w:rPr>
        <w:drawing>
          <wp:inline distT="0" distB="0" distL="0" distR="0" wp14:anchorId="059C9493" wp14:editId="62FC8386">
            <wp:extent cx="1378528" cy="5929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ink-pink op wit-CRO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8528" cy="592925"/>
                    </a:xfrm>
                    <a:prstGeom prst="rect">
                      <a:avLst/>
                    </a:prstGeom>
                  </pic:spPr>
                </pic:pic>
              </a:graphicData>
            </a:graphic>
          </wp:inline>
        </w:drawing>
      </w:r>
      <w:r>
        <w:rPr>
          <w:rFonts w:ascii="Calibri" w:hAnsi="Calibri" w:cs="Times New Roman"/>
          <w:b/>
          <w:color w:val="FF3399"/>
          <w:sz w:val="32"/>
          <w:szCs w:val="32"/>
        </w:rPr>
        <w:t xml:space="preserve">             </w:t>
      </w:r>
      <w:r w:rsidR="003056C2">
        <w:rPr>
          <w:rFonts w:ascii="Calibri" w:hAnsi="Calibri" w:cs="Times New Roman"/>
          <w:b/>
          <w:color w:val="FF3399"/>
          <w:sz w:val="32"/>
          <w:szCs w:val="32"/>
        </w:rPr>
        <w:t xml:space="preserve">PERSBERICHT </w:t>
      </w:r>
      <w:r w:rsidR="009900B9">
        <w:rPr>
          <w:rFonts w:ascii="Calibri" w:hAnsi="Calibri" w:cs="Times New Roman"/>
          <w:b/>
          <w:color w:val="FF3399"/>
          <w:sz w:val="32"/>
          <w:szCs w:val="32"/>
        </w:rPr>
        <w:t>1</w:t>
      </w:r>
      <w:r w:rsidR="00D9219F">
        <w:rPr>
          <w:rFonts w:ascii="Calibri" w:hAnsi="Calibri" w:cs="Times New Roman"/>
          <w:b/>
          <w:color w:val="FF3399"/>
          <w:sz w:val="32"/>
          <w:szCs w:val="32"/>
        </w:rPr>
        <w:t>5</w:t>
      </w:r>
      <w:r w:rsidR="006C5089">
        <w:rPr>
          <w:rFonts w:ascii="Calibri" w:hAnsi="Calibri" w:cs="Times New Roman"/>
          <w:b/>
          <w:color w:val="FF3399"/>
          <w:sz w:val="32"/>
          <w:szCs w:val="32"/>
        </w:rPr>
        <w:t>/</w:t>
      </w:r>
      <w:r w:rsidR="0015523F">
        <w:rPr>
          <w:rFonts w:ascii="Calibri" w:hAnsi="Calibri" w:cs="Times New Roman"/>
          <w:b/>
          <w:color w:val="FF3399"/>
          <w:sz w:val="32"/>
          <w:szCs w:val="32"/>
        </w:rPr>
        <w:t>9</w:t>
      </w:r>
      <w:r w:rsidR="007D7A87">
        <w:rPr>
          <w:rFonts w:ascii="Calibri" w:hAnsi="Calibri" w:cs="Times New Roman"/>
          <w:b/>
          <w:color w:val="FF3399"/>
          <w:sz w:val="32"/>
          <w:szCs w:val="32"/>
        </w:rPr>
        <w:t>/201</w:t>
      </w:r>
      <w:r w:rsidR="009900B9">
        <w:rPr>
          <w:rFonts w:ascii="Calibri" w:hAnsi="Calibri" w:cs="Times New Roman"/>
          <w:b/>
          <w:color w:val="FF3399"/>
          <w:sz w:val="32"/>
          <w:szCs w:val="32"/>
        </w:rPr>
        <w:t>6</w:t>
      </w:r>
    </w:p>
    <w:p w14:paraId="7B92CEB5" w14:textId="77777777" w:rsidR="003056C2" w:rsidRPr="009A1883" w:rsidRDefault="003056C2" w:rsidP="006C5089">
      <w:pPr>
        <w:pBdr>
          <w:top w:val="single" w:sz="4" w:space="1" w:color="auto"/>
        </w:pBdr>
        <w:spacing w:after="100" w:afterAutospacing="1" w:line="240" w:lineRule="auto"/>
        <w:jc w:val="both"/>
        <w:rPr>
          <w:rFonts w:ascii="Calibri" w:hAnsi="Calibri" w:cs="Times New Roman"/>
          <w:b/>
          <w:color w:val="FF3399"/>
          <w:sz w:val="32"/>
          <w:szCs w:val="32"/>
        </w:rPr>
      </w:pPr>
    </w:p>
    <w:p w14:paraId="4A10FDE6" w14:textId="77777777" w:rsidR="006C24B9" w:rsidRDefault="00F65A4B" w:rsidP="006C5089">
      <w:pPr>
        <w:spacing w:after="100" w:afterAutospacing="1"/>
        <w:jc w:val="both"/>
        <w:rPr>
          <w:rFonts w:ascii="Calibri" w:hAnsi="Calibri" w:cs="Times New Roman"/>
          <w:b/>
          <w:color w:val="FF3399"/>
          <w:sz w:val="36"/>
          <w:szCs w:val="36"/>
        </w:rPr>
      </w:pPr>
      <w:r>
        <w:rPr>
          <w:rFonts w:ascii="Calibri" w:hAnsi="Calibri" w:cs="Times New Roman"/>
          <w:b/>
          <w:color w:val="FF3399"/>
          <w:sz w:val="36"/>
          <w:szCs w:val="36"/>
        </w:rPr>
        <w:t>Think-Pinkweekend in Antwerpen: Gezondheidsdag en Race for The Cure</w:t>
      </w:r>
    </w:p>
    <w:p w14:paraId="08E93C0C" w14:textId="77777777" w:rsidR="00C20296" w:rsidRPr="001246A9" w:rsidRDefault="00D16158" w:rsidP="006C5089">
      <w:pPr>
        <w:spacing w:after="100" w:afterAutospacing="1"/>
        <w:jc w:val="both"/>
        <w:rPr>
          <w:rFonts w:ascii="Calibri" w:hAnsi="Calibri" w:cs="Times New Roman"/>
          <w:b/>
          <w:color w:val="FF3399"/>
          <w:sz w:val="28"/>
          <w:szCs w:val="28"/>
        </w:rPr>
      </w:pPr>
      <w:r>
        <w:rPr>
          <w:rFonts w:ascii="Calibri" w:hAnsi="Calibri" w:cs="Times New Roman"/>
          <w:b/>
          <w:color w:val="FF3399"/>
          <w:sz w:val="28"/>
          <w:szCs w:val="28"/>
        </w:rPr>
        <w:t>R</w:t>
      </w:r>
      <w:r w:rsidR="005252E3" w:rsidRPr="001246A9">
        <w:rPr>
          <w:rFonts w:ascii="Calibri" w:hAnsi="Calibri" w:cs="Times New Roman"/>
          <w:b/>
          <w:color w:val="FF3399"/>
          <w:sz w:val="28"/>
          <w:szCs w:val="28"/>
        </w:rPr>
        <w:t xml:space="preserve">ecord </w:t>
      </w:r>
      <w:r w:rsidR="00CA3B3D">
        <w:rPr>
          <w:rFonts w:ascii="Calibri" w:hAnsi="Calibri" w:cs="Times New Roman"/>
          <w:b/>
          <w:color w:val="FF3399"/>
          <w:sz w:val="28"/>
          <w:szCs w:val="28"/>
        </w:rPr>
        <w:t>‘</w:t>
      </w:r>
      <w:r w:rsidR="005252E3" w:rsidRPr="001246A9">
        <w:rPr>
          <w:rFonts w:ascii="Calibri" w:hAnsi="Calibri" w:cs="Times New Roman"/>
          <w:b/>
          <w:color w:val="FF3399"/>
          <w:sz w:val="28"/>
          <w:szCs w:val="28"/>
        </w:rPr>
        <w:t>staarten knippen</w:t>
      </w:r>
      <w:r w:rsidR="00CA3B3D">
        <w:rPr>
          <w:rFonts w:ascii="Calibri" w:hAnsi="Calibri" w:cs="Times New Roman"/>
          <w:b/>
          <w:color w:val="FF3399"/>
          <w:sz w:val="28"/>
          <w:szCs w:val="28"/>
        </w:rPr>
        <w:t>’</w:t>
      </w:r>
      <w:r w:rsidR="005252E3" w:rsidRPr="001246A9">
        <w:rPr>
          <w:rFonts w:ascii="Calibri" w:hAnsi="Calibri" w:cs="Times New Roman"/>
          <w:b/>
          <w:color w:val="FF3399"/>
          <w:sz w:val="28"/>
          <w:szCs w:val="28"/>
        </w:rPr>
        <w:t xml:space="preserve"> </w:t>
      </w:r>
      <w:r w:rsidR="001246A9">
        <w:rPr>
          <w:rFonts w:ascii="Calibri" w:hAnsi="Calibri" w:cs="Times New Roman"/>
          <w:b/>
          <w:color w:val="FF3399"/>
          <w:sz w:val="28"/>
          <w:szCs w:val="28"/>
        </w:rPr>
        <w:t>kan sneuvelen</w:t>
      </w:r>
    </w:p>
    <w:p w14:paraId="76B14384" w14:textId="77777777" w:rsidR="001246A9" w:rsidRDefault="00D16158" w:rsidP="006C5089">
      <w:pPr>
        <w:pStyle w:val="Normaalweb"/>
        <w:jc w:val="both"/>
        <w:rPr>
          <w:rFonts w:asciiTheme="minorHAnsi" w:hAnsiTheme="minorHAnsi"/>
          <w:sz w:val="22"/>
          <w:szCs w:val="22"/>
        </w:rPr>
      </w:pPr>
      <w:r>
        <w:rPr>
          <w:rFonts w:asciiTheme="minorHAnsi" w:hAnsiTheme="minorHAnsi"/>
          <w:b/>
          <w:sz w:val="22"/>
          <w:szCs w:val="22"/>
        </w:rPr>
        <w:t xml:space="preserve">BRUSSEL, 15 september 2016 - </w:t>
      </w:r>
      <w:r w:rsidR="00F65A4B" w:rsidRPr="006C24B9">
        <w:rPr>
          <w:rFonts w:asciiTheme="minorHAnsi" w:hAnsiTheme="minorHAnsi"/>
          <w:b/>
          <w:sz w:val="22"/>
          <w:szCs w:val="22"/>
        </w:rPr>
        <w:t xml:space="preserve">De nationale borstkankercampagne Think-Pink wil vrouwen wijzen op het belang van een gezonde levensstijl en organiseert daarom op 24 september voor het eerst </w:t>
      </w:r>
      <w:r w:rsidR="006C24B9">
        <w:rPr>
          <w:rFonts w:asciiTheme="minorHAnsi" w:hAnsiTheme="minorHAnsi"/>
          <w:b/>
          <w:sz w:val="22"/>
          <w:szCs w:val="22"/>
        </w:rPr>
        <w:t>een</w:t>
      </w:r>
      <w:r w:rsidR="006C24B9" w:rsidRPr="006C24B9">
        <w:rPr>
          <w:rFonts w:asciiTheme="minorHAnsi" w:hAnsiTheme="minorHAnsi"/>
          <w:b/>
          <w:sz w:val="22"/>
          <w:szCs w:val="22"/>
        </w:rPr>
        <w:t xml:space="preserve"> </w:t>
      </w:r>
      <w:r w:rsidR="00F65A4B" w:rsidRPr="006C24B9">
        <w:rPr>
          <w:rFonts w:asciiTheme="minorHAnsi" w:hAnsiTheme="minorHAnsi"/>
          <w:b/>
          <w:sz w:val="22"/>
          <w:szCs w:val="22"/>
        </w:rPr>
        <w:t xml:space="preserve">Gezondheidsdag. </w:t>
      </w:r>
      <w:r w:rsidRPr="006C24B9">
        <w:rPr>
          <w:rFonts w:asciiTheme="minorHAnsi" w:hAnsiTheme="minorHAnsi"/>
          <w:b/>
          <w:sz w:val="22"/>
          <w:szCs w:val="22"/>
        </w:rPr>
        <w:t xml:space="preserve">Voor die gelegenheid verrijst </w:t>
      </w:r>
      <w:r w:rsidR="00F65A4B" w:rsidRPr="006C24B9">
        <w:rPr>
          <w:rFonts w:asciiTheme="minorHAnsi" w:hAnsiTheme="minorHAnsi"/>
          <w:b/>
          <w:sz w:val="22"/>
          <w:szCs w:val="22"/>
        </w:rPr>
        <w:t xml:space="preserve">in Antwerpen een </w:t>
      </w:r>
      <w:r w:rsidRPr="006C24B9">
        <w:rPr>
          <w:rFonts w:asciiTheme="minorHAnsi" w:hAnsiTheme="minorHAnsi"/>
          <w:b/>
          <w:sz w:val="22"/>
          <w:szCs w:val="22"/>
        </w:rPr>
        <w:t xml:space="preserve">heus </w:t>
      </w:r>
      <w:r w:rsidR="00F65A4B" w:rsidRPr="006C24B9">
        <w:rPr>
          <w:rFonts w:asciiTheme="minorHAnsi" w:hAnsiTheme="minorHAnsi"/>
          <w:b/>
          <w:sz w:val="22"/>
          <w:szCs w:val="22"/>
        </w:rPr>
        <w:t>gezondheidsdorp. En op 25 september kun je goede voornemens in daden omzetten tijdens de jaarlijkse Race for the Cure</w:t>
      </w:r>
      <w:r w:rsidRPr="006C24B9">
        <w:rPr>
          <w:rFonts w:asciiTheme="minorHAnsi" w:hAnsiTheme="minorHAnsi"/>
          <w:b/>
          <w:sz w:val="22"/>
          <w:szCs w:val="22"/>
        </w:rPr>
        <w:t>, wereldwijd het grootste loop- en wandelevenement in de strijd tegen borstkanker</w:t>
      </w:r>
      <w:r w:rsidR="00F65A4B" w:rsidRPr="006C24B9">
        <w:rPr>
          <w:rFonts w:asciiTheme="minorHAnsi" w:hAnsiTheme="minorHAnsi"/>
          <w:b/>
          <w:sz w:val="22"/>
          <w:szCs w:val="22"/>
        </w:rPr>
        <w:t>.</w:t>
      </w:r>
    </w:p>
    <w:p w14:paraId="097810C6" w14:textId="77777777" w:rsidR="006C5089" w:rsidRDefault="00F65A4B" w:rsidP="006C5089">
      <w:pPr>
        <w:pStyle w:val="Normaalweb"/>
        <w:jc w:val="both"/>
        <w:rPr>
          <w:rFonts w:asciiTheme="minorHAnsi" w:hAnsiTheme="minorHAnsi"/>
          <w:sz w:val="22"/>
          <w:szCs w:val="22"/>
        </w:rPr>
      </w:pPr>
      <w:r>
        <w:rPr>
          <w:rFonts w:asciiTheme="minorHAnsi" w:hAnsiTheme="minorHAnsi"/>
          <w:sz w:val="22"/>
          <w:szCs w:val="22"/>
        </w:rPr>
        <w:t xml:space="preserve">Op de </w:t>
      </w:r>
      <w:r w:rsidR="00D16158">
        <w:rPr>
          <w:rFonts w:asciiTheme="minorHAnsi" w:hAnsiTheme="minorHAnsi"/>
          <w:sz w:val="22"/>
          <w:szCs w:val="22"/>
        </w:rPr>
        <w:t xml:space="preserve">Antwerpse </w:t>
      </w:r>
      <w:r>
        <w:rPr>
          <w:rFonts w:asciiTheme="minorHAnsi" w:hAnsiTheme="minorHAnsi"/>
          <w:sz w:val="22"/>
          <w:szCs w:val="22"/>
        </w:rPr>
        <w:t xml:space="preserve">Gedempte Zuiderdokken organiseert Think-Pink voor de achtste keer de Race for the Cure, een loop- en wandelevenement dat lotgenoten, familie en vrienden samenbrengt in de strijd tegen borstkanker. </w:t>
      </w:r>
      <w:r w:rsidR="006C5089">
        <w:rPr>
          <w:rFonts w:asciiTheme="minorHAnsi" w:hAnsiTheme="minorHAnsi"/>
          <w:sz w:val="22"/>
          <w:szCs w:val="22"/>
        </w:rPr>
        <w:t>Naast Antwerpen organiseert Think-Pink elk jaar ook een editie van de Race for the Cure in Brussel en in Namen.</w:t>
      </w:r>
    </w:p>
    <w:p w14:paraId="5E282C1B" w14:textId="77777777" w:rsidR="006C5089" w:rsidRPr="006C5089" w:rsidRDefault="006C5089" w:rsidP="006C5089">
      <w:pPr>
        <w:pStyle w:val="Normaalweb"/>
        <w:jc w:val="both"/>
        <w:rPr>
          <w:rFonts w:ascii="Calibri" w:eastAsiaTheme="minorHAnsi" w:hAnsi="Calibri"/>
          <w:b/>
          <w:color w:val="FF3399"/>
          <w:sz w:val="22"/>
          <w:szCs w:val="22"/>
          <w:lang w:eastAsia="en-US"/>
        </w:rPr>
      </w:pPr>
      <w:r>
        <w:rPr>
          <w:rFonts w:ascii="Calibri" w:eastAsiaTheme="minorHAnsi" w:hAnsi="Calibri"/>
          <w:b/>
          <w:color w:val="FF3399"/>
          <w:sz w:val="22"/>
          <w:szCs w:val="22"/>
          <w:lang w:eastAsia="en-US"/>
        </w:rPr>
        <w:t xml:space="preserve">Grootste </w:t>
      </w:r>
      <w:r w:rsidRPr="006C5089">
        <w:rPr>
          <w:rFonts w:ascii="Calibri" w:eastAsiaTheme="minorHAnsi" w:hAnsi="Calibri"/>
          <w:b/>
          <w:color w:val="FF3399"/>
          <w:sz w:val="22"/>
          <w:szCs w:val="22"/>
          <w:lang w:eastAsia="en-US"/>
        </w:rPr>
        <w:t xml:space="preserve">opkomst </w:t>
      </w:r>
      <w:r>
        <w:rPr>
          <w:rFonts w:ascii="Calibri" w:eastAsiaTheme="minorHAnsi" w:hAnsi="Calibri"/>
          <w:b/>
          <w:color w:val="FF3399"/>
          <w:sz w:val="22"/>
          <w:szCs w:val="22"/>
          <w:lang w:eastAsia="en-US"/>
        </w:rPr>
        <w:t xml:space="preserve">ooit </w:t>
      </w:r>
      <w:r w:rsidRPr="006C5089">
        <w:rPr>
          <w:rFonts w:ascii="Calibri" w:eastAsiaTheme="minorHAnsi" w:hAnsi="Calibri"/>
          <w:b/>
          <w:color w:val="FF3399"/>
          <w:sz w:val="22"/>
          <w:szCs w:val="22"/>
          <w:lang w:eastAsia="en-US"/>
        </w:rPr>
        <w:t>verwacht</w:t>
      </w:r>
    </w:p>
    <w:p w14:paraId="46310025" w14:textId="4CCF93CE" w:rsidR="00F65A4B" w:rsidRDefault="00F65A4B" w:rsidP="006C5089">
      <w:pPr>
        <w:pStyle w:val="Normaalweb"/>
        <w:jc w:val="both"/>
        <w:rPr>
          <w:rFonts w:asciiTheme="minorHAnsi" w:hAnsiTheme="minorHAnsi"/>
          <w:sz w:val="22"/>
          <w:szCs w:val="22"/>
        </w:rPr>
      </w:pPr>
      <w:r>
        <w:rPr>
          <w:rFonts w:asciiTheme="minorHAnsi" w:hAnsiTheme="minorHAnsi"/>
          <w:sz w:val="22"/>
          <w:szCs w:val="22"/>
        </w:rPr>
        <w:t xml:space="preserve">Dit jaar </w:t>
      </w:r>
      <w:r w:rsidR="00D16158">
        <w:rPr>
          <w:rFonts w:asciiTheme="minorHAnsi" w:hAnsiTheme="minorHAnsi"/>
          <w:sz w:val="22"/>
          <w:szCs w:val="22"/>
        </w:rPr>
        <w:t xml:space="preserve">verwacht de vzw </w:t>
      </w:r>
      <w:r>
        <w:rPr>
          <w:rFonts w:asciiTheme="minorHAnsi" w:hAnsiTheme="minorHAnsi"/>
          <w:sz w:val="22"/>
          <w:szCs w:val="22"/>
        </w:rPr>
        <w:t>6</w:t>
      </w:r>
      <w:r w:rsidR="00D16158">
        <w:rPr>
          <w:rFonts w:asciiTheme="minorHAnsi" w:hAnsiTheme="minorHAnsi"/>
          <w:sz w:val="22"/>
          <w:szCs w:val="22"/>
        </w:rPr>
        <w:t>.</w:t>
      </w:r>
      <w:r>
        <w:rPr>
          <w:rFonts w:asciiTheme="minorHAnsi" w:hAnsiTheme="minorHAnsi"/>
          <w:sz w:val="22"/>
          <w:szCs w:val="22"/>
        </w:rPr>
        <w:t>000 deelnemers, waarvan 700 lotgenotes. Het evenement krijgt dit jaar voor het eerst een extra Gezondheidsdag. “</w:t>
      </w:r>
      <w:r w:rsidR="00D16158">
        <w:rPr>
          <w:rFonts w:asciiTheme="minorHAnsi" w:hAnsiTheme="minorHAnsi"/>
          <w:sz w:val="22"/>
          <w:szCs w:val="22"/>
        </w:rPr>
        <w:t xml:space="preserve">Zo willen we </w:t>
      </w:r>
      <w:r>
        <w:rPr>
          <w:rFonts w:asciiTheme="minorHAnsi" w:hAnsiTheme="minorHAnsi"/>
          <w:sz w:val="22"/>
          <w:szCs w:val="22"/>
        </w:rPr>
        <w:t xml:space="preserve">vrouwen bewust maken van het belang van een goede gezondheid,” </w:t>
      </w:r>
      <w:r w:rsidR="00D16158">
        <w:rPr>
          <w:rFonts w:asciiTheme="minorHAnsi" w:hAnsiTheme="minorHAnsi"/>
          <w:sz w:val="22"/>
          <w:szCs w:val="22"/>
        </w:rPr>
        <w:t xml:space="preserve">legt </w:t>
      </w:r>
      <w:r>
        <w:rPr>
          <w:rFonts w:asciiTheme="minorHAnsi" w:hAnsiTheme="minorHAnsi"/>
          <w:sz w:val="22"/>
          <w:szCs w:val="22"/>
        </w:rPr>
        <w:t>voorzitster Heidi Vansevenant</w:t>
      </w:r>
      <w:r w:rsidR="00D16158">
        <w:rPr>
          <w:rFonts w:asciiTheme="minorHAnsi" w:hAnsiTheme="minorHAnsi"/>
          <w:sz w:val="22"/>
          <w:szCs w:val="22"/>
        </w:rPr>
        <w:t xml:space="preserve"> uit</w:t>
      </w:r>
      <w:r>
        <w:rPr>
          <w:rFonts w:asciiTheme="minorHAnsi" w:hAnsiTheme="minorHAnsi"/>
          <w:sz w:val="22"/>
          <w:szCs w:val="22"/>
        </w:rPr>
        <w:t>.</w:t>
      </w:r>
    </w:p>
    <w:p w14:paraId="60DF5A57" w14:textId="77777777" w:rsidR="006C24B9" w:rsidRPr="006C5089" w:rsidRDefault="006C24B9" w:rsidP="006C5089">
      <w:pPr>
        <w:pStyle w:val="Normaalweb"/>
        <w:jc w:val="both"/>
        <w:rPr>
          <w:rFonts w:asciiTheme="minorHAnsi" w:hAnsiTheme="minorHAnsi"/>
          <w:sz w:val="22"/>
          <w:szCs w:val="22"/>
        </w:rPr>
      </w:pPr>
      <w:r w:rsidRPr="006C5089">
        <w:rPr>
          <w:rFonts w:asciiTheme="minorHAnsi" w:hAnsiTheme="minorHAnsi"/>
          <w:sz w:val="22"/>
          <w:szCs w:val="22"/>
        </w:rPr>
        <w:t xml:space="preserve">Inschrijven voor de Race for the Cure kan nog tot 22 september via </w:t>
      </w:r>
      <w:r w:rsidR="00824E2F">
        <w:fldChar w:fldCharType="begin"/>
      </w:r>
      <w:r w:rsidR="00824E2F">
        <w:instrText xml:space="preserve"> HYPERLINK "http://www.raceforthecure.be" </w:instrText>
      </w:r>
      <w:r w:rsidR="00824E2F">
        <w:fldChar w:fldCharType="separate"/>
      </w:r>
      <w:r w:rsidRPr="006C5089">
        <w:rPr>
          <w:rStyle w:val="Hyperlink"/>
          <w:rFonts w:asciiTheme="minorHAnsi" w:hAnsiTheme="minorHAnsi"/>
          <w:sz w:val="22"/>
          <w:szCs w:val="22"/>
          <w:u w:val="none"/>
        </w:rPr>
        <w:t>think-pink.be</w:t>
      </w:r>
      <w:r w:rsidR="00824E2F">
        <w:rPr>
          <w:rStyle w:val="Hyperlink"/>
          <w:rFonts w:asciiTheme="minorHAnsi" w:hAnsiTheme="minorHAnsi"/>
          <w:sz w:val="22"/>
          <w:szCs w:val="22"/>
          <w:u w:val="none"/>
        </w:rPr>
        <w:fldChar w:fldCharType="end"/>
      </w:r>
      <w:r w:rsidRPr="006C5089">
        <w:rPr>
          <w:rStyle w:val="Hyperlink"/>
          <w:rFonts w:asciiTheme="minorHAnsi" w:hAnsiTheme="minorHAnsi"/>
          <w:sz w:val="22"/>
          <w:szCs w:val="22"/>
          <w:u w:val="none"/>
        </w:rPr>
        <w:t>/raceforthecure</w:t>
      </w:r>
      <w:r w:rsidRPr="006C5089">
        <w:rPr>
          <w:rFonts w:asciiTheme="minorHAnsi" w:hAnsiTheme="minorHAnsi"/>
          <w:sz w:val="22"/>
          <w:szCs w:val="22"/>
        </w:rPr>
        <w:t>.</w:t>
      </w:r>
      <w:r>
        <w:rPr>
          <w:rFonts w:asciiTheme="minorHAnsi" w:hAnsiTheme="minorHAnsi"/>
          <w:sz w:val="22"/>
          <w:szCs w:val="22"/>
        </w:rPr>
        <w:t xml:space="preserve"> Op zondag ben je welkom vanaf 9 u. om je in te schrijven</w:t>
      </w:r>
      <w:r w:rsidRPr="006C5089">
        <w:rPr>
          <w:rFonts w:asciiTheme="minorHAnsi" w:hAnsiTheme="minorHAnsi"/>
          <w:sz w:val="22"/>
          <w:szCs w:val="22"/>
        </w:rPr>
        <w:t>. Bij inschrijving vooraf betaal je € 12, waarbij T-shirt en goodiebag inbegrepen zijn. Op de dag van de Race betaal je € 15. Je kunt op zondag vanaf 12u ook deelnemen aan de brunch na de Race (€ 10).</w:t>
      </w:r>
    </w:p>
    <w:p w14:paraId="73999FB5" w14:textId="77777777" w:rsidR="00D16158" w:rsidRPr="006C24B9" w:rsidRDefault="00D16158" w:rsidP="006C5089">
      <w:pPr>
        <w:pStyle w:val="Normaalweb"/>
        <w:jc w:val="both"/>
        <w:rPr>
          <w:rFonts w:ascii="Calibri" w:eastAsiaTheme="minorHAnsi" w:hAnsi="Calibri"/>
          <w:b/>
          <w:color w:val="FF3399"/>
          <w:sz w:val="22"/>
          <w:szCs w:val="22"/>
          <w:lang w:eastAsia="en-US"/>
        </w:rPr>
      </w:pPr>
      <w:r w:rsidRPr="006C24B9">
        <w:rPr>
          <w:rFonts w:ascii="Calibri" w:eastAsiaTheme="minorHAnsi" w:hAnsi="Calibri"/>
          <w:b/>
          <w:color w:val="FF3399"/>
          <w:sz w:val="22"/>
          <w:szCs w:val="22"/>
          <w:lang w:eastAsia="en-US"/>
        </w:rPr>
        <w:t>Verschillende facetten van gezondheid centraal</w:t>
      </w:r>
    </w:p>
    <w:p w14:paraId="6790D65E" w14:textId="71E8653B" w:rsidR="006C24B9" w:rsidRDefault="00F65A4B" w:rsidP="006C5089">
      <w:pPr>
        <w:jc w:val="both"/>
      </w:pPr>
      <w:r w:rsidRPr="00F65A4B">
        <w:t xml:space="preserve">In het Gezondheidsdorp van Think-Pink </w:t>
      </w:r>
      <w:r w:rsidR="005F4F32">
        <w:t>zetten</w:t>
      </w:r>
      <w:r w:rsidR="005F4F32" w:rsidRPr="00F65A4B">
        <w:t xml:space="preserve"> </w:t>
      </w:r>
      <w:r w:rsidR="00D514E8">
        <w:t xml:space="preserve">op zaterdag </w:t>
      </w:r>
      <w:r w:rsidRPr="00F65A4B">
        <w:t>drie zones elk een aspect van een goede gezondheid in de kijker.</w:t>
      </w:r>
    </w:p>
    <w:p w14:paraId="3A7CB87A" w14:textId="77777777" w:rsidR="00F65A4B" w:rsidRPr="00F65A4B" w:rsidRDefault="00F65A4B" w:rsidP="006C5089">
      <w:pPr>
        <w:pStyle w:val="Lijstalinea"/>
        <w:numPr>
          <w:ilvl w:val="0"/>
          <w:numId w:val="1"/>
        </w:numPr>
        <w:jc w:val="both"/>
      </w:pPr>
      <w:r w:rsidRPr="00F65A4B">
        <w:t xml:space="preserve">In de </w:t>
      </w:r>
      <w:r w:rsidRPr="006C5089">
        <w:rPr>
          <w:b/>
        </w:rPr>
        <w:t>Food Zone</w:t>
      </w:r>
      <w:r w:rsidRPr="00F65A4B">
        <w:t xml:space="preserve"> staat gezonde voeding centraal. Je kunt kookdemonstraties </w:t>
      </w:r>
      <w:r w:rsidR="005F4F32">
        <w:t xml:space="preserve">bijwonen </w:t>
      </w:r>
      <w:r w:rsidRPr="00F65A4B">
        <w:t xml:space="preserve">en diëtisten geven antwoord op je specifieke vragen. Je leert er ook hoe je gezond inkopen doet. </w:t>
      </w:r>
    </w:p>
    <w:p w14:paraId="5DBE027A" w14:textId="77777777" w:rsidR="00F65A4B" w:rsidRPr="00F65A4B" w:rsidRDefault="00F65A4B" w:rsidP="006C5089">
      <w:pPr>
        <w:pStyle w:val="Lijstalinea"/>
        <w:numPr>
          <w:ilvl w:val="0"/>
          <w:numId w:val="1"/>
        </w:numPr>
        <w:jc w:val="both"/>
      </w:pPr>
      <w:r w:rsidRPr="00F65A4B">
        <w:t xml:space="preserve">De </w:t>
      </w:r>
      <w:r w:rsidRPr="006C5089">
        <w:rPr>
          <w:b/>
        </w:rPr>
        <w:t>Sport Zone</w:t>
      </w:r>
      <w:r w:rsidRPr="00F65A4B">
        <w:t xml:space="preserve"> staat volledig in het teken van beweging. Op het centrale podium worden, in samenwerking met stad Antwerpen, sportinitiaties gegeven.</w:t>
      </w:r>
    </w:p>
    <w:p w14:paraId="5D71DA36" w14:textId="77777777" w:rsidR="00F65A4B" w:rsidRPr="00F65A4B" w:rsidRDefault="00F65A4B" w:rsidP="006C5089">
      <w:pPr>
        <w:pStyle w:val="Lijstalinea"/>
        <w:numPr>
          <w:ilvl w:val="0"/>
          <w:numId w:val="1"/>
        </w:numPr>
        <w:jc w:val="both"/>
      </w:pPr>
      <w:r w:rsidRPr="00F65A4B">
        <w:lastRenderedPageBreak/>
        <w:t xml:space="preserve">De </w:t>
      </w:r>
      <w:r w:rsidRPr="006C5089">
        <w:rPr>
          <w:b/>
        </w:rPr>
        <w:t>Health Zone</w:t>
      </w:r>
      <w:r w:rsidRPr="00F65A4B">
        <w:t xml:space="preserve"> is dan weer gericht op alle andere mogelijke aspecten van gezondheid. Je vindt er Logo Antwerpen, </w:t>
      </w:r>
      <w:r w:rsidR="005F4F32">
        <w:t xml:space="preserve">de </w:t>
      </w:r>
      <w:r w:rsidRPr="00F65A4B">
        <w:t xml:space="preserve">dienst Gezondheid van Stad Antwerpen, </w:t>
      </w:r>
      <w:r w:rsidR="005F4F32">
        <w:t xml:space="preserve">het </w:t>
      </w:r>
      <w:r w:rsidRPr="00F65A4B">
        <w:t xml:space="preserve">Centrum voor Kankeropsporing en de Antwerpse </w:t>
      </w:r>
      <w:r w:rsidR="005F4F32">
        <w:t>z</w:t>
      </w:r>
      <w:r w:rsidRPr="00F65A4B">
        <w:t>iekenhuizen. Je leert er meer over bevolkingsonderzoeken, geestelijke gezondheid, stoppen met roken en zoveel meer.</w:t>
      </w:r>
    </w:p>
    <w:p w14:paraId="73CD25ED" w14:textId="057D9502" w:rsidR="00F65A4B" w:rsidRDefault="00F65A4B" w:rsidP="006C5089">
      <w:pPr>
        <w:pStyle w:val="Normaalweb"/>
        <w:jc w:val="both"/>
        <w:rPr>
          <w:rFonts w:asciiTheme="minorHAnsi" w:hAnsiTheme="minorHAnsi"/>
          <w:sz w:val="22"/>
          <w:szCs w:val="22"/>
        </w:rPr>
      </w:pPr>
      <w:r>
        <w:rPr>
          <w:rFonts w:asciiTheme="minorHAnsi" w:hAnsiTheme="minorHAnsi"/>
          <w:sz w:val="22"/>
          <w:szCs w:val="22"/>
        </w:rPr>
        <w:t>Inschrijven voor de</w:t>
      </w:r>
      <w:r w:rsidR="005F4F32">
        <w:rPr>
          <w:rFonts w:asciiTheme="minorHAnsi" w:hAnsiTheme="minorHAnsi"/>
          <w:sz w:val="22"/>
          <w:szCs w:val="22"/>
        </w:rPr>
        <w:t xml:space="preserve"> gratis</w:t>
      </w:r>
      <w:r>
        <w:rPr>
          <w:rFonts w:asciiTheme="minorHAnsi" w:hAnsiTheme="minorHAnsi"/>
          <w:sz w:val="22"/>
          <w:szCs w:val="22"/>
        </w:rPr>
        <w:t xml:space="preserve"> Gezondheidsdag is niet nodig</w:t>
      </w:r>
      <w:r w:rsidR="005F4F32">
        <w:rPr>
          <w:rFonts w:asciiTheme="minorHAnsi" w:hAnsiTheme="minorHAnsi"/>
          <w:sz w:val="22"/>
          <w:szCs w:val="22"/>
        </w:rPr>
        <w:t>.</w:t>
      </w:r>
      <w:r>
        <w:rPr>
          <w:rFonts w:asciiTheme="minorHAnsi" w:hAnsiTheme="minorHAnsi"/>
          <w:sz w:val="22"/>
          <w:szCs w:val="22"/>
        </w:rPr>
        <w:t xml:space="preserve"> </w:t>
      </w:r>
      <w:r w:rsidR="005F4F32">
        <w:rPr>
          <w:rFonts w:asciiTheme="minorHAnsi" w:hAnsiTheme="minorHAnsi"/>
          <w:sz w:val="22"/>
          <w:szCs w:val="22"/>
        </w:rPr>
        <w:t>Het evenement</w:t>
      </w:r>
      <w:r w:rsidR="006C24B9">
        <w:rPr>
          <w:rFonts w:asciiTheme="minorHAnsi" w:hAnsiTheme="minorHAnsi"/>
          <w:sz w:val="22"/>
          <w:szCs w:val="22"/>
        </w:rPr>
        <w:t>, dat plaatsvindt van 10 tot 1</w:t>
      </w:r>
      <w:r w:rsidR="002C2C31">
        <w:rPr>
          <w:rFonts w:asciiTheme="minorHAnsi" w:hAnsiTheme="minorHAnsi"/>
          <w:sz w:val="22"/>
          <w:szCs w:val="22"/>
        </w:rPr>
        <w:t>7</w:t>
      </w:r>
      <w:r w:rsidR="006C24B9">
        <w:rPr>
          <w:rFonts w:asciiTheme="minorHAnsi" w:hAnsiTheme="minorHAnsi"/>
          <w:sz w:val="22"/>
          <w:szCs w:val="22"/>
        </w:rPr>
        <w:t xml:space="preserve"> u.,</w:t>
      </w:r>
      <w:r w:rsidR="005F4F32">
        <w:rPr>
          <w:rFonts w:asciiTheme="minorHAnsi" w:hAnsiTheme="minorHAnsi"/>
          <w:sz w:val="22"/>
          <w:szCs w:val="22"/>
        </w:rPr>
        <w:t xml:space="preserve"> richt zich </w:t>
      </w:r>
      <w:r>
        <w:rPr>
          <w:rFonts w:asciiTheme="minorHAnsi" w:hAnsiTheme="minorHAnsi"/>
          <w:sz w:val="22"/>
          <w:szCs w:val="22"/>
        </w:rPr>
        <w:t xml:space="preserve">vooral </w:t>
      </w:r>
      <w:r w:rsidR="005F4F32">
        <w:rPr>
          <w:rFonts w:asciiTheme="minorHAnsi" w:hAnsiTheme="minorHAnsi"/>
          <w:sz w:val="22"/>
          <w:szCs w:val="22"/>
        </w:rPr>
        <w:t xml:space="preserve">tot </w:t>
      </w:r>
      <w:r>
        <w:rPr>
          <w:rFonts w:asciiTheme="minorHAnsi" w:hAnsiTheme="minorHAnsi"/>
          <w:sz w:val="22"/>
          <w:szCs w:val="22"/>
        </w:rPr>
        <w:t xml:space="preserve">vrouwen, maar ook mannen zijn </w:t>
      </w:r>
      <w:r w:rsidR="005F4F32">
        <w:rPr>
          <w:rFonts w:asciiTheme="minorHAnsi" w:hAnsiTheme="minorHAnsi"/>
          <w:sz w:val="22"/>
          <w:szCs w:val="22"/>
        </w:rPr>
        <w:t xml:space="preserve">natuurlijk </w:t>
      </w:r>
      <w:r>
        <w:rPr>
          <w:rFonts w:asciiTheme="minorHAnsi" w:hAnsiTheme="minorHAnsi"/>
          <w:sz w:val="22"/>
          <w:szCs w:val="22"/>
        </w:rPr>
        <w:t>welkom. Voor de allerkleinsten is kinderopvang voorzien.</w:t>
      </w:r>
    </w:p>
    <w:p w14:paraId="2034ECE9" w14:textId="77777777" w:rsidR="009A1883" w:rsidRPr="006C5089" w:rsidRDefault="00C83ACA" w:rsidP="006C5089">
      <w:pPr>
        <w:pStyle w:val="Normaalweb"/>
        <w:jc w:val="both"/>
        <w:rPr>
          <w:rFonts w:ascii="Calibri" w:eastAsiaTheme="minorHAnsi" w:hAnsi="Calibri"/>
          <w:b/>
          <w:color w:val="FF3399"/>
          <w:sz w:val="22"/>
          <w:szCs w:val="22"/>
          <w:lang w:eastAsia="en-US"/>
        </w:rPr>
      </w:pPr>
      <w:r w:rsidRPr="006C5089">
        <w:rPr>
          <w:rFonts w:ascii="Calibri" w:eastAsiaTheme="minorHAnsi" w:hAnsi="Calibri"/>
          <w:b/>
          <w:color w:val="FF3399"/>
          <w:sz w:val="22"/>
          <w:szCs w:val="22"/>
          <w:lang w:eastAsia="en-US"/>
        </w:rPr>
        <w:t>Een gooi naar het record staarten knippen</w:t>
      </w:r>
    </w:p>
    <w:p w14:paraId="29716B35" w14:textId="77777777" w:rsidR="005252E3" w:rsidRPr="005252E3" w:rsidRDefault="009A1883" w:rsidP="006C5089">
      <w:pPr>
        <w:pStyle w:val="Normaalweb"/>
        <w:jc w:val="both"/>
        <w:rPr>
          <w:rFonts w:asciiTheme="minorHAnsi" w:hAnsiTheme="minorHAnsi"/>
          <w:sz w:val="22"/>
          <w:szCs w:val="22"/>
        </w:rPr>
      </w:pPr>
      <w:r w:rsidRPr="006C5089">
        <w:rPr>
          <w:rFonts w:asciiTheme="minorHAnsi" w:hAnsiTheme="minorHAnsi"/>
          <w:sz w:val="22"/>
          <w:szCs w:val="22"/>
        </w:rPr>
        <w:t xml:space="preserve">Think-Pink </w:t>
      </w:r>
      <w:r w:rsidR="005252E3" w:rsidRPr="006C5089">
        <w:rPr>
          <w:rFonts w:asciiTheme="minorHAnsi" w:hAnsiTheme="minorHAnsi"/>
          <w:sz w:val="22"/>
          <w:szCs w:val="22"/>
        </w:rPr>
        <w:t xml:space="preserve">wil </w:t>
      </w:r>
      <w:r w:rsidR="006C24B9">
        <w:rPr>
          <w:rFonts w:asciiTheme="minorHAnsi" w:hAnsiTheme="minorHAnsi"/>
          <w:sz w:val="22"/>
          <w:szCs w:val="22"/>
        </w:rPr>
        <w:t>tijdens de Race for the Cure Antwerpen</w:t>
      </w:r>
      <w:r w:rsidR="005252E3" w:rsidRPr="006C5089">
        <w:rPr>
          <w:rFonts w:asciiTheme="minorHAnsi" w:hAnsiTheme="minorHAnsi"/>
          <w:sz w:val="22"/>
          <w:szCs w:val="22"/>
        </w:rPr>
        <w:t xml:space="preserve"> ook het record staarten knippen breken.</w:t>
      </w:r>
      <w:r w:rsidR="005252E3" w:rsidRPr="005252E3">
        <w:rPr>
          <w:rFonts w:asciiTheme="minorHAnsi" w:hAnsiTheme="minorHAnsi"/>
          <w:sz w:val="22"/>
          <w:szCs w:val="22"/>
        </w:rPr>
        <w:t xml:space="preserve"> “We zamelen met Think-Pink permanent staarten in voor het Geef om Haar Fonds. Met de opbrengst </w:t>
      </w:r>
      <w:r w:rsidR="00C83ACA">
        <w:rPr>
          <w:rFonts w:asciiTheme="minorHAnsi" w:hAnsiTheme="minorHAnsi"/>
          <w:sz w:val="22"/>
          <w:szCs w:val="22"/>
        </w:rPr>
        <w:t>steunen</w:t>
      </w:r>
      <w:r w:rsidR="005252E3" w:rsidRPr="005252E3">
        <w:rPr>
          <w:rFonts w:asciiTheme="minorHAnsi" w:hAnsiTheme="minorHAnsi"/>
          <w:sz w:val="22"/>
          <w:szCs w:val="22"/>
        </w:rPr>
        <w:t xml:space="preserve"> we </w:t>
      </w:r>
      <w:r w:rsidR="006C24B9">
        <w:rPr>
          <w:rFonts w:asciiTheme="minorHAnsi" w:hAnsiTheme="minorHAnsi"/>
          <w:sz w:val="22"/>
          <w:szCs w:val="22"/>
        </w:rPr>
        <w:t>lotgenoten</w:t>
      </w:r>
      <w:r w:rsidR="006C24B9" w:rsidRPr="005252E3">
        <w:rPr>
          <w:rFonts w:asciiTheme="minorHAnsi" w:hAnsiTheme="minorHAnsi"/>
          <w:sz w:val="22"/>
          <w:szCs w:val="22"/>
        </w:rPr>
        <w:t xml:space="preserve"> </w:t>
      </w:r>
      <w:r w:rsidR="005252E3" w:rsidRPr="005252E3">
        <w:rPr>
          <w:rFonts w:asciiTheme="minorHAnsi" w:hAnsiTheme="minorHAnsi"/>
          <w:sz w:val="22"/>
          <w:szCs w:val="22"/>
        </w:rPr>
        <w:t xml:space="preserve">die het financieel moeilijk hebben </w:t>
      </w:r>
      <w:r w:rsidR="005252E3">
        <w:rPr>
          <w:rFonts w:asciiTheme="minorHAnsi" w:hAnsiTheme="minorHAnsi"/>
          <w:sz w:val="22"/>
          <w:szCs w:val="22"/>
        </w:rPr>
        <w:t>bij</w:t>
      </w:r>
      <w:r w:rsidR="005252E3" w:rsidRPr="005252E3">
        <w:rPr>
          <w:rFonts w:asciiTheme="minorHAnsi" w:hAnsiTheme="minorHAnsi"/>
          <w:sz w:val="22"/>
          <w:szCs w:val="22"/>
        </w:rPr>
        <w:t xml:space="preserve"> de aankoop van een pruik. Hoe meer staarten we op </w:t>
      </w:r>
      <w:r w:rsidR="00F65A4B">
        <w:rPr>
          <w:rFonts w:asciiTheme="minorHAnsi" w:hAnsiTheme="minorHAnsi"/>
          <w:sz w:val="22"/>
          <w:szCs w:val="22"/>
        </w:rPr>
        <w:t>25</w:t>
      </w:r>
      <w:r w:rsidR="005252E3" w:rsidRPr="005252E3">
        <w:rPr>
          <w:rFonts w:asciiTheme="minorHAnsi" w:hAnsiTheme="minorHAnsi"/>
          <w:sz w:val="22"/>
          <w:szCs w:val="22"/>
        </w:rPr>
        <w:t xml:space="preserve"> september</w:t>
      </w:r>
      <w:r w:rsidR="005252E3">
        <w:rPr>
          <w:rFonts w:asciiTheme="minorHAnsi" w:hAnsiTheme="minorHAnsi"/>
          <w:sz w:val="22"/>
          <w:szCs w:val="22"/>
        </w:rPr>
        <w:t xml:space="preserve"> </w:t>
      </w:r>
      <w:r w:rsidR="005252E3" w:rsidRPr="005252E3">
        <w:rPr>
          <w:rFonts w:asciiTheme="minorHAnsi" w:hAnsiTheme="minorHAnsi"/>
          <w:sz w:val="22"/>
          <w:szCs w:val="22"/>
        </w:rPr>
        <w:t>knippen, hoe groter de steun voor lotg</w:t>
      </w:r>
      <w:r>
        <w:rPr>
          <w:rFonts w:asciiTheme="minorHAnsi" w:hAnsiTheme="minorHAnsi"/>
          <w:sz w:val="22"/>
          <w:szCs w:val="22"/>
        </w:rPr>
        <w:t>enoten met een beperkt inkomen.</w:t>
      </w:r>
      <w:r w:rsidR="00CA3B3D">
        <w:rPr>
          <w:rFonts w:asciiTheme="minorHAnsi" w:hAnsiTheme="minorHAnsi"/>
          <w:sz w:val="22"/>
          <w:szCs w:val="22"/>
        </w:rPr>
        <w:t>”</w:t>
      </w:r>
    </w:p>
    <w:p w14:paraId="7F2A8B72" w14:textId="5A2FD7F0" w:rsidR="005252E3" w:rsidRPr="006C24B9" w:rsidRDefault="005252E3" w:rsidP="006C5089">
      <w:pPr>
        <w:jc w:val="both"/>
        <w:rPr>
          <w:rFonts w:eastAsia="Times New Roman" w:cs="Times New Roman"/>
          <w:lang w:eastAsia="nl-BE"/>
        </w:rPr>
      </w:pPr>
      <w:r w:rsidRPr="006C5089">
        <w:t xml:space="preserve">Het principe is eenvoudig: </w:t>
      </w:r>
      <w:r w:rsidR="00C83ACA">
        <w:t>laat</w:t>
      </w:r>
      <w:r w:rsidR="00C83ACA" w:rsidRPr="006C5089">
        <w:t xml:space="preserve"> </w:t>
      </w:r>
      <w:r w:rsidR="00C83ACA">
        <w:t xml:space="preserve">je haar </w:t>
      </w:r>
      <w:r w:rsidRPr="006C5089">
        <w:t>knippen op 2</w:t>
      </w:r>
      <w:r w:rsidR="00F65A4B" w:rsidRPr="006C5089">
        <w:t>5</w:t>
      </w:r>
      <w:r w:rsidRPr="006C5089">
        <w:t xml:space="preserve"> september tussen </w:t>
      </w:r>
      <w:r w:rsidR="00D514E8">
        <w:t>9.30</w:t>
      </w:r>
      <w:r w:rsidRPr="006C5089">
        <w:t xml:space="preserve"> en </w:t>
      </w:r>
      <w:r w:rsidR="00D514E8">
        <w:t>16</w:t>
      </w:r>
      <w:r w:rsidR="00C83ACA">
        <w:t xml:space="preserve"> </w:t>
      </w:r>
      <w:r w:rsidRPr="006C5089">
        <w:t>u</w:t>
      </w:r>
      <w:r w:rsidR="00C83ACA">
        <w:t>.</w:t>
      </w:r>
      <w:r w:rsidRPr="006C5089">
        <w:t xml:space="preserve"> op de Gedempte Zuiderdokken. </w:t>
      </w:r>
      <w:r w:rsidR="004C1F29">
        <w:t xml:space="preserve">Alle knipvoorwaarden vind je op </w:t>
      </w:r>
      <w:r w:rsidR="00824E2F">
        <w:fldChar w:fldCharType="begin"/>
      </w:r>
      <w:r w:rsidR="00824E2F">
        <w:instrText xml:space="preserve"> HYPERLINK "http://www.think-pink.be/geefomhaar" </w:instrText>
      </w:r>
      <w:r w:rsidR="00824E2F">
        <w:fldChar w:fldCharType="separate"/>
      </w:r>
      <w:r w:rsidR="004C1F29" w:rsidRPr="004C1F29">
        <w:rPr>
          <w:rStyle w:val="Hyperlink"/>
        </w:rPr>
        <w:t>think-pink.be/geefomhaar</w:t>
      </w:r>
      <w:r w:rsidR="00824E2F">
        <w:rPr>
          <w:rStyle w:val="Hyperlink"/>
        </w:rPr>
        <w:fldChar w:fldCharType="end"/>
      </w:r>
      <w:r w:rsidR="004C1F29">
        <w:t xml:space="preserve">. </w:t>
      </w:r>
      <w:r w:rsidR="00A25D07" w:rsidRPr="006C5089">
        <w:t xml:space="preserve">Je kunt vooraf een afspraak maken </w:t>
      </w:r>
      <w:r w:rsidR="006C5089">
        <w:t xml:space="preserve">via </w:t>
      </w:r>
      <w:r w:rsidR="00824E2F">
        <w:fldChar w:fldCharType="begin"/>
      </w:r>
      <w:r w:rsidR="00824E2F">
        <w:instrText xml:space="preserve"> HYPERLINK "mailto:info@geefomhaar.be" </w:instrText>
      </w:r>
      <w:r w:rsidR="00824E2F">
        <w:fldChar w:fldCharType="separate"/>
      </w:r>
      <w:r w:rsidR="006C5089" w:rsidRPr="00500B88">
        <w:rPr>
          <w:rStyle w:val="Hyperlink"/>
          <w:u w:val="none"/>
        </w:rPr>
        <w:t>info@geefomhaar.be</w:t>
      </w:r>
      <w:r w:rsidR="00824E2F">
        <w:rPr>
          <w:rStyle w:val="Hyperlink"/>
          <w:u w:val="none"/>
        </w:rPr>
        <w:fldChar w:fldCharType="end"/>
      </w:r>
      <w:r w:rsidR="006C5089">
        <w:t xml:space="preserve"> </w:t>
      </w:r>
      <w:r w:rsidR="00A25D07" w:rsidRPr="006C5089">
        <w:t xml:space="preserve">met één van </w:t>
      </w:r>
      <w:r w:rsidR="00CA3B3D" w:rsidRPr="006C5089">
        <w:t>de Think-Pink</w:t>
      </w:r>
      <w:r w:rsidR="00A25D07" w:rsidRPr="006C5089">
        <w:t xml:space="preserve">kappers, die je een nieuwe </w:t>
      </w:r>
      <w:r w:rsidR="00CA3B3D" w:rsidRPr="006C5089">
        <w:t>snit</w:t>
      </w:r>
      <w:r w:rsidR="00A25D07" w:rsidRPr="006C5089">
        <w:t xml:space="preserve"> </w:t>
      </w:r>
      <w:r w:rsidR="00C83ACA" w:rsidRPr="006C5089">
        <w:t>bezorg</w:t>
      </w:r>
      <w:r w:rsidR="00C83ACA">
        <w:t>t</w:t>
      </w:r>
      <w:r w:rsidR="006C5089">
        <w:t>.</w:t>
      </w:r>
      <w:r w:rsidR="00CA3B3D" w:rsidRPr="006C5089">
        <w:t xml:space="preserve"> </w:t>
      </w:r>
    </w:p>
    <w:p w14:paraId="1E34814A" w14:textId="50A628F5" w:rsidR="005F3FF7" w:rsidRDefault="00C83ACA" w:rsidP="006C5089">
      <w:pPr>
        <w:pStyle w:val="Geenafstand"/>
        <w:spacing w:after="100" w:afterAutospacing="1"/>
        <w:jc w:val="both"/>
        <w:rPr>
          <w:lang w:val="nl-BE"/>
        </w:rPr>
      </w:pPr>
      <w:r>
        <w:rPr>
          <w:lang w:val="nl-BE"/>
        </w:rPr>
        <w:t>“</w:t>
      </w:r>
      <w:r w:rsidR="005F3FF7" w:rsidRPr="005F3FF7">
        <w:rPr>
          <w:lang w:val="nl-BE"/>
        </w:rPr>
        <w:t>Vorig jaar zameld</w:t>
      </w:r>
      <w:r w:rsidR="00D514E8">
        <w:rPr>
          <w:lang w:val="nl-BE"/>
        </w:rPr>
        <w:t>en we in Antwerpen op Race for t</w:t>
      </w:r>
      <w:r w:rsidR="005F3FF7" w:rsidRPr="005F3FF7">
        <w:rPr>
          <w:lang w:val="nl-BE"/>
        </w:rPr>
        <w:t xml:space="preserve">he Cure maar liefst </w:t>
      </w:r>
      <w:r w:rsidR="009900B9">
        <w:rPr>
          <w:lang w:val="nl-BE"/>
        </w:rPr>
        <w:t>69</w:t>
      </w:r>
      <w:r w:rsidR="005F3FF7" w:rsidRPr="005F3FF7">
        <w:rPr>
          <w:lang w:val="nl-BE"/>
        </w:rPr>
        <w:t xml:space="preserve"> staarten in. Als we dat cijfer overtreffen, is on</w:t>
      </w:r>
      <w:r w:rsidR="00A25D07">
        <w:rPr>
          <w:lang w:val="nl-BE"/>
        </w:rPr>
        <w:t>ze missie zeker geslaagd”, besluit</w:t>
      </w:r>
      <w:r w:rsidR="005F3FF7" w:rsidRPr="005F3FF7">
        <w:rPr>
          <w:lang w:val="nl-BE"/>
        </w:rPr>
        <w:t xml:space="preserve"> </w:t>
      </w:r>
      <w:r w:rsidR="00F65A4B">
        <w:rPr>
          <w:lang w:val="nl-BE"/>
        </w:rPr>
        <w:t>Heidi Vansevenant</w:t>
      </w:r>
      <w:r w:rsidR="005F3FF7" w:rsidRPr="005F3FF7">
        <w:rPr>
          <w:lang w:val="nl-BE"/>
        </w:rPr>
        <w:t>.</w:t>
      </w:r>
    </w:p>
    <w:p w14:paraId="5F50A482" w14:textId="77777777" w:rsidR="005D609D" w:rsidRDefault="001B789E" w:rsidP="006C5089">
      <w:pPr>
        <w:pStyle w:val="Geenafstand"/>
        <w:spacing w:after="100" w:afterAutospacing="1"/>
        <w:jc w:val="both"/>
        <w:rPr>
          <w:b/>
          <w:lang w:val="nl-BE"/>
        </w:rPr>
      </w:pPr>
      <w:r>
        <w:rPr>
          <w:b/>
          <w:lang w:val="nl-BE"/>
        </w:rPr>
        <w:t>Foto</w:t>
      </w:r>
      <w:r w:rsidR="005D609D" w:rsidRPr="005D609D">
        <w:rPr>
          <w:b/>
          <w:lang w:val="nl-BE"/>
        </w:rPr>
        <w:t>: © B2B Photography</w:t>
      </w:r>
    </w:p>
    <w:p w14:paraId="33C40B02" w14:textId="77777777" w:rsidR="00C83ACA" w:rsidRPr="006C5089" w:rsidRDefault="00C83ACA" w:rsidP="006C5089">
      <w:pPr>
        <w:pBdr>
          <w:top w:val="single" w:sz="4" w:space="1" w:color="auto"/>
          <w:left w:val="single" w:sz="4" w:space="4" w:color="auto"/>
          <w:bottom w:val="single" w:sz="4" w:space="1" w:color="auto"/>
          <w:right w:val="single" w:sz="4" w:space="4" w:color="auto"/>
        </w:pBdr>
        <w:jc w:val="both"/>
        <w:rPr>
          <w:rFonts w:asciiTheme="majorHAnsi" w:hAnsiTheme="majorHAnsi"/>
          <w:i/>
        </w:rPr>
      </w:pPr>
      <w:r w:rsidRPr="006C5089">
        <w:rPr>
          <w:rFonts w:asciiTheme="majorHAnsi" w:hAnsiTheme="majorHAnsi"/>
          <w:b/>
          <w:i/>
        </w:rPr>
        <w:t>THINK-PINK vraagt aandacht voor borstkanker en financiert wetenschappelijk onderzoek dat de meest voorkomende kanker bij vrouwen bestrijdt</w:t>
      </w:r>
    </w:p>
    <w:p w14:paraId="02E72844" w14:textId="77777777" w:rsidR="00C83ACA" w:rsidRPr="006C5089" w:rsidRDefault="00C83ACA" w:rsidP="006C5089">
      <w:pPr>
        <w:pBdr>
          <w:top w:val="single" w:sz="4" w:space="1" w:color="auto"/>
          <w:left w:val="single" w:sz="4" w:space="4" w:color="auto"/>
          <w:bottom w:val="single" w:sz="4" w:space="1" w:color="auto"/>
          <w:right w:val="single" w:sz="4" w:space="4" w:color="auto"/>
        </w:pBdr>
        <w:spacing w:after="200" w:line="276" w:lineRule="auto"/>
        <w:jc w:val="both"/>
        <w:rPr>
          <w:rFonts w:asciiTheme="majorHAnsi" w:hAnsiTheme="majorHAnsi"/>
          <w:i/>
        </w:rPr>
      </w:pPr>
      <w:r w:rsidRPr="006C5089">
        <w:rPr>
          <w:rFonts w:asciiTheme="majorHAnsi" w:hAnsiTheme="majorHAnsi"/>
          <w:i/>
        </w:rPr>
        <w:t>Think-Pink heeft vier duidelijke doelstellingen: informeren, sensibiliseren, wetenschappelijk onderzoek financieren en zorg- en nazorgprojecten ondersteunen. Die doelstellingen maakt Think-Pink waar via drie fondsen. Zo helpt het Geef om Haar Fonds vrouwen bij de aankoop van een pruik. Met een klein gebaar of extra steun wil het Share your Care Fonds van Think-Pink het leven met of na borstkanker makkelijker maken, in en buiten borstklinieken. En het SMART Fonds van Think-Pink financiert wetenschappelijk onderzoek naar nieuwe methodes voor opsporing, behandeling en nazorg van borstkanker in België.</w:t>
      </w:r>
    </w:p>
    <w:p w14:paraId="790078B0" w14:textId="77777777" w:rsidR="00C83ACA" w:rsidRPr="00BC7288" w:rsidRDefault="00C83ACA" w:rsidP="006C5089">
      <w:pPr>
        <w:jc w:val="both"/>
      </w:pPr>
    </w:p>
    <w:p w14:paraId="2222FCCA" w14:textId="3CF4191E" w:rsidR="00C83ACA" w:rsidRPr="005D609D" w:rsidRDefault="00C83ACA" w:rsidP="006C5089">
      <w:pPr>
        <w:pStyle w:val="Geenafstand"/>
        <w:pBdr>
          <w:top w:val="single" w:sz="4" w:space="1" w:color="auto"/>
          <w:left w:val="single" w:sz="4" w:space="4" w:color="auto"/>
          <w:bottom w:val="single" w:sz="4" w:space="1" w:color="auto"/>
          <w:right w:val="single" w:sz="4" w:space="4" w:color="auto"/>
        </w:pBdr>
        <w:spacing w:after="100" w:afterAutospacing="1"/>
        <w:jc w:val="both"/>
        <w:rPr>
          <w:b/>
          <w:lang w:val="nl-BE"/>
        </w:rPr>
      </w:pPr>
      <w:proofErr w:type="spellStart"/>
      <w:r w:rsidRPr="003056C2">
        <w:rPr>
          <w:rFonts w:ascii="Calibri" w:hAnsi="Calibri" w:cs="Times New Roman"/>
          <w:b/>
          <w:color w:val="FF3399"/>
          <w:sz w:val="24"/>
          <w:szCs w:val="24"/>
        </w:rPr>
        <w:t>Perscontact</w:t>
      </w:r>
      <w:proofErr w:type="spellEnd"/>
      <w:r w:rsidRPr="003056C2">
        <w:rPr>
          <w:rFonts w:ascii="Calibri" w:hAnsi="Calibri" w:cs="Times New Roman"/>
          <w:b/>
          <w:color w:val="FF3399"/>
          <w:sz w:val="24"/>
          <w:szCs w:val="24"/>
        </w:rPr>
        <w:t xml:space="preserve">: </w:t>
      </w:r>
      <w:r>
        <w:rPr>
          <w:rFonts w:ascii="Calibri" w:hAnsi="Calibri" w:cs="Times New Roman"/>
          <w:b/>
          <w:color w:val="FF3399"/>
          <w:sz w:val="24"/>
          <w:szCs w:val="24"/>
        </w:rPr>
        <w:t>Joke Carlier</w:t>
      </w:r>
      <w:r w:rsidRPr="003056C2">
        <w:rPr>
          <w:rFonts w:ascii="Calibri" w:hAnsi="Calibri" w:cs="Times New Roman"/>
          <w:b/>
          <w:color w:val="FF3399"/>
          <w:sz w:val="24"/>
          <w:szCs w:val="24"/>
        </w:rPr>
        <w:t xml:space="preserve"> – 0479 76 36</w:t>
      </w:r>
      <w:r w:rsidR="002C2C31">
        <w:rPr>
          <w:rFonts w:ascii="Calibri" w:hAnsi="Calibri" w:cs="Times New Roman"/>
          <w:b/>
          <w:color w:val="FF3399"/>
          <w:sz w:val="24"/>
          <w:szCs w:val="24"/>
        </w:rPr>
        <w:t xml:space="preserve"> 00</w:t>
      </w:r>
    </w:p>
    <w:sectPr w:rsidR="00C83ACA" w:rsidRPr="005D609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9A3EC" w14:textId="77777777" w:rsidR="00824E2F" w:rsidRDefault="00824E2F" w:rsidP="00B83280">
      <w:pPr>
        <w:spacing w:after="0" w:line="240" w:lineRule="auto"/>
      </w:pPr>
      <w:r>
        <w:separator/>
      </w:r>
    </w:p>
  </w:endnote>
  <w:endnote w:type="continuationSeparator" w:id="0">
    <w:p w14:paraId="1100D75B" w14:textId="77777777" w:rsidR="00824E2F" w:rsidRDefault="00824E2F" w:rsidP="00B83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angal">
    <w:panose1 w:val="02040503050203030202"/>
    <w:charset w:val="00"/>
    <w:family w:val="auto"/>
    <w:pitch w:val="variable"/>
    <w:sig w:usb0="00008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57258" w14:textId="77777777" w:rsidR="00D16158" w:rsidRPr="009900B9" w:rsidRDefault="00D16158" w:rsidP="009900B9">
    <w:pPr>
      <w:pBdr>
        <w:top w:val="single" w:sz="4" w:space="1" w:color="auto"/>
      </w:pBdr>
      <w:jc w:val="center"/>
      <w:rPr>
        <w:rFonts w:eastAsiaTheme="minorEastAsia"/>
        <w:b/>
        <w:noProof/>
        <w:color w:val="000000" w:themeColor="text1"/>
        <w:lang w:val="en-US" w:eastAsia="nl-BE"/>
      </w:rPr>
    </w:pPr>
    <w:r w:rsidRPr="009900B9">
      <w:rPr>
        <w:rFonts w:eastAsiaTheme="minorEastAsia"/>
        <w:b/>
        <w:noProof/>
        <w:color w:val="000000" w:themeColor="text1"/>
        <w:lang w:val="en-US" w:eastAsia="nl-BE"/>
      </w:rPr>
      <w:t>Think-Pink</w:t>
    </w:r>
    <w:r w:rsidRPr="009900B9">
      <w:rPr>
        <w:rFonts w:eastAsiaTheme="minorEastAsia"/>
        <w:b/>
        <w:noProof/>
        <w:color w:val="000000" w:themeColor="text1"/>
        <w:lang w:val="en-US" w:eastAsia="nl-BE"/>
      </w:rPr>
      <w:br/>
      <w:t>Researchdreef 12</w:t>
    </w:r>
    <w:r>
      <w:rPr>
        <w:rFonts w:eastAsiaTheme="minorEastAsia"/>
        <w:b/>
        <w:noProof/>
        <w:color w:val="000000" w:themeColor="text1"/>
        <w:lang w:val="en-US" w:eastAsia="nl-BE"/>
      </w:rPr>
      <w:br/>
    </w:r>
    <w:r w:rsidRPr="009900B9">
      <w:rPr>
        <w:rFonts w:eastAsiaTheme="minorEastAsia"/>
        <w:b/>
        <w:noProof/>
        <w:color w:val="000000" w:themeColor="text1"/>
        <w:lang w:val="en-US" w:eastAsia="nl-BE"/>
      </w:rPr>
      <w:t>10</w:t>
    </w:r>
    <w:r>
      <w:rPr>
        <w:rFonts w:eastAsiaTheme="minorEastAsia"/>
        <w:b/>
        <w:noProof/>
        <w:color w:val="000000" w:themeColor="text1"/>
        <w:lang w:val="en-US" w:eastAsia="nl-BE"/>
      </w:rPr>
      <w:t>70</w:t>
    </w:r>
    <w:r w:rsidRPr="009900B9">
      <w:rPr>
        <w:rFonts w:eastAsiaTheme="minorEastAsia"/>
        <w:b/>
        <w:noProof/>
        <w:color w:val="000000" w:themeColor="text1"/>
        <w:lang w:val="en-US" w:eastAsia="nl-BE"/>
      </w:rPr>
      <w:t xml:space="preserve"> Brussel</w:t>
    </w:r>
  </w:p>
  <w:p w14:paraId="587096B9" w14:textId="77777777" w:rsidR="00D16158" w:rsidRPr="009900B9" w:rsidRDefault="00824E2F" w:rsidP="005F3FF7">
    <w:pPr>
      <w:pBdr>
        <w:top w:val="single" w:sz="4" w:space="1" w:color="auto"/>
      </w:pBdr>
      <w:jc w:val="center"/>
      <w:rPr>
        <w:rFonts w:eastAsiaTheme="minorEastAsia"/>
        <w:b/>
        <w:noProof/>
        <w:color w:val="000000" w:themeColor="text1"/>
        <w:lang w:val="en-US" w:eastAsia="nl-BE"/>
      </w:rPr>
    </w:pPr>
    <w:hyperlink r:id="rId1" w:history="1">
      <w:r w:rsidR="00D16158" w:rsidRPr="009900B9">
        <w:rPr>
          <w:rStyle w:val="Hyperlink"/>
          <w:rFonts w:eastAsiaTheme="minorEastAsia"/>
          <w:b/>
          <w:noProof/>
          <w:lang w:val="en-US" w:eastAsia="nl-BE"/>
        </w:rPr>
        <w:t>think-pink.be</w:t>
      </w:r>
    </w:hyperlink>
  </w:p>
  <w:p w14:paraId="725321AD" w14:textId="77777777" w:rsidR="00D16158" w:rsidRPr="009900B9" w:rsidRDefault="00D16158" w:rsidP="005F3FF7">
    <w:pPr>
      <w:jc w:val="center"/>
      <w:rPr>
        <w:b/>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11423" w14:textId="77777777" w:rsidR="00824E2F" w:rsidRDefault="00824E2F" w:rsidP="00B83280">
      <w:pPr>
        <w:spacing w:after="0" w:line="240" w:lineRule="auto"/>
      </w:pPr>
      <w:r>
        <w:separator/>
      </w:r>
    </w:p>
  </w:footnote>
  <w:footnote w:type="continuationSeparator" w:id="0">
    <w:p w14:paraId="26F23DB4" w14:textId="77777777" w:rsidR="00824E2F" w:rsidRDefault="00824E2F" w:rsidP="00B8328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451C39"/>
    <w:multiLevelType w:val="hybridMultilevel"/>
    <w:tmpl w:val="EAAEAE22"/>
    <w:lvl w:ilvl="0" w:tplc="08424044">
      <w:start w:val="1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EF0"/>
    <w:rsid w:val="000163B9"/>
    <w:rsid w:val="00055590"/>
    <w:rsid w:val="000672A9"/>
    <w:rsid w:val="000B05E7"/>
    <w:rsid w:val="000C2309"/>
    <w:rsid w:val="000D7804"/>
    <w:rsid w:val="000E235C"/>
    <w:rsid w:val="001246A9"/>
    <w:rsid w:val="0015523F"/>
    <w:rsid w:val="001A1A04"/>
    <w:rsid w:val="001B789E"/>
    <w:rsid w:val="001E530C"/>
    <w:rsid w:val="001E5941"/>
    <w:rsid w:val="00225EF0"/>
    <w:rsid w:val="002C2C31"/>
    <w:rsid w:val="003056C2"/>
    <w:rsid w:val="0039694D"/>
    <w:rsid w:val="003C0B1D"/>
    <w:rsid w:val="003C3DAC"/>
    <w:rsid w:val="003D4122"/>
    <w:rsid w:val="003F6E13"/>
    <w:rsid w:val="00410FB7"/>
    <w:rsid w:val="0041789D"/>
    <w:rsid w:val="00484808"/>
    <w:rsid w:val="00484ABE"/>
    <w:rsid w:val="004C1F29"/>
    <w:rsid w:val="00500B88"/>
    <w:rsid w:val="005252E3"/>
    <w:rsid w:val="005368C5"/>
    <w:rsid w:val="005C211D"/>
    <w:rsid w:val="005D609D"/>
    <w:rsid w:val="005F3FF7"/>
    <w:rsid w:val="005F4F32"/>
    <w:rsid w:val="00695BA2"/>
    <w:rsid w:val="006C24B9"/>
    <w:rsid w:val="006C5089"/>
    <w:rsid w:val="00781C38"/>
    <w:rsid w:val="007D7A87"/>
    <w:rsid w:val="00824E2F"/>
    <w:rsid w:val="008266AC"/>
    <w:rsid w:val="00844F31"/>
    <w:rsid w:val="00911ED4"/>
    <w:rsid w:val="009211A4"/>
    <w:rsid w:val="009900B9"/>
    <w:rsid w:val="00995AEA"/>
    <w:rsid w:val="009A1883"/>
    <w:rsid w:val="009F099E"/>
    <w:rsid w:val="00A21D16"/>
    <w:rsid w:val="00A25D07"/>
    <w:rsid w:val="00B413C2"/>
    <w:rsid w:val="00B7196F"/>
    <w:rsid w:val="00B73BDF"/>
    <w:rsid w:val="00B83280"/>
    <w:rsid w:val="00C20296"/>
    <w:rsid w:val="00C301FC"/>
    <w:rsid w:val="00C83ACA"/>
    <w:rsid w:val="00C915F7"/>
    <w:rsid w:val="00CA3B3D"/>
    <w:rsid w:val="00CB1899"/>
    <w:rsid w:val="00D0705E"/>
    <w:rsid w:val="00D16158"/>
    <w:rsid w:val="00D514E8"/>
    <w:rsid w:val="00D9219F"/>
    <w:rsid w:val="00D93387"/>
    <w:rsid w:val="00DA2F93"/>
    <w:rsid w:val="00E43560"/>
    <w:rsid w:val="00E70290"/>
    <w:rsid w:val="00E83533"/>
    <w:rsid w:val="00E86AB2"/>
    <w:rsid w:val="00ED60B7"/>
    <w:rsid w:val="00EF42F0"/>
    <w:rsid w:val="00F54D46"/>
    <w:rsid w:val="00F65A4B"/>
    <w:rsid w:val="00FA5F77"/>
  </w:rsids>
  <m:mathPr>
    <m:mathFont m:val="Cambria Math"/>
    <m:brkBin m:val="before"/>
    <m:brkBinSub m:val="--"/>
    <m:smallFrac m:val="0"/>
    <m:dispDef/>
    <m:lMargin m:val="0"/>
    <m:rMargin m:val="0"/>
    <m:defJc m:val="centerGroup"/>
    <m:wrapIndent m:val="1440"/>
    <m:intLim m:val="subSup"/>
    <m:naryLim m:val="undOvr"/>
  </m:mathPr>
  <w:themeFontLang w:val="nl-BE"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EB148"/>
  <w15:docId w15:val="{F87E97FF-E040-4B1D-A72E-C65220F8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2">
    <w:name w:val="heading 2"/>
    <w:basedOn w:val="Standaard"/>
    <w:link w:val="Kop2Teken"/>
    <w:uiPriority w:val="9"/>
    <w:qFormat/>
    <w:rsid w:val="00225EF0"/>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225EF0"/>
    <w:rPr>
      <w:rFonts w:ascii="Times New Roman" w:eastAsia="Times New Roman" w:hAnsi="Times New Roman" w:cs="Times New Roman"/>
      <w:b/>
      <w:bCs/>
      <w:sz w:val="36"/>
      <w:szCs w:val="36"/>
      <w:lang w:eastAsia="nl-BE"/>
    </w:rPr>
  </w:style>
  <w:style w:type="character" w:styleId="Hyperlink">
    <w:name w:val="Hyperlink"/>
    <w:basedOn w:val="Standaardalinea-lettertype"/>
    <w:uiPriority w:val="99"/>
    <w:unhideWhenUsed/>
    <w:rsid w:val="00225EF0"/>
    <w:rPr>
      <w:color w:val="0000FF"/>
      <w:u w:val="single"/>
    </w:rPr>
  </w:style>
  <w:style w:type="paragraph" w:styleId="Koptekst">
    <w:name w:val="header"/>
    <w:basedOn w:val="Standaard"/>
    <w:link w:val="KoptekstTeken"/>
    <w:uiPriority w:val="99"/>
    <w:unhideWhenUsed/>
    <w:rsid w:val="00B83280"/>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B83280"/>
  </w:style>
  <w:style w:type="paragraph" w:styleId="Voettekst">
    <w:name w:val="footer"/>
    <w:basedOn w:val="Standaard"/>
    <w:link w:val="VoettekstTeken"/>
    <w:uiPriority w:val="99"/>
    <w:unhideWhenUsed/>
    <w:rsid w:val="00B83280"/>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B83280"/>
  </w:style>
  <w:style w:type="paragraph" w:styleId="Geenafstand">
    <w:name w:val="No Spacing"/>
    <w:uiPriority w:val="1"/>
    <w:qFormat/>
    <w:rsid w:val="000C2309"/>
    <w:pPr>
      <w:spacing w:after="0" w:line="240" w:lineRule="auto"/>
    </w:pPr>
    <w:rPr>
      <w:lang w:val="fr-BE"/>
    </w:rPr>
  </w:style>
  <w:style w:type="paragraph" w:styleId="Normaalweb">
    <w:name w:val="Normal (Web)"/>
    <w:basedOn w:val="Standaard"/>
    <w:uiPriority w:val="99"/>
    <w:semiHidden/>
    <w:unhideWhenUsed/>
    <w:rsid w:val="005252E3"/>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Teken"/>
    <w:uiPriority w:val="99"/>
    <w:semiHidden/>
    <w:unhideWhenUsed/>
    <w:rsid w:val="006C24B9"/>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6C24B9"/>
    <w:rPr>
      <w:rFonts w:ascii="Segoe UI" w:hAnsi="Segoe UI" w:cs="Segoe UI"/>
      <w:sz w:val="18"/>
      <w:szCs w:val="18"/>
    </w:rPr>
  </w:style>
  <w:style w:type="paragraph" w:styleId="Lijstalinea">
    <w:name w:val="List Paragraph"/>
    <w:basedOn w:val="Standaard"/>
    <w:uiPriority w:val="34"/>
    <w:qFormat/>
    <w:rsid w:val="006C2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4375">
      <w:bodyDiv w:val="1"/>
      <w:marLeft w:val="300"/>
      <w:marRight w:val="300"/>
      <w:marTop w:val="300"/>
      <w:marBottom w:val="300"/>
      <w:divBdr>
        <w:top w:val="none" w:sz="0" w:space="0" w:color="auto"/>
        <w:left w:val="none" w:sz="0" w:space="0" w:color="auto"/>
        <w:bottom w:val="none" w:sz="0" w:space="0" w:color="auto"/>
        <w:right w:val="none" w:sz="0" w:space="0" w:color="auto"/>
      </w:divBdr>
    </w:div>
    <w:div w:id="1498572125">
      <w:bodyDiv w:val="1"/>
      <w:marLeft w:val="0"/>
      <w:marRight w:val="0"/>
      <w:marTop w:val="0"/>
      <w:marBottom w:val="0"/>
      <w:divBdr>
        <w:top w:val="none" w:sz="0" w:space="0" w:color="auto"/>
        <w:left w:val="none" w:sz="0" w:space="0" w:color="auto"/>
        <w:bottom w:val="none" w:sz="0" w:space="0" w:color="auto"/>
        <w:right w:val="none" w:sz="0" w:space="0" w:color="auto"/>
      </w:divBdr>
    </w:div>
    <w:div w:id="1721435789">
      <w:bodyDiv w:val="1"/>
      <w:marLeft w:val="0"/>
      <w:marRight w:val="0"/>
      <w:marTop w:val="0"/>
      <w:marBottom w:val="0"/>
      <w:divBdr>
        <w:top w:val="none" w:sz="0" w:space="0" w:color="auto"/>
        <w:left w:val="none" w:sz="0" w:space="0" w:color="auto"/>
        <w:bottom w:val="none" w:sz="0" w:space="0" w:color="auto"/>
        <w:right w:val="none" w:sz="0" w:space="0" w:color="auto"/>
      </w:divBdr>
    </w:div>
    <w:div w:id="187184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0D3A6-4CCF-3A42-97C3-464AE5EA4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3820</Characters>
  <Application>Microsoft Macintosh Word</Application>
  <DocSecurity>0</DocSecurity>
  <Lines>73</Lines>
  <Paragraphs>21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Benedikte Van Eeghem</dc:creator>
  <cp:lastModifiedBy>Sandra Van Hauwaert</cp:lastModifiedBy>
  <cp:revision>2</cp:revision>
  <dcterms:created xsi:type="dcterms:W3CDTF">2016-09-16T15:01:00Z</dcterms:created>
  <dcterms:modified xsi:type="dcterms:W3CDTF">2016-09-16T15:01:00Z</dcterms:modified>
</cp:coreProperties>
</file>