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9813" w14:textId="3DDEE4F9" w:rsidR="001A4153" w:rsidRPr="001626DC" w:rsidRDefault="001A4153">
      <w:pPr>
        <w:rPr>
          <w:rFonts w:cstheme="minorHAnsi"/>
          <w:sz w:val="32"/>
          <w:szCs w:val="32"/>
          <w:lang w:val="pl-PL"/>
        </w:rPr>
      </w:pPr>
    </w:p>
    <w:p w14:paraId="46AECCE9" w14:textId="653D43BA" w:rsidR="00181365" w:rsidRPr="001626DC" w:rsidRDefault="00181365" w:rsidP="00181365">
      <w:pPr>
        <w:rPr>
          <w:rFonts w:cstheme="minorHAnsi"/>
          <w:b/>
          <w:bCs/>
          <w:sz w:val="32"/>
          <w:szCs w:val="32"/>
          <w:lang w:val="pl-PL"/>
        </w:rPr>
      </w:pPr>
      <w:r w:rsidRPr="001626DC">
        <w:rPr>
          <w:rFonts w:cstheme="minorHAnsi"/>
          <w:b/>
          <w:bCs/>
          <w:sz w:val="32"/>
          <w:szCs w:val="32"/>
          <w:lang w:val="pl-PL"/>
        </w:rPr>
        <w:t xml:space="preserve">Nooteboom wprowadza nową, rozciąganą i lekką naczepę </w:t>
      </w:r>
      <w:proofErr w:type="spellStart"/>
      <w:r w:rsidRPr="001626DC">
        <w:rPr>
          <w:rFonts w:cstheme="minorHAnsi"/>
          <w:b/>
          <w:bCs/>
          <w:sz w:val="32"/>
          <w:szCs w:val="32"/>
          <w:lang w:val="pl-PL"/>
        </w:rPr>
        <w:t>semi</w:t>
      </w:r>
      <w:proofErr w:type="spellEnd"/>
      <w:r w:rsidRPr="001626DC">
        <w:rPr>
          <w:rFonts w:cstheme="minorHAnsi"/>
          <w:b/>
          <w:bCs/>
          <w:sz w:val="32"/>
          <w:szCs w:val="32"/>
          <w:lang w:val="pl-PL"/>
        </w:rPr>
        <w:t>-niskopodwoziow</w:t>
      </w:r>
      <w:r w:rsidR="001626DC">
        <w:rPr>
          <w:rFonts w:cstheme="minorHAnsi"/>
          <w:b/>
          <w:bCs/>
          <w:sz w:val="32"/>
          <w:szCs w:val="32"/>
          <w:lang w:val="pl-PL"/>
        </w:rPr>
        <w:t>ą</w:t>
      </w:r>
      <w:r w:rsidRPr="001626DC">
        <w:rPr>
          <w:rFonts w:cstheme="minorHAnsi"/>
          <w:b/>
          <w:bCs/>
          <w:sz w:val="32"/>
          <w:szCs w:val="32"/>
          <w:lang w:val="pl-PL"/>
        </w:rPr>
        <w:t xml:space="preserve"> z zagłębieniami pod koła</w:t>
      </w:r>
    </w:p>
    <w:p w14:paraId="3AF7E97A" w14:textId="0A120ADD" w:rsidR="00181365" w:rsidRPr="00181365" w:rsidRDefault="00181365" w:rsidP="00181365">
      <w:pPr>
        <w:rPr>
          <w:rFonts w:cstheme="minorHAnsi"/>
          <w:lang w:val="pl-PL"/>
        </w:rPr>
      </w:pPr>
      <w:r w:rsidRPr="00181365">
        <w:rPr>
          <w:rFonts w:cstheme="minorHAnsi"/>
          <w:lang w:val="pl-PL"/>
        </w:rPr>
        <w:t>Nooteboom rozszerzył swój program SMART o nowy</w:t>
      </w:r>
      <w:r>
        <w:rPr>
          <w:rFonts w:cstheme="minorHAnsi"/>
          <w:lang w:val="pl-PL"/>
        </w:rPr>
        <w:t xml:space="preserve"> model: </w:t>
      </w:r>
      <w:r w:rsidRPr="00181365">
        <w:rPr>
          <w:rFonts w:cstheme="minorHAnsi"/>
          <w:lang w:val="pl-PL"/>
        </w:rPr>
        <w:t>roz</w:t>
      </w:r>
      <w:r>
        <w:rPr>
          <w:rFonts w:cstheme="minorHAnsi"/>
          <w:lang w:val="pl-PL"/>
        </w:rPr>
        <w:t>ciąganą i</w:t>
      </w:r>
      <w:r w:rsidRPr="00181365">
        <w:rPr>
          <w:rFonts w:cstheme="minorHAnsi"/>
          <w:lang w:val="pl-PL"/>
        </w:rPr>
        <w:t xml:space="preserve"> lekk</w:t>
      </w:r>
      <w:r>
        <w:rPr>
          <w:rFonts w:cstheme="minorHAnsi"/>
          <w:lang w:val="pl-PL"/>
        </w:rPr>
        <w:t>ą naczepę</w:t>
      </w:r>
      <w:r w:rsidRPr="00181365">
        <w:rPr>
          <w:rFonts w:cstheme="minorHAnsi"/>
          <w:lang w:val="pl-PL"/>
        </w:rPr>
        <w:t xml:space="preserve"> </w:t>
      </w:r>
      <w:proofErr w:type="spellStart"/>
      <w:r w:rsidRPr="00181365">
        <w:rPr>
          <w:rFonts w:cstheme="minorHAnsi"/>
          <w:lang w:val="pl-PL"/>
        </w:rPr>
        <w:t>semi</w:t>
      </w:r>
      <w:proofErr w:type="spellEnd"/>
      <w:r w:rsidRPr="00181365">
        <w:rPr>
          <w:rFonts w:cstheme="minorHAnsi"/>
          <w:lang w:val="pl-PL"/>
        </w:rPr>
        <w:t>-niskopodwoziow</w:t>
      </w:r>
      <w:r>
        <w:rPr>
          <w:rFonts w:cstheme="minorHAnsi"/>
          <w:lang w:val="pl-PL"/>
        </w:rPr>
        <w:t>ą</w:t>
      </w:r>
      <w:r w:rsidRPr="00181365">
        <w:rPr>
          <w:rFonts w:cstheme="minorHAnsi"/>
          <w:lang w:val="pl-PL"/>
        </w:rPr>
        <w:t xml:space="preserve"> OSDS-48-03V(EBW) z </w:t>
      </w:r>
      <w:r>
        <w:rPr>
          <w:rFonts w:cstheme="minorHAnsi"/>
          <w:lang w:val="pl-PL"/>
        </w:rPr>
        <w:t>zagłębieniami pod koła</w:t>
      </w:r>
      <w:r w:rsidRPr="00181365">
        <w:rPr>
          <w:rFonts w:cstheme="minorHAnsi"/>
          <w:lang w:val="pl-PL"/>
        </w:rPr>
        <w:t xml:space="preserve">. Ta 3-osiowa naczepa </w:t>
      </w:r>
      <w:proofErr w:type="spellStart"/>
      <w:r w:rsidRPr="00181365">
        <w:rPr>
          <w:rFonts w:cstheme="minorHAnsi"/>
          <w:lang w:val="pl-PL"/>
        </w:rPr>
        <w:t>semi</w:t>
      </w:r>
      <w:proofErr w:type="spellEnd"/>
      <w:r w:rsidRPr="00181365">
        <w:rPr>
          <w:rFonts w:cstheme="minorHAnsi"/>
          <w:lang w:val="pl-PL"/>
        </w:rPr>
        <w:t xml:space="preserve">-niskopodwoziowa z osią </w:t>
      </w:r>
      <w:proofErr w:type="spellStart"/>
      <w:r w:rsidRPr="00181365">
        <w:rPr>
          <w:rFonts w:cstheme="minorHAnsi"/>
          <w:lang w:val="pl-PL"/>
        </w:rPr>
        <w:t>samo</w:t>
      </w:r>
      <w:r>
        <w:rPr>
          <w:rFonts w:cstheme="minorHAnsi"/>
          <w:lang w:val="pl-PL"/>
        </w:rPr>
        <w:t>skrętną</w:t>
      </w:r>
      <w:proofErr w:type="spellEnd"/>
      <w:r w:rsidRPr="00181365">
        <w:rPr>
          <w:rFonts w:cstheme="minorHAnsi"/>
          <w:lang w:val="pl-PL"/>
        </w:rPr>
        <w:t xml:space="preserve"> ma ładowność nie mniej niż 39 ton przy 80 km/h. Dzięki zastosowaniu nowej koncepcji</w:t>
      </w:r>
      <w:r w:rsidR="00104A30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</w:t>
      </w:r>
      <w:r w:rsidR="00104A30">
        <w:rPr>
          <w:rFonts w:cstheme="minorHAnsi"/>
          <w:lang w:val="pl-PL"/>
        </w:rPr>
        <w:t>otrzymano stopniowo</w:t>
      </w:r>
      <w:r w:rsidRPr="00181365">
        <w:rPr>
          <w:rFonts w:cstheme="minorHAnsi"/>
          <w:lang w:val="pl-PL"/>
        </w:rPr>
        <w:t xml:space="preserve"> roz</w:t>
      </w:r>
      <w:r>
        <w:rPr>
          <w:rFonts w:cstheme="minorHAnsi"/>
          <w:lang w:val="pl-PL"/>
        </w:rPr>
        <w:t>ciąganą</w:t>
      </w:r>
      <w:r w:rsidRPr="00181365">
        <w:rPr>
          <w:rFonts w:cstheme="minorHAnsi"/>
          <w:lang w:val="pl-PL"/>
        </w:rPr>
        <w:t xml:space="preserve"> podłogą ładunkową</w:t>
      </w:r>
      <w:r>
        <w:rPr>
          <w:rFonts w:cstheme="minorHAnsi"/>
          <w:lang w:val="pl-PL"/>
        </w:rPr>
        <w:t xml:space="preserve"> do</w:t>
      </w:r>
      <w:r w:rsidRPr="00181365">
        <w:rPr>
          <w:rFonts w:cstheme="minorHAnsi"/>
          <w:lang w:val="pl-PL"/>
        </w:rPr>
        <w:t xml:space="preserve"> 4750 mm</w:t>
      </w:r>
      <w:r w:rsidR="00104A30">
        <w:rPr>
          <w:rFonts w:cstheme="minorHAnsi"/>
          <w:lang w:val="pl-PL"/>
        </w:rPr>
        <w:t xml:space="preserve"> i</w:t>
      </w:r>
      <w:r w:rsidRPr="00181365">
        <w:rPr>
          <w:rFonts w:cstheme="minorHAnsi"/>
          <w:lang w:val="pl-PL"/>
        </w:rPr>
        <w:t xml:space="preserve"> uzyskano bardzo niski ciężar własny</w:t>
      </w:r>
      <w:r w:rsidR="00104A30">
        <w:rPr>
          <w:rFonts w:cstheme="minorHAnsi"/>
          <w:lang w:val="pl-PL"/>
        </w:rPr>
        <w:t xml:space="preserve"> wersji bazowej,</w:t>
      </w:r>
      <w:r w:rsidRPr="00181365">
        <w:rPr>
          <w:rFonts w:cstheme="minorHAnsi"/>
          <w:lang w:val="pl-PL"/>
        </w:rPr>
        <w:t xml:space="preserve"> wynoszący zaledwie 8.700 kg. Od teraz, dzięki głębokim </w:t>
      </w:r>
      <w:r>
        <w:rPr>
          <w:rFonts w:cstheme="minorHAnsi"/>
          <w:lang w:val="pl-PL"/>
        </w:rPr>
        <w:t>muldom na koła</w:t>
      </w:r>
      <w:r w:rsidRPr="00181365">
        <w:rPr>
          <w:rFonts w:cstheme="minorHAnsi"/>
          <w:lang w:val="pl-PL"/>
        </w:rPr>
        <w:t xml:space="preserve">, również większe typy ładowarek kołowych i </w:t>
      </w:r>
      <w:proofErr w:type="spellStart"/>
      <w:r w:rsidRPr="00181365">
        <w:rPr>
          <w:rFonts w:cstheme="minorHAnsi"/>
          <w:lang w:val="pl-PL"/>
        </w:rPr>
        <w:t>wozideł</w:t>
      </w:r>
      <w:proofErr w:type="spellEnd"/>
      <w:r w:rsidRPr="00181365">
        <w:rPr>
          <w:rFonts w:cstheme="minorHAnsi"/>
          <w:lang w:val="pl-PL"/>
        </w:rPr>
        <w:t xml:space="preserve"> przegubowych do 39 ton</w:t>
      </w:r>
      <w:r>
        <w:rPr>
          <w:rFonts w:cstheme="minorHAnsi"/>
          <w:lang w:val="pl-PL"/>
        </w:rPr>
        <w:t xml:space="preserve"> masy własnej</w:t>
      </w:r>
      <w:r w:rsidRPr="00181365">
        <w:rPr>
          <w:rFonts w:cstheme="minorHAnsi"/>
          <w:lang w:val="pl-PL"/>
        </w:rPr>
        <w:t xml:space="preserve"> mogą być transportowane </w:t>
      </w:r>
      <w:r>
        <w:rPr>
          <w:rFonts w:cstheme="minorHAnsi"/>
          <w:lang w:val="pl-PL"/>
        </w:rPr>
        <w:t>naczepą z serii OSDS</w:t>
      </w:r>
      <w:r w:rsidRPr="00181365">
        <w:rPr>
          <w:rFonts w:cstheme="minorHAnsi"/>
          <w:lang w:val="pl-PL"/>
        </w:rPr>
        <w:t>, gdzie wcześniej było to możliwe tylko z</w:t>
      </w:r>
      <w:r>
        <w:rPr>
          <w:rFonts w:cstheme="minorHAnsi"/>
          <w:lang w:val="pl-PL"/>
        </w:rPr>
        <w:t xml:space="preserve"> pojazdem z serii EURO z pokładem zagłębionym</w:t>
      </w:r>
      <w:r w:rsidRPr="00181365">
        <w:rPr>
          <w:rFonts w:cstheme="minorHAnsi"/>
          <w:lang w:val="pl-PL"/>
        </w:rPr>
        <w:t>. Ponadto</w:t>
      </w:r>
      <w:r w:rsidR="00104A30">
        <w:rPr>
          <w:rFonts w:cstheme="minorHAnsi"/>
          <w:lang w:val="pl-PL"/>
        </w:rPr>
        <w:t>,</w:t>
      </w:r>
      <w:r w:rsidRPr="00181365">
        <w:rPr>
          <w:rFonts w:cstheme="minorHAnsi"/>
          <w:lang w:val="pl-PL"/>
        </w:rPr>
        <w:t xml:space="preserve"> OSDS-48-03V(EBW) jest</w:t>
      </w:r>
      <w:r>
        <w:rPr>
          <w:rFonts w:cstheme="minorHAnsi"/>
          <w:lang w:val="pl-PL"/>
        </w:rPr>
        <w:t xml:space="preserve"> w dalszym ciągu</w:t>
      </w:r>
      <w:r w:rsidRPr="00181365">
        <w:rPr>
          <w:rFonts w:cstheme="minorHAnsi"/>
          <w:lang w:val="pl-PL"/>
        </w:rPr>
        <w:t xml:space="preserve"> wielofunkcyjny</w:t>
      </w:r>
      <w:r>
        <w:rPr>
          <w:rFonts w:cstheme="minorHAnsi"/>
          <w:lang w:val="pl-PL"/>
        </w:rPr>
        <w:t xml:space="preserve"> i może służyć do </w:t>
      </w:r>
      <w:r w:rsidRPr="00181365">
        <w:rPr>
          <w:rFonts w:cstheme="minorHAnsi"/>
          <w:lang w:val="pl-PL"/>
        </w:rPr>
        <w:t xml:space="preserve">transportu ładunków podzielnych, kontenerów i gąsienicowych maszyn budowlanych. Krótki rozstaw osi między 1. a 2. osią wynoszący zaledwie 2260 mm przyczynia się do optymalnej zwrotności. A ponieważ ta naczepa </w:t>
      </w:r>
      <w:proofErr w:type="spellStart"/>
      <w:r w:rsidRPr="00181365">
        <w:rPr>
          <w:rFonts w:cstheme="minorHAnsi"/>
          <w:lang w:val="pl-PL"/>
        </w:rPr>
        <w:t>semi</w:t>
      </w:r>
      <w:proofErr w:type="spellEnd"/>
      <w:r w:rsidRPr="00181365">
        <w:rPr>
          <w:rFonts w:cstheme="minorHAnsi"/>
          <w:lang w:val="pl-PL"/>
        </w:rPr>
        <w:t xml:space="preserve">-niskopodwoziowa jest produkowana w naszej serii SMART, </w:t>
      </w:r>
      <w:r w:rsidR="00D25268">
        <w:rPr>
          <w:rFonts w:cstheme="minorHAnsi"/>
          <w:lang w:val="pl-PL"/>
        </w:rPr>
        <w:t xml:space="preserve">jej </w:t>
      </w:r>
      <w:r w:rsidRPr="00181365">
        <w:rPr>
          <w:rFonts w:cstheme="minorHAnsi"/>
          <w:lang w:val="pl-PL"/>
        </w:rPr>
        <w:t>cena zakupu jest nawet o 50% niższa niż w przypadk</w:t>
      </w:r>
      <w:r>
        <w:rPr>
          <w:rFonts w:cstheme="minorHAnsi"/>
          <w:lang w:val="pl-PL"/>
        </w:rPr>
        <w:t>u pojazdu z pokładem zagłębionym.</w:t>
      </w:r>
    </w:p>
    <w:p w14:paraId="5C7F35BA" w14:textId="77777777" w:rsidR="00181365" w:rsidRDefault="00181365" w:rsidP="00181365">
      <w:pPr>
        <w:rPr>
          <w:rFonts w:cstheme="minorHAnsi"/>
          <w:lang w:val="pl-PL"/>
        </w:rPr>
      </w:pPr>
    </w:p>
    <w:p w14:paraId="3CB4FD1D" w14:textId="088B210A" w:rsidR="00181365" w:rsidRPr="00181365" w:rsidRDefault="00181365" w:rsidP="00181365">
      <w:pPr>
        <w:rPr>
          <w:rFonts w:cstheme="minorHAnsi"/>
          <w:b/>
          <w:bCs/>
          <w:lang w:val="pl-PL"/>
        </w:rPr>
      </w:pPr>
      <w:r w:rsidRPr="00181365">
        <w:rPr>
          <w:rFonts w:cstheme="minorHAnsi"/>
          <w:b/>
          <w:bCs/>
          <w:lang w:val="pl-PL"/>
        </w:rPr>
        <w:t>Pełna specyfikacja</w:t>
      </w:r>
    </w:p>
    <w:p w14:paraId="065F165C" w14:textId="1C7BA603" w:rsidR="00181365" w:rsidRPr="00181365" w:rsidRDefault="00181365" w:rsidP="00181365">
      <w:pPr>
        <w:rPr>
          <w:rFonts w:cstheme="minorHAnsi"/>
          <w:lang w:val="pl-PL"/>
        </w:rPr>
      </w:pPr>
      <w:r w:rsidRPr="00181365">
        <w:rPr>
          <w:rFonts w:cstheme="minorHAnsi"/>
          <w:lang w:val="pl-PL"/>
        </w:rPr>
        <w:t xml:space="preserve">Naczepa </w:t>
      </w:r>
      <w:proofErr w:type="spellStart"/>
      <w:r w:rsidRPr="00181365">
        <w:rPr>
          <w:rFonts w:cstheme="minorHAnsi"/>
          <w:lang w:val="pl-PL"/>
        </w:rPr>
        <w:t>semi</w:t>
      </w:r>
      <w:proofErr w:type="spellEnd"/>
      <w:r w:rsidRPr="00181365">
        <w:rPr>
          <w:rFonts w:cstheme="minorHAnsi"/>
          <w:lang w:val="pl-PL"/>
        </w:rPr>
        <w:t xml:space="preserve">-niskopodwoziowa OSDS-48-03V(EBW) jest wyjątkowo mocna i ma doskonałą sztywność </w:t>
      </w:r>
      <w:r>
        <w:rPr>
          <w:rFonts w:cstheme="minorHAnsi"/>
          <w:lang w:val="pl-PL"/>
        </w:rPr>
        <w:t xml:space="preserve">ramy, która standardowo </w:t>
      </w:r>
      <w:r w:rsidR="00571223">
        <w:rPr>
          <w:rFonts w:cstheme="minorHAnsi"/>
          <w:lang w:val="pl-PL"/>
        </w:rPr>
        <w:t>posiada</w:t>
      </w:r>
      <w:r w:rsidRPr="00181365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długot</w:t>
      </w:r>
      <w:r w:rsidRPr="00181365">
        <w:rPr>
          <w:rFonts w:cstheme="minorHAnsi"/>
          <w:lang w:val="pl-PL"/>
        </w:rPr>
        <w:t>rwałą konserwację</w:t>
      </w:r>
      <w:r>
        <w:rPr>
          <w:rFonts w:cstheme="minorHAnsi"/>
          <w:lang w:val="pl-PL"/>
        </w:rPr>
        <w:t>, ponieważ</w:t>
      </w:r>
      <w:r w:rsidRPr="00181365">
        <w:rPr>
          <w:rFonts w:cstheme="minorHAnsi"/>
          <w:lang w:val="pl-PL"/>
        </w:rPr>
        <w:t xml:space="preserve"> jest w pełni </w:t>
      </w:r>
      <w:r>
        <w:rPr>
          <w:rFonts w:cstheme="minorHAnsi"/>
          <w:lang w:val="pl-PL"/>
        </w:rPr>
        <w:t>ocynkowana</w:t>
      </w:r>
      <w:r w:rsidRPr="00181365">
        <w:rPr>
          <w:rFonts w:cstheme="minorHAnsi"/>
          <w:lang w:val="pl-PL"/>
        </w:rPr>
        <w:t xml:space="preserve"> na gorąco. Zwiększa to żywotność </w:t>
      </w:r>
      <w:r w:rsidR="00571223">
        <w:rPr>
          <w:rFonts w:cstheme="minorHAnsi"/>
          <w:lang w:val="pl-PL"/>
        </w:rPr>
        <w:t>na</w:t>
      </w:r>
      <w:r w:rsidRPr="00181365">
        <w:rPr>
          <w:rFonts w:cstheme="minorHAnsi"/>
          <w:lang w:val="pl-PL"/>
        </w:rPr>
        <w:t>czepy i przyczynia się do</w:t>
      </w:r>
      <w:r w:rsidR="00D25268">
        <w:rPr>
          <w:rFonts w:cstheme="minorHAnsi"/>
          <w:lang w:val="pl-PL"/>
        </w:rPr>
        <w:t xml:space="preserve"> jej</w:t>
      </w:r>
      <w:r w:rsidRPr="00181365">
        <w:rPr>
          <w:rFonts w:cstheme="minorHAnsi"/>
          <w:lang w:val="pl-PL"/>
        </w:rPr>
        <w:t xml:space="preserve"> wyższej wartości rezydualnej. O wysokiej jakości świadczy także zastosowanie wyłącznie najwyższej jakości komponentów </w:t>
      </w:r>
      <w:r w:rsidR="00571223">
        <w:rPr>
          <w:rFonts w:cstheme="minorHAnsi"/>
          <w:lang w:val="pl-PL"/>
        </w:rPr>
        <w:t>klasy</w:t>
      </w:r>
      <w:r w:rsidRPr="00181365">
        <w:rPr>
          <w:rFonts w:cstheme="minorHAnsi"/>
          <w:lang w:val="pl-PL"/>
        </w:rPr>
        <w:t xml:space="preserve"> A, takich jak np.  nogi podporowe</w:t>
      </w:r>
      <w:r w:rsidR="00571223">
        <w:rPr>
          <w:rFonts w:cstheme="minorHAnsi"/>
          <w:lang w:val="pl-PL"/>
        </w:rPr>
        <w:t xml:space="preserve"> Jost</w:t>
      </w:r>
      <w:r w:rsidRPr="00181365">
        <w:rPr>
          <w:rFonts w:cstheme="minorHAnsi"/>
          <w:lang w:val="pl-PL"/>
        </w:rPr>
        <w:t xml:space="preserve">, osie SAF, oświetlenie </w:t>
      </w:r>
      <w:proofErr w:type="spellStart"/>
      <w:r w:rsidRPr="00181365">
        <w:rPr>
          <w:rFonts w:cstheme="minorHAnsi"/>
          <w:lang w:val="pl-PL"/>
        </w:rPr>
        <w:t>Hella</w:t>
      </w:r>
      <w:proofErr w:type="spellEnd"/>
      <w:r w:rsidRPr="00181365">
        <w:rPr>
          <w:rFonts w:cstheme="minorHAnsi"/>
          <w:lang w:val="pl-PL"/>
        </w:rPr>
        <w:t xml:space="preserve">, opony </w:t>
      </w:r>
      <w:proofErr w:type="spellStart"/>
      <w:r w:rsidRPr="00181365">
        <w:rPr>
          <w:rFonts w:cstheme="minorHAnsi"/>
          <w:lang w:val="pl-PL"/>
        </w:rPr>
        <w:t>Goodyear</w:t>
      </w:r>
      <w:proofErr w:type="spellEnd"/>
      <w:r w:rsidRPr="00181365">
        <w:rPr>
          <w:rFonts w:cstheme="minorHAnsi"/>
          <w:lang w:val="pl-PL"/>
        </w:rPr>
        <w:t xml:space="preserve"> i układ hamulcowy </w:t>
      </w:r>
      <w:proofErr w:type="spellStart"/>
      <w:r w:rsidRPr="00181365">
        <w:rPr>
          <w:rFonts w:cstheme="minorHAnsi"/>
          <w:lang w:val="pl-PL"/>
        </w:rPr>
        <w:t>Wabco</w:t>
      </w:r>
      <w:proofErr w:type="spellEnd"/>
      <w:r w:rsidRPr="00181365">
        <w:rPr>
          <w:rFonts w:cstheme="minorHAnsi"/>
          <w:lang w:val="pl-PL"/>
        </w:rPr>
        <w:t xml:space="preserve">. Naczepa </w:t>
      </w:r>
      <w:r w:rsidR="00571223">
        <w:rPr>
          <w:rFonts w:cstheme="minorHAnsi"/>
          <w:lang w:val="pl-PL"/>
        </w:rPr>
        <w:t>j</w:t>
      </w:r>
      <w:r w:rsidRPr="00181365">
        <w:rPr>
          <w:rFonts w:cstheme="minorHAnsi"/>
          <w:lang w:val="pl-PL"/>
        </w:rPr>
        <w:t xml:space="preserve">est wyposażona w kompletne </w:t>
      </w:r>
      <w:r w:rsidR="00D25268">
        <w:rPr>
          <w:rFonts w:cstheme="minorHAnsi"/>
          <w:lang w:val="pl-PL"/>
        </w:rPr>
        <w:t>elementy</w:t>
      </w:r>
      <w:r w:rsidRPr="00181365">
        <w:rPr>
          <w:rFonts w:cstheme="minorHAnsi"/>
          <w:lang w:val="pl-PL"/>
        </w:rPr>
        <w:t xml:space="preserve"> standardowe, w tym wysuwane konsole p</w:t>
      </w:r>
      <w:r w:rsidR="00571223">
        <w:rPr>
          <w:rFonts w:cstheme="minorHAnsi"/>
          <w:lang w:val="pl-PL"/>
        </w:rPr>
        <w:t>oszerz</w:t>
      </w:r>
      <w:r w:rsidRPr="00181365">
        <w:rPr>
          <w:rFonts w:cstheme="minorHAnsi"/>
          <w:lang w:val="pl-PL"/>
        </w:rPr>
        <w:t xml:space="preserve">ające </w:t>
      </w:r>
      <w:r w:rsidR="00571223">
        <w:rPr>
          <w:rFonts w:cstheme="minorHAnsi"/>
          <w:lang w:val="pl-PL"/>
        </w:rPr>
        <w:t>pokład ładunkowy</w:t>
      </w:r>
      <w:r w:rsidRPr="00181365">
        <w:rPr>
          <w:rFonts w:cstheme="minorHAnsi"/>
          <w:lang w:val="pl-PL"/>
        </w:rPr>
        <w:t xml:space="preserve"> i może być</w:t>
      </w:r>
      <w:r w:rsidR="00571223">
        <w:rPr>
          <w:rFonts w:cstheme="minorHAnsi"/>
          <w:lang w:val="pl-PL"/>
        </w:rPr>
        <w:t xml:space="preserve"> dalej</w:t>
      </w:r>
      <w:r w:rsidRPr="00181365">
        <w:rPr>
          <w:rFonts w:cstheme="minorHAnsi"/>
          <w:lang w:val="pl-PL"/>
        </w:rPr>
        <w:t xml:space="preserve"> zoptymalizowana zgodnie z wymaganiami</w:t>
      </w:r>
      <w:r w:rsidR="00571223">
        <w:rPr>
          <w:rFonts w:cstheme="minorHAnsi"/>
          <w:lang w:val="pl-PL"/>
        </w:rPr>
        <w:t xml:space="preserve"> klienta</w:t>
      </w:r>
      <w:r w:rsidRPr="00181365">
        <w:rPr>
          <w:rFonts w:cstheme="minorHAnsi"/>
          <w:lang w:val="pl-PL"/>
        </w:rPr>
        <w:t xml:space="preserve"> za pomocą dostępnych opcji. </w:t>
      </w:r>
      <w:r w:rsidR="00571223">
        <w:rPr>
          <w:rFonts w:cstheme="minorHAnsi"/>
          <w:lang w:val="pl-PL"/>
        </w:rPr>
        <w:t>O</w:t>
      </w:r>
      <w:r w:rsidRPr="00181365">
        <w:rPr>
          <w:rFonts w:cstheme="minorHAnsi"/>
          <w:lang w:val="pl-PL"/>
        </w:rPr>
        <w:t>bejmują</w:t>
      </w:r>
      <w:r w:rsidR="00571223">
        <w:rPr>
          <w:rFonts w:cstheme="minorHAnsi"/>
          <w:lang w:val="pl-PL"/>
        </w:rPr>
        <w:t xml:space="preserve"> one m.in.</w:t>
      </w:r>
      <w:r w:rsidRPr="00181365">
        <w:rPr>
          <w:rFonts w:cstheme="minorHAnsi"/>
          <w:lang w:val="pl-PL"/>
        </w:rPr>
        <w:t xml:space="preserve"> oś podnoszoną, zdejmowane stoły po</w:t>
      </w:r>
      <w:r w:rsidR="00571223">
        <w:rPr>
          <w:rFonts w:cstheme="minorHAnsi"/>
          <w:lang w:val="pl-PL"/>
        </w:rPr>
        <w:t>kładowe</w:t>
      </w:r>
      <w:r w:rsidRPr="00181365">
        <w:rPr>
          <w:rFonts w:cstheme="minorHAnsi"/>
          <w:lang w:val="pl-PL"/>
        </w:rPr>
        <w:t>, skrzyn</w:t>
      </w:r>
      <w:r w:rsidR="00571223">
        <w:rPr>
          <w:rFonts w:cstheme="minorHAnsi"/>
          <w:lang w:val="pl-PL"/>
        </w:rPr>
        <w:t>ię</w:t>
      </w:r>
      <w:r w:rsidRPr="00181365">
        <w:rPr>
          <w:rFonts w:cstheme="minorHAnsi"/>
          <w:lang w:val="pl-PL"/>
        </w:rPr>
        <w:t xml:space="preserve"> narzędzi</w:t>
      </w:r>
      <w:r w:rsidR="00571223">
        <w:rPr>
          <w:rFonts w:cstheme="minorHAnsi"/>
          <w:lang w:val="pl-PL"/>
        </w:rPr>
        <w:t>ową</w:t>
      </w:r>
      <w:r w:rsidRPr="00181365">
        <w:rPr>
          <w:rFonts w:cstheme="minorHAnsi"/>
          <w:lang w:val="pl-PL"/>
        </w:rPr>
        <w:t xml:space="preserve"> na </w:t>
      </w:r>
      <w:r w:rsidR="00571223">
        <w:rPr>
          <w:rFonts w:cstheme="minorHAnsi"/>
          <w:lang w:val="pl-PL"/>
        </w:rPr>
        <w:t>łabędziej</w:t>
      </w:r>
      <w:r w:rsidRPr="00181365">
        <w:rPr>
          <w:rFonts w:cstheme="minorHAnsi"/>
          <w:lang w:val="pl-PL"/>
        </w:rPr>
        <w:t xml:space="preserve"> szyi, </w:t>
      </w:r>
      <w:r w:rsidR="00571223">
        <w:rPr>
          <w:rFonts w:cstheme="minorHAnsi"/>
          <w:lang w:val="pl-PL"/>
        </w:rPr>
        <w:t>uchwyty</w:t>
      </w:r>
      <w:r w:rsidRPr="00181365">
        <w:rPr>
          <w:rFonts w:cstheme="minorHAnsi"/>
          <w:lang w:val="pl-PL"/>
        </w:rPr>
        <w:t xml:space="preserve"> promowe, </w:t>
      </w:r>
      <w:r w:rsidR="00571223">
        <w:rPr>
          <w:rFonts w:cstheme="minorHAnsi"/>
          <w:lang w:val="pl-PL"/>
        </w:rPr>
        <w:t>rampy</w:t>
      </w:r>
      <w:r w:rsidRPr="00181365">
        <w:rPr>
          <w:rFonts w:cstheme="minorHAnsi"/>
          <w:lang w:val="pl-PL"/>
        </w:rPr>
        <w:t xml:space="preserve"> aluminiowe</w:t>
      </w:r>
      <w:r w:rsidR="00571223">
        <w:rPr>
          <w:rFonts w:cstheme="minorHAnsi"/>
          <w:lang w:val="pl-PL"/>
        </w:rPr>
        <w:t xml:space="preserve"> lub hydrauliczne o różnych długościach oraz</w:t>
      </w:r>
      <w:r w:rsidRPr="00181365">
        <w:rPr>
          <w:rFonts w:cstheme="minorHAnsi"/>
          <w:lang w:val="pl-PL"/>
        </w:rPr>
        <w:t xml:space="preserve"> </w:t>
      </w:r>
      <w:r w:rsidR="00571223">
        <w:rPr>
          <w:rFonts w:cstheme="minorHAnsi"/>
          <w:lang w:val="pl-PL"/>
        </w:rPr>
        <w:t>kosze</w:t>
      </w:r>
      <w:r w:rsidRPr="00181365">
        <w:rPr>
          <w:rFonts w:cstheme="minorHAnsi"/>
          <w:lang w:val="pl-PL"/>
        </w:rPr>
        <w:t xml:space="preserve"> i skrzynki narzędziowe pod podłogą ładunkową. </w:t>
      </w:r>
      <w:bookmarkStart w:id="0" w:name="_GoBack"/>
      <w:bookmarkEnd w:id="0"/>
    </w:p>
    <w:p w14:paraId="08E96C37" w14:textId="77777777" w:rsidR="00181365" w:rsidRPr="00181365" w:rsidRDefault="00181365" w:rsidP="00181365">
      <w:pPr>
        <w:rPr>
          <w:rFonts w:cstheme="minorHAnsi"/>
          <w:lang w:val="pl-PL"/>
        </w:rPr>
      </w:pPr>
    </w:p>
    <w:p w14:paraId="7DE93492" w14:textId="587A3487" w:rsidR="00181365" w:rsidRPr="00571223" w:rsidRDefault="00181365" w:rsidP="00181365">
      <w:pPr>
        <w:rPr>
          <w:rFonts w:cstheme="minorHAnsi"/>
          <w:b/>
          <w:bCs/>
          <w:lang w:val="pl-PL"/>
        </w:rPr>
      </w:pPr>
      <w:r w:rsidRPr="00571223">
        <w:rPr>
          <w:rFonts w:cstheme="minorHAnsi"/>
          <w:b/>
          <w:bCs/>
          <w:lang w:val="pl-PL"/>
        </w:rPr>
        <w:t xml:space="preserve">Asymetryczne </w:t>
      </w:r>
      <w:r w:rsidR="00FD755D">
        <w:rPr>
          <w:rFonts w:cstheme="minorHAnsi"/>
          <w:b/>
          <w:bCs/>
          <w:lang w:val="pl-PL"/>
        </w:rPr>
        <w:t>muldy pod koła</w:t>
      </w:r>
    </w:p>
    <w:p w14:paraId="7692C6E3" w14:textId="3BD468D0" w:rsidR="00181365" w:rsidRPr="00181365" w:rsidRDefault="00181365" w:rsidP="00181365">
      <w:pPr>
        <w:rPr>
          <w:rFonts w:cstheme="minorHAnsi"/>
          <w:lang w:val="pl-PL"/>
        </w:rPr>
      </w:pPr>
      <w:r w:rsidRPr="00181365">
        <w:rPr>
          <w:rFonts w:cstheme="minorHAnsi"/>
          <w:lang w:val="pl-PL"/>
        </w:rPr>
        <w:t xml:space="preserve">Asymetryczny kształt </w:t>
      </w:r>
      <w:r w:rsidR="00FD755D">
        <w:rPr>
          <w:rFonts w:cstheme="minorHAnsi"/>
          <w:lang w:val="pl-PL"/>
        </w:rPr>
        <w:t>zagłębień pod koła</w:t>
      </w:r>
      <w:r w:rsidRPr="00181365">
        <w:rPr>
          <w:rFonts w:cstheme="minorHAnsi"/>
          <w:lang w:val="pl-PL"/>
        </w:rPr>
        <w:t xml:space="preserve"> ułatwia np. </w:t>
      </w:r>
      <w:r w:rsidR="00FD755D">
        <w:rPr>
          <w:rFonts w:cstheme="minorHAnsi"/>
          <w:lang w:val="pl-PL"/>
        </w:rPr>
        <w:t>za</w:t>
      </w:r>
      <w:r w:rsidRPr="00181365">
        <w:rPr>
          <w:rFonts w:cstheme="minorHAnsi"/>
          <w:lang w:val="pl-PL"/>
        </w:rPr>
        <w:t xml:space="preserve">ładunek ładowarek kołowych. Specjalny kąt nachylenia wynoszący zaledwie 35 stopni </w:t>
      </w:r>
      <w:r w:rsidR="00FD755D">
        <w:rPr>
          <w:rFonts w:cstheme="minorHAnsi"/>
          <w:lang w:val="pl-PL"/>
        </w:rPr>
        <w:t>wraz z</w:t>
      </w:r>
      <w:r w:rsidRPr="00181365">
        <w:rPr>
          <w:rFonts w:cstheme="minorHAnsi"/>
          <w:lang w:val="pl-PL"/>
        </w:rPr>
        <w:t xml:space="preserve"> głębokości</w:t>
      </w:r>
      <w:r w:rsidR="00FD755D">
        <w:rPr>
          <w:rFonts w:cstheme="minorHAnsi"/>
          <w:lang w:val="pl-PL"/>
        </w:rPr>
        <w:t>ą muldy aż</w:t>
      </w:r>
      <w:r w:rsidRPr="00181365">
        <w:rPr>
          <w:rFonts w:cstheme="minorHAnsi"/>
          <w:lang w:val="pl-PL"/>
        </w:rPr>
        <w:t xml:space="preserve"> 400 mm ułatwia wyj</w:t>
      </w:r>
      <w:r w:rsidR="00FD755D">
        <w:rPr>
          <w:rFonts w:cstheme="minorHAnsi"/>
          <w:lang w:val="pl-PL"/>
        </w:rPr>
        <w:t>azd</w:t>
      </w:r>
      <w:r w:rsidRPr="00181365">
        <w:rPr>
          <w:rFonts w:cstheme="minorHAnsi"/>
          <w:lang w:val="pl-PL"/>
        </w:rPr>
        <w:t xml:space="preserve"> </w:t>
      </w:r>
      <w:r w:rsidR="00FD755D">
        <w:rPr>
          <w:rFonts w:cstheme="minorHAnsi"/>
          <w:lang w:val="pl-PL"/>
        </w:rPr>
        <w:t>załadowanego sprzętu</w:t>
      </w:r>
      <w:r w:rsidRPr="00181365">
        <w:rPr>
          <w:rFonts w:cstheme="minorHAnsi"/>
          <w:lang w:val="pl-PL"/>
        </w:rPr>
        <w:t>. Ponadto</w:t>
      </w:r>
      <w:r w:rsidR="00D25268">
        <w:rPr>
          <w:rFonts w:cstheme="minorHAnsi"/>
          <w:lang w:val="pl-PL"/>
        </w:rPr>
        <w:t>,</w:t>
      </w:r>
      <w:r w:rsidRPr="00181365">
        <w:rPr>
          <w:rFonts w:cstheme="minorHAnsi"/>
          <w:lang w:val="pl-PL"/>
        </w:rPr>
        <w:t xml:space="preserve"> te łatwo dostępne </w:t>
      </w:r>
      <w:r w:rsidR="00FD755D">
        <w:rPr>
          <w:rFonts w:cstheme="minorHAnsi"/>
          <w:lang w:val="pl-PL"/>
        </w:rPr>
        <w:t>zagłębienia</w:t>
      </w:r>
      <w:r w:rsidRPr="00181365">
        <w:rPr>
          <w:rFonts w:cstheme="minorHAnsi"/>
          <w:lang w:val="pl-PL"/>
        </w:rPr>
        <w:t xml:space="preserve"> są wyposażone w</w:t>
      </w:r>
      <w:r w:rsidR="00D25268">
        <w:rPr>
          <w:rFonts w:cstheme="minorHAnsi"/>
          <w:lang w:val="pl-PL"/>
        </w:rPr>
        <w:t xml:space="preserve"> naspawane</w:t>
      </w:r>
      <w:r w:rsidRPr="00181365">
        <w:rPr>
          <w:rFonts w:cstheme="minorHAnsi"/>
          <w:lang w:val="pl-PL"/>
        </w:rPr>
        <w:t xml:space="preserve"> stalowe żebra poprzeczne, które zapewniają maksymalną przyczepność podczas wjeżdżania i wyjeżdżania. Umiejscowienie </w:t>
      </w:r>
      <w:r w:rsidR="00FD755D">
        <w:rPr>
          <w:rFonts w:cstheme="minorHAnsi"/>
          <w:lang w:val="pl-PL"/>
        </w:rPr>
        <w:t>muld</w:t>
      </w:r>
      <w:r w:rsidRPr="00181365">
        <w:rPr>
          <w:rFonts w:cstheme="minorHAnsi"/>
          <w:lang w:val="pl-PL"/>
        </w:rPr>
        <w:t xml:space="preserve"> zapewnia również optymalny rozkład ciężaru między </w:t>
      </w:r>
      <w:r w:rsidR="00FD755D">
        <w:rPr>
          <w:rFonts w:cstheme="minorHAnsi"/>
          <w:lang w:val="pl-PL"/>
        </w:rPr>
        <w:t>łabędzią</w:t>
      </w:r>
      <w:r w:rsidRPr="00181365">
        <w:rPr>
          <w:rFonts w:cstheme="minorHAnsi"/>
          <w:lang w:val="pl-PL"/>
        </w:rPr>
        <w:t xml:space="preserve"> szyją a wózkiem osiowym. Wymiary </w:t>
      </w:r>
      <w:r w:rsidR="00FD755D">
        <w:rPr>
          <w:rFonts w:cstheme="minorHAnsi"/>
          <w:lang w:val="pl-PL"/>
        </w:rPr>
        <w:t>zagłębień</w:t>
      </w:r>
      <w:r w:rsidRPr="00181365">
        <w:rPr>
          <w:rFonts w:cstheme="minorHAnsi"/>
          <w:lang w:val="pl-PL"/>
        </w:rPr>
        <w:t xml:space="preserve"> są odpowiednie dla wszystkich popularnych marek i typów ładowarek kołowych z różnymi średnicami </w:t>
      </w:r>
      <w:r w:rsidR="00FD755D">
        <w:rPr>
          <w:rFonts w:cstheme="minorHAnsi"/>
          <w:lang w:val="pl-PL"/>
        </w:rPr>
        <w:t>kół</w:t>
      </w:r>
      <w:r w:rsidRPr="00181365">
        <w:rPr>
          <w:rFonts w:cstheme="minorHAnsi"/>
          <w:lang w:val="pl-PL"/>
        </w:rPr>
        <w:t>, rozstawami osi i masami.</w:t>
      </w:r>
      <w:r w:rsidR="00D25268">
        <w:rPr>
          <w:rFonts w:cstheme="minorHAnsi"/>
          <w:lang w:val="pl-PL"/>
        </w:rPr>
        <w:t xml:space="preserve"> Są to</w:t>
      </w:r>
      <w:r w:rsidRPr="00181365">
        <w:rPr>
          <w:rFonts w:cstheme="minorHAnsi"/>
          <w:lang w:val="pl-PL"/>
        </w:rPr>
        <w:t xml:space="preserve"> </w:t>
      </w:r>
      <w:r w:rsidR="00D25268">
        <w:rPr>
          <w:rFonts w:cstheme="minorHAnsi"/>
          <w:lang w:val="pl-PL"/>
        </w:rPr>
        <w:t>n</w:t>
      </w:r>
      <w:r w:rsidRPr="00181365">
        <w:rPr>
          <w:rFonts w:cstheme="minorHAnsi"/>
          <w:lang w:val="pl-PL"/>
        </w:rPr>
        <w:t xml:space="preserve">a przykład CAT 980K, </w:t>
      </w:r>
      <w:proofErr w:type="spellStart"/>
      <w:r w:rsidRPr="00181365">
        <w:rPr>
          <w:rFonts w:cstheme="minorHAnsi"/>
          <w:lang w:val="pl-PL"/>
        </w:rPr>
        <w:t>Doosan</w:t>
      </w:r>
      <w:proofErr w:type="spellEnd"/>
      <w:r w:rsidRPr="00181365">
        <w:rPr>
          <w:rFonts w:cstheme="minorHAnsi"/>
          <w:lang w:val="pl-PL"/>
        </w:rPr>
        <w:t xml:space="preserve"> DL500, </w:t>
      </w:r>
      <w:proofErr w:type="spellStart"/>
      <w:r w:rsidRPr="00181365">
        <w:rPr>
          <w:rFonts w:cstheme="minorHAnsi"/>
          <w:lang w:val="pl-PL"/>
        </w:rPr>
        <w:t>Liebherr</w:t>
      </w:r>
      <w:proofErr w:type="spellEnd"/>
      <w:r w:rsidRPr="00181365">
        <w:rPr>
          <w:rFonts w:cstheme="minorHAnsi"/>
          <w:lang w:val="pl-PL"/>
        </w:rPr>
        <w:t xml:space="preserve"> L586, Volvo L220G, Hitachi ZW370 lub </w:t>
      </w:r>
      <w:proofErr w:type="spellStart"/>
      <w:r w:rsidRPr="00181365">
        <w:rPr>
          <w:rFonts w:cstheme="minorHAnsi"/>
          <w:lang w:val="pl-PL"/>
        </w:rPr>
        <w:t>Komatsu</w:t>
      </w:r>
      <w:proofErr w:type="spellEnd"/>
      <w:r w:rsidRPr="00181365">
        <w:rPr>
          <w:rFonts w:cstheme="minorHAnsi"/>
          <w:lang w:val="pl-PL"/>
        </w:rPr>
        <w:t xml:space="preserve"> A500-6. To tylko kilka przykładów dużych i ciężkich ładowarek kołowych, które można transportować za pomocą modelu OSDS-48-03V(EBW).</w:t>
      </w:r>
    </w:p>
    <w:p w14:paraId="77E4EA6C" w14:textId="77777777" w:rsidR="00181365" w:rsidRPr="00181365" w:rsidRDefault="00181365" w:rsidP="00181365">
      <w:pPr>
        <w:rPr>
          <w:rFonts w:cstheme="minorHAnsi"/>
          <w:lang w:val="pl-PL"/>
        </w:rPr>
      </w:pPr>
    </w:p>
    <w:p w14:paraId="24022A19" w14:textId="55E7D5BA" w:rsidR="00181365" w:rsidRPr="00FD755D" w:rsidRDefault="00181365" w:rsidP="00181365">
      <w:pPr>
        <w:rPr>
          <w:rFonts w:cstheme="minorHAnsi"/>
          <w:b/>
          <w:bCs/>
          <w:lang w:val="pl-PL"/>
        </w:rPr>
      </w:pPr>
      <w:r w:rsidRPr="00FD755D">
        <w:rPr>
          <w:rFonts w:cstheme="minorHAnsi"/>
          <w:b/>
          <w:bCs/>
          <w:lang w:val="pl-PL"/>
        </w:rPr>
        <w:t xml:space="preserve">Zmienne </w:t>
      </w:r>
      <w:r w:rsidR="00FD755D">
        <w:rPr>
          <w:rFonts w:cstheme="minorHAnsi"/>
          <w:b/>
          <w:bCs/>
          <w:lang w:val="pl-PL"/>
        </w:rPr>
        <w:t>zagłębienie przednie</w:t>
      </w:r>
    </w:p>
    <w:p w14:paraId="0215B41D" w14:textId="328B995C" w:rsidR="00181365" w:rsidRPr="00181365" w:rsidRDefault="00181365" w:rsidP="00181365">
      <w:pPr>
        <w:rPr>
          <w:rFonts w:cstheme="minorHAnsi"/>
          <w:lang w:val="pl-PL"/>
        </w:rPr>
      </w:pPr>
      <w:r w:rsidRPr="00181365">
        <w:rPr>
          <w:rFonts w:cstheme="minorHAnsi"/>
          <w:lang w:val="pl-PL"/>
        </w:rPr>
        <w:t>Wnęka na przednie koł</w:t>
      </w:r>
      <w:r w:rsidR="00FD755D">
        <w:rPr>
          <w:rFonts w:cstheme="minorHAnsi"/>
          <w:lang w:val="pl-PL"/>
        </w:rPr>
        <w:t>a przewożonego sprzętu</w:t>
      </w:r>
      <w:r w:rsidRPr="00181365">
        <w:rPr>
          <w:rFonts w:cstheme="minorHAnsi"/>
          <w:lang w:val="pl-PL"/>
        </w:rPr>
        <w:t xml:space="preserve"> powstaje poprzez </w:t>
      </w:r>
      <w:r w:rsidR="00FD755D">
        <w:rPr>
          <w:rFonts w:cstheme="minorHAnsi"/>
          <w:lang w:val="pl-PL"/>
        </w:rPr>
        <w:t>rozciągnięcie</w:t>
      </w:r>
      <w:r w:rsidRPr="00181365">
        <w:rPr>
          <w:rFonts w:cstheme="minorHAnsi"/>
          <w:lang w:val="pl-PL"/>
        </w:rPr>
        <w:t xml:space="preserve"> podłogi ładunkowej. Dzięki opcjonalnemu przesuwanemu </w:t>
      </w:r>
      <w:r w:rsidR="00FD755D">
        <w:rPr>
          <w:rFonts w:cstheme="minorHAnsi"/>
          <w:lang w:val="pl-PL"/>
        </w:rPr>
        <w:t>stołowi pokładowemu</w:t>
      </w:r>
      <w:r w:rsidRPr="00181365">
        <w:rPr>
          <w:rFonts w:cstheme="minorHAnsi"/>
          <w:lang w:val="pl-PL"/>
        </w:rPr>
        <w:t xml:space="preserve"> ze ściętymi k</w:t>
      </w:r>
      <w:r w:rsidR="00FD755D">
        <w:rPr>
          <w:rFonts w:cstheme="minorHAnsi"/>
          <w:lang w:val="pl-PL"/>
        </w:rPr>
        <w:t>rańcami,</w:t>
      </w:r>
      <w:r w:rsidRPr="00181365">
        <w:rPr>
          <w:rFonts w:cstheme="minorHAnsi"/>
          <w:lang w:val="pl-PL"/>
        </w:rPr>
        <w:t xml:space="preserve"> wymaganą przestrzeń </w:t>
      </w:r>
      <w:r w:rsidR="00FD755D">
        <w:rPr>
          <w:rFonts w:cstheme="minorHAnsi"/>
          <w:lang w:val="pl-PL"/>
        </w:rPr>
        <w:t xml:space="preserve">ładunkową </w:t>
      </w:r>
      <w:r w:rsidRPr="00181365">
        <w:rPr>
          <w:rFonts w:cstheme="minorHAnsi"/>
          <w:lang w:val="pl-PL"/>
        </w:rPr>
        <w:t>można dostosować do rozmiaru opon i rozstawu osi ładowarki kołowej lub wywrotki.</w:t>
      </w:r>
    </w:p>
    <w:p w14:paraId="15AB6466" w14:textId="77777777" w:rsidR="00181365" w:rsidRPr="00181365" w:rsidRDefault="00181365" w:rsidP="00181365">
      <w:pPr>
        <w:rPr>
          <w:rFonts w:cstheme="minorHAnsi"/>
          <w:lang w:val="pl-PL"/>
        </w:rPr>
      </w:pPr>
    </w:p>
    <w:p w14:paraId="6B3768CF" w14:textId="77777777" w:rsidR="00181365" w:rsidRPr="00FD755D" w:rsidRDefault="00181365" w:rsidP="00181365">
      <w:pPr>
        <w:rPr>
          <w:rFonts w:cstheme="minorHAnsi"/>
          <w:b/>
          <w:bCs/>
          <w:lang w:val="pl-PL"/>
        </w:rPr>
      </w:pPr>
      <w:r w:rsidRPr="00FD755D">
        <w:rPr>
          <w:rFonts w:cstheme="minorHAnsi"/>
          <w:b/>
          <w:bCs/>
          <w:lang w:val="pl-PL"/>
        </w:rPr>
        <w:t>Łatwy załadunek i rozładunek</w:t>
      </w:r>
    </w:p>
    <w:p w14:paraId="47BCB02E" w14:textId="42750770" w:rsidR="00181365" w:rsidRPr="00181365" w:rsidRDefault="00181365" w:rsidP="00181365">
      <w:pPr>
        <w:rPr>
          <w:rFonts w:cstheme="minorHAnsi"/>
          <w:lang w:val="pl-PL"/>
        </w:rPr>
      </w:pPr>
      <w:r w:rsidRPr="00181365">
        <w:rPr>
          <w:rFonts w:cstheme="minorHAnsi"/>
          <w:lang w:val="pl-PL"/>
        </w:rPr>
        <w:t>Długi</w:t>
      </w:r>
      <w:r w:rsidR="00FD755D">
        <w:rPr>
          <w:rFonts w:cstheme="minorHAnsi"/>
          <w:lang w:val="pl-PL"/>
        </w:rPr>
        <w:t>e tylne ścięcie</w:t>
      </w:r>
      <w:r w:rsidRPr="00181365">
        <w:rPr>
          <w:rFonts w:cstheme="minorHAnsi"/>
          <w:lang w:val="pl-PL"/>
        </w:rPr>
        <w:t xml:space="preserve"> 1150 mm z dużym prześwitem sprawia, że ​​załadunek i rozładunek maszyn jest niezwykle łatwy. Aby zapewnić maksymalną przyczepność, po</w:t>
      </w:r>
      <w:r w:rsidR="00FD755D">
        <w:rPr>
          <w:rFonts w:cstheme="minorHAnsi"/>
          <w:lang w:val="pl-PL"/>
        </w:rPr>
        <w:t>kład</w:t>
      </w:r>
      <w:r w:rsidRPr="00181365">
        <w:rPr>
          <w:rFonts w:cstheme="minorHAnsi"/>
          <w:lang w:val="pl-PL"/>
        </w:rPr>
        <w:t xml:space="preserve"> ładunkow</w:t>
      </w:r>
      <w:r w:rsidR="00D25268">
        <w:rPr>
          <w:rFonts w:cstheme="minorHAnsi"/>
          <w:lang w:val="pl-PL"/>
        </w:rPr>
        <w:t>y</w:t>
      </w:r>
      <w:r w:rsidRPr="00181365">
        <w:rPr>
          <w:rFonts w:cstheme="minorHAnsi"/>
          <w:lang w:val="pl-PL"/>
        </w:rPr>
        <w:t xml:space="preserve"> jest w</w:t>
      </w:r>
      <w:r w:rsidR="00FD755D">
        <w:rPr>
          <w:rFonts w:cstheme="minorHAnsi"/>
          <w:lang w:val="pl-PL"/>
        </w:rPr>
        <w:t>e wszystkich możliwych miejscach</w:t>
      </w:r>
      <w:r w:rsidRPr="00181365">
        <w:rPr>
          <w:rFonts w:cstheme="minorHAnsi"/>
          <w:lang w:val="pl-PL"/>
        </w:rPr>
        <w:t xml:space="preserve"> wyposażon</w:t>
      </w:r>
      <w:r w:rsidR="00FD755D">
        <w:rPr>
          <w:rFonts w:cstheme="minorHAnsi"/>
          <w:lang w:val="pl-PL"/>
        </w:rPr>
        <w:t>y</w:t>
      </w:r>
      <w:r w:rsidRPr="00181365">
        <w:rPr>
          <w:rFonts w:cstheme="minorHAnsi"/>
          <w:lang w:val="pl-PL"/>
        </w:rPr>
        <w:t xml:space="preserve"> w podłogę z twardego drewna. Do załadunku i rozładunku maszyn budowlanych klient ma do wyboru szeroki wybór ramp, od aluminiowych o długości 2,4 m do automatycznie składanych hydrauliczn</w:t>
      </w:r>
      <w:r w:rsidR="00FD755D">
        <w:rPr>
          <w:rFonts w:cstheme="minorHAnsi"/>
          <w:lang w:val="pl-PL"/>
        </w:rPr>
        <w:t>ych</w:t>
      </w:r>
      <w:r w:rsidRPr="00181365">
        <w:rPr>
          <w:rFonts w:cstheme="minorHAnsi"/>
          <w:lang w:val="pl-PL"/>
        </w:rPr>
        <w:t xml:space="preserve"> o długości</w:t>
      </w:r>
      <w:r w:rsidR="00FD755D">
        <w:rPr>
          <w:rFonts w:cstheme="minorHAnsi"/>
          <w:lang w:val="pl-PL"/>
        </w:rPr>
        <w:t xml:space="preserve"> 3, 4 lub</w:t>
      </w:r>
      <w:r w:rsidRPr="00181365">
        <w:rPr>
          <w:rFonts w:cstheme="minorHAnsi"/>
          <w:lang w:val="pl-PL"/>
        </w:rPr>
        <w:t xml:space="preserve"> 5 m. W przypadku bardzo szerokich maszyn</w:t>
      </w:r>
      <w:r w:rsidR="00D25268">
        <w:rPr>
          <w:rFonts w:cstheme="minorHAnsi"/>
          <w:lang w:val="pl-PL"/>
        </w:rPr>
        <w:t>,</w:t>
      </w:r>
      <w:r w:rsidRPr="00181365">
        <w:rPr>
          <w:rFonts w:cstheme="minorHAnsi"/>
          <w:lang w:val="pl-PL"/>
        </w:rPr>
        <w:t xml:space="preserve"> rampy hydrauliczne i standardowe wysuwane konsole </w:t>
      </w:r>
      <w:r w:rsidR="00D25268">
        <w:rPr>
          <w:rFonts w:cstheme="minorHAnsi"/>
          <w:lang w:val="pl-PL"/>
        </w:rPr>
        <w:t>do poszerzeń</w:t>
      </w:r>
      <w:r w:rsidRPr="00181365">
        <w:rPr>
          <w:rFonts w:cstheme="minorHAnsi"/>
          <w:lang w:val="pl-PL"/>
        </w:rPr>
        <w:t xml:space="preserve"> można </w:t>
      </w:r>
      <w:r w:rsidR="00FD755D">
        <w:rPr>
          <w:rFonts w:cstheme="minorHAnsi"/>
          <w:lang w:val="pl-PL"/>
        </w:rPr>
        <w:t>wysunąć na boki</w:t>
      </w:r>
      <w:r w:rsidRPr="00181365">
        <w:rPr>
          <w:rFonts w:cstheme="minorHAnsi"/>
          <w:lang w:val="pl-PL"/>
        </w:rPr>
        <w:t xml:space="preserve"> do ponad 3 metrów. W przypadku ramp aluminiowyc</w:t>
      </w:r>
      <w:r w:rsidR="00D25268">
        <w:rPr>
          <w:rFonts w:cstheme="minorHAnsi"/>
          <w:lang w:val="pl-PL"/>
        </w:rPr>
        <w:t>h je</w:t>
      </w:r>
      <w:r w:rsidRPr="00181365">
        <w:rPr>
          <w:rFonts w:cstheme="minorHAnsi"/>
          <w:lang w:val="pl-PL"/>
        </w:rPr>
        <w:t xml:space="preserve"> </w:t>
      </w:r>
      <w:r w:rsidR="00FD755D">
        <w:rPr>
          <w:rFonts w:cstheme="minorHAnsi"/>
          <w:lang w:val="pl-PL"/>
        </w:rPr>
        <w:t>również</w:t>
      </w:r>
      <w:r w:rsidR="00D25268">
        <w:rPr>
          <w:rFonts w:cstheme="minorHAnsi"/>
          <w:lang w:val="pl-PL"/>
        </w:rPr>
        <w:t xml:space="preserve"> można</w:t>
      </w:r>
      <w:r w:rsidRPr="00181365">
        <w:rPr>
          <w:rFonts w:cstheme="minorHAnsi"/>
          <w:lang w:val="pl-PL"/>
        </w:rPr>
        <w:t xml:space="preserve"> zaczepić </w:t>
      </w:r>
      <w:r w:rsidR="00D25268">
        <w:rPr>
          <w:rFonts w:cstheme="minorHAnsi"/>
          <w:lang w:val="pl-PL"/>
        </w:rPr>
        <w:t xml:space="preserve">na </w:t>
      </w:r>
      <w:r w:rsidRPr="00181365">
        <w:rPr>
          <w:rFonts w:cstheme="minorHAnsi"/>
          <w:lang w:val="pl-PL"/>
        </w:rPr>
        <w:t>szerokości powyżej 3 metrów. Mniejsze maszyny mo</w:t>
      </w:r>
      <w:r w:rsidR="00FD755D">
        <w:rPr>
          <w:rFonts w:cstheme="minorHAnsi"/>
          <w:lang w:val="pl-PL"/>
        </w:rPr>
        <w:t>gą</w:t>
      </w:r>
      <w:r w:rsidRPr="00181365">
        <w:rPr>
          <w:rFonts w:cstheme="minorHAnsi"/>
          <w:lang w:val="pl-PL"/>
        </w:rPr>
        <w:t xml:space="preserve"> również wjechać na </w:t>
      </w:r>
      <w:r w:rsidR="00FD755D">
        <w:rPr>
          <w:rFonts w:cstheme="minorHAnsi"/>
          <w:lang w:val="pl-PL"/>
        </w:rPr>
        <w:t>łabędzią</w:t>
      </w:r>
      <w:r w:rsidRPr="00181365">
        <w:rPr>
          <w:rFonts w:cstheme="minorHAnsi"/>
          <w:lang w:val="pl-PL"/>
        </w:rPr>
        <w:t xml:space="preserve"> szyję za pomocą specjalnych ramp za</w:t>
      </w:r>
      <w:r w:rsidR="00FD755D">
        <w:rPr>
          <w:rFonts w:cstheme="minorHAnsi"/>
          <w:lang w:val="pl-PL"/>
        </w:rPr>
        <w:t>haczanych na tylną ścianę balkonu</w:t>
      </w:r>
      <w:r w:rsidRPr="00181365">
        <w:rPr>
          <w:rFonts w:cstheme="minorHAnsi"/>
          <w:lang w:val="pl-PL"/>
        </w:rPr>
        <w:t>.</w:t>
      </w:r>
    </w:p>
    <w:p w14:paraId="2CBFAC9A" w14:textId="77777777" w:rsidR="00181365" w:rsidRPr="00181365" w:rsidRDefault="00181365" w:rsidP="00181365">
      <w:pPr>
        <w:rPr>
          <w:rFonts w:cstheme="minorHAnsi"/>
          <w:lang w:val="pl-PL"/>
        </w:rPr>
      </w:pPr>
    </w:p>
    <w:p w14:paraId="504D6C42" w14:textId="77777777" w:rsidR="00181365" w:rsidRPr="00F722EC" w:rsidRDefault="00181365" w:rsidP="00181365">
      <w:pPr>
        <w:rPr>
          <w:rFonts w:cstheme="minorHAnsi"/>
          <w:b/>
          <w:bCs/>
          <w:lang w:val="pl-PL"/>
        </w:rPr>
      </w:pPr>
      <w:r w:rsidRPr="00F722EC">
        <w:rPr>
          <w:rFonts w:cstheme="minorHAnsi"/>
          <w:b/>
          <w:bCs/>
          <w:lang w:val="pl-PL"/>
        </w:rPr>
        <w:t>Wielofunkcyjność</w:t>
      </w:r>
    </w:p>
    <w:p w14:paraId="453EF16C" w14:textId="707C3922" w:rsidR="00181365" w:rsidRPr="00181365" w:rsidRDefault="00F722EC" w:rsidP="00181365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Najnowsza w serii OSDS n</w:t>
      </w:r>
      <w:r w:rsidR="00181365" w:rsidRPr="00181365">
        <w:rPr>
          <w:rFonts w:cstheme="minorHAnsi"/>
          <w:lang w:val="pl-PL"/>
        </w:rPr>
        <w:t xml:space="preserve">aczepa </w:t>
      </w:r>
      <w:proofErr w:type="spellStart"/>
      <w:r w:rsidR="00181365" w:rsidRPr="00181365">
        <w:rPr>
          <w:rFonts w:cstheme="minorHAnsi"/>
          <w:lang w:val="pl-PL"/>
        </w:rPr>
        <w:t>semi</w:t>
      </w:r>
      <w:proofErr w:type="spellEnd"/>
      <w:r w:rsidR="00181365" w:rsidRPr="00181365">
        <w:rPr>
          <w:rFonts w:cstheme="minorHAnsi"/>
          <w:lang w:val="pl-PL"/>
        </w:rPr>
        <w:t xml:space="preserve">-niskopodwoziowa jest bardzo wielofunkcyjna. </w:t>
      </w:r>
      <w:r>
        <w:rPr>
          <w:rFonts w:cstheme="minorHAnsi"/>
          <w:lang w:val="pl-PL"/>
        </w:rPr>
        <w:t>Jest doskonała</w:t>
      </w:r>
      <w:r w:rsidR="00181365" w:rsidRPr="00181365">
        <w:rPr>
          <w:rFonts w:cstheme="minorHAnsi"/>
          <w:lang w:val="pl-PL"/>
        </w:rPr>
        <w:t xml:space="preserve"> nie tylko do transportu ładowarek kołowych i wywrotek, ale także ładunków podzielnych, kontenerów i gąsienicowych maszyn budowlanych. W razie potrzeby </w:t>
      </w:r>
      <w:r>
        <w:rPr>
          <w:rFonts w:cstheme="minorHAnsi"/>
          <w:lang w:val="pl-PL"/>
        </w:rPr>
        <w:t>zagłębienia</w:t>
      </w:r>
      <w:r w:rsidR="00181365" w:rsidRPr="00181365">
        <w:rPr>
          <w:rFonts w:cstheme="minorHAnsi"/>
          <w:lang w:val="pl-PL"/>
        </w:rPr>
        <w:t xml:space="preserve"> można łatwo zamknąć, tworząc całkowicie płaską podłogę ładunkową. W tym celu dostępne są zdejmowane ocynkowane wsporniki ze zintegrowanymi poszerz</w:t>
      </w:r>
      <w:r>
        <w:rPr>
          <w:rFonts w:cstheme="minorHAnsi"/>
          <w:lang w:val="pl-PL"/>
        </w:rPr>
        <w:t>eniami</w:t>
      </w:r>
      <w:r w:rsidR="00181365" w:rsidRPr="00181365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i wykończeniem drewnem części górnej</w:t>
      </w:r>
      <w:r w:rsidR="00181365" w:rsidRPr="00181365">
        <w:rPr>
          <w:rFonts w:cstheme="minorHAnsi"/>
          <w:lang w:val="pl-PL"/>
        </w:rPr>
        <w:t xml:space="preserve">. Opcjonalnie </w:t>
      </w:r>
      <w:r>
        <w:rPr>
          <w:rFonts w:cstheme="minorHAnsi"/>
          <w:lang w:val="pl-PL"/>
        </w:rPr>
        <w:t>te muldy</w:t>
      </w:r>
      <w:r w:rsidR="00181365" w:rsidRPr="00181365">
        <w:rPr>
          <w:rFonts w:cstheme="minorHAnsi"/>
          <w:lang w:val="pl-PL"/>
        </w:rPr>
        <w:t xml:space="preserve"> mogą być również całkowicie wypełnione elementami z twardego drewna. Naczepa </w:t>
      </w:r>
      <w:r>
        <w:rPr>
          <w:rFonts w:cstheme="minorHAnsi"/>
          <w:lang w:val="pl-PL"/>
        </w:rPr>
        <w:t>może być nawet</w:t>
      </w:r>
      <w:r w:rsidR="00181365" w:rsidRPr="00181365">
        <w:rPr>
          <w:rFonts w:cstheme="minorHAnsi"/>
          <w:lang w:val="pl-PL"/>
        </w:rPr>
        <w:t xml:space="preserve"> wyposażona w 3 pary otworów na zamki </w:t>
      </w:r>
      <w:r>
        <w:rPr>
          <w:rFonts w:cstheme="minorHAnsi"/>
          <w:lang w:val="pl-PL"/>
        </w:rPr>
        <w:t>kontenerowe</w:t>
      </w:r>
      <w:r w:rsidR="00181365" w:rsidRPr="00181365">
        <w:rPr>
          <w:rFonts w:cstheme="minorHAnsi"/>
          <w:lang w:val="pl-PL"/>
        </w:rPr>
        <w:t>, dzięki czemu można również transportować kontenery 20', 30' i 40 '.</w:t>
      </w:r>
    </w:p>
    <w:p w14:paraId="1AC0A716" w14:textId="77777777" w:rsidR="00181365" w:rsidRPr="00181365" w:rsidRDefault="00181365" w:rsidP="00181365">
      <w:pPr>
        <w:rPr>
          <w:rFonts w:cstheme="minorHAnsi"/>
          <w:lang w:val="pl-PL"/>
        </w:rPr>
      </w:pPr>
    </w:p>
    <w:p w14:paraId="6BD6AB37" w14:textId="77777777" w:rsidR="00181365" w:rsidRPr="00F722EC" w:rsidRDefault="00181365" w:rsidP="00181365">
      <w:pPr>
        <w:rPr>
          <w:rFonts w:cstheme="minorHAnsi"/>
          <w:b/>
          <w:bCs/>
          <w:lang w:val="pl-PL"/>
        </w:rPr>
      </w:pPr>
      <w:r w:rsidRPr="00F722EC">
        <w:rPr>
          <w:rFonts w:cstheme="minorHAnsi"/>
          <w:b/>
          <w:bCs/>
          <w:lang w:val="pl-PL"/>
        </w:rPr>
        <w:t>Zabezpieczenie ładunku</w:t>
      </w:r>
    </w:p>
    <w:p w14:paraId="2B02F994" w14:textId="08270055" w:rsidR="00181365" w:rsidRPr="00181365" w:rsidRDefault="00181365" w:rsidP="00181365">
      <w:pPr>
        <w:rPr>
          <w:rFonts w:cstheme="minorHAnsi"/>
          <w:lang w:val="pl-PL"/>
        </w:rPr>
      </w:pPr>
      <w:r w:rsidRPr="00181365">
        <w:rPr>
          <w:rFonts w:cstheme="minorHAnsi"/>
          <w:lang w:val="pl-PL"/>
        </w:rPr>
        <w:t>Aby zabezpieczyć ładunek</w:t>
      </w:r>
      <w:r w:rsidR="00A601E4">
        <w:rPr>
          <w:rFonts w:cstheme="minorHAnsi"/>
          <w:lang w:val="pl-PL"/>
        </w:rPr>
        <w:t>, nowy OSDS-48-03V(EBW)</w:t>
      </w:r>
      <w:r w:rsidRPr="00181365">
        <w:rPr>
          <w:rFonts w:cstheme="minorHAnsi"/>
          <w:lang w:val="pl-PL"/>
        </w:rPr>
        <w:t xml:space="preserve"> jest wyposażon</w:t>
      </w:r>
      <w:r w:rsidR="00A601E4">
        <w:rPr>
          <w:rFonts w:cstheme="minorHAnsi"/>
          <w:lang w:val="pl-PL"/>
        </w:rPr>
        <w:t>y</w:t>
      </w:r>
      <w:r w:rsidRPr="00181365">
        <w:rPr>
          <w:rFonts w:cstheme="minorHAnsi"/>
          <w:lang w:val="pl-PL"/>
        </w:rPr>
        <w:t xml:space="preserve"> w różne u</w:t>
      </w:r>
      <w:r w:rsidR="00F722EC">
        <w:rPr>
          <w:rFonts w:cstheme="minorHAnsi"/>
          <w:lang w:val="pl-PL"/>
        </w:rPr>
        <w:t>szaki</w:t>
      </w:r>
      <w:r w:rsidRPr="00181365">
        <w:rPr>
          <w:rFonts w:cstheme="minorHAnsi"/>
          <w:lang w:val="pl-PL"/>
        </w:rPr>
        <w:t xml:space="preserve"> mocujące z certyfikatem TÜV. Nooteboom ustanowił nowy standard dzięki tym opatentowanym </w:t>
      </w:r>
      <w:r w:rsidR="00F722EC">
        <w:rPr>
          <w:rFonts w:cstheme="minorHAnsi"/>
          <w:lang w:val="pl-PL"/>
        </w:rPr>
        <w:t>uszakom</w:t>
      </w:r>
      <w:r w:rsidRPr="00181365">
        <w:rPr>
          <w:rFonts w:cstheme="minorHAnsi"/>
          <w:lang w:val="pl-PL"/>
        </w:rPr>
        <w:t xml:space="preserve"> mocującym. Są zgodne z międzynarodowymi normami, co pozwala na optymalne zabezpieczenie ładunku </w:t>
      </w:r>
      <w:r w:rsidR="00A601E4">
        <w:rPr>
          <w:rFonts w:cstheme="minorHAnsi"/>
          <w:lang w:val="pl-PL"/>
        </w:rPr>
        <w:t>pod każdym kątem</w:t>
      </w:r>
      <w:r w:rsidRPr="00181365">
        <w:rPr>
          <w:rFonts w:cstheme="minorHAnsi"/>
          <w:lang w:val="pl-PL"/>
        </w:rPr>
        <w:t>. Na p</w:t>
      </w:r>
      <w:r w:rsidR="00F722EC">
        <w:rPr>
          <w:rFonts w:cstheme="minorHAnsi"/>
          <w:lang w:val="pl-PL"/>
        </w:rPr>
        <w:t>rzykład łabędzia</w:t>
      </w:r>
      <w:r w:rsidRPr="00181365">
        <w:rPr>
          <w:rFonts w:cstheme="minorHAnsi"/>
          <w:lang w:val="pl-PL"/>
        </w:rPr>
        <w:t xml:space="preserve"> szyja jest wyposażona w u</w:t>
      </w:r>
      <w:r w:rsidR="00A601E4">
        <w:rPr>
          <w:rFonts w:cstheme="minorHAnsi"/>
          <w:lang w:val="pl-PL"/>
        </w:rPr>
        <w:t>szaki</w:t>
      </w:r>
      <w:r w:rsidRPr="00181365">
        <w:rPr>
          <w:rFonts w:cstheme="minorHAnsi"/>
          <w:lang w:val="pl-PL"/>
        </w:rPr>
        <w:t xml:space="preserve"> mocujące TÜV o </w:t>
      </w:r>
      <w:r w:rsidR="00A601E4">
        <w:rPr>
          <w:rFonts w:cstheme="minorHAnsi"/>
          <w:lang w:val="pl-PL"/>
        </w:rPr>
        <w:t>mocy</w:t>
      </w:r>
      <w:r w:rsidRPr="00181365">
        <w:rPr>
          <w:rFonts w:cstheme="minorHAnsi"/>
          <w:lang w:val="pl-PL"/>
        </w:rPr>
        <w:t xml:space="preserve"> 5000 </w:t>
      </w:r>
      <w:proofErr w:type="spellStart"/>
      <w:r w:rsidRPr="00181365">
        <w:rPr>
          <w:rFonts w:cstheme="minorHAnsi"/>
          <w:lang w:val="pl-PL"/>
        </w:rPr>
        <w:t>daN</w:t>
      </w:r>
      <w:proofErr w:type="spellEnd"/>
      <w:r w:rsidRPr="00181365">
        <w:rPr>
          <w:rFonts w:cstheme="minorHAnsi"/>
          <w:lang w:val="pl-PL"/>
        </w:rPr>
        <w:t>, a podłoga ładunkowa ma nie mniej niż 22 sztuki zaczepów mocujących TÜV</w:t>
      </w:r>
      <w:r w:rsidR="00A601E4">
        <w:rPr>
          <w:rFonts w:cstheme="minorHAnsi"/>
          <w:lang w:val="pl-PL"/>
        </w:rPr>
        <w:t xml:space="preserve"> o mocy</w:t>
      </w:r>
      <w:r w:rsidRPr="00181365">
        <w:rPr>
          <w:rFonts w:cstheme="minorHAnsi"/>
          <w:lang w:val="pl-PL"/>
        </w:rPr>
        <w:t xml:space="preserve"> 8000 </w:t>
      </w:r>
      <w:proofErr w:type="spellStart"/>
      <w:r w:rsidRPr="00181365">
        <w:rPr>
          <w:rFonts w:cstheme="minorHAnsi"/>
          <w:lang w:val="pl-PL"/>
        </w:rPr>
        <w:t>daN</w:t>
      </w:r>
      <w:proofErr w:type="spellEnd"/>
      <w:r w:rsidR="00A601E4">
        <w:rPr>
          <w:rFonts w:cstheme="minorHAnsi"/>
          <w:lang w:val="pl-PL"/>
        </w:rPr>
        <w:t>,</w:t>
      </w:r>
      <w:r w:rsidRPr="00181365">
        <w:rPr>
          <w:rFonts w:cstheme="minorHAnsi"/>
          <w:lang w:val="pl-PL"/>
        </w:rPr>
        <w:t xml:space="preserve"> rozłożonych na </w:t>
      </w:r>
      <w:r w:rsidR="00F722EC">
        <w:rPr>
          <w:rFonts w:cstheme="minorHAnsi"/>
          <w:lang w:val="pl-PL"/>
        </w:rPr>
        <w:t>całym pokładzie.</w:t>
      </w:r>
    </w:p>
    <w:sectPr w:rsidR="00181365" w:rsidRPr="0018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14"/>
    <w:rsid w:val="000B4232"/>
    <w:rsid w:val="000C07AE"/>
    <w:rsid w:val="000D6EED"/>
    <w:rsid w:val="00104A30"/>
    <w:rsid w:val="001626DC"/>
    <w:rsid w:val="00181365"/>
    <w:rsid w:val="001A4153"/>
    <w:rsid w:val="00263567"/>
    <w:rsid w:val="002A3934"/>
    <w:rsid w:val="002E589B"/>
    <w:rsid w:val="002E725B"/>
    <w:rsid w:val="00314CEF"/>
    <w:rsid w:val="00315F4C"/>
    <w:rsid w:val="0033374E"/>
    <w:rsid w:val="00355017"/>
    <w:rsid w:val="00362C5A"/>
    <w:rsid w:val="00365D72"/>
    <w:rsid w:val="0039166B"/>
    <w:rsid w:val="003E5DEC"/>
    <w:rsid w:val="00493951"/>
    <w:rsid w:val="00561F66"/>
    <w:rsid w:val="00571223"/>
    <w:rsid w:val="005D41A8"/>
    <w:rsid w:val="0060397B"/>
    <w:rsid w:val="00627CC1"/>
    <w:rsid w:val="00683920"/>
    <w:rsid w:val="006C134A"/>
    <w:rsid w:val="006C5314"/>
    <w:rsid w:val="006E5284"/>
    <w:rsid w:val="00736170"/>
    <w:rsid w:val="00796614"/>
    <w:rsid w:val="007E6FAA"/>
    <w:rsid w:val="00805CF0"/>
    <w:rsid w:val="0086487C"/>
    <w:rsid w:val="00890292"/>
    <w:rsid w:val="00896153"/>
    <w:rsid w:val="008E255F"/>
    <w:rsid w:val="00940A30"/>
    <w:rsid w:val="00946BF3"/>
    <w:rsid w:val="0094746A"/>
    <w:rsid w:val="00951E0C"/>
    <w:rsid w:val="00A277FF"/>
    <w:rsid w:val="00A601E4"/>
    <w:rsid w:val="00AC6011"/>
    <w:rsid w:val="00B3393D"/>
    <w:rsid w:val="00B93C52"/>
    <w:rsid w:val="00BF1F83"/>
    <w:rsid w:val="00C63AB6"/>
    <w:rsid w:val="00C85222"/>
    <w:rsid w:val="00CA6B7C"/>
    <w:rsid w:val="00CE7B9A"/>
    <w:rsid w:val="00D25268"/>
    <w:rsid w:val="00D8425D"/>
    <w:rsid w:val="00DE7353"/>
    <w:rsid w:val="00DF62A2"/>
    <w:rsid w:val="00E776B0"/>
    <w:rsid w:val="00F44377"/>
    <w:rsid w:val="00F70CEB"/>
    <w:rsid w:val="00F722EC"/>
    <w:rsid w:val="00F7574C"/>
    <w:rsid w:val="00FD755D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13F1"/>
  <w15:chartTrackingRefBased/>
  <w15:docId w15:val="{C47AD6C5-AB61-4191-A17E-95CB528F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C5314"/>
    <w:rPr>
      <w:rFonts w:ascii="Arial-BoldMT" w:hAnsi="Arial-BoldMT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efaultParagraphFont"/>
    <w:rsid w:val="0039166B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315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9</cp:revision>
  <dcterms:created xsi:type="dcterms:W3CDTF">2021-02-18T12:53:00Z</dcterms:created>
  <dcterms:modified xsi:type="dcterms:W3CDTF">2021-02-23T10:55:00Z</dcterms:modified>
</cp:coreProperties>
</file>