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word/settings.xml" ContentType="application/vnd.openxmlformats-officedocument.wordprocessingml.settings+xml"/>
  <Default Extension="rels" ContentType="application/vnd.openxmlformats-package.relationship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B3" w:rsidRPr="000252A6" w:rsidRDefault="007042B3" w:rsidP="007042B3">
      <w:pPr>
        <w:rPr>
          <w:rFonts w:cstheme="minorHAnsi"/>
        </w:rPr>
      </w:pPr>
      <w:bookmarkStart w:id="0" w:name="_GoBack"/>
      <w:bookmarkEnd w:id="0"/>
    </w:p>
    <w:p w:rsidR="007042B3" w:rsidRPr="000252A6" w:rsidRDefault="007042B3" w:rsidP="007042B3">
      <w:pPr>
        <w:rPr>
          <w:rFonts w:cstheme="minorHAnsi"/>
          <w:b/>
          <w:u w:val="single"/>
        </w:rPr>
      </w:pPr>
      <w:r w:rsidRPr="000252A6">
        <w:rPr>
          <w:rFonts w:cstheme="minorHAnsi"/>
        </w:rPr>
        <w:t xml:space="preserve">CONTACT: </w:t>
      </w:r>
      <w:r w:rsidR="002C2EF1" w:rsidRPr="000252A6">
        <w:rPr>
          <w:rFonts w:cstheme="minorHAnsi"/>
        </w:rPr>
        <w:t>Kelly Harman</w:t>
      </w:r>
      <w:r w:rsidR="00A6169A" w:rsidRPr="000252A6">
        <w:rPr>
          <w:rFonts w:cstheme="minorHAnsi"/>
        </w:rPr>
        <w:tab/>
      </w:r>
      <w:r w:rsidR="00A6169A" w:rsidRPr="000252A6">
        <w:rPr>
          <w:rFonts w:cstheme="minorHAnsi"/>
        </w:rPr>
        <w:tab/>
      </w:r>
      <w:r w:rsidR="00A6169A" w:rsidRPr="000252A6">
        <w:rPr>
          <w:rFonts w:cstheme="minorHAnsi"/>
        </w:rPr>
        <w:tab/>
      </w:r>
      <w:r w:rsidR="00A6169A" w:rsidRPr="000252A6">
        <w:rPr>
          <w:rFonts w:cstheme="minorHAnsi"/>
        </w:rPr>
        <w:tab/>
      </w:r>
      <w:r w:rsidR="00A6169A" w:rsidRPr="000252A6">
        <w:rPr>
          <w:rFonts w:cstheme="minorHAnsi"/>
        </w:rPr>
        <w:tab/>
      </w:r>
      <w:r w:rsidR="003B31DE" w:rsidRPr="000252A6">
        <w:rPr>
          <w:rFonts w:cstheme="minorHAnsi"/>
        </w:rPr>
        <w:tab/>
      </w:r>
      <w:r w:rsidR="003B31DE" w:rsidRPr="000252A6">
        <w:rPr>
          <w:rFonts w:cstheme="minorHAnsi"/>
        </w:rPr>
        <w:tab/>
      </w:r>
      <w:r w:rsidR="003B31DE" w:rsidRPr="000252A6">
        <w:rPr>
          <w:rFonts w:cstheme="minorHAnsi"/>
        </w:rPr>
        <w:tab/>
      </w:r>
      <w:r w:rsidR="007C5B7F">
        <w:rPr>
          <w:rFonts w:cstheme="minorHAnsi"/>
          <w:b/>
          <w:u w:val="single"/>
        </w:rPr>
        <w:t xml:space="preserve">For Immediate </w:t>
      </w:r>
      <w:r w:rsidR="00043C5D">
        <w:rPr>
          <w:rFonts w:cstheme="minorHAnsi"/>
          <w:b/>
          <w:u w:val="single"/>
        </w:rPr>
        <w:t>Release</w:t>
      </w:r>
      <w:r w:rsidRPr="000252A6">
        <w:rPr>
          <w:rFonts w:cstheme="minorHAnsi"/>
        </w:rPr>
        <w:br/>
      </w:r>
      <w:r w:rsidR="002C2EF1" w:rsidRPr="000252A6">
        <w:rPr>
          <w:rFonts w:cstheme="minorHAnsi"/>
        </w:rPr>
        <w:t>SVP of Marketing</w:t>
      </w:r>
      <w:r w:rsidR="002C2EF1" w:rsidRPr="000252A6">
        <w:rPr>
          <w:rFonts w:cstheme="minorHAnsi"/>
        </w:rPr>
        <w:br/>
        <w:t>7</w:t>
      </w:r>
      <w:r w:rsidR="00906EF5" w:rsidRPr="000252A6">
        <w:rPr>
          <w:rFonts w:cstheme="minorHAnsi"/>
        </w:rPr>
        <w:t>03-505-3133</w:t>
      </w:r>
      <w:r w:rsidRPr="000252A6">
        <w:rPr>
          <w:rFonts w:cstheme="minorHAnsi"/>
        </w:rPr>
        <w:br/>
      </w:r>
      <w:r w:rsidR="002C2EF1" w:rsidRPr="000252A6">
        <w:rPr>
          <w:rFonts w:cstheme="minorHAnsi"/>
        </w:rPr>
        <w:t>kharman@yorktel.com</w:t>
      </w:r>
    </w:p>
    <w:p w:rsidR="007042B3" w:rsidRPr="00941DE8" w:rsidRDefault="007211FA" w:rsidP="00E64F52">
      <w:pPr>
        <w:spacing w:after="0"/>
        <w:jc w:val="center"/>
        <w:rPr>
          <w:rFonts w:cstheme="minorHAnsi"/>
          <w:b/>
        </w:rPr>
      </w:pPr>
      <w:r>
        <w:rPr>
          <w:rFonts w:cstheme="minorHAnsi"/>
          <w:b/>
          <w:sz w:val="24"/>
          <w:szCs w:val="24"/>
        </w:rPr>
        <w:br/>
      </w:r>
      <w:r w:rsidR="007042B3" w:rsidRPr="00941DE8">
        <w:rPr>
          <w:rFonts w:cstheme="minorHAnsi"/>
          <w:b/>
          <w:sz w:val="28"/>
          <w:szCs w:val="28"/>
        </w:rPr>
        <w:t>Yorktel</w:t>
      </w:r>
      <w:r w:rsidR="00436141">
        <w:rPr>
          <w:rFonts w:cstheme="minorHAnsi"/>
          <w:b/>
          <w:sz w:val="28"/>
          <w:szCs w:val="28"/>
        </w:rPr>
        <w:t xml:space="preserve"> Celebrates the </w:t>
      </w:r>
      <w:r w:rsidR="00926C7D" w:rsidRPr="00941DE8">
        <w:rPr>
          <w:rFonts w:cstheme="minorHAnsi"/>
          <w:b/>
          <w:sz w:val="28"/>
          <w:szCs w:val="28"/>
        </w:rPr>
        <w:t>Launch</w:t>
      </w:r>
      <w:r w:rsidR="00436141">
        <w:rPr>
          <w:rFonts w:cstheme="minorHAnsi"/>
          <w:b/>
          <w:sz w:val="28"/>
          <w:szCs w:val="28"/>
        </w:rPr>
        <w:t xml:space="preserve"> of a </w:t>
      </w:r>
      <w:r w:rsidRPr="00941DE8">
        <w:rPr>
          <w:rFonts w:cstheme="minorHAnsi"/>
          <w:b/>
          <w:sz w:val="28"/>
          <w:szCs w:val="28"/>
        </w:rPr>
        <w:t>New Subsid</w:t>
      </w:r>
      <w:r w:rsidR="00202505" w:rsidRPr="00941DE8">
        <w:rPr>
          <w:rFonts w:cstheme="minorHAnsi"/>
          <w:b/>
          <w:sz w:val="28"/>
          <w:szCs w:val="28"/>
        </w:rPr>
        <w:t>i</w:t>
      </w:r>
      <w:r w:rsidRPr="00941DE8">
        <w:rPr>
          <w:rFonts w:cstheme="minorHAnsi"/>
          <w:b/>
          <w:sz w:val="28"/>
          <w:szCs w:val="28"/>
        </w:rPr>
        <w:t>ary Focused</w:t>
      </w:r>
      <w:r w:rsidR="00926C7D" w:rsidRPr="00941DE8">
        <w:rPr>
          <w:rFonts w:cstheme="minorHAnsi"/>
          <w:b/>
          <w:sz w:val="28"/>
          <w:szCs w:val="28"/>
        </w:rPr>
        <w:t xml:space="preserve"> on </w:t>
      </w:r>
      <w:r w:rsidR="0051575B">
        <w:rPr>
          <w:rFonts w:cstheme="minorHAnsi"/>
          <w:b/>
          <w:sz w:val="28"/>
          <w:szCs w:val="28"/>
        </w:rPr>
        <w:br/>
      </w:r>
      <w:r w:rsidR="00926C7D" w:rsidRPr="00941DE8">
        <w:rPr>
          <w:rFonts w:cstheme="minorHAnsi"/>
          <w:b/>
          <w:sz w:val="28"/>
          <w:szCs w:val="28"/>
        </w:rPr>
        <w:t xml:space="preserve">Telehealth </w:t>
      </w:r>
      <w:r w:rsidR="0051575B">
        <w:rPr>
          <w:rFonts w:cstheme="minorHAnsi"/>
          <w:b/>
          <w:sz w:val="28"/>
          <w:szCs w:val="28"/>
        </w:rPr>
        <w:t>Communications</w:t>
      </w:r>
      <w:r w:rsidRPr="00941DE8">
        <w:rPr>
          <w:rFonts w:cstheme="minorHAnsi"/>
          <w:b/>
          <w:sz w:val="28"/>
          <w:szCs w:val="28"/>
        </w:rPr>
        <w:br/>
      </w:r>
      <w:proofErr w:type="spellStart"/>
      <w:r w:rsidR="00711DEA" w:rsidRPr="00941DE8">
        <w:rPr>
          <w:rFonts w:cstheme="minorHAnsi"/>
          <w:i/>
        </w:rPr>
        <w:t>Caregility</w:t>
      </w:r>
      <w:proofErr w:type="spellEnd"/>
      <w:r w:rsidR="00711DEA" w:rsidRPr="00941DE8">
        <w:rPr>
          <w:rFonts w:cstheme="minorHAnsi"/>
          <w:i/>
        </w:rPr>
        <w:t xml:space="preserve"> </w:t>
      </w:r>
      <w:r w:rsidR="006201B4" w:rsidRPr="00941DE8">
        <w:rPr>
          <w:rFonts w:cstheme="minorHAnsi"/>
          <w:i/>
        </w:rPr>
        <w:t xml:space="preserve">to </w:t>
      </w:r>
      <w:r w:rsidR="003D270D">
        <w:rPr>
          <w:rFonts w:cstheme="minorHAnsi"/>
          <w:i/>
        </w:rPr>
        <w:t>enable</w:t>
      </w:r>
      <w:r w:rsidR="0070485D" w:rsidRPr="00941DE8">
        <w:rPr>
          <w:rFonts w:cstheme="minorHAnsi"/>
          <w:i/>
        </w:rPr>
        <w:t xml:space="preserve"> virtual care</w:t>
      </w:r>
      <w:r w:rsidR="008E2F08" w:rsidRPr="00941DE8">
        <w:rPr>
          <w:rFonts w:cstheme="minorHAnsi"/>
          <w:i/>
        </w:rPr>
        <w:t xml:space="preserve"> </w:t>
      </w:r>
      <w:r w:rsidR="00EB4C21" w:rsidRPr="00941DE8">
        <w:rPr>
          <w:rFonts w:cstheme="minorHAnsi"/>
          <w:i/>
        </w:rPr>
        <w:t>solutions</w:t>
      </w:r>
      <w:r w:rsidR="008E2F08" w:rsidRPr="00941DE8">
        <w:rPr>
          <w:rFonts w:cstheme="minorHAnsi"/>
          <w:i/>
        </w:rPr>
        <w:t xml:space="preserve"> </w:t>
      </w:r>
      <w:r w:rsidR="00234A78">
        <w:rPr>
          <w:rFonts w:cstheme="minorHAnsi"/>
          <w:i/>
        </w:rPr>
        <w:t>for</w:t>
      </w:r>
      <w:r w:rsidR="001A31DF" w:rsidRPr="00941DE8">
        <w:rPr>
          <w:rFonts w:cstheme="minorHAnsi"/>
          <w:i/>
        </w:rPr>
        <w:t xml:space="preserve"> hea</w:t>
      </w:r>
      <w:r w:rsidR="001270DE" w:rsidRPr="00941DE8">
        <w:rPr>
          <w:rFonts w:cstheme="minorHAnsi"/>
          <w:i/>
        </w:rPr>
        <w:t xml:space="preserve">lthcare industry, </w:t>
      </w:r>
      <w:r w:rsidR="00F7093D" w:rsidRPr="00941DE8">
        <w:rPr>
          <w:rFonts w:cstheme="minorHAnsi"/>
          <w:i/>
        </w:rPr>
        <w:br/>
      </w:r>
      <w:r w:rsidR="00135F87" w:rsidRPr="00941DE8">
        <w:rPr>
          <w:rFonts w:cstheme="minorHAnsi"/>
          <w:i/>
        </w:rPr>
        <w:t>as</w:t>
      </w:r>
      <w:r w:rsidR="000A4B06" w:rsidRPr="00941DE8">
        <w:rPr>
          <w:rFonts w:cstheme="minorHAnsi"/>
          <w:i/>
        </w:rPr>
        <w:t xml:space="preserve"> Yorktel </w:t>
      </w:r>
      <w:r w:rsidR="00135F87" w:rsidRPr="00941DE8">
        <w:rPr>
          <w:rFonts w:cstheme="minorHAnsi"/>
          <w:i/>
        </w:rPr>
        <w:t>retains</w:t>
      </w:r>
      <w:r w:rsidR="000A4B06" w:rsidRPr="00941DE8">
        <w:rPr>
          <w:rFonts w:cstheme="minorHAnsi"/>
          <w:i/>
        </w:rPr>
        <w:t xml:space="preserve"> </w:t>
      </w:r>
      <w:r w:rsidR="00514C03" w:rsidRPr="00941DE8">
        <w:rPr>
          <w:rFonts w:cstheme="minorHAnsi"/>
          <w:i/>
        </w:rPr>
        <w:t xml:space="preserve">focus </w:t>
      </w:r>
      <w:r w:rsidR="00FE6D53">
        <w:rPr>
          <w:rFonts w:cstheme="minorHAnsi"/>
          <w:i/>
        </w:rPr>
        <w:t xml:space="preserve">on </w:t>
      </w:r>
      <w:r w:rsidR="00FE6D53" w:rsidRPr="00FE6D53">
        <w:rPr>
          <w:rFonts w:cstheme="minorHAnsi"/>
          <w:i/>
        </w:rPr>
        <w:t>building and supporting next generation IT services and solutions.</w:t>
      </w:r>
      <w:r w:rsidR="007C2476">
        <w:rPr>
          <w:rFonts w:cstheme="minorHAnsi"/>
          <w:i/>
          <w:sz w:val="18"/>
          <w:szCs w:val="18"/>
        </w:rPr>
        <w:br/>
      </w:r>
    </w:p>
    <w:p w:rsidR="00F02419" w:rsidRPr="00941DE8" w:rsidRDefault="00F02419" w:rsidP="00F02419">
      <w:pPr>
        <w:spacing w:after="0"/>
        <w:jc w:val="center"/>
        <w:rPr>
          <w:rFonts w:cstheme="minorHAnsi"/>
          <w:i/>
        </w:rPr>
      </w:pPr>
    </w:p>
    <w:p w:rsidR="002B0242" w:rsidRPr="00941DE8" w:rsidRDefault="007042B3" w:rsidP="00926C7D">
      <w:pPr>
        <w:rPr>
          <w:rFonts w:cstheme="minorHAnsi"/>
        </w:rPr>
      </w:pPr>
      <w:r w:rsidRPr="00941DE8">
        <w:rPr>
          <w:rFonts w:cstheme="minorHAnsi"/>
          <w:b/>
        </w:rPr>
        <w:t xml:space="preserve">Eatontown, NJ </w:t>
      </w:r>
      <w:r w:rsidR="00B76C0F" w:rsidRPr="00941DE8">
        <w:rPr>
          <w:rFonts w:cstheme="minorHAnsi"/>
        </w:rPr>
        <w:t>(</w:t>
      </w:r>
      <w:r w:rsidR="00930346">
        <w:rPr>
          <w:rFonts w:cstheme="minorHAnsi"/>
        </w:rPr>
        <w:t>September 1</w:t>
      </w:r>
      <w:r w:rsidR="00E23538">
        <w:rPr>
          <w:rFonts w:cstheme="minorHAnsi"/>
        </w:rPr>
        <w:t>9</w:t>
      </w:r>
      <w:r w:rsidR="00930346">
        <w:rPr>
          <w:rFonts w:cstheme="minorHAnsi"/>
        </w:rPr>
        <w:t xml:space="preserve">, </w:t>
      </w:r>
      <w:r w:rsidR="00EA4308" w:rsidRPr="00941DE8">
        <w:rPr>
          <w:rFonts w:cstheme="minorHAnsi"/>
        </w:rPr>
        <w:t>2019</w:t>
      </w:r>
      <w:r w:rsidRPr="00941DE8">
        <w:rPr>
          <w:rFonts w:cstheme="minorHAnsi"/>
        </w:rPr>
        <w:t xml:space="preserve">) </w:t>
      </w:r>
      <w:r w:rsidR="00926C7D" w:rsidRPr="00941DE8">
        <w:rPr>
          <w:rFonts w:cstheme="minorHAnsi"/>
        </w:rPr>
        <w:t>Yorktel, a</w:t>
      </w:r>
      <w:r w:rsidR="00C31FE9">
        <w:rPr>
          <w:rFonts w:cstheme="minorHAnsi"/>
        </w:rPr>
        <w:t xml:space="preserve"> leading provider of </w:t>
      </w:r>
      <w:r w:rsidR="00304C04">
        <w:rPr>
          <w:rFonts w:cstheme="minorHAnsi"/>
        </w:rPr>
        <w:t xml:space="preserve">IT </w:t>
      </w:r>
      <w:r w:rsidR="00037050">
        <w:rPr>
          <w:rFonts w:cstheme="minorHAnsi"/>
        </w:rPr>
        <w:t>services and solutions</w:t>
      </w:r>
      <w:r w:rsidR="0085253C">
        <w:rPr>
          <w:rFonts w:cstheme="minorHAnsi"/>
        </w:rPr>
        <w:t xml:space="preserve"> to include </w:t>
      </w:r>
      <w:r w:rsidR="00C31FE9">
        <w:rPr>
          <w:rFonts w:cstheme="minorHAnsi"/>
        </w:rPr>
        <w:t>managed services</w:t>
      </w:r>
      <w:r w:rsidR="008C376E">
        <w:rPr>
          <w:rFonts w:cstheme="minorHAnsi"/>
        </w:rPr>
        <w:t xml:space="preserve"> for enterprise, healthcare, and public sector customers</w:t>
      </w:r>
      <w:r w:rsidR="00D47482">
        <w:rPr>
          <w:rFonts w:cstheme="minorHAnsi"/>
        </w:rPr>
        <w:t xml:space="preserve"> worldwide</w:t>
      </w:r>
      <w:r w:rsidR="00986448">
        <w:rPr>
          <w:rFonts w:cstheme="minorHAnsi"/>
        </w:rPr>
        <w:t xml:space="preserve">, </w:t>
      </w:r>
      <w:r w:rsidR="003C3DAF" w:rsidRPr="00941DE8">
        <w:rPr>
          <w:rFonts w:cstheme="minorHAnsi"/>
        </w:rPr>
        <w:t xml:space="preserve">announced </w:t>
      </w:r>
      <w:r w:rsidR="00592E95">
        <w:rPr>
          <w:rFonts w:cstheme="minorHAnsi"/>
        </w:rPr>
        <w:t xml:space="preserve">the spin-off of its extremely successful healthcare practice to form a new company, </w:t>
      </w:r>
      <w:proofErr w:type="spellStart"/>
      <w:r w:rsidR="003C3DAF" w:rsidRPr="00941DE8">
        <w:rPr>
          <w:rFonts w:cstheme="minorHAnsi"/>
        </w:rPr>
        <w:t>Caregility</w:t>
      </w:r>
      <w:proofErr w:type="spellEnd"/>
      <w:r w:rsidR="003C3DAF" w:rsidRPr="00941DE8">
        <w:rPr>
          <w:rFonts w:cstheme="minorHAnsi"/>
        </w:rPr>
        <w:t>.</w:t>
      </w:r>
      <w:r w:rsidR="009135DB" w:rsidRPr="00941DE8">
        <w:rPr>
          <w:rFonts w:cstheme="minorHAnsi"/>
        </w:rPr>
        <w:t xml:space="preserve">  </w:t>
      </w:r>
      <w:r w:rsidR="00926C7D" w:rsidRPr="00941DE8">
        <w:rPr>
          <w:rFonts w:cstheme="minorHAnsi"/>
        </w:rPr>
        <w:t xml:space="preserve">The </w:t>
      </w:r>
      <w:r w:rsidR="002C029D" w:rsidRPr="00941DE8">
        <w:rPr>
          <w:rFonts w:cstheme="minorHAnsi"/>
        </w:rPr>
        <w:t>new</w:t>
      </w:r>
      <w:r w:rsidR="00926C7D" w:rsidRPr="00941DE8">
        <w:rPr>
          <w:rFonts w:cstheme="minorHAnsi"/>
        </w:rPr>
        <w:t xml:space="preserve"> </w:t>
      </w:r>
      <w:r w:rsidR="006B6C4B">
        <w:rPr>
          <w:rFonts w:cstheme="minorHAnsi"/>
        </w:rPr>
        <w:t xml:space="preserve">company </w:t>
      </w:r>
      <w:r w:rsidR="00C42439" w:rsidRPr="00941DE8">
        <w:rPr>
          <w:rFonts w:cstheme="minorHAnsi"/>
        </w:rPr>
        <w:t xml:space="preserve">will </w:t>
      </w:r>
      <w:r w:rsidR="00D72A4B">
        <w:rPr>
          <w:rFonts w:cstheme="minorHAnsi"/>
        </w:rPr>
        <w:t xml:space="preserve">be </w:t>
      </w:r>
      <w:r w:rsidR="00C42439" w:rsidRPr="00941DE8">
        <w:rPr>
          <w:rFonts w:cstheme="minorHAnsi"/>
        </w:rPr>
        <w:t>comprise</w:t>
      </w:r>
      <w:r w:rsidR="00D72A4B">
        <w:rPr>
          <w:rFonts w:cstheme="minorHAnsi"/>
        </w:rPr>
        <w:t>d of</w:t>
      </w:r>
      <w:r w:rsidR="00CE5D06" w:rsidRPr="00941DE8">
        <w:rPr>
          <w:rFonts w:cstheme="minorHAnsi"/>
        </w:rPr>
        <w:t xml:space="preserve"> </w:t>
      </w:r>
      <w:proofErr w:type="spellStart"/>
      <w:r w:rsidR="002C029D" w:rsidRPr="00941DE8">
        <w:rPr>
          <w:rFonts w:cstheme="minorHAnsi"/>
        </w:rPr>
        <w:t>Yorktel’s</w:t>
      </w:r>
      <w:proofErr w:type="spellEnd"/>
      <w:r w:rsidR="00926C7D" w:rsidRPr="00941DE8">
        <w:rPr>
          <w:rFonts w:cstheme="minorHAnsi"/>
        </w:rPr>
        <w:t xml:space="preserve"> </w:t>
      </w:r>
      <w:r w:rsidR="00C42439" w:rsidRPr="00941DE8">
        <w:rPr>
          <w:rFonts w:cstheme="minorHAnsi"/>
        </w:rPr>
        <w:t xml:space="preserve">entire </w:t>
      </w:r>
      <w:r w:rsidR="000C6327" w:rsidRPr="00941DE8">
        <w:rPr>
          <w:rFonts w:cstheme="minorHAnsi"/>
        </w:rPr>
        <w:t>healthcare practice</w:t>
      </w:r>
      <w:r w:rsidR="00CC3ED2">
        <w:rPr>
          <w:rFonts w:cstheme="minorHAnsi"/>
        </w:rPr>
        <w:t xml:space="preserve"> team</w:t>
      </w:r>
      <w:r w:rsidR="009135DB" w:rsidRPr="00941DE8">
        <w:rPr>
          <w:rFonts w:cstheme="minorHAnsi"/>
        </w:rPr>
        <w:t xml:space="preserve"> and</w:t>
      </w:r>
      <w:r w:rsidR="00B105C3" w:rsidRPr="00941DE8">
        <w:rPr>
          <w:rFonts w:cstheme="minorHAnsi"/>
        </w:rPr>
        <w:t xml:space="preserve"> focus on </w:t>
      </w:r>
      <w:r w:rsidR="009671FA">
        <w:rPr>
          <w:rFonts w:cstheme="minorHAnsi"/>
        </w:rPr>
        <w:t>enabling</w:t>
      </w:r>
      <w:r w:rsidR="00B105C3" w:rsidRPr="00941DE8">
        <w:rPr>
          <w:rFonts w:cstheme="minorHAnsi"/>
        </w:rPr>
        <w:t xml:space="preserve"> end-to-end virtual care and communication solutions to the healthcare industry. </w:t>
      </w:r>
      <w:r w:rsidR="009E72EC">
        <w:rPr>
          <w:rFonts w:cstheme="minorHAnsi"/>
        </w:rPr>
        <w:t xml:space="preserve">Both </w:t>
      </w:r>
      <w:proofErr w:type="spellStart"/>
      <w:r w:rsidR="008B0CE9">
        <w:rPr>
          <w:rFonts w:cstheme="minorHAnsi"/>
        </w:rPr>
        <w:t>Caregility</w:t>
      </w:r>
      <w:proofErr w:type="spellEnd"/>
      <w:r w:rsidR="008B0CE9">
        <w:rPr>
          <w:rFonts w:cstheme="minorHAnsi"/>
        </w:rPr>
        <w:t xml:space="preserve"> and </w:t>
      </w:r>
      <w:proofErr w:type="spellStart"/>
      <w:r w:rsidR="008B0CE9">
        <w:rPr>
          <w:rFonts w:cstheme="minorHAnsi"/>
        </w:rPr>
        <w:t>Yorktel</w:t>
      </w:r>
      <w:proofErr w:type="spellEnd"/>
      <w:r w:rsidR="008B0CE9">
        <w:rPr>
          <w:rFonts w:cstheme="minorHAnsi"/>
        </w:rPr>
        <w:t xml:space="preserve"> will be </w:t>
      </w:r>
      <w:r w:rsidR="005C2D2B">
        <w:rPr>
          <w:rFonts w:cstheme="minorHAnsi"/>
        </w:rPr>
        <w:t xml:space="preserve">separate </w:t>
      </w:r>
      <w:r w:rsidR="008B0CE9">
        <w:rPr>
          <w:rFonts w:cstheme="minorHAnsi"/>
        </w:rPr>
        <w:t xml:space="preserve">subsidiaries of </w:t>
      </w:r>
      <w:r w:rsidR="00A87D3C">
        <w:rPr>
          <w:rFonts w:cstheme="minorHAnsi"/>
        </w:rPr>
        <w:t>YTC Holdings.</w:t>
      </w:r>
    </w:p>
    <w:p w:rsidR="00726EE0" w:rsidRDefault="002B0242" w:rsidP="00926C7D">
      <w:pPr>
        <w:rPr>
          <w:rFonts w:cstheme="minorHAnsi"/>
        </w:rPr>
      </w:pPr>
      <w:r w:rsidRPr="00941DE8">
        <w:rPr>
          <w:rFonts w:cstheme="minorHAnsi"/>
        </w:rPr>
        <w:t xml:space="preserve">Poised for growth in a rapidly </w:t>
      </w:r>
      <w:r w:rsidR="001712CC">
        <w:rPr>
          <w:rFonts w:cstheme="minorHAnsi"/>
        </w:rPr>
        <w:t>expanding</w:t>
      </w:r>
      <w:r w:rsidRPr="00941DE8">
        <w:rPr>
          <w:rFonts w:cstheme="minorHAnsi"/>
        </w:rPr>
        <w:t xml:space="preserve"> market, </w:t>
      </w:r>
      <w:proofErr w:type="spellStart"/>
      <w:r w:rsidRPr="00941DE8">
        <w:rPr>
          <w:rFonts w:cstheme="minorHAnsi"/>
        </w:rPr>
        <w:t>Caregility</w:t>
      </w:r>
      <w:proofErr w:type="spellEnd"/>
      <w:r w:rsidR="006B6C4B">
        <w:rPr>
          <w:rFonts w:cstheme="minorHAnsi"/>
        </w:rPr>
        <w:t xml:space="preserve"> has developed a </w:t>
      </w:r>
      <w:r w:rsidR="005D2F8B">
        <w:rPr>
          <w:rFonts w:cstheme="minorHAnsi"/>
        </w:rPr>
        <w:t xml:space="preserve">platform with a </w:t>
      </w:r>
      <w:r w:rsidR="006B6C4B">
        <w:rPr>
          <w:rFonts w:cstheme="minorHAnsi"/>
        </w:rPr>
        <w:t xml:space="preserve">suite of software and related services which </w:t>
      </w:r>
      <w:r w:rsidR="00D10B08">
        <w:rPr>
          <w:rFonts w:cstheme="minorHAnsi"/>
        </w:rPr>
        <w:t>is</w:t>
      </w:r>
      <w:r w:rsidR="006B6C4B">
        <w:rPr>
          <w:rFonts w:cstheme="minorHAnsi"/>
        </w:rPr>
        <w:t xml:space="preserve"> offered as</w:t>
      </w:r>
      <w:r w:rsidRPr="00941DE8">
        <w:rPr>
          <w:rFonts w:cstheme="minorHAnsi"/>
        </w:rPr>
        <w:t xml:space="preserve"> </w:t>
      </w:r>
      <w:r w:rsidR="009862A7" w:rsidRPr="00941DE8">
        <w:rPr>
          <w:rFonts w:cstheme="minorHAnsi"/>
        </w:rPr>
        <w:t>a</w:t>
      </w:r>
      <w:r w:rsidRPr="00941DE8">
        <w:rPr>
          <w:rFonts w:cstheme="minorHAnsi"/>
        </w:rPr>
        <w:t xml:space="preserve"> Software as a Service (SaaS) </w:t>
      </w:r>
      <w:r w:rsidR="003A3D13" w:rsidRPr="00941DE8">
        <w:rPr>
          <w:rFonts w:cstheme="minorHAnsi"/>
        </w:rPr>
        <w:t>business model to better serve</w:t>
      </w:r>
      <w:r w:rsidRPr="00941DE8">
        <w:rPr>
          <w:rFonts w:cstheme="minorHAnsi"/>
        </w:rPr>
        <w:t xml:space="preserve"> </w:t>
      </w:r>
      <w:r w:rsidR="003A3D13" w:rsidRPr="00941DE8">
        <w:rPr>
          <w:rFonts w:cstheme="minorHAnsi"/>
        </w:rPr>
        <w:t>its</w:t>
      </w:r>
      <w:r w:rsidR="00CC4A42" w:rsidRPr="00941DE8">
        <w:rPr>
          <w:rFonts w:cstheme="minorHAnsi"/>
        </w:rPr>
        <w:t xml:space="preserve"> healthcare customer base</w:t>
      </w:r>
      <w:r w:rsidRPr="00941DE8">
        <w:rPr>
          <w:rFonts w:cstheme="minorHAnsi"/>
        </w:rPr>
        <w:t xml:space="preserve">. The </w:t>
      </w:r>
      <w:r w:rsidR="005755B4" w:rsidRPr="00941DE8">
        <w:rPr>
          <w:rFonts w:cstheme="minorHAnsi"/>
        </w:rPr>
        <w:t>new business structure</w:t>
      </w:r>
      <w:r w:rsidRPr="00941DE8">
        <w:rPr>
          <w:rFonts w:cstheme="minorHAnsi"/>
        </w:rPr>
        <w:t xml:space="preserve"> </w:t>
      </w:r>
      <w:r w:rsidR="00ED215B">
        <w:rPr>
          <w:rFonts w:cstheme="minorHAnsi"/>
        </w:rPr>
        <w:t>has</w:t>
      </w:r>
      <w:r w:rsidR="000F3314" w:rsidRPr="00941DE8">
        <w:rPr>
          <w:rFonts w:cstheme="minorHAnsi"/>
        </w:rPr>
        <w:t xml:space="preserve"> </w:t>
      </w:r>
      <w:proofErr w:type="spellStart"/>
      <w:r w:rsidR="000F3314" w:rsidRPr="00941DE8">
        <w:rPr>
          <w:rFonts w:cstheme="minorHAnsi"/>
        </w:rPr>
        <w:t>Caregility</w:t>
      </w:r>
      <w:proofErr w:type="spellEnd"/>
      <w:r w:rsidR="000F3314" w:rsidRPr="00941DE8">
        <w:rPr>
          <w:rFonts w:cstheme="minorHAnsi"/>
        </w:rPr>
        <w:t xml:space="preserve"> leveraging and extending Yorktel’s incumbent healthcare expertise, while enabling</w:t>
      </w:r>
      <w:r w:rsidRPr="00941DE8">
        <w:rPr>
          <w:rFonts w:cstheme="minorHAnsi"/>
        </w:rPr>
        <w:t xml:space="preserve"> Yorktel to focus </w:t>
      </w:r>
      <w:r w:rsidR="00BA5544" w:rsidRPr="00941DE8">
        <w:rPr>
          <w:rFonts w:cstheme="minorHAnsi"/>
        </w:rPr>
        <w:t>on</w:t>
      </w:r>
      <w:r w:rsidR="0004596C" w:rsidRPr="00941DE8">
        <w:rPr>
          <w:rFonts w:cstheme="minorHAnsi"/>
        </w:rPr>
        <w:t xml:space="preserve"> growing</w:t>
      </w:r>
      <w:r w:rsidR="00BA5544" w:rsidRPr="00941DE8">
        <w:rPr>
          <w:rFonts w:cstheme="minorHAnsi"/>
        </w:rPr>
        <w:t xml:space="preserve"> </w:t>
      </w:r>
      <w:r w:rsidRPr="00941DE8">
        <w:rPr>
          <w:rFonts w:cstheme="minorHAnsi"/>
        </w:rPr>
        <w:t xml:space="preserve">its </w:t>
      </w:r>
      <w:r w:rsidR="00DC10CC" w:rsidRPr="00DC10CC">
        <w:rPr>
          <w:rFonts w:cstheme="minorHAnsi"/>
        </w:rPr>
        <w:t>closely-knit set of AV, IT and collaboration solutions.</w:t>
      </w:r>
    </w:p>
    <w:p w:rsidR="007D1C10" w:rsidRPr="00941DE8" w:rsidRDefault="00F126BC" w:rsidP="00926C7D">
      <w:pPr>
        <w:rPr>
          <w:rFonts w:cstheme="minorHAnsi"/>
        </w:rPr>
      </w:pPr>
      <w:r w:rsidRPr="00941DE8">
        <w:rPr>
          <w:rFonts w:cstheme="minorHAnsi"/>
        </w:rPr>
        <w:t xml:space="preserve">Ron Gaboury, </w:t>
      </w:r>
      <w:r w:rsidR="00A41CAD" w:rsidRPr="00941DE8">
        <w:rPr>
          <w:rFonts w:cstheme="minorHAnsi"/>
        </w:rPr>
        <w:t xml:space="preserve">who is </w:t>
      </w:r>
      <w:r w:rsidRPr="00941DE8">
        <w:rPr>
          <w:rFonts w:cstheme="minorHAnsi"/>
        </w:rPr>
        <w:t xml:space="preserve">CEO of Yorktel, will remain CEO of the </w:t>
      </w:r>
      <w:r w:rsidR="00B13923" w:rsidRPr="00941DE8">
        <w:rPr>
          <w:rFonts w:cstheme="minorHAnsi"/>
        </w:rPr>
        <w:t xml:space="preserve">entire </w:t>
      </w:r>
      <w:r w:rsidR="003B30F6" w:rsidRPr="00941DE8">
        <w:rPr>
          <w:rFonts w:cstheme="minorHAnsi"/>
        </w:rPr>
        <w:t>organization, working</w:t>
      </w:r>
      <w:r w:rsidRPr="00941DE8">
        <w:rPr>
          <w:rFonts w:cstheme="minorHAnsi"/>
        </w:rPr>
        <w:t xml:space="preserve"> with each subsidiaries’ leade</w:t>
      </w:r>
      <w:r w:rsidR="003B30F6" w:rsidRPr="00941DE8">
        <w:rPr>
          <w:rFonts w:cstheme="minorHAnsi"/>
        </w:rPr>
        <w:t xml:space="preserve">rship team to direct </w:t>
      </w:r>
      <w:r w:rsidR="00720CF5" w:rsidRPr="00941DE8">
        <w:rPr>
          <w:rFonts w:cstheme="minorHAnsi"/>
        </w:rPr>
        <w:t>company</w:t>
      </w:r>
      <w:r w:rsidR="00225B4B" w:rsidRPr="00941DE8">
        <w:rPr>
          <w:rFonts w:cstheme="minorHAnsi"/>
        </w:rPr>
        <w:t xml:space="preserve"> strategy and</w:t>
      </w:r>
      <w:r w:rsidRPr="00941DE8">
        <w:rPr>
          <w:rFonts w:cstheme="minorHAnsi"/>
        </w:rPr>
        <w:t xml:space="preserve"> business objectives</w:t>
      </w:r>
      <w:r w:rsidR="00225B4B" w:rsidRPr="00941DE8">
        <w:rPr>
          <w:rFonts w:cstheme="minorHAnsi"/>
        </w:rPr>
        <w:t xml:space="preserve"> while monitoring overall </w:t>
      </w:r>
      <w:r w:rsidR="00720CF5" w:rsidRPr="00941DE8">
        <w:rPr>
          <w:rFonts w:cstheme="minorHAnsi"/>
        </w:rPr>
        <w:t xml:space="preserve">corporate </w:t>
      </w:r>
      <w:r w:rsidR="00225B4B" w:rsidRPr="00941DE8">
        <w:rPr>
          <w:rFonts w:cstheme="minorHAnsi"/>
        </w:rPr>
        <w:t>performance.</w:t>
      </w:r>
      <w:r w:rsidR="007D1C10" w:rsidRPr="00941DE8">
        <w:rPr>
          <w:rFonts w:cstheme="minorHAnsi"/>
        </w:rPr>
        <w:t xml:space="preserve"> </w:t>
      </w:r>
      <w:r w:rsidR="000C6327" w:rsidRPr="00941DE8">
        <w:rPr>
          <w:rFonts w:cstheme="minorHAnsi"/>
        </w:rPr>
        <w:t>“</w:t>
      </w:r>
      <w:r w:rsidR="00E54736" w:rsidRPr="00941DE8">
        <w:rPr>
          <w:rFonts w:cstheme="minorHAnsi"/>
        </w:rPr>
        <w:t>We are proud of what</w:t>
      </w:r>
      <w:r w:rsidR="00926C7D" w:rsidRPr="00941DE8">
        <w:rPr>
          <w:rFonts w:cstheme="minorHAnsi"/>
        </w:rPr>
        <w:t xml:space="preserve"> Yorktel has </w:t>
      </w:r>
      <w:r w:rsidR="00E54736" w:rsidRPr="00941DE8">
        <w:rPr>
          <w:rFonts w:cstheme="minorHAnsi"/>
        </w:rPr>
        <w:t>accomplished in the</w:t>
      </w:r>
      <w:r w:rsidR="00926C7D" w:rsidRPr="00941DE8">
        <w:rPr>
          <w:rFonts w:cstheme="minorHAnsi"/>
        </w:rPr>
        <w:t xml:space="preserve"> development of UHE</w:t>
      </w:r>
      <w:r w:rsidR="008F4E53" w:rsidRPr="00941DE8">
        <w:rPr>
          <w:rFonts w:cstheme="minorHAnsi"/>
        </w:rPr>
        <w:t xml:space="preserve">, our telehealth platform, </w:t>
      </w:r>
      <w:r w:rsidR="00926C7D" w:rsidRPr="00941DE8">
        <w:rPr>
          <w:rFonts w:cstheme="minorHAnsi"/>
        </w:rPr>
        <w:t>and its associated applications and solutions,</w:t>
      </w:r>
      <w:r w:rsidR="000C6327" w:rsidRPr="00941DE8">
        <w:rPr>
          <w:rFonts w:cstheme="minorHAnsi"/>
        </w:rPr>
        <w:t>”</w:t>
      </w:r>
      <w:r w:rsidR="00926C7D" w:rsidRPr="00941DE8">
        <w:rPr>
          <w:rFonts w:cstheme="minorHAnsi"/>
        </w:rPr>
        <w:t xml:space="preserve"> said Yorktel CEO Ron Gaboury. </w:t>
      </w:r>
      <w:r w:rsidR="000C6327" w:rsidRPr="00941DE8">
        <w:rPr>
          <w:rFonts w:cstheme="minorHAnsi"/>
        </w:rPr>
        <w:t>“</w:t>
      </w:r>
      <w:r w:rsidR="00926C7D" w:rsidRPr="00941DE8">
        <w:rPr>
          <w:rFonts w:cstheme="minorHAnsi"/>
        </w:rPr>
        <w:t xml:space="preserve">Our initial investments </w:t>
      </w:r>
      <w:r w:rsidR="005F268D" w:rsidRPr="00941DE8">
        <w:rPr>
          <w:rFonts w:cstheme="minorHAnsi"/>
        </w:rPr>
        <w:t>enabled</w:t>
      </w:r>
      <w:r w:rsidR="00926C7D" w:rsidRPr="00941DE8">
        <w:rPr>
          <w:rFonts w:cstheme="minorHAnsi"/>
        </w:rPr>
        <w:t xml:space="preserve"> us to </w:t>
      </w:r>
      <w:r w:rsidR="009B5868" w:rsidRPr="00941DE8">
        <w:rPr>
          <w:rFonts w:cstheme="minorHAnsi"/>
        </w:rPr>
        <w:t>establish a robust</w:t>
      </w:r>
      <w:r w:rsidR="00926C7D" w:rsidRPr="00941DE8">
        <w:rPr>
          <w:rFonts w:cstheme="minorHAnsi"/>
        </w:rPr>
        <w:t xml:space="preserve"> product road map, </w:t>
      </w:r>
      <w:r w:rsidR="007D7B61" w:rsidRPr="00941DE8">
        <w:rPr>
          <w:rFonts w:cstheme="minorHAnsi"/>
        </w:rPr>
        <w:t>and we are excited to see where</w:t>
      </w:r>
      <w:r w:rsidR="00926C7D" w:rsidRPr="00941DE8">
        <w:rPr>
          <w:rFonts w:cstheme="minorHAnsi"/>
        </w:rPr>
        <w:t xml:space="preserve"> we can take th</w:t>
      </w:r>
      <w:r w:rsidR="000F31E9" w:rsidRPr="00941DE8">
        <w:rPr>
          <w:rFonts w:cstheme="minorHAnsi"/>
        </w:rPr>
        <w:t>e line of business</w:t>
      </w:r>
      <w:r w:rsidR="00926C7D" w:rsidRPr="00941DE8">
        <w:rPr>
          <w:rFonts w:cstheme="minorHAnsi"/>
        </w:rPr>
        <w:t xml:space="preserve">. With that in mind, </w:t>
      </w:r>
      <w:r w:rsidR="00E27C7F">
        <w:rPr>
          <w:rFonts w:cstheme="minorHAnsi"/>
        </w:rPr>
        <w:t xml:space="preserve">management </w:t>
      </w:r>
      <w:r w:rsidR="00926C7D" w:rsidRPr="00941DE8">
        <w:rPr>
          <w:rFonts w:cstheme="minorHAnsi"/>
        </w:rPr>
        <w:t xml:space="preserve">decided this was the perfect time to </w:t>
      </w:r>
      <w:r w:rsidR="003E615B">
        <w:rPr>
          <w:rFonts w:cstheme="minorHAnsi"/>
        </w:rPr>
        <w:t>move</w:t>
      </w:r>
      <w:r w:rsidR="00926C7D" w:rsidRPr="00941DE8">
        <w:rPr>
          <w:rFonts w:cstheme="minorHAnsi"/>
        </w:rPr>
        <w:t xml:space="preserve"> the healthcare practice into </w:t>
      </w:r>
      <w:r w:rsidR="00930346">
        <w:rPr>
          <w:rFonts w:cstheme="minorHAnsi"/>
        </w:rPr>
        <w:t xml:space="preserve">a separate organization </w:t>
      </w:r>
      <w:r w:rsidR="00926C7D" w:rsidRPr="00941DE8">
        <w:rPr>
          <w:rFonts w:cstheme="minorHAnsi"/>
        </w:rPr>
        <w:t xml:space="preserve">and </w:t>
      </w:r>
      <w:r w:rsidR="00930346">
        <w:rPr>
          <w:rFonts w:cstheme="minorHAnsi"/>
        </w:rPr>
        <w:t xml:space="preserve">seek </w:t>
      </w:r>
      <w:r w:rsidR="00926C7D" w:rsidRPr="00941DE8">
        <w:rPr>
          <w:rFonts w:cstheme="minorHAnsi"/>
        </w:rPr>
        <w:t xml:space="preserve">additional investment. </w:t>
      </w:r>
      <w:r w:rsidR="005339B6" w:rsidRPr="00941DE8">
        <w:rPr>
          <w:rFonts w:cstheme="minorHAnsi"/>
        </w:rPr>
        <w:t>This new investment</w:t>
      </w:r>
      <w:r w:rsidR="00930346">
        <w:rPr>
          <w:rFonts w:cstheme="minorHAnsi"/>
        </w:rPr>
        <w:t xml:space="preserve"> </w:t>
      </w:r>
      <w:r w:rsidR="00D535DB">
        <w:rPr>
          <w:rFonts w:cstheme="minorHAnsi"/>
        </w:rPr>
        <w:t>w</w:t>
      </w:r>
      <w:r w:rsidR="00926C7D" w:rsidRPr="00941DE8">
        <w:rPr>
          <w:rFonts w:cstheme="minorHAnsi"/>
        </w:rPr>
        <w:t xml:space="preserve">ill allow us to expand our development team, </w:t>
      </w:r>
      <w:r w:rsidR="0085160C" w:rsidRPr="00941DE8">
        <w:rPr>
          <w:rFonts w:cstheme="minorHAnsi"/>
        </w:rPr>
        <w:t>enhance our</w:t>
      </w:r>
      <w:r w:rsidR="00926C7D" w:rsidRPr="00941DE8">
        <w:rPr>
          <w:rFonts w:cstheme="minorHAnsi"/>
        </w:rPr>
        <w:t xml:space="preserve"> support infrastructure and </w:t>
      </w:r>
      <w:r w:rsidR="005D3037" w:rsidRPr="00941DE8">
        <w:rPr>
          <w:rFonts w:cstheme="minorHAnsi"/>
        </w:rPr>
        <w:t>pursue</w:t>
      </w:r>
      <w:r w:rsidR="00926C7D" w:rsidRPr="00941DE8">
        <w:rPr>
          <w:rFonts w:cstheme="minorHAnsi"/>
        </w:rPr>
        <w:t xml:space="preserve"> </w:t>
      </w:r>
      <w:r w:rsidR="00512EEF" w:rsidRPr="00941DE8">
        <w:rPr>
          <w:rFonts w:cstheme="minorHAnsi"/>
        </w:rPr>
        <w:t>healthcare</w:t>
      </w:r>
      <w:r w:rsidR="00957C5C" w:rsidRPr="00941DE8">
        <w:rPr>
          <w:rFonts w:cstheme="minorHAnsi"/>
        </w:rPr>
        <w:t xml:space="preserve"> </w:t>
      </w:r>
      <w:r w:rsidR="007A3978" w:rsidRPr="00941DE8">
        <w:rPr>
          <w:rFonts w:cstheme="minorHAnsi"/>
        </w:rPr>
        <w:t xml:space="preserve">focused </w:t>
      </w:r>
      <w:r w:rsidR="00926C7D" w:rsidRPr="00941DE8">
        <w:rPr>
          <w:rFonts w:cstheme="minorHAnsi"/>
        </w:rPr>
        <w:t>sales and marketing efforts.</w:t>
      </w:r>
      <w:r w:rsidR="000C6327" w:rsidRPr="00941DE8">
        <w:rPr>
          <w:rFonts w:cstheme="minorHAnsi"/>
        </w:rPr>
        <w:t>”</w:t>
      </w:r>
    </w:p>
    <w:p w:rsidR="00494019" w:rsidRDefault="007D1C10" w:rsidP="00926C7D">
      <w:pPr>
        <w:rPr>
          <w:rFonts w:cstheme="minorHAnsi"/>
        </w:rPr>
      </w:pPr>
      <w:r w:rsidRPr="00941DE8">
        <w:rPr>
          <w:rFonts w:cstheme="minorHAnsi"/>
        </w:rPr>
        <w:t xml:space="preserve">Michael Brandofino, formerly COO of Yorktel, has been named President and COO of Caregility, while Ken Scaturro, currently CRO of Yorktel, has been named President and COO of Yorktel. </w:t>
      </w:r>
      <w:r w:rsidR="000C6327" w:rsidRPr="00941DE8">
        <w:rPr>
          <w:rFonts w:cstheme="minorHAnsi"/>
        </w:rPr>
        <w:t>“</w:t>
      </w:r>
      <w:r w:rsidR="00926C7D" w:rsidRPr="00941DE8">
        <w:rPr>
          <w:rFonts w:cstheme="minorHAnsi"/>
        </w:rPr>
        <w:t>For the past several years, we</w:t>
      </w:r>
      <w:r w:rsidR="00CA462F" w:rsidRPr="00941DE8">
        <w:rPr>
          <w:rFonts w:cstheme="minorHAnsi"/>
        </w:rPr>
        <w:t>’</w:t>
      </w:r>
      <w:r w:rsidR="00926C7D" w:rsidRPr="00941DE8">
        <w:rPr>
          <w:rFonts w:cstheme="minorHAnsi"/>
        </w:rPr>
        <w:t xml:space="preserve">ve had the privilege of working with </w:t>
      </w:r>
      <w:r w:rsidR="00C04EE7">
        <w:rPr>
          <w:rFonts w:cstheme="minorHAnsi"/>
        </w:rPr>
        <w:t xml:space="preserve">healthcare </w:t>
      </w:r>
      <w:r w:rsidR="004B6EC5">
        <w:rPr>
          <w:rFonts w:cstheme="minorHAnsi"/>
        </w:rPr>
        <w:t>organizations</w:t>
      </w:r>
      <w:r w:rsidR="00C04EE7">
        <w:rPr>
          <w:rFonts w:cstheme="minorHAnsi"/>
        </w:rPr>
        <w:t xml:space="preserve"> who are </w:t>
      </w:r>
      <w:r w:rsidR="00926C7D" w:rsidRPr="00941DE8">
        <w:rPr>
          <w:rFonts w:cstheme="minorHAnsi"/>
        </w:rPr>
        <w:t>pioneers in the tele</w:t>
      </w:r>
      <w:r w:rsidR="008E2137">
        <w:rPr>
          <w:rFonts w:cstheme="minorHAnsi"/>
        </w:rPr>
        <w:t>health</w:t>
      </w:r>
      <w:r w:rsidR="00926C7D" w:rsidRPr="00941DE8">
        <w:rPr>
          <w:rFonts w:cstheme="minorHAnsi"/>
        </w:rPr>
        <w:t xml:space="preserve"> industry,</w:t>
      </w:r>
      <w:r w:rsidR="000C6327" w:rsidRPr="00941DE8">
        <w:rPr>
          <w:rFonts w:cstheme="minorHAnsi"/>
        </w:rPr>
        <w:t>”</w:t>
      </w:r>
      <w:r w:rsidR="00926C7D" w:rsidRPr="00941DE8">
        <w:rPr>
          <w:rFonts w:cstheme="minorHAnsi"/>
        </w:rPr>
        <w:t xml:space="preserve"> Brandofino said. </w:t>
      </w:r>
      <w:r w:rsidR="000C6327" w:rsidRPr="00941DE8">
        <w:rPr>
          <w:rFonts w:cstheme="minorHAnsi"/>
        </w:rPr>
        <w:t>“</w:t>
      </w:r>
      <w:r w:rsidR="002049ED" w:rsidRPr="00941DE8">
        <w:rPr>
          <w:rFonts w:cstheme="minorHAnsi"/>
        </w:rPr>
        <w:t xml:space="preserve">As </w:t>
      </w:r>
      <w:r w:rsidR="00D46CFA" w:rsidRPr="00941DE8">
        <w:rPr>
          <w:rFonts w:cstheme="minorHAnsi"/>
        </w:rPr>
        <w:t>a result</w:t>
      </w:r>
      <w:r w:rsidR="00926C7D" w:rsidRPr="00941DE8">
        <w:rPr>
          <w:rFonts w:cstheme="minorHAnsi"/>
        </w:rPr>
        <w:t>, we</w:t>
      </w:r>
      <w:r w:rsidR="00CA462F" w:rsidRPr="00941DE8">
        <w:rPr>
          <w:rFonts w:cstheme="minorHAnsi"/>
        </w:rPr>
        <w:t>’</w:t>
      </w:r>
      <w:r w:rsidR="00926C7D" w:rsidRPr="00941DE8">
        <w:rPr>
          <w:rFonts w:cstheme="minorHAnsi"/>
        </w:rPr>
        <w:t>ve developed</w:t>
      </w:r>
      <w:r w:rsidR="002049ED" w:rsidRPr="00941DE8">
        <w:rPr>
          <w:rFonts w:cstheme="minorHAnsi"/>
        </w:rPr>
        <w:t xml:space="preserve"> </w:t>
      </w:r>
      <w:r w:rsidR="00926C7D" w:rsidRPr="00941DE8">
        <w:rPr>
          <w:rFonts w:cstheme="minorHAnsi"/>
        </w:rPr>
        <w:t xml:space="preserve">a robust technology road map </w:t>
      </w:r>
      <w:r w:rsidR="00D46CFA" w:rsidRPr="00941DE8">
        <w:rPr>
          <w:rFonts w:cstheme="minorHAnsi"/>
        </w:rPr>
        <w:t>containing</w:t>
      </w:r>
      <w:r w:rsidR="00926C7D" w:rsidRPr="00941DE8">
        <w:rPr>
          <w:rFonts w:cstheme="minorHAnsi"/>
        </w:rPr>
        <w:t xml:space="preserve"> solutions that </w:t>
      </w:r>
      <w:r w:rsidR="00D460DA" w:rsidRPr="00941DE8">
        <w:rPr>
          <w:rFonts w:cstheme="minorHAnsi"/>
        </w:rPr>
        <w:t>have never been offered in the marketplace</w:t>
      </w:r>
      <w:r w:rsidR="00926C7D" w:rsidRPr="00941DE8">
        <w:rPr>
          <w:rFonts w:cstheme="minorHAnsi"/>
        </w:rPr>
        <w:t xml:space="preserve">. </w:t>
      </w:r>
      <w:r w:rsidR="00D46CFA" w:rsidRPr="00941DE8">
        <w:rPr>
          <w:rFonts w:cstheme="minorHAnsi"/>
        </w:rPr>
        <w:t>As</w:t>
      </w:r>
      <w:r w:rsidR="00926C7D" w:rsidRPr="00941DE8">
        <w:rPr>
          <w:rFonts w:cstheme="minorHAnsi"/>
        </w:rPr>
        <w:t xml:space="preserve"> demand for </w:t>
      </w:r>
      <w:r w:rsidR="00D46CFA" w:rsidRPr="00941DE8">
        <w:rPr>
          <w:rFonts w:cstheme="minorHAnsi"/>
        </w:rPr>
        <w:t xml:space="preserve">seamless </w:t>
      </w:r>
      <w:r w:rsidR="008B2206" w:rsidRPr="00941DE8">
        <w:rPr>
          <w:rFonts w:cstheme="minorHAnsi"/>
        </w:rPr>
        <w:t>video communication</w:t>
      </w:r>
      <w:r w:rsidR="00926C7D" w:rsidRPr="00941DE8">
        <w:rPr>
          <w:rFonts w:cstheme="minorHAnsi"/>
        </w:rPr>
        <w:t xml:space="preserve"> </w:t>
      </w:r>
      <w:r w:rsidR="00D46CFA" w:rsidRPr="00941DE8">
        <w:rPr>
          <w:rFonts w:cstheme="minorHAnsi"/>
        </w:rPr>
        <w:t xml:space="preserve">continues </w:t>
      </w:r>
      <w:r w:rsidR="008B2206" w:rsidRPr="00941DE8">
        <w:rPr>
          <w:rFonts w:cstheme="minorHAnsi"/>
        </w:rPr>
        <w:t>to become a core requirement</w:t>
      </w:r>
      <w:r w:rsidR="00EE037B" w:rsidRPr="00941DE8">
        <w:rPr>
          <w:rFonts w:cstheme="minorHAnsi"/>
        </w:rPr>
        <w:t xml:space="preserve"> in all manner</w:t>
      </w:r>
      <w:r w:rsidR="008B2206" w:rsidRPr="00941DE8">
        <w:rPr>
          <w:rFonts w:cstheme="minorHAnsi"/>
        </w:rPr>
        <w:t xml:space="preserve"> of</w:t>
      </w:r>
      <w:r w:rsidR="00926C7D" w:rsidRPr="00941DE8">
        <w:rPr>
          <w:rFonts w:cstheme="minorHAnsi"/>
        </w:rPr>
        <w:t xml:space="preserve"> patient care</w:t>
      </w:r>
      <w:r w:rsidR="00EE037B" w:rsidRPr="00941DE8">
        <w:rPr>
          <w:rFonts w:cstheme="minorHAnsi"/>
        </w:rPr>
        <w:t xml:space="preserve">, these solutions will continue to resonate and bring </w:t>
      </w:r>
      <w:r w:rsidR="00D943E0" w:rsidRPr="00941DE8">
        <w:rPr>
          <w:rFonts w:cstheme="minorHAnsi"/>
        </w:rPr>
        <w:t xml:space="preserve">meaningful value to healthcare </w:t>
      </w:r>
      <w:r w:rsidR="00F05853" w:rsidRPr="00941DE8">
        <w:rPr>
          <w:rFonts w:cstheme="minorHAnsi"/>
        </w:rPr>
        <w:t>organizations</w:t>
      </w:r>
      <w:r w:rsidR="00926C7D" w:rsidRPr="00941DE8">
        <w:rPr>
          <w:rFonts w:cstheme="minorHAnsi"/>
        </w:rPr>
        <w:t xml:space="preserve">. </w:t>
      </w:r>
      <w:r w:rsidR="00E90483" w:rsidRPr="00941DE8">
        <w:rPr>
          <w:rFonts w:cstheme="minorHAnsi"/>
        </w:rPr>
        <w:t xml:space="preserve">This </w:t>
      </w:r>
      <w:r w:rsidR="002F2DBE" w:rsidRPr="00941DE8">
        <w:rPr>
          <w:rFonts w:cstheme="minorHAnsi"/>
        </w:rPr>
        <w:t>is</w:t>
      </w:r>
      <w:r w:rsidR="00926C7D" w:rsidRPr="00941DE8">
        <w:rPr>
          <w:rFonts w:cstheme="minorHAnsi"/>
        </w:rPr>
        <w:t xml:space="preserve"> a very exciting time to be in this</w:t>
      </w:r>
      <w:r w:rsidR="00E55732" w:rsidRPr="00941DE8">
        <w:rPr>
          <w:rFonts w:cstheme="minorHAnsi"/>
        </w:rPr>
        <w:t xml:space="preserve"> industry</w:t>
      </w:r>
      <w:r w:rsidR="00926C7D" w:rsidRPr="00941DE8">
        <w:rPr>
          <w:rFonts w:cstheme="minorHAnsi"/>
        </w:rPr>
        <w:t xml:space="preserve"> and I</w:t>
      </w:r>
      <w:r w:rsidR="00CA462F" w:rsidRPr="00941DE8">
        <w:rPr>
          <w:rFonts w:cstheme="minorHAnsi"/>
        </w:rPr>
        <w:t>’</w:t>
      </w:r>
      <w:r w:rsidR="00926C7D" w:rsidRPr="00941DE8">
        <w:rPr>
          <w:rFonts w:cstheme="minorHAnsi"/>
        </w:rPr>
        <w:t xml:space="preserve">m looking forward to </w:t>
      </w:r>
      <w:r w:rsidR="00E55732" w:rsidRPr="00941DE8">
        <w:rPr>
          <w:rFonts w:cstheme="minorHAnsi"/>
        </w:rPr>
        <w:t>leading</w:t>
      </w:r>
      <w:r w:rsidR="00F30DC1" w:rsidRPr="00941DE8">
        <w:rPr>
          <w:rFonts w:cstheme="minorHAnsi"/>
        </w:rPr>
        <w:t xml:space="preserve"> the</w:t>
      </w:r>
      <w:r w:rsidR="00926C7D" w:rsidRPr="00941DE8">
        <w:rPr>
          <w:rFonts w:cstheme="minorHAnsi"/>
        </w:rPr>
        <w:t xml:space="preserve"> </w:t>
      </w:r>
      <w:proofErr w:type="spellStart"/>
      <w:r w:rsidR="00926C7D" w:rsidRPr="00941DE8">
        <w:rPr>
          <w:rFonts w:cstheme="minorHAnsi"/>
        </w:rPr>
        <w:t>Caregility</w:t>
      </w:r>
      <w:proofErr w:type="spellEnd"/>
      <w:r w:rsidR="00926C7D" w:rsidRPr="00941DE8">
        <w:rPr>
          <w:rFonts w:cstheme="minorHAnsi"/>
        </w:rPr>
        <w:t xml:space="preserve"> </w:t>
      </w:r>
      <w:r w:rsidR="00F30DC1" w:rsidRPr="00941DE8">
        <w:rPr>
          <w:rFonts w:cstheme="minorHAnsi"/>
        </w:rPr>
        <w:t xml:space="preserve">team </w:t>
      </w:r>
      <w:r w:rsidR="00926C7D" w:rsidRPr="00941DE8">
        <w:rPr>
          <w:rFonts w:cstheme="minorHAnsi"/>
        </w:rPr>
        <w:t xml:space="preserve">towards </w:t>
      </w:r>
      <w:r w:rsidR="001712CC">
        <w:rPr>
          <w:rFonts w:cstheme="minorHAnsi"/>
        </w:rPr>
        <w:t>helping healthcare providers with their mission of providing quality care and enhanced patient outcomes</w:t>
      </w:r>
      <w:r w:rsidR="00926C7D" w:rsidRPr="00941DE8">
        <w:rPr>
          <w:rFonts w:cstheme="minorHAnsi"/>
        </w:rPr>
        <w:t>.</w:t>
      </w:r>
      <w:r w:rsidR="000C6327" w:rsidRPr="00941DE8">
        <w:rPr>
          <w:rFonts w:cstheme="minorHAnsi"/>
        </w:rPr>
        <w:t>”</w:t>
      </w:r>
      <w:r w:rsidR="00BC279B">
        <w:rPr>
          <w:rFonts w:cstheme="minorHAnsi"/>
        </w:rPr>
        <w:t xml:space="preserve">  </w:t>
      </w:r>
    </w:p>
    <w:p w:rsidR="00135A70" w:rsidRPr="00941DE8" w:rsidRDefault="00135A70" w:rsidP="00926C7D">
      <w:pPr>
        <w:rPr>
          <w:rFonts w:cstheme="minorHAnsi"/>
        </w:rPr>
      </w:pPr>
    </w:p>
    <w:p w:rsidR="001F21B5" w:rsidRPr="001F21B5" w:rsidRDefault="001F21B5" w:rsidP="001F21B5">
      <w:pPr>
        <w:rPr>
          <w:rFonts w:cstheme="minorHAnsi"/>
        </w:rPr>
      </w:pPr>
      <w:r w:rsidRPr="001F21B5">
        <w:rPr>
          <w:rFonts w:cstheme="minorHAnsi"/>
        </w:rPr>
        <w:t>According to a recent Market Insights</w:t>
      </w:r>
      <w:hyperlink r:id="rId10" w:history="1">
        <w:r w:rsidRPr="001F21B5">
          <w:rPr>
            <w:rStyle w:val="Hyperlink"/>
            <w:rFonts w:cstheme="minorHAnsi"/>
          </w:rPr>
          <w:t xml:space="preserve"> report</w:t>
        </w:r>
      </w:hyperlink>
      <w:r w:rsidRPr="001F21B5">
        <w:rPr>
          <w:rFonts w:cstheme="minorHAnsi"/>
        </w:rPr>
        <w:t xml:space="preserve"> from the American Hospital Association Center for Health Innovation, telehealth has become critical to health care transformation as a strategy to improve access and value and cost reductions.  Telehealth is becoming the patient’s “point of access for urgent care, triage for emergent conditions, specialty consults, post-discharge management, medication education, behavioral health counseling, chronic care management and more.”  </w:t>
      </w:r>
      <w:proofErr w:type="spellStart"/>
      <w:r w:rsidRPr="001F21B5">
        <w:rPr>
          <w:rFonts w:cstheme="minorHAnsi"/>
        </w:rPr>
        <w:t>Caregility’s</w:t>
      </w:r>
      <w:proofErr w:type="spellEnd"/>
      <w:r w:rsidRPr="001F21B5">
        <w:rPr>
          <w:rFonts w:cstheme="minorHAnsi"/>
        </w:rPr>
        <w:t xml:space="preserve"> mission aligns with its focus on moving the access point of care closer to the patient across the care continuum, using its universal communications platform and a vast network of access point of care systems.</w:t>
      </w:r>
    </w:p>
    <w:p w:rsidR="00745DB1" w:rsidRPr="003E2CBE" w:rsidRDefault="001F21B5" w:rsidP="001F21B5">
      <w:pPr>
        <w:rPr>
          <w:rFonts w:cstheme="minorHAnsi"/>
          <w:color w:val="000000" w:themeColor="text1"/>
        </w:rPr>
      </w:pPr>
      <w:r w:rsidRPr="001F21B5">
        <w:rPr>
          <w:rFonts w:cstheme="minorHAnsi"/>
        </w:rPr>
        <w:t xml:space="preserve"> </w:t>
      </w:r>
      <w:r w:rsidR="00745DB1" w:rsidRPr="003E2CBE">
        <w:rPr>
          <w:rFonts w:cstheme="minorHAnsi"/>
          <w:color w:val="000000" w:themeColor="text1"/>
        </w:rPr>
        <w:t xml:space="preserve">“Over the years, Yorktel has made strategic investments in its healthcare practice, enabling it to offer customers innovative technology and differentiated business models in a highly competitive marketplace,” explains Ira M. Weinstein, founder and managing partner of analyst firm Recon Research.  “Spinning off its highly successful healthcare division is a wise move that will allow Yorktel, and the newly formed </w:t>
      </w:r>
      <w:proofErr w:type="spellStart"/>
      <w:r w:rsidR="00745DB1" w:rsidRPr="003E2CBE">
        <w:rPr>
          <w:rFonts w:cstheme="minorHAnsi"/>
          <w:color w:val="000000" w:themeColor="text1"/>
        </w:rPr>
        <w:t>Caregility</w:t>
      </w:r>
      <w:proofErr w:type="spellEnd"/>
      <w:r w:rsidR="00745DB1" w:rsidRPr="003E2CBE">
        <w:rPr>
          <w:rFonts w:cstheme="minorHAnsi"/>
          <w:color w:val="000000" w:themeColor="text1"/>
        </w:rPr>
        <w:t>, to focus on their core areas of expertise.”</w:t>
      </w:r>
    </w:p>
    <w:p w:rsidR="00926C7D" w:rsidRDefault="00745DB1" w:rsidP="00C43FDC">
      <w:pPr>
        <w:rPr>
          <w:rFonts w:cstheme="minorHAnsi"/>
        </w:rPr>
      </w:pPr>
      <w:r w:rsidDel="00745DB1">
        <w:rPr>
          <w:rFonts w:cstheme="minorHAnsi"/>
        </w:rPr>
        <w:t xml:space="preserve"> </w:t>
      </w:r>
      <w:r w:rsidR="000C6327" w:rsidRPr="00941DE8">
        <w:rPr>
          <w:rFonts w:cstheme="minorHAnsi"/>
        </w:rPr>
        <w:t>“</w:t>
      </w:r>
      <w:r w:rsidR="00EA1283" w:rsidRPr="00EA1283">
        <w:rPr>
          <w:rFonts w:cstheme="minorHAnsi"/>
        </w:rPr>
        <w:t>As enterprises continue to transform their workplaces and embrace innovative collaboration techniques</w:t>
      </w:r>
      <w:r w:rsidR="00D41A56">
        <w:rPr>
          <w:rFonts w:cstheme="minorHAnsi"/>
        </w:rPr>
        <w:t xml:space="preserve"> that enhance </w:t>
      </w:r>
      <w:r w:rsidR="0050734E">
        <w:rPr>
          <w:rFonts w:cstheme="minorHAnsi"/>
        </w:rPr>
        <w:t>productivity</w:t>
      </w:r>
      <w:r w:rsidR="00EA1283" w:rsidRPr="00EA1283">
        <w:rPr>
          <w:rFonts w:cstheme="minorHAnsi"/>
        </w:rPr>
        <w:t>, Yorktel is ideally positioned to drive change management and influence user adoption</w:t>
      </w:r>
      <w:r w:rsidR="00926C7D" w:rsidRPr="00941DE8">
        <w:rPr>
          <w:rFonts w:cstheme="minorHAnsi"/>
        </w:rPr>
        <w:t>,</w:t>
      </w:r>
      <w:r w:rsidR="000C6327" w:rsidRPr="00941DE8">
        <w:rPr>
          <w:rFonts w:cstheme="minorHAnsi"/>
        </w:rPr>
        <w:t>”</w:t>
      </w:r>
      <w:r w:rsidR="007D1C10" w:rsidRPr="00941DE8">
        <w:rPr>
          <w:rFonts w:cstheme="minorHAnsi"/>
        </w:rPr>
        <w:t xml:space="preserve"> said Scaturro</w:t>
      </w:r>
      <w:r w:rsidR="00926C7D" w:rsidRPr="00941DE8">
        <w:rPr>
          <w:rFonts w:cstheme="minorHAnsi"/>
        </w:rPr>
        <w:t xml:space="preserve">. </w:t>
      </w:r>
      <w:r w:rsidR="006E22DD">
        <w:rPr>
          <w:rFonts w:cstheme="minorHAnsi"/>
        </w:rPr>
        <w:t>“</w:t>
      </w:r>
      <w:r w:rsidR="002A6CC7" w:rsidRPr="00941DE8">
        <w:rPr>
          <w:rFonts w:cstheme="minorHAnsi"/>
        </w:rPr>
        <w:t>Our</w:t>
      </w:r>
      <w:r w:rsidR="006E22DD">
        <w:rPr>
          <w:rFonts w:cstheme="minorHAnsi"/>
        </w:rPr>
        <w:t xml:space="preserve"> success in the healthcare industry is another demonstration of</w:t>
      </w:r>
      <w:r w:rsidR="00D326F0">
        <w:rPr>
          <w:rFonts w:cstheme="minorHAnsi"/>
        </w:rPr>
        <w:t xml:space="preserve"> </w:t>
      </w:r>
      <w:proofErr w:type="spellStart"/>
      <w:r w:rsidR="00D326F0">
        <w:rPr>
          <w:rFonts w:cstheme="minorHAnsi"/>
        </w:rPr>
        <w:t>Yorktel’s</w:t>
      </w:r>
      <w:proofErr w:type="spellEnd"/>
      <w:r w:rsidR="00D326F0">
        <w:rPr>
          <w:rFonts w:cstheme="minorHAnsi"/>
        </w:rPr>
        <w:t xml:space="preserve"> commitment to innovation</w:t>
      </w:r>
      <w:r w:rsidR="008E6AF8">
        <w:rPr>
          <w:rFonts w:cstheme="minorHAnsi"/>
        </w:rPr>
        <w:t>, and we will continue to deliver creative and timely solutions</w:t>
      </w:r>
      <w:r w:rsidR="00631344">
        <w:rPr>
          <w:rFonts w:cstheme="minorHAnsi"/>
        </w:rPr>
        <w:t xml:space="preserve"> and services</w:t>
      </w:r>
      <w:r w:rsidR="008E6AF8">
        <w:rPr>
          <w:rFonts w:cstheme="minorHAnsi"/>
        </w:rPr>
        <w:t xml:space="preserve"> </w:t>
      </w:r>
      <w:r w:rsidR="00A60D70" w:rsidRPr="00941DE8">
        <w:rPr>
          <w:rFonts w:cstheme="minorHAnsi"/>
        </w:rPr>
        <w:t xml:space="preserve">to our customers.”  </w:t>
      </w:r>
      <w:r w:rsidR="00240FDE" w:rsidRPr="00941DE8">
        <w:rPr>
          <w:rFonts w:cstheme="minorHAnsi"/>
        </w:rPr>
        <w:t xml:space="preserve"> </w:t>
      </w:r>
      <w:r w:rsidR="003104F7" w:rsidRPr="00941DE8">
        <w:rPr>
          <w:rFonts w:cstheme="minorHAnsi"/>
        </w:rPr>
        <w:t xml:space="preserve"> </w:t>
      </w:r>
      <w:r w:rsidR="00CB74C2" w:rsidRPr="00941DE8">
        <w:rPr>
          <w:rFonts w:cstheme="minorHAnsi"/>
        </w:rPr>
        <w:t xml:space="preserve"> </w:t>
      </w:r>
      <w:r w:rsidR="00926C7D" w:rsidRPr="00941DE8">
        <w:rPr>
          <w:rFonts w:cstheme="minorHAnsi"/>
        </w:rPr>
        <w:t xml:space="preserve"> </w:t>
      </w:r>
    </w:p>
    <w:p w:rsidR="00926C7D" w:rsidRPr="00941DE8" w:rsidRDefault="00926C7D" w:rsidP="00C43FDC">
      <w:pPr>
        <w:rPr>
          <w:rFonts w:cstheme="minorHAnsi"/>
        </w:rPr>
      </w:pPr>
      <w:r w:rsidRPr="00941DE8">
        <w:rPr>
          <w:rFonts w:cstheme="minorHAnsi"/>
        </w:rPr>
        <w:t xml:space="preserve">To learn more about Caregility, visit </w:t>
      </w:r>
      <w:hyperlink r:id="rId11" w:history="1">
        <w:r w:rsidRPr="00941DE8">
          <w:rPr>
            <w:rStyle w:val="Hyperlink"/>
            <w:rFonts w:cstheme="minorHAnsi"/>
          </w:rPr>
          <w:t>www.caregility.com</w:t>
        </w:r>
      </w:hyperlink>
    </w:p>
    <w:p w:rsidR="00926C7D" w:rsidRPr="00941DE8" w:rsidRDefault="00926C7D" w:rsidP="00CA4228">
      <w:pPr>
        <w:rPr>
          <w:rFonts w:cstheme="minorHAnsi"/>
        </w:rPr>
      </w:pPr>
      <w:r w:rsidRPr="00941DE8">
        <w:rPr>
          <w:rFonts w:cstheme="minorHAnsi"/>
        </w:rPr>
        <w:t>To l</w:t>
      </w:r>
      <w:r w:rsidR="00832488" w:rsidRPr="00941DE8">
        <w:rPr>
          <w:rFonts w:cstheme="minorHAnsi"/>
        </w:rPr>
        <w:t xml:space="preserve">earn more about </w:t>
      </w:r>
      <w:r w:rsidRPr="00941DE8">
        <w:rPr>
          <w:rFonts w:cstheme="minorHAnsi"/>
        </w:rPr>
        <w:t>Yorktel</w:t>
      </w:r>
      <w:r w:rsidR="006C65BE" w:rsidRPr="00941DE8">
        <w:rPr>
          <w:rFonts w:cstheme="minorHAnsi"/>
        </w:rPr>
        <w:t xml:space="preserve">, visit </w:t>
      </w:r>
      <w:hyperlink r:id="rId12" w:history="1">
        <w:r w:rsidRPr="00941DE8">
          <w:rPr>
            <w:rStyle w:val="Hyperlink"/>
            <w:rFonts w:cstheme="minorHAnsi"/>
          </w:rPr>
          <w:t>www.yorktel.com</w:t>
        </w:r>
      </w:hyperlink>
    </w:p>
    <w:p w:rsidR="0045044B" w:rsidRPr="00941DE8" w:rsidRDefault="00CA4228" w:rsidP="00CA4228">
      <w:pPr>
        <w:rPr>
          <w:rFonts w:cstheme="minorHAnsi"/>
          <w:color w:val="000000" w:themeColor="text1"/>
        </w:rPr>
      </w:pPr>
      <w:r w:rsidRPr="00941DE8">
        <w:rPr>
          <w:rFonts w:cstheme="minorHAnsi"/>
          <w:b/>
          <w:color w:val="000000" w:themeColor="text1"/>
        </w:rPr>
        <w:t xml:space="preserve">About Yorktel </w:t>
      </w:r>
      <w:r w:rsidR="003B31DE" w:rsidRPr="00941DE8">
        <w:rPr>
          <w:rFonts w:cstheme="minorHAnsi"/>
          <w:b/>
          <w:color w:val="000000" w:themeColor="text1"/>
        </w:rPr>
        <w:br/>
      </w:r>
      <w:r w:rsidR="001712CC">
        <w:rPr>
          <w:rFonts w:cstheme="minorHAnsi"/>
          <w:color w:val="000000" w:themeColor="text1"/>
        </w:rPr>
        <w:t xml:space="preserve">For over 35 years, </w:t>
      </w:r>
      <w:r w:rsidR="001712CC" w:rsidRPr="001712CC">
        <w:rPr>
          <w:rFonts w:cstheme="minorHAnsi"/>
          <w:color w:val="000000" w:themeColor="text1"/>
        </w:rPr>
        <w:t xml:space="preserve">Yorktel (www.yorktel.com) </w:t>
      </w:r>
      <w:r w:rsidR="001712CC">
        <w:rPr>
          <w:rFonts w:cstheme="minorHAnsi"/>
          <w:color w:val="000000" w:themeColor="text1"/>
        </w:rPr>
        <w:t>has been</w:t>
      </w:r>
      <w:r w:rsidR="001712CC" w:rsidRPr="001712CC">
        <w:rPr>
          <w:rFonts w:cstheme="minorHAnsi"/>
          <w:color w:val="000000" w:themeColor="text1"/>
        </w:rPr>
        <w:t xml:space="preserve"> a leader in helping enterprise, healthcare, and federal government customers plan, navigate and successfully execute their digital workplace transformation initiatives.  Our global team works with yours to ensure all aspects of these initiatives, including systems evaluations, network preparedness, technology assessments, change management planning, device and network management and monitoring have been addressed.  We then design, integrate and manage </w:t>
      </w:r>
      <w:r w:rsidR="001712CC">
        <w:rPr>
          <w:rFonts w:cstheme="minorHAnsi"/>
          <w:color w:val="000000" w:themeColor="text1"/>
        </w:rPr>
        <w:t>the</w:t>
      </w:r>
      <w:r w:rsidR="001712CC" w:rsidRPr="001712CC">
        <w:rPr>
          <w:rFonts w:cstheme="minorHAnsi"/>
          <w:color w:val="000000" w:themeColor="text1"/>
        </w:rPr>
        <w:t xml:space="preserve"> communication and collaboration solutions that keep you connected and moving forward.  For more information, visit Yorktel online at http://www.yorktel.com or email learnmore@yorktel.com.  Follow Yorktel on Twitter: @</w:t>
      </w:r>
      <w:proofErr w:type="spellStart"/>
      <w:r w:rsidR="001712CC" w:rsidRPr="001712CC">
        <w:rPr>
          <w:rFonts w:cstheme="minorHAnsi"/>
          <w:color w:val="000000" w:themeColor="text1"/>
        </w:rPr>
        <w:t>yorktelcorp</w:t>
      </w:r>
      <w:proofErr w:type="spellEnd"/>
      <w:r w:rsidR="001712CC" w:rsidRPr="001712CC">
        <w:rPr>
          <w:rFonts w:cstheme="minorHAnsi"/>
          <w:color w:val="000000" w:themeColor="text1"/>
        </w:rPr>
        <w:t>.</w:t>
      </w:r>
    </w:p>
    <w:p w:rsidR="0071050C" w:rsidRPr="0071050C" w:rsidRDefault="0071050C" w:rsidP="0071050C">
      <w:pPr>
        <w:rPr>
          <w:rFonts w:cstheme="minorHAnsi"/>
          <w:b/>
          <w:color w:val="000000" w:themeColor="text1"/>
        </w:rPr>
      </w:pPr>
      <w:r w:rsidRPr="0071050C">
        <w:rPr>
          <w:rFonts w:cstheme="minorHAnsi"/>
          <w:b/>
          <w:color w:val="000000" w:themeColor="text1"/>
        </w:rPr>
        <w:t xml:space="preserve">About </w:t>
      </w:r>
      <w:proofErr w:type="spellStart"/>
      <w:r w:rsidRPr="0071050C">
        <w:rPr>
          <w:rFonts w:cstheme="minorHAnsi"/>
          <w:b/>
          <w:color w:val="000000" w:themeColor="text1"/>
        </w:rPr>
        <w:t>Caregility</w:t>
      </w:r>
      <w:proofErr w:type="spellEnd"/>
    </w:p>
    <w:p w:rsidR="00C450E0" w:rsidRPr="0071050C" w:rsidRDefault="0071050C" w:rsidP="0071050C">
      <w:pPr>
        <w:rPr>
          <w:rFonts w:cstheme="minorHAnsi"/>
          <w:color w:val="000000" w:themeColor="text1"/>
        </w:rPr>
      </w:pPr>
      <w:proofErr w:type="spellStart"/>
      <w:r w:rsidRPr="0071050C">
        <w:rPr>
          <w:rFonts w:cstheme="minorHAnsi"/>
          <w:color w:val="000000" w:themeColor="text1"/>
        </w:rPr>
        <w:t>Caregility</w:t>
      </w:r>
      <w:proofErr w:type="spellEnd"/>
      <w:r w:rsidRPr="0071050C">
        <w:rPr>
          <w:rFonts w:cstheme="minorHAnsi"/>
          <w:color w:val="000000" w:themeColor="text1"/>
        </w:rPr>
        <w:t xml:space="preserve"> (www.caregility.com) is a clinical collaboration and communications company moving the access point of care closer to the patient.  Leveraging its eight years of experience in clinical environments, </w:t>
      </w:r>
      <w:proofErr w:type="spellStart"/>
      <w:r w:rsidRPr="0071050C">
        <w:rPr>
          <w:rFonts w:cstheme="minorHAnsi"/>
          <w:color w:val="000000" w:themeColor="text1"/>
        </w:rPr>
        <w:t>Caregility’s</w:t>
      </w:r>
      <w:proofErr w:type="spellEnd"/>
      <w:r w:rsidRPr="0071050C">
        <w:rPr>
          <w:rFonts w:cstheme="minorHAnsi"/>
          <w:color w:val="000000" w:themeColor="text1"/>
        </w:rPr>
        <w:t xml:space="preserve"> core offering, the UHE Platform, is a purpose-built ecosystem for the entire healthcare continuum.  The UHE Platform provides secure, reliable two-way audio and video communication designed for any device and clinical workflow, in both inpatient and outpatient settings. Today, </w:t>
      </w:r>
      <w:proofErr w:type="spellStart"/>
      <w:r w:rsidRPr="0071050C">
        <w:rPr>
          <w:rFonts w:cstheme="minorHAnsi"/>
          <w:color w:val="000000" w:themeColor="text1"/>
        </w:rPr>
        <w:t>Caregility</w:t>
      </w:r>
      <w:proofErr w:type="spellEnd"/>
      <w:r w:rsidRPr="0071050C">
        <w:rPr>
          <w:rFonts w:cstheme="minorHAnsi"/>
          <w:color w:val="000000" w:themeColor="text1"/>
        </w:rPr>
        <w:t xml:space="preserve"> supports 6,500 access points of care systems across the US.  From ambulatory/acute/ICU/post-acute care settings to virtual care operation centers to patients in the home, </w:t>
      </w:r>
      <w:proofErr w:type="spellStart"/>
      <w:r w:rsidRPr="0071050C">
        <w:rPr>
          <w:rFonts w:cstheme="minorHAnsi"/>
          <w:color w:val="000000" w:themeColor="text1"/>
        </w:rPr>
        <w:t>Caregility</w:t>
      </w:r>
      <w:proofErr w:type="spellEnd"/>
      <w:r w:rsidRPr="0071050C">
        <w:rPr>
          <w:rFonts w:cstheme="minorHAnsi"/>
          <w:color w:val="000000" w:themeColor="text1"/>
        </w:rPr>
        <w:t xml:space="preserve"> is helping transform patient care delivery.  For more information, visit www.caregility.com. Follow </w:t>
      </w:r>
      <w:proofErr w:type="spellStart"/>
      <w:r w:rsidRPr="0071050C">
        <w:rPr>
          <w:rFonts w:cstheme="minorHAnsi"/>
          <w:color w:val="000000" w:themeColor="text1"/>
        </w:rPr>
        <w:t>Caregility</w:t>
      </w:r>
      <w:proofErr w:type="spellEnd"/>
      <w:r w:rsidRPr="0071050C">
        <w:rPr>
          <w:rFonts w:cstheme="minorHAnsi"/>
          <w:color w:val="000000" w:themeColor="text1"/>
        </w:rPr>
        <w:t xml:space="preserve"> on Twitter: @</w:t>
      </w:r>
      <w:proofErr w:type="spellStart"/>
      <w:r w:rsidRPr="0071050C">
        <w:rPr>
          <w:rFonts w:cstheme="minorHAnsi"/>
          <w:color w:val="000000" w:themeColor="text1"/>
        </w:rPr>
        <w:t>caregility</w:t>
      </w:r>
      <w:proofErr w:type="spellEnd"/>
      <w:r w:rsidRPr="0071050C">
        <w:rPr>
          <w:rFonts w:cstheme="minorHAnsi"/>
          <w:color w:val="000000" w:themeColor="text1"/>
        </w:rPr>
        <w:t>.</w:t>
      </w:r>
    </w:p>
    <w:sectPr w:rsidR="00C450E0" w:rsidRPr="0071050C" w:rsidSect="003B31DE">
      <w:headerReference w:type="default" r:id="rId13"/>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11" w:rsidRDefault="002B6011" w:rsidP="00DF4260">
      <w:pPr>
        <w:spacing w:after="0" w:line="240" w:lineRule="auto"/>
      </w:pPr>
      <w:r>
        <w:separator/>
      </w:r>
    </w:p>
  </w:endnote>
  <w:endnote w:type="continuationSeparator" w:id="0">
    <w:p w:rsidR="002B6011" w:rsidRDefault="002B6011" w:rsidP="00DF4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11" w:rsidRDefault="002B6011" w:rsidP="00DF4260">
      <w:pPr>
        <w:spacing w:after="0" w:line="240" w:lineRule="auto"/>
      </w:pPr>
      <w:r>
        <w:separator/>
      </w:r>
    </w:p>
  </w:footnote>
  <w:footnote w:type="continuationSeparator" w:id="0">
    <w:p w:rsidR="002B6011" w:rsidRDefault="002B6011" w:rsidP="00DF42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27" w:rsidRDefault="000769FE">
    <w:pPr>
      <w:pStyle w:val="Heade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53340</wp:posOffset>
          </wp:positionV>
          <wp:extent cx="1828800" cy="509905"/>
          <wp:effectExtent l="0" t="0" r="0" b="0"/>
          <wp:wrapTight wrapText="bothSides">
            <wp:wrapPolygon edited="0">
              <wp:start x="3150" y="1614"/>
              <wp:lineTo x="1350" y="8070"/>
              <wp:lineTo x="1350" y="11298"/>
              <wp:lineTo x="2475" y="16139"/>
              <wp:lineTo x="2925" y="19367"/>
              <wp:lineTo x="6975" y="19367"/>
              <wp:lineTo x="7425" y="16139"/>
              <wp:lineTo x="18450" y="16139"/>
              <wp:lineTo x="20475" y="14526"/>
              <wp:lineTo x="20025" y="1614"/>
              <wp:lineTo x="3150" y="1614"/>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Yorktel-NO-Tagline-RGB.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509905"/>
                  </a:xfrm>
                  <a:prstGeom prst="rect">
                    <a:avLst/>
                  </a:prstGeom>
                </pic:spPr>
              </pic:pic>
            </a:graphicData>
          </a:graphic>
        </wp:anchor>
      </w:drawing>
    </w:r>
    <w:r w:rsidR="00F645E6">
      <w:rPr>
        <w:noProof/>
      </w:rPr>
      <w:drawing>
        <wp:anchor distT="0" distB="0" distL="114300" distR="114300" simplePos="0" relativeHeight="251660288" behindDoc="0" locked="0" layoutInCell="1" allowOverlap="1">
          <wp:simplePos x="0" y="0"/>
          <wp:positionH relativeFrom="column">
            <wp:posOffset>4381500</wp:posOffset>
          </wp:positionH>
          <wp:positionV relativeFrom="paragraph">
            <wp:posOffset>-15240</wp:posOffset>
          </wp:positionV>
          <wp:extent cx="1828800" cy="4813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gility_logo_horz_tag_new.pn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4813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LQ0N7UwMDc2NTU2N7VU0lEKTi0uzszPAykwqQUArGcpSCwAAAA="/>
  </w:docVars>
  <w:rsids>
    <w:rsidRoot w:val="007042B3"/>
    <w:rsid w:val="00012687"/>
    <w:rsid w:val="0001761A"/>
    <w:rsid w:val="000223F8"/>
    <w:rsid w:val="000252A6"/>
    <w:rsid w:val="0002665C"/>
    <w:rsid w:val="000358A8"/>
    <w:rsid w:val="00037050"/>
    <w:rsid w:val="00040DC9"/>
    <w:rsid w:val="0004387E"/>
    <w:rsid w:val="00043C5D"/>
    <w:rsid w:val="0004596C"/>
    <w:rsid w:val="000567C8"/>
    <w:rsid w:val="00065986"/>
    <w:rsid w:val="000660F3"/>
    <w:rsid w:val="000769FE"/>
    <w:rsid w:val="0008248B"/>
    <w:rsid w:val="000937C5"/>
    <w:rsid w:val="0009747F"/>
    <w:rsid w:val="000A11C4"/>
    <w:rsid w:val="000A4B06"/>
    <w:rsid w:val="000A6E10"/>
    <w:rsid w:val="000A75AC"/>
    <w:rsid w:val="000B4D60"/>
    <w:rsid w:val="000B6601"/>
    <w:rsid w:val="000B76F6"/>
    <w:rsid w:val="000C1BD9"/>
    <w:rsid w:val="000C6327"/>
    <w:rsid w:val="000E1D63"/>
    <w:rsid w:val="000E4A84"/>
    <w:rsid w:val="000F0406"/>
    <w:rsid w:val="000F1817"/>
    <w:rsid w:val="000F31E9"/>
    <w:rsid w:val="000F3314"/>
    <w:rsid w:val="0010591B"/>
    <w:rsid w:val="00113F3A"/>
    <w:rsid w:val="00125FFB"/>
    <w:rsid w:val="001270DE"/>
    <w:rsid w:val="001318F4"/>
    <w:rsid w:val="00135A70"/>
    <w:rsid w:val="00135F87"/>
    <w:rsid w:val="00141149"/>
    <w:rsid w:val="00146323"/>
    <w:rsid w:val="00147AD9"/>
    <w:rsid w:val="00166E1B"/>
    <w:rsid w:val="00170938"/>
    <w:rsid w:val="001712CC"/>
    <w:rsid w:val="0017678D"/>
    <w:rsid w:val="00176E4A"/>
    <w:rsid w:val="00183345"/>
    <w:rsid w:val="00183E22"/>
    <w:rsid w:val="00191029"/>
    <w:rsid w:val="001957B8"/>
    <w:rsid w:val="00196D73"/>
    <w:rsid w:val="001A0119"/>
    <w:rsid w:val="001A31DF"/>
    <w:rsid w:val="001A5921"/>
    <w:rsid w:val="001B4534"/>
    <w:rsid w:val="001B5199"/>
    <w:rsid w:val="001C57F5"/>
    <w:rsid w:val="001D4D35"/>
    <w:rsid w:val="001D6D52"/>
    <w:rsid w:val="001D7F8D"/>
    <w:rsid w:val="001F21B5"/>
    <w:rsid w:val="001F7371"/>
    <w:rsid w:val="00201610"/>
    <w:rsid w:val="00202505"/>
    <w:rsid w:val="002049ED"/>
    <w:rsid w:val="00210FA9"/>
    <w:rsid w:val="00225255"/>
    <w:rsid w:val="00225B4B"/>
    <w:rsid w:val="00231972"/>
    <w:rsid w:val="00234A78"/>
    <w:rsid w:val="00236FC0"/>
    <w:rsid w:val="00240FDE"/>
    <w:rsid w:val="00243DFF"/>
    <w:rsid w:val="002450D2"/>
    <w:rsid w:val="00250F7A"/>
    <w:rsid w:val="00260B20"/>
    <w:rsid w:val="00272893"/>
    <w:rsid w:val="002817D6"/>
    <w:rsid w:val="00284D83"/>
    <w:rsid w:val="002851E2"/>
    <w:rsid w:val="00285886"/>
    <w:rsid w:val="002A0506"/>
    <w:rsid w:val="002A126A"/>
    <w:rsid w:val="002A254E"/>
    <w:rsid w:val="002A6CC7"/>
    <w:rsid w:val="002B0242"/>
    <w:rsid w:val="002B6011"/>
    <w:rsid w:val="002C029D"/>
    <w:rsid w:val="002C2EF1"/>
    <w:rsid w:val="002C429B"/>
    <w:rsid w:val="002D40B9"/>
    <w:rsid w:val="002E0C4C"/>
    <w:rsid w:val="002F2DBE"/>
    <w:rsid w:val="00303897"/>
    <w:rsid w:val="0030446A"/>
    <w:rsid w:val="00304C04"/>
    <w:rsid w:val="00306AC4"/>
    <w:rsid w:val="003104F7"/>
    <w:rsid w:val="00310E35"/>
    <w:rsid w:val="00313564"/>
    <w:rsid w:val="00316E29"/>
    <w:rsid w:val="00330F66"/>
    <w:rsid w:val="003372E4"/>
    <w:rsid w:val="00350132"/>
    <w:rsid w:val="00354BF3"/>
    <w:rsid w:val="00365CFF"/>
    <w:rsid w:val="003733B3"/>
    <w:rsid w:val="0038646C"/>
    <w:rsid w:val="00391E5B"/>
    <w:rsid w:val="003A3D13"/>
    <w:rsid w:val="003B30F6"/>
    <w:rsid w:val="003B31DE"/>
    <w:rsid w:val="003C0718"/>
    <w:rsid w:val="003C1503"/>
    <w:rsid w:val="003C3DAF"/>
    <w:rsid w:val="003C7057"/>
    <w:rsid w:val="003D219C"/>
    <w:rsid w:val="003D270D"/>
    <w:rsid w:val="003E2CBE"/>
    <w:rsid w:val="003E615B"/>
    <w:rsid w:val="003E63E9"/>
    <w:rsid w:val="003E7A2F"/>
    <w:rsid w:val="003F3861"/>
    <w:rsid w:val="003F460C"/>
    <w:rsid w:val="00400670"/>
    <w:rsid w:val="004034F6"/>
    <w:rsid w:val="00406F65"/>
    <w:rsid w:val="00410C37"/>
    <w:rsid w:val="00431020"/>
    <w:rsid w:val="00434F5D"/>
    <w:rsid w:val="00436141"/>
    <w:rsid w:val="00436C18"/>
    <w:rsid w:val="004411DC"/>
    <w:rsid w:val="0045044B"/>
    <w:rsid w:val="004535A1"/>
    <w:rsid w:val="004538F5"/>
    <w:rsid w:val="00454F64"/>
    <w:rsid w:val="00463448"/>
    <w:rsid w:val="004723F1"/>
    <w:rsid w:val="00475F68"/>
    <w:rsid w:val="00490C36"/>
    <w:rsid w:val="00493954"/>
    <w:rsid w:val="00494019"/>
    <w:rsid w:val="00494EF9"/>
    <w:rsid w:val="00495720"/>
    <w:rsid w:val="004A669C"/>
    <w:rsid w:val="004B6EC5"/>
    <w:rsid w:val="004D0485"/>
    <w:rsid w:val="004D28E2"/>
    <w:rsid w:val="004D2ACD"/>
    <w:rsid w:val="004D5973"/>
    <w:rsid w:val="004E4347"/>
    <w:rsid w:val="004E4AC2"/>
    <w:rsid w:val="004F114F"/>
    <w:rsid w:val="00504853"/>
    <w:rsid w:val="0050734E"/>
    <w:rsid w:val="00512EEF"/>
    <w:rsid w:val="00514C03"/>
    <w:rsid w:val="0051575B"/>
    <w:rsid w:val="00530CEB"/>
    <w:rsid w:val="005339B6"/>
    <w:rsid w:val="0054609C"/>
    <w:rsid w:val="00557E8F"/>
    <w:rsid w:val="0056060D"/>
    <w:rsid w:val="00567A06"/>
    <w:rsid w:val="005707A3"/>
    <w:rsid w:val="00574815"/>
    <w:rsid w:val="0057508B"/>
    <w:rsid w:val="005755B4"/>
    <w:rsid w:val="00592E95"/>
    <w:rsid w:val="005A4509"/>
    <w:rsid w:val="005A7CA9"/>
    <w:rsid w:val="005B0967"/>
    <w:rsid w:val="005C01DF"/>
    <w:rsid w:val="005C1535"/>
    <w:rsid w:val="005C2D2B"/>
    <w:rsid w:val="005D2F8B"/>
    <w:rsid w:val="005D3037"/>
    <w:rsid w:val="005E6C22"/>
    <w:rsid w:val="005F1CDE"/>
    <w:rsid w:val="005F268D"/>
    <w:rsid w:val="006023DE"/>
    <w:rsid w:val="0061147C"/>
    <w:rsid w:val="00612CE8"/>
    <w:rsid w:val="0061617D"/>
    <w:rsid w:val="00617CBE"/>
    <w:rsid w:val="006201B4"/>
    <w:rsid w:val="00625D42"/>
    <w:rsid w:val="00631344"/>
    <w:rsid w:val="00634DA4"/>
    <w:rsid w:val="00642D12"/>
    <w:rsid w:val="00643D5C"/>
    <w:rsid w:val="00653E4F"/>
    <w:rsid w:val="00656C92"/>
    <w:rsid w:val="00671884"/>
    <w:rsid w:val="0067647F"/>
    <w:rsid w:val="00680A4C"/>
    <w:rsid w:val="00680DB1"/>
    <w:rsid w:val="00695368"/>
    <w:rsid w:val="0069752E"/>
    <w:rsid w:val="006977E6"/>
    <w:rsid w:val="006B27C0"/>
    <w:rsid w:val="006B6C4B"/>
    <w:rsid w:val="006B6CFC"/>
    <w:rsid w:val="006C39DA"/>
    <w:rsid w:val="006C65BE"/>
    <w:rsid w:val="006D09FE"/>
    <w:rsid w:val="006D5715"/>
    <w:rsid w:val="006E22DD"/>
    <w:rsid w:val="006E2635"/>
    <w:rsid w:val="006E7109"/>
    <w:rsid w:val="006E77DD"/>
    <w:rsid w:val="006F0719"/>
    <w:rsid w:val="006F23BC"/>
    <w:rsid w:val="006F376F"/>
    <w:rsid w:val="00700F35"/>
    <w:rsid w:val="00702075"/>
    <w:rsid w:val="007042B3"/>
    <w:rsid w:val="0070485D"/>
    <w:rsid w:val="0071050C"/>
    <w:rsid w:val="00711DEA"/>
    <w:rsid w:val="00713E7B"/>
    <w:rsid w:val="00714A3C"/>
    <w:rsid w:val="00716A81"/>
    <w:rsid w:val="00720CF5"/>
    <w:rsid w:val="007211FA"/>
    <w:rsid w:val="00726EE0"/>
    <w:rsid w:val="00745199"/>
    <w:rsid w:val="00745DB1"/>
    <w:rsid w:val="007571E5"/>
    <w:rsid w:val="00762CB7"/>
    <w:rsid w:val="00766A67"/>
    <w:rsid w:val="00771D51"/>
    <w:rsid w:val="00776F36"/>
    <w:rsid w:val="007812D2"/>
    <w:rsid w:val="0078615A"/>
    <w:rsid w:val="00787111"/>
    <w:rsid w:val="00790DBF"/>
    <w:rsid w:val="00793274"/>
    <w:rsid w:val="007971E8"/>
    <w:rsid w:val="007A3978"/>
    <w:rsid w:val="007B5AEB"/>
    <w:rsid w:val="007C2476"/>
    <w:rsid w:val="007C5B7F"/>
    <w:rsid w:val="007C694E"/>
    <w:rsid w:val="007D1C10"/>
    <w:rsid w:val="007D3094"/>
    <w:rsid w:val="007D7B61"/>
    <w:rsid w:val="007E4926"/>
    <w:rsid w:val="007E51BF"/>
    <w:rsid w:val="007F1BCE"/>
    <w:rsid w:val="007F7D73"/>
    <w:rsid w:val="00810179"/>
    <w:rsid w:val="0081323E"/>
    <w:rsid w:val="00817326"/>
    <w:rsid w:val="008175F9"/>
    <w:rsid w:val="008223E9"/>
    <w:rsid w:val="008315DF"/>
    <w:rsid w:val="00832488"/>
    <w:rsid w:val="0083337B"/>
    <w:rsid w:val="00835BE0"/>
    <w:rsid w:val="00843D76"/>
    <w:rsid w:val="0085160C"/>
    <w:rsid w:val="0085253C"/>
    <w:rsid w:val="00854835"/>
    <w:rsid w:val="0087646C"/>
    <w:rsid w:val="00880719"/>
    <w:rsid w:val="008A69F0"/>
    <w:rsid w:val="008B0CE9"/>
    <w:rsid w:val="008B2206"/>
    <w:rsid w:val="008B61CE"/>
    <w:rsid w:val="008B638C"/>
    <w:rsid w:val="008C376E"/>
    <w:rsid w:val="008C45D3"/>
    <w:rsid w:val="008E2137"/>
    <w:rsid w:val="008E2F08"/>
    <w:rsid w:val="008E6AF8"/>
    <w:rsid w:val="008F4E53"/>
    <w:rsid w:val="008F50C0"/>
    <w:rsid w:val="008F57CA"/>
    <w:rsid w:val="009061F0"/>
    <w:rsid w:val="00906EF5"/>
    <w:rsid w:val="009135DB"/>
    <w:rsid w:val="00914D88"/>
    <w:rsid w:val="00924189"/>
    <w:rsid w:val="00924648"/>
    <w:rsid w:val="00925764"/>
    <w:rsid w:val="00926234"/>
    <w:rsid w:val="00926C7D"/>
    <w:rsid w:val="00930346"/>
    <w:rsid w:val="00933C5E"/>
    <w:rsid w:val="00936FDA"/>
    <w:rsid w:val="00937616"/>
    <w:rsid w:val="00941DE8"/>
    <w:rsid w:val="00953BFC"/>
    <w:rsid w:val="00957C5C"/>
    <w:rsid w:val="00960876"/>
    <w:rsid w:val="00963233"/>
    <w:rsid w:val="009671FA"/>
    <w:rsid w:val="00975C3E"/>
    <w:rsid w:val="00985133"/>
    <w:rsid w:val="009853CF"/>
    <w:rsid w:val="009862A7"/>
    <w:rsid w:val="00986448"/>
    <w:rsid w:val="009A1C02"/>
    <w:rsid w:val="009A2B01"/>
    <w:rsid w:val="009A3233"/>
    <w:rsid w:val="009A778F"/>
    <w:rsid w:val="009B1B6E"/>
    <w:rsid w:val="009B33E3"/>
    <w:rsid w:val="009B383D"/>
    <w:rsid w:val="009B5868"/>
    <w:rsid w:val="009C7673"/>
    <w:rsid w:val="009D7F05"/>
    <w:rsid w:val="009E7196"/>
    <w:rsid w:val="009E72EC"/>
    <w:rsid w:val="009E74DD"/>
    <w:rsid w:val="00A00808"/>
    <w:rsid w:val="00A06843"/>
    <w:rsid w:val="00A15750"/>
    <w:rsid w:val="00A20034"/>
    <w:rsid w:val="00A2544F"/>
    <w:rsid w:val="00A31100"/>
    <w:rsid w:val="00A33D9B"/>
    <w:rsid w:val="00A37CCF"/>
    <w:rsid w:val="00A40167"/>
    <w:rsid w:val="00A41CAD"/>
    <w:rsid w:val="00A56BC4"/>
    <w:rsid w:val="00A6047C"/>
    <w:rsid w:val="00A60D70"/>
    <w:rsid w:val="00A6142B"/>
    <w:rsid w:val="00A6169A"/>
    <w:rsid w:val="00A6188E"/>
    <w:rsid w:val="00A62128"/>
    <w:rsid w:val="00A64BB5"/>
    <w:rsid w:val="00A71D5D"/>
    <w:rsid w:val="00A71D95"/>
    <w:rsid w:val="00A7282C"/>
    <w:rsid w:val="00A72AA2"/>
    <w:rsid w:val="00A73CA1"/>
    <w:rsid w:val="00A759E3"/>
    <w:rsid w:val="00A76BE8"/>
    <w:rsid w:val="00A76D86"/>
    <w:rsid w:val="00A851CE"/>
    <w:rsid w:val="00A87D3C"/>
    <w:rsid w:val="00A9641C"/>
    <w:rsid w:val="00A96D30"/>
    <w:rsid w:val="00AA066C"/>
    <w:rsid w:val="00AA1B30"/>
    <w:rsid w:val="00AA55A7"/>
    <w:rsid w:val="00AA64E0"/>
    <w:rsid w:val="00AB3328"/>
    <w:rsid w:val="00AB3A74"/>
    <w:rsid w:val="00AC0260"/>
    <w:rsid w:val="00AC13F3"/>
    <w:rsid w:val="00AC220C"/>
    <w:rsid w:val="00AC2AE4"/>
    <w:rsid w:val="00AC3AAC"/>
    <w:rsid w:val="00AC61EF"/>
    <w:rsid w:val="00AD246C"/>
    <w:rsid w:val="00B04E65"/>
    <w:rsid w:val="00B057EA"/>
    <w:rsid w:val="00B05D22"/>
    <w:rsid w:val="00B105C3"/>
    <w:rsid w:val="00B13923"/>
    <w:rsid w:val="00B217EA"/>
    <w:rsid w:val="00B308AF"/>
    <w:rsid w:val="00B446C8"/>
    <w:rsid w:val="00B76C0F"/>
    <w:rsid w:val="00B861A8"/>
    <w:rsid w:val="00B956DE"/>
    <w:rsid w:val="00B971F7"/>
    <w:rsid w:val="00BA5544"/>
    <w:rsid w:val="00BA60B5"/>
    <w:rsid w:val="00BB49A6"/>
    <w:rsid w:val="00BB59FA"/>
    <w:rsid w:val="00BC1FAC"/>
    <w:rsid w:val="00BC279B"/>
    <w:rsid w:val="00BC604E"/>
    <w:rsid w:val="00BD293F"/>
    <w:rsid w:val="00BE2B1E"/>
    <w:rsid w:val="00BE6650"/>
    <w:rsid w:val="00C00D1B"/>
    <w:rsid w:val="00C010D7"/>
    <w:rsid w:val="00C04EE7"/>
    <w:rsid w:val="00C055EB"/>
    <w:rsid w:val="00C126D9"/>
    <w:rsid w:val="00C20606"/>
    <w:rsid w:val="00C30A88"/>
    <w:rsid w:val="00C30BD3"/>
    <w:rsid w:val="00C31FE9"/>
    <w:rsid w:val="00C330E6"/>
    <w:rsid w:val="00C42439"/>
    <w:rsid w:val="00C429D2"/>
    <w:rsid w:val="00C43FDC"/>
    <w:rsid w:val="00C44EAD"/>
    <w:rsid w:val="00C450E0"/>
    <w:rsid w:val="00C71A7C"/>
    <w:rsid w:val="00C818A0"/>
    <w:rsid w:val="00C84494"/>
    <w:rsid w:val="00C87DD0"/>
    <w:rsid w:val="00C90E27"/>
    <w:rsid w:val="00C94AEE"/>
    <w:rsid w:val="00CA3C6E"/>
    <w:rsid w:val="00CA4228"/>
    <w:rsid w:val="00CA462F"/>
    <w:rsid w:val="00CA5759"/>
    <w:rsid w:val="00CB3FE7"/>
    <w:rsid w:val="00CB4609"/>
    <w:rsid w:val="00CB49E9"/>
    <w:rsid w:val="00CB74C2"/>
    <w:rsid w:val="00CC2265"/>
    <w:rsid w:val="00CC3ED2"/>
    <w:rsid w:val="00CC4A42"/>
    <w:rsid w:val="00CD32D0"/>
    <w:rsid w:val="00CD5E9B"/>
    <w:rsid w:val="00CE5D06"/>
    <w:rsid w:val="00D100FE"/>
    <w:rsid w:val="00D10B08"/>
    <w:rsid w:val="00D13CAA"/>
    <w:rsid w:val="00D16799"/>
    <w:rsid w:val="00D21241"/>
    <w:rsid w:val="00D2739A"/>
    <w:rsid w:val="00D3011A"/>
    <w:rsid w:val="00D31DFB"/>
    <w:rsid w:val="00D326F0"/>
    <w:rsid w:val="00D32760"/>
    <w:rsid w:val="00D40566"/>
    <w:rsid w:val="00D41A56"/>
    <w:rsid w:val="00D460DA"/>
    <w:rsid w:val="00D46CFA"/>
    <w:rsid w:val="00D47482"/>
    <w:rsid w:val="00D535DB"/>
    <w:rsid w:val="00D677D9"/>
    <w:rsid w:val="00D72A4B"/>
    <w:rsid w:val="00D73DC3"/>
    <w:rsid w:val="00D80101"/>
    <w:rsid w:val="00D80577"/>
    <w:rsid w:val="00D855D1"/>
    <w:rsid w:val="00D94026"/>
    <w:rsid w:val="00D943E0"/>
    <w:rsid w:val="00D95B50"/>
    <w:rsid w:val="00D9680A"/>
    <w:rsid w:val="00DA454B"/>
    <w:rsid w:val="00DA4B8E"/>
    <w:rsid w:val="00DA5D95"/>
    <w:rsid w:val="00DA6825"/>
    <w:rsid w:val="00DB377C"/>
    <w:rsid w:val="00DC10CC"/>
    <w:rsid w:val="00DD0208"/>
    <w:rsid w:val="00DD089C"/>
    <w:rsid w:val="00DE0778"/>
    <w:rsid w:val="00DF4260"/>
    <w:rsid w:val="00E11C7A"/>
    <w:rsid w:val="00E145C4"/>
    <w:rsid w:val="00E152F0"/>
    <w:rsid w:val="00E23538"/>
    <w:rsid w:val="00E27C7F"/>
    <w:rsid w:val="00E32409"/>
    <w:rsid w:val="00E3662B"/>
    <w:rsid w:val="00E438CE"/>
    <w:rsid w:val="00E54736"/>
    <w:rsid w:val="00E55732"/>
    <w:rsid w:val="00E5724D"/>
    <w:rsid w:val="00E57EE6"/>
    <w:rsid w:val="00E6392F"/>
    <w:rsid w:val="00E64F52"/>
    <w:rsid w:val="00E7664F"/>
    <w:rsid w:val="00E771E5"/>
    <w:rsid w:val="00E9044B"/>
    <w:rsid w:val="00E90483"/>
    <w:rsid w:val="00EA0ADF"/>
    <w:rsid w:val="00EA1283"/>
    <w:rsid w:val="00EA1EA0"/>
    <w:rsid w:val="00EA28DB"/>
    <w:rsid w:val="00EA4308"/>
    <w:rsid w:val="00EB4C21"/>
    <w:rsid w:val="00EC0123"/>
    <w:rsid w:val="00EC4286"/>
    <w:rsid w:val="00EC48EE"/>
    <w:rsid w:val="00EC7329"/>
    <w:rsid w:val="00ED1A5F"/>
    <w:rsid w:val="00ED215B"/>
    <w:rsid w:val="00ED4C6E"/>
    <w:rsid w:val="00EE037B"/>
    <w:rsid w:val="00EF1A78"/>
    <w:rsid w:val="00EF480B"/>
    <w:rsid w:val="00F02419"/>
    <w:rsid w:val="00F05853"/>
    <w:rsid w:val="00F07D2F"/>
    <w:rsid w:val="00F126BC"/>
    <w:rsid w:val="00F13180"/>
    <w:rsid w:val="00F131E7"/>
    <w:rsid w:val="00F1540E"/>
    <w:rsid w:val="00F17185"/>
    <w:rsid w:val="00F223B9"/>
    <w:rsid w:val="00F30DC1"/>
    <w:rsid w:val="00F35797"/>
    <w:rsid w:val="00F4409D"/>
    <w:rsid w:val="00F45E01"/>
    <w:rsid w:val="00F559E9"/>
    <w:rsid w:val="00F6203A"/>
    <w:rsid w:val="00F634D7"/>
    <w:rsid w:val="00F6406A"/>
    <w:rsid w:val="00F645E6"/>
    <w:rsid w:val="00F64B45"/>
    <w:rsid w:val="00F7093D"/>
    <w:rsid w:val="00FA2FDD"/>
    <w:rsid w:val="00FA4006"/>
    <w:rsid w:val="00FB2F32"/>
    <w:rsid w:val="00FB38B6"/>
    <w:rsid w:val="00FB6935"/>
    <w:rsid w:val="00FC5AA8"/>
    <w:rsid w:val="00FC7A95"/>
    <w:rsid w:val="00FC7FBA"/>
    <w:rsid w:val="00FE14D6"/>
    <w:rsid w:val="00FE6D53"/>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042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042B3"/>
    <w:rPr>
      <w:color w:val="0563C1" w:themeColor="hyperlink"/>
      <w:u w:val="single"/>
    </w:rPr>
  </w:style>
  <w:style w:type="paragraph" w:customStyle="1" w:styleId="Default">
    <w:name w:val="Default"/>
    <w:rsid w:val="00C43F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7196"/>
    <w:rPr>
      <w:sz w:val="16"/>
      <w:szCs w:val="16"/>
    </w:rPr>
  </w:style>
  <w:style w:type="paragraph" w:styleId="CommentText">
    <w:name w:val="annotation text"/>
    <w:basedOn w:val="Normal"/>
    <w:link w:val="CommentTextChar"/>
    <w:uiPriority w:val="99"/>
    <w:unhideWhenUsed/>
    <w:rsid w:val="009E7196"/>
    <w:pPr>
      <w:spacing w:line="240" w:lineRule="auto"/>
    </w:pPr>
    <w:rPr>
      <w:sz w:val="20"/>
      <w:szCs w:val="20"/>
    </w:rPr>
  </w:style>
  <w:style w:type="character" w:customStyle="1" w:styleId="CommentTextChar">
    <w:name w:val="Comment Text Char"/>
    <w:basedOn w:val="DefaultParagraphFont"/>
    <w:link w:val="CommentText"/>
    <w:uiPriority w:val="99"/>
    <w:rsid w:val="009E7196"/>
    <w:rPr>
      <w:sz w:val="20"/>
      <w:szCs w:val="20"/>
    </w:rPr>
  </w:style>
  <w:style w:type="paragraph" w:styleId="CommentSubject">
    <w:name w:val="annotation subject"/>
    <w:basedOn w:val="CommentText"/>
    <w:next w:val="CommentText"/>
    <w:link w:val="CommentSubjectChar"/>
    <w:uiPriority w:val="99"/>
    <w:semiHidden/>
    <w:unhideWhenUsed/>
    <w:rsid w:val="009E7196"/>
    <w:rPr>
      <w:b/>
      <w:bCs/>
    </w:rPr>
  </w:style>
  <w:style w:type="character" w:customStyle="1" w:styleId="CommentSubjectChar">
    <w:name w:val="Comment Subject Char"/>
    <w:basedOn w:val="CommentTextChar"/>
    <w:link w:val="CommentSubject"/>
    <w:uiPriority w:val="99"/>
    <w:semiHidden/>
    <w:rsid w:val="009E7196"/>
    <w:rPr>
      <w:b/>
      <w:bCs/>
      <w:sz w:val="20"/>
      <w:szCs w:val="20"/>
    </w:rPr>
  </w:style>
  <w:style w:type="paragraph" w:styleId="BalloonText">
    <w:name w:val="Balloon Text"/>
    <w:basedOn w:val="Normal"/>
    <w:link w:val="BalloonTextChar"/>
    <w:uiPriority w:val="99"/>
    <w:semiHidden/>
    <w:unhideWhenUsed/>
    <w:rsid w:val="009E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6D30"/>
    <w:rPr>
      <w:color w:val="808080"/>
      <w:shd w:val="clear" w:color="auto" w:fill="E6E6E6"/>
    </w:rPr>
  </w:style>
  <w:style w:type="paragraph" w:styleId="Header">
    <w:name w:val="header"/>
    <w:basedOn w:val="Normal"/>
    <w:link w:val="HeaderChar"/>
    <w:uiPriority w:val="99"/>
    <w:unhideWhenUsed/>
    <w:rsid w:val="00DF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0"/>
  </w:style>
  <w:style w:type="paragraph" w:styleId="Footer">
    <w:name w:val="footer"/>
    <w:basedOn w:val="Normal"/>
    <w:link w:val="FooterChar"/>
    <w:uiPriority w:val="99"/>
    <w:unhideWhenUsed/>
    <w:rsid w:val="00DF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0"/>
  </w:style>
  <w:style w:type="character" w:styleId="FollowedHyperlink">
    <w:name w:val="FollowedHyperlink"/>
    <w:basedOn w:val="DefaultParagraphFont"/>
    <w:uiPriority w:val="99"/>
    <w:semiHidden/>
    <w:unhideWhenUsed/>
    <w:rsid w:val="00303897"/>
    <w:rPr>
      <w:color w:val="954F72" w:themeColor="followedHyperlink"/>
      <w:u w:val="single"/>
    </w:rPr>
  </w:style>
  <w:style w:type="paragraph" w:styleId="Revision">
    <w:name w:val="Revision"/>
    <w:hidden/>
    <w:uiPriority w:val="99"/>
    <w:semiHidden/>
    <w:rsid w:val="00012687"/>
    <w:pPr>
      <w:spacing w:after="0" w:line="240" w:lineRule="auto"/>
    </w:pPr>
  </w:style>
  <w:style w:type="character" w:customStyle="1" w:styleId="UnresolvedMention">
    <w:name w:val="Unresolved Mention"/>
    <w:basedOn w:val="DefaultParagraphFont"/>
    <w:uiPriority w:val="99"/>
    <w:semiHidden/>
    <w:unhideWhenUsed/>
    <w:rsid w:val="00CD5E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935361">
      <w:bodyDiv w:val="1"/>
      <w:marLeft w:val="0"/>
      <w:marRight w:val="0"/>
      <w:marTop w:val="0"/>
      <w:marBottom w:val="0"/>
      <w:divBdr>
        <w:top w:val="none" w:sz="0" w:space="0" w:color="auto"/>
        <w:left w:val="none" w:sz="0" w:space="0" w:color="auto"/>
        <w:bottom w:val="none" w:sz="0" w:space="0" w:color="auto"/>
        <w:right w:val="none" w:sz="0" w:space="0" w:color="auto"/>
      </w:divBdr>
    </w:div>
    <w:div w:id="553662115">
      <w:bodyDiv w:val="1"/>
      <w:marLeft w:val="0"/>
      <w:marRight w:val="0"/>
      <w:marTop w:val="0"/>
      <w:marBottom w:val="0"/>
      <w:divBdr>
        <w:top w:val="none" w:sz="0" w:space="0" w:color="auto"/>
        <w:left w:val="none" w:sz="0" w:space="0" w:color="auto"/>
        <w:bottom w:val="none" w:sz="0" w:space="0" w:color="auto"/>
        <w:right w:val="none" w:sz="0" w:space="0" w:color="auto"/>
      </w:divBdr>
    </w:div>
    <w:div w:id="16699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egility.com" TargetMode="External"/><Relationship Id="rId12" Type="http://schemas.openxmlformats.org/officeDocument/2006/relationships/hyperlink" Target="http://www.yorktel.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aha.org/system/files/media/file/2019/02/MarketInsights_TeleHealth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012BBBE14BA45ABAD4AFE69E592FC" ma:contentTypeVersion="13" ma:contentTypeDescription="Create a new document." ma:contentTypeScope="" ma:versionID="500196fe9dd4932e17d289be16bf3fc8">
  <xsd:schema xmlns:xsd="http://www.w3.org/2001/XMLSchema" xmlns:xs="http://www.w3.org/2001/XMLSchema" xmlns:p="http://schemas.microsoft.com/office/2006/metadata/properties" xmlns:ns3="3459ce7c-1fbd-4258-8952-52de7a7ae943" xmlns:ns4="4b9ed064-d4f6-49c6-b777-07fdafd9d9dd" targetNamespace="http://schemas.microsoft.com/office/2006/metadata/properties" ma:root="true" ma:fieldsID="bc037ba18b85f521c46f94a24ce0c428" ns3:_="" ns4:_="">
    <xsd:import namespace="3459ce7c-1fbd-4258-8952-52de7a7ae943"/>
    <xsd:import namespace="4b9ed064-d4f6-49c6-b777-07fdafd9d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9ce7c-1fbd-4258-8952-52de7a7ae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ed064-d4f6-49c6-b777-07fdafd9d9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9BFF-7F83-49F3-A87D-135D7B98F4A8}">
  <ds:schemaRefs>
    <ds:schemaRef ds:uri="http://schemas.microsoft.com/sharepoint/v3/contenttype/forms"/>
  </ds:schemaRefs>
</ds:datastoreItem>
</file>

<file path=customXml/itemProps2.xml><?xml version="1.0" encoding="utf-8"?>
<ds:datastoreItem xmlns:ds="http://schemas.openxmlformats.org/officeDocument/2006/customXml" ds:itemID="{3B84ADEB-7454-4C70-A7F4-9617A8213BEC}">
  <ds:schemaRefs>
    <ds:schemaRef ds:uri="http://schemas.microsoft.com/office/infopath/2007/PartnerControls"/>
    <ds:schemaRef ds:uri="http://purl.org/dc/elements/1.1/"/>
    <ds:schemaRef ds:uri="http://schemas.microsoft.com/office/2006/metadata/properties"/>
    <ds:schemaRef ds:uri="http://www.w3.org/XML/1998/namespace"/>
    <ds:schemaRef ds:uri="3459ce7c-1fbd-4258-8952-52de7a7ae943"/>
    <ds:schemaRef ds:uri="http://schemas.microsoft.com/office/2006/documentManagement/types"/>
    <ds:schemaRef ds:uri="http://schemas.openxmlformats.org/package/2006/metadata/core-properties"/>
    <ds:schemaRef ds:uri="4b9ed064-d4f6-49c6-b777-07fdafd9d9dd"/>
    <ds:schemaRef ds:uri="http://purl.org/dc/dcmitype/"/>
    <ds:schemaRef ds:uri="http://purl.org/dc/terms/"/>
  </ds:schemaRefs>
</ds:datastoreItem>
</file>

<file path=customXml/itemProps3.xml><?xml version="1.0" encoding="utf-8"?>
<ds:datastoreItem xmlns:ds="http://schemas.openxmlformats.org/officeDocument/2006/customXml" ds:itemID="{23C82998-5CA6-4E94-B1A9-1477FCA91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9ce7c-1fbd-4258-8952-52de7a7ae943"/>
    <ds:schemaRef ds:uri="4b9ed064-d4f6-49c6-b777-07fdafd9d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1F10F-FE58-4541-9BC9-632A5F3F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5471</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Short</dc:creator>
  <cp:keywords/>
  <dc:description/>
  <cp:lastModifiedBy>David Ball</cp:lastModifiedBy>
  <cp:revision>2</cp:revision>
  <cp:lastPrinted>2019-07-08T15:48:00Z</cp:lastPrinted>
  <dcterms:created xsi:type="dcterms:W3CDTF">2019-09-18T20:46:00Z</dcterms:created>
  <dcterms:modified xsi:type="dcterms:W3CDTF">2019-09-18T20:46:00Z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0x01010026A012BBBE14BA45ABAD4AFE69E592FC</vt:lpwstr>
  </property>
</Properties>
</file>