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drawing>
          <wp:inline distB="114300" distT="114300" distL="114300" distR="114300">
            <wp:extent cx="3468927" cy="10048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68927"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454545"/>
          <w:sz w:val="28"/>
          <w:szCs w:val="28"/>
        </w:rPr>
      </w:pPr>
      <w:r w:rsidDel="00000000" w:rsidR="00000000" w:rsidRPr="00000000">
        <w:rPr>
          <w:rFonts w:ascii="Montserrat" w:cs="Montserrat" w:eastAsia="Montserrat" w:hAnsi="Montserrat"/>
          <w:b w:val="1"/>
          <w:sz w:val="28"/>
          <w:szCs w:val="28"/>
          <w:rtl w:val="0"/>
        </w:rPr>
        <w:br w:type="textWrapping"/>
      </w:r>
      <w:r w:rsidDel="00000000" w:rsidR="00000000" w:rsidRPr="00000000">
        <w:rPr>
          <w:rFonts w:ascii="Montserrat" w:cs="Montserrat" w:eastAsia="Montserrat" w:hAnsi="Montserrat"/>
          <w:b w:val="1"/>
          <w:sz w:val="28"/>
          <w:szCs w:val="28"/>
          <w:rtl w:val="0"/>
        </w:rPr>
        <w:t xml:space="preserve">Deezer y Mercado Libre se unen para traer la mejor experiencia de música en </w:t>
      </w:r>
      <w:r w:rsidDel="00000000" w:rsidR="00000000" w:rsidRPr="00000000">
        <w:rPr>
          <w:rFonts w:ascii="Montserrat" w:cs="Montserrat" w:eastAsia="Montserrat" w:hAnsi="Montserrat"/>
          <w:b w:val="1"/>
          <w:i w:val="1"/>
          <w:sz w:val="28"/>
          <w:szCs w:val="28"/>
          <w:rtl w:val="0"/>
        </w:rPr>
        <w:t xml:space="preserve">streaming</w:t>
      </w:r>
      <w:r w:rsidDel="00000000" w:rsidR="00000000" w:rsidRPr="00000000">
        <w:rPr>
          <w:rFonts w:ascii="Montserrat" w:cs="Montserrat" w:eastAsia="Montserrat" w:hAnsi="Montserrat"/>
          <w:b w:val="1"/>
          <w:sz w:val="28"/>
          <w:szCs w:val="28"/>
          <w:rtl w:val="0"/>
        </w:rPr>
        <w:t xml:space="preserve"> a México</w:t>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Mercado Libre México ofrece hasta un 40% de descuento en la suscripción de </w:t>
      </w:r>
      <w:r w:rsidDel="00000000" w:rsidR="00000000" w:rsidRPr="00000000">
        <w:rPr>
          <w:rFonts w:ascii="Montserrat" w:cs="Montserrat" w:eastAsia="Montserrat" w:hAnsi="Montserrat"/>
          <w:rtl w:val="0"/>
        </w:rPr>
        <w:t xml:space="preserve">Deezer Premium </w:t>
      </w:r>
      <w:r w:rsidDel="00000000" w:rsidR="00000000" w:rsidRPr="00000000">
        <w:rPr>
          <w:rFonts w:ascii="Montserrat" w:cs="Montserrat" w:eastAsia="Montserrat" w:hAnsi="Montserrat"/>
          <w:rtl w:val="0"/>
        </w:rPr>
        <w:t xml:space="preserve">gracias a un acuerdo entre ambas compañías </w:t>
      </w:r>
      <w:r w:rsidDel="00000000" w:rsidR="00000000" w:rsidRPr="00000000">
        <w:rPr>
          <w:rtl w:val="0"/>
        </w:rPr>
      </w:r>
    </w:p>
    <w:p w:rsidR="00000000" w:rsidDel="00000000" w:rsidP="00000000" w:rsidRDefault="00000000" w:rsidRPr="00000000" w14:paraId="00000005">
      <w:pPr>
        <w:numPr>
          <w:ilvl w:val="0"/>
          <w:numId w:val="1"/>
        </w:numPr>
        <w:ind w:left="72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Millones de personas en el país podrán acceder con ventajas a la gran variedad de audio que ofrece la plataforma</w:t>
      </w:r>
      <w:r w:rsidDel="00000000" w:rsidR="00000000" w:rsidRPr="00000000">
        <w:rPr>
          <w:rFonts w:ascii="Montserrat" w:cs="Montserrat" w:eastAsia="Montserrat" w:hAnsi="Montserrat"/>
          <w:rtl w:val="0"/>
        </w:rPr>
        <w:t xml:space="preserve"> de Deezer Premium</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hyperlink r:id="rId7">
        <w:r w:rsidDel="00000000" w:rsidR="00000000" w:rsidRPr="00000000">
          <w:rPr>
            <w:rFonts w:ascii="Montserrat" w:cs="Montserrat" w:eastAsia="Montserrat" w:hAnsi="Montserrat"/>
            <w:color w:val="1155cc"/>
            <w:u w:val="single"/>
            <w:rtl w:val="0"/>
          </w:rPr>
          <w:t xml:space="preserve">Mercado Libre</w:t>
        </w:r>
      </w:hyperlink>
      <w:r w:rsidDel="00000000" w:rsidR="00000000" w:rsidRPr="00000000">
        <w:rPr>
          <w:rFonts w:ascii="Montserrat" w:cs="Montserrat" w:eastAsia="Montserrat" w:hAnsi="Montserrat"/>
          <w:rtl w:val="0"/>
        </w:rPr>
        <w:t xml:space="preserve">, la mayor plataforma de comercio electrónico de América Latina, ha llegado a un acuerdo con </w:t>
      </w:r>
      <w:hyperlink r:id="rId8">
        <w:r w:rsidDel="00000000" w:rsidR="00000000" w:rsidRPr="00000000">
          <w:rPr>
            <w:rFonts w:ascii="Montserrat" w:cs="Montserrat" w:eastAsia="Montserrat" w:hAnsi="Montserrat"/>
            <w:color w:val="1155cc"/>
            <w:u w:val="single"/>
            <w:rtl w:val="0"/>
          </w:rPr>
          <w:t xml:space="preserve">Deezer</w:t>
        </w:r>
      </w:hyperlink>
      <w:r w:rsidDel="00000000" w:rsidR="00000000" w:rsidRPr="00000000">
        <w:rPr>
          <w:rFonts w:ascii="Montserrat" w:cs="Montserrat" w:eastAsia="Montserrat" w:hAnsi="Montserrat"/>
          <w:rtl w:val="0"/>
        </w:rPr>
        <w:t xml:space="preserve">, el servicio global de </w:t>
      </w:r>
      <w:r w:rsidDel="00000000" w:rsidR="00000000" w:rsidRPr="00000000">
        <w:rPr>
          <w:rFonts w:ascii="Montserrat" w:cs="Montserrat" w:eastAsia="Montserrat" w:hAnsi="Montserrat"/>
          <w:i w:val="1"/>
          <w:rtl w:val="0"/>
        </w:rPr>
        <w:t xml:space="preserve">streaming</w:t>
      </w:r>
      <w:r w:rsidDel="00000000" w:rsidR="00000000" w:rsidRPr="00000000">
        <w:rPr>
          <w:rFonts w:ascii="Montserrat" w:cs="Montserrat" w:eastAsia="Montserrat" w:hAnsi="Montserrat"/>
          <w:rtl w:val="0"/>
        </w:rPr>
        <w:t xml:space="preserve"> de audio. Ahora quienes visiten la popular web de Mercado Libre en México </w:t>
      </w:r>
      <w:r w:rsidDel="00000000" w:rsidR="00000000" w:rsidRPr="00000000">
        <w:rPr>
          <w:rFonts w:ascii="Montserrat" w:cs="Montserrat" w:eastAsia="Montserrat" w:hAnsi="Montserrat"/>
          <w:rtl w:val="0"/>
        </w:rPr>
        <w:t xml:space="preserve">o la plataforma de </w:t>
      </w:r>
      <w:hyperlink r:id="rId9">
        <w:r w:rsidDel="00000000" w:rsidR="00000000" w:rsidRPr="00000000">
          <w:rPr>
            <w:rFonts w:ascii="Montserrat" w:cs="Montserrat" w:eastAsia="Montserrat" w:hAnsi="Montserrat"/>
            <w:color w:val="1155cc"/>
            <w:u w:val="single"/>
            <w:rtl w:val="0"/>
          </w:rPr>
          <w:t xml:space="preserve">Mercado Pago</w:t>
        </w:r>
      </w:hyperlink>
      <w:r w:rsidDel="00000000" w:rsidR="00000000" w:rsidRPr="00000000">
        <w:rPr>
          <w:rFonts w:ascii="Montserrat" w:cs="Montserrat" w:eastAsia="Montserrat" w:hAnsi="Montserrat"/>
          <w:rtl w:val="0"/>
        </w:rPr>
        <w:t xml:space="preserve">, podrán ver que ofrece diversos descuentos en la suscripción a Deezer Premium, una cuenta que te da acceso sin publicidad a </w:t>
      </w:r>
      <w:r w:rsidDel="00000000" w:rsidR="00000000" w:rsidRPr="00000000">
        <w:rPr>
          <w:rFonts w:ascii="Montserrat" w:cs="Montserrat" w:eastAsia="Montserrat" w:hAnsi="Montserrat"/>
          <w:rtl w:val="0"/>
        </w:rPr>
        <w:t xml:space="preserve">más de 73 millones de canciones y una gran variedad de </w:t>
      </w:r>
      <w:r w:rsidDel="00000000" w:rsidR="00000000" w:rsidRPr="00000000">
        <w:rPr>
          <w:rFonts w:ascii="Montserrat" w:cs="Montserrat" w:eastAsia="Montserrat" w:hAnsi="Montserrat"/>
          <w:rtl w:val="0"/>
        </w:rPr>
        <w:t xml:space="preserve">podcasts</w:t>
      </w:r>
      <w:r w:rsidDel="00000000" w:rsidR="00000000" w:rsidRPr="00000000">
        <w:rPr>
          <w:rFonts w:ascii="Montserrat" w:cs="Montserrat" w:eastAsia="Montserrat" w:hAnsi="Montserrat"/>
          <w:rtl w:val="0"/>
        </w:rPr>
        <w:t xml:space="preserve">. Entre sus características, se incluyen </w:t>
      </w:r>
      <w:r w:rsidDel="00000000" w:rsidR="00000000" w:rsidRPr="00000000">
        <w:rPr>
          <w:rFonts w:ascii="Montserrat" w:cs="Montserrat" w:eastAsia="Montserrat" w:hAnsi="Montserrat"/>
          <w:i w:val="1"/>
          <w:rtl w:val="0"/>
        </w:rPr>
        <w:t xml:space="preserve">playlists</w:t>
      </w:r>
      <w:r w:rsidDel="00000000" w:rsidR="00000000" w:rsidRPr="00000000">
        <w:rPr>
          <w:rFonts w:ascii="Montserrat" w:cs="Montserrat" w:eastAsia="Montserrat" w:hAnsi="Montserrat"/>
          <w:rtl w:val="0"/>
        </w:rPr>
        <w:t xml:space="preserve"> seleccionadas, Flow, escucha sin conexión, </w:t>
      </w:r>
      <w:r w:rsidDel="00000000" w:rsidR="00000000" w:rsidRPr="00000000">
        <w:rPr>
          <w:rFonts w:ascii="Montserrat" w:cs="Montserrat" w:eastAsia="Montserrat" w:hAnsi="Montserrat"/>
          <w:rtl w:val="0"/>
        </w:rPr>
        <w:t xml:space="preserve">audio</w:t>
      </w:r>
      <w:r w:rsidDel="00000000" w:rsidR="00000000" w:rsidRPr="00000000">
        <w:rPr>
          <w:rFonts w:ascii="Montserrat" w:cs="Montserrat" w:eastAsia="Montserrat" w:hAnsi="Montserrat"/>
          <w:rtl w:val="0"/>
        </w:rPr>
        <w:t xml:space="preserve"> de alta calidad, </w:t>
      </w:r>
      <w:r w:rsidDel="00000000" w:rsidR="00000000" w:rsidRPr="00000000">
        <w:rPr>
          <w:rFonts w:ascii="Montserrat" w:cs="Montserrat" w:eastAsia="Montserrat" w:hAnsi="Montserrat"/>
          <w:rtl w:val="0"/>
        </w:rPr>
        <w:t xml:space="preserve">la posibilidad de importar </w:t>
      </w:r>
      <w:r w:rsidDel="00000000" w:rsidR="00000000" w:rsidRPr="00000000">
        <w:rPr>
          <w:rFonts w:ascii="Montserrat" w:cs="Montserrat" w:eastAsia="Montserrat" w:hAnsi="Montserrat"/>
          <w:i w:val="1"/>
          <w:rtl w:val="0"/>
        </w:rPr>
        <w:t xml:space="preserve">playlists</w:t>
      </w:r>
      <w:r w:rsidDel="00000000" w:rsidR="00000000" w:rsidRPr="00000000">
        <w:rPr>
          <w:rFonts w:ascii="Montserrat" w:cs="Montserrat" w:eastAsia="Montserrat" w:hAnsi="Montserrat"/>
          <w:rtl w:val="0"/>
        </w:rPr>
        <w:t xml:space="preserve"> de música usando </w:t>
      </w:r>
      <w:r w:rsidDel="00000000" w:rsidR="00000000" w:rsidRPr="00000000">
        <w:rPr>
          <w:rFonts w:ascii="Montserrat" w:cs="Montserrat" w:eastAsia="Montserrat" w:hAnsi="Montserrat"/>
          <w:i w:val="1"/>
          <w:rtl w:val="0"/>
        </w:rPr>
        <w:t xml:space="preserve">apps</w:t>
      </w:r>
      <w:r w:rsidDel="00000000" w:rsidR="00000000" w:rsidRPr="00000000">
        <w:rPr>
          <w:rFonts w:ascii="Montserrat" w:cs="Montserrat" w:eastAsia="Montserrat" w:hAnsi="Montserrat"/>
          <w:rtl w:val="0"/>
        </w:rPr>
        <w:t xml:space="preserve"> de terceros,</w:t>
      </w:r>
      <w:r w:rsidDel="00000000" w:rsidR="00000000" w:rsidRPr="00000000">
        <w:rPr>
          <w:rFonts w:ascii="Montserrat" w:cs="Montserrat" w:eastAsia="Montserrat" w:hAnsi="Montserrat"/>
          <w:rtl w:val="0"/>
        </w:rPr>
        <w:t xml:space="preserve"> acceso a música y podcasts exclusivos, SongCatcher y la f</w:t>
      </w:r>
      <w:r w:rsidDel="00000000" w:rsidR="00000000" w:rsidRPr="00000000">
        <w:rPr>
          <w:rFonts w:ascii="Montserrat" w:cs="Montserrat" w:eastAsia="Montserrat" w:hAnsi="Montserrat"/>
          <w:rtl w:val="0"/>
        </w:rPr>
        <w:t xml:space="preserve">unción Letras, para cantar.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Los clientes de Mercado Libre y </w:t>
      </w:r>
      <w:hyperlink r:id="rId10">
        <w:r w:rsidDel="00000000" w:rsidR="00000000" w:rsidRPr="00000000">
          <w:rPr>
            <w:rFonts w:ascii="Montserrat" w:cs="Montserrat" w:eastAsia="Montserrat" w:hAnsi="Montserrat"/>
            <w:color w:val="1155cc"/>
            <w:u w:val="single"/>
            <w:rtl w:val="0"/>
          </w:rPr>
          <w:t xml:space="preserve">Mercado Pago</w:t>
        </w:r>
      </w:hyperlink>
      <w:r w:rsidDel="00000000" w:rsidR="00000000" w:rsidRPr="00000000">
        <w:rPr>
          <w:rFonts w:ascii="Montserrat" w:cs="Montserrat" w:eastAsia="Montserrat" w:hAnsi="Montserrat"/>
          <w:rtl w:val="0"/>
        </w:rPr>
        <w:t xml:space="preserve"> tendrán acceso a descuentos exclusivos en Deezer Premium en función de su nivel de Mercado Puntos. El porcentaje variará dependiendo del nivel en el que cada uno se encuentre dentro del programa, con la posibilidad de alcanzar hasta un 40% de descuento* en la suscripción mensual. Podrán pagar en efectivo o con dinero disponible en Mercado Pago. Además, pagando con tarjeta de débito o crédito, tendrán 7 días de prueba gratis. Después, pagarán </w:t>
      </w:r>
      <w:r w:rsidDel="00000000" w:rsidR="00000000" w:rsidRPr="00000000">
        <w:rPr>
          <w:rFonts w:ascii="Montserrat" w:cs="Montserrat" w:eastAsia="Montserrat" w:hAnsi="Montserrat"/>
          <w:rtl w:val="0"/>
        </w:rPr>
        <w:t xml:space="preserve">115 pesos mexicanos por mes con el respectivo descuento por el nivel de Mercado Puntos; en el caso de un 40% de descuento, serían </w:t>
      </w:r>
      <w:r w:rsidDel="00000000" w:rsidR="00000000" w:rsidRPr="00000000">
        <w:rPr>
          <w:rFonts w:ascii="Montserrat" w:cs="Montserrat" w:eastAsia="Montserrat" w:hAnsi="Montserrat"/>
          <w:rtl w:val="0"/>
        </w:rPr>
        <w:t xml:space="preserve">69 pesos.</w:t>
      </w: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hyperlink r:id="rId11">
        <w:r w:rsidDel="00000000" w:rsidR="00000000" w:rsidRPr="00000000">
          <w:rPr>
            <w:rFonts w:ascii="Montserrat" w:cs="Montserrat" w:eastAsia="Montserrat" w:hAnsi="Montserrat"/>
            <w:color w:val="1155cc"/>
            <w:u w:val="single"/>
            <w:rtl w:val="0"/>
          </w:rPr>
          <w:t xml:space="preserve">Mercado Puntos</w:t>
        </w:r>
      </w:hyperlink>
      <w:r w:rsidDel="00000000" w:rsidR="00000000" w:rsidRPr="00000000">
        <w:rPr>
          <w:rFonts w:ascii="Montserrat" w:cs="Montserrat" w:eastAsia="Montserrat" w:hAnsi="Montserrat"/>
          <w:rtl w:val="0"/>
        </w:rPr>
        <w:t xml:space="preserve"> es un programa de lealtad para los usuarios de Mercado Libre y Mercado Pago. A través de compras y pagos realizados en cualquiera de estas dos plataformas (Mercado Libre y Mercado Pago), los usuarios acumulan puntos y cambian de nivel, con lo cual obtienen beneficios y descuentos exclusivos.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La colaboración entre Deezer y Mercado Libre</w:t>
      </w:r>
      <w:r w:rsidDel="00000000" w:rsidR="00000000" w:rsidRPr="00000000">
        <w:rPr>
          <w:rFonts w:ascii="Montserrat" w:cs="Montserrat" w:eastAsia="Montserrat" w:hAnsi="Montserrat"/>
          <w:rtl w:val="0"/>
        </w:rPr>
        <w:t xml:space="preserve"> va en línea con la estrategia de negocio de ambas empresas. Por una parte, continúa el objetivo de Deezer de formar alianzas con grandes marcas y ofrecer el mejor contenido de audio con facilidades para llegar a todos los mexicanos. Por otra parte, el acuerdo permite a Mercado Libre brindar una experiencia aún más completa a sus clientes. </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“Hemos tenido un gran éxito desde que lanzamos esta iniciativa en Brasil al inicio del año, y estamos emocionados ahora de expandir la oferta a México</w:t>
      </w:r>
      <w:r w:rsidDel="00000000" w:rsidR="00000000" w:rsidRPr="00000000">
        <w:rPr>
          <w:rFonts w:ascii="Montserrat" w:cs="Montserrat" w:eastAsia="Montserrat" w:hAnsi="Montserrat"/>
          <w:rtl w:val="0"/>
        </w:rPr>
        <w:t xml:space="preserve">. Con esta alianza comercial, seguimos apostando por el crecimiento en México, ofreciendo a los clientes de Mercado Libre en el territorio la posibilidad de disfrutar de música ilimitada </w:t>
      </w:r>
      <w:r w:rsidDel="00000000" w:rsidR="00000000" w:rsidRPr="00000000">
        <w:rPr>
          <w:rFonts w:ascii="Montserrat" w:cs="Montserrat" w:eastAsia="Montserrat" w:hAnsi="Montserrat"/>
          <w:rtl w:val="0"/>
        </w:rPr>
        <w:t xml:space="preserve">a un precio genial</w:t>
      </w:r>
      <w:r w:rsidDel="00000000" w:rsidR="00000000" w:rsidRPr="00000000">
        <w:rPr>
          <w:rFonts w:ascii="Montserrat" w:cs="Montserrat" w:eastAsia="Montserrat" w:hAnsi="Montserrat"/>
          <w:rtl w:val="0"/>
        </w:rPr>
        <w:t xml:space="preserve"> y, con todas las ventajas de Deezer Premium”, </w:t>
      </w:r>
      <w:r w:rsidDel="00000000" w:rsidR="00000000" w:rsidRPr="00000000">
        <w:rPr>
          <w:rFonts w:ascii="Montserrat" w:cs="Montserrat" w:eastAsia="Montserrat" w:hAnsi="Montserrat"/>
          <w:b w:val="1"/>
          <w:rtl w:val="0"/>
        </w:rPr>
        <w:t xml:space="preserve">declaró Deborah Jourdan, </w:t>
      </w:r>
      <w:r w:rsidDel="00000000" w:rsidR="00000000" w:rsidRPr="00000000">
        <w:rPr>
          <w:rFonts w:ascii="Montserrat" w:cs="Montserrat" w:eastAsia="Montserrat" w:hAnsi="Montserrat"/>
          <w:b w:val="1"/>
          <w:i w:val="1"/>
          <w:rtl w:val="0"/>
        </w:rPr>
        <w:t xml:space="preserve">Head of North &amp; Central America</w:t>
      </w:r>
      <w:r w:rsidDel="00000000" w:rsidR="00000000" w:rsidRPr="00000000">
        <w:rPr>
          <w:rFonts w:ascii="Montserrat" w:cs="Montserrat" w:eastAsia="Montserrat" w:hAnsi="Montserrat"/>
          <w:b w:val="1"/>
          <w:rtl w:val="0"/>
        </w:rPr>
        <w:t xml:space="preserve"> de Deezer</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Uno de los objetivos de Deezer en México es facilitar a más usuarios el acceso a nuestros planes de suscripción de pago, como Premium, Family o HiFi. Estamos seguros que los clientes de Mercado Libre que aprovechen las promociones y descuentos que estamos ofreciendo conjuntamente, quedarán encantados con nuestra plataforma. Estamos convencidos de que este acuerdo nos permitirá seguir incrementando nuestra base de suscriptores satisfechos de manera significativa</w:t>
      </w:r>
      <w:r w:rsidDel="00000000" w:rsidR="00000000" w:rsidRPr="00000000">
        <w:rPr>
          <w:rFonts w:ascii="Montserrat" w:cs="Montserrat" w:eastAsia="Montserrat" w:hAnsi="Montserrat"/>
          <w:rtl w:val="0"/>
        </w:rPr>
        <w:t xml:space="preserve">, y prevemos aumentar nuestro número de suscripciones en un 30%</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agregó.</w:t>
      </w: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Celebramos esta alianza estratégica con Deezer abriendo la categoría de audio en streaming en la plataforma de Mercado Puntos. Gracias a este acuerdo, podemos ofrecer a nuestros usuarios la posibilidad de acceder al extenso catálogo de Deezer en México con grandes beneficios y conveniencia</w:t>
      </w:r>
      <w:r w:rsidDel="00000000" w:rsidR="00000000" w:rsidRPr="00000000">
        <w:rPr>
          <w:rFonts w:ascii="Montserrat" w:cs="Montserrat" w:eastAsia="Montserrat" w:hAnsi="Montserrat"/>
          <w:rtl w:val="0"/>
        </w:rPr>
        <w:t xml:space="preserve">”, comentó </w:t>
      </w:r>
      <w:r w:rsidDel="00000000" w:rsidR="00000000" w:rsidRPr="00000000">
        <w:rPr>
          <w:rFonts w:ascii="Montserrat" w:cs="Montserrat" w:eastAsia="Montserrat" w:hAnsi="Montserrat"/>
          <w:rtl w:val="0"/>
        </w:rPr>
        <w:t xml:space="preserve">David Geisen, director general</w:t>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de Mercado Libre en México.</w:t>
      </w:r>
    </w:p>
    <w:p w:rsidR="00000000" w:rsidDel="00000000" w:rsidP="00000000" w:rsidRDefault="00000000" w:rsidRPr="00000000" w14:paraId="00000014">
      <w:pPr>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5">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*Sujeto a modificaciones. Los descuentos se aplicarán en función del nivel del usuario. Todos los términos y condiciones están disponibles para consulta </w:t>
      </w:r>
      <w:hyperlink r:id="rId12">
        <w:r w:rsidDel="00000000" w:rsidR="00000000" w:rsidRPr="00000000">
          <w:rPr>
            <w:rFonts w:ascii="Montserrat" w:cs="Montserrat" w:eastAsia="Montserrat" w:hAnsi="Montserrat"/>
            <w:i w:val="1"/>
            <w:color w:val="1155cc"/>
            <w:u w:val="single"/>
            <w:rtl w:val="0"/>
          </w:rPr>
          <w:t xml:space="preserve">en el sitio de Mercado Libre en México</w:t>
        </w:r>
      </w:hyperlink>
      <w:r w:rsidDel="00000000" w:rsidR="00000000" w:rsidRPr="00000000">
        <w:rPr>
          <w:rFonts w:ascii="Montserrat" w:cs="Montserrat" w:eastAsia="Montserrat" w:hAnsi="Montserrat"/>
          <w:i w:val="1"/>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Fonts w:ascii="Montserrat" w:cs="Montserrat" w:eastAsia="Montserrat" w:hAnsi="Montserrat"/>
        </w:rPr>
        <w:drawing>
          <wp:inline distB="114300" distT="114300" distL="114300" distR="114300">
            <wp:extent cx="4505325" cy="552450"/>
            <wp:effectExtent b="25400" l="25400" r="25400" t="2540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505325" cy="55245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276.00000208074397"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w:t>
      </w:r>
    </w:p>
    <w:p w:rsidR="00000000" w:rsidDel="00000000" w:rsidP="00000000" w:rsidRDefault="00000000" w:rsidRPr="00000000" w14:paraId="0000001A">
      <w:pPr>
        <w:spacing w:line="276.00000208074397"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76.00000208074397"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Nota para los editores</w:t>
      </w:r>
    </w:p>
    <w:p w:rsidR="00000000" w:rsidDel="00000000" w:rsidP="00000000" w:rsidRDefault="00000000" w:rsidRPr="00000000" w14:paraId="0000001C">
      <w:pPr>
        <w:spacing w:line="276.00000208074397" w:lineRule="auto"/>
        <w:rPr>
          <w:rFonts w:ascii="Montserrat" w:cs="Montserrat" w:eastAsia="Montserrat" w:hAnsi="Montserrat"/>
        </w:rPr>
      </w:pPr>
      <w:r w:rsidDel="00000000" w:rsidR="00000000" w:rsidRPr="00000000">
        <w:rPr>
          <w:rFonts w:ascii="Montserrat" w:cs="Montserrat" w:eastAsia="Montserrat" w:hAnsi="Montserrat"/>
          <w:rtl w:val="0"/>
        </w:rPr>
        <w:t xml:space="preserve">Para descargar fotos en alta resolución, por favor, visita: </w:t>
      </w:r>
      <w:hyperlink r:id="rId14">
        <w:r w:rsidDel="00000000" w:rsidR="00000000" w:rsidRPr="00000000">
          <w:rPr>
            <w:rFonts w:ascii="Montserrat" w:cs="Montserrat" w:eastAsia="Montserrat" w:hAnsi="Montserrat"/>
            <w:color w:val="1155cc"/>
            <w:u w:val="single"/>
            <w:rtl w:val="0"/>
          </w:rPr>
          <w:t xml:space="preserve">https://bit.ly/2Rz7FK5</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para prensa</w:t>
      </w:r>
    </w:p>
    <w:p w:rsidR="00000000" w:rsidDel="00000000" w:rsidP="00000000" w:rsidRDefault="00000000" w:rsidRPr="00000000" w14:paraId="0000001F">
      <w:pPr>
        <w:rPr>
          <w:rFonts w:ascii="Montserrat" w:cs="Montserrat" w:eastAsia="Montserrat" w:hAnsi="Montserrat"/>
        </w:rPr>
      </w:pPr>
      <w:r w:rsidDel="00000000" w:rsidR="00000000" w:rsidRPr="00000000">
        <w:rPr>
          <w:rFonts w:ascii="Montserrat" w:cs="Montserrat" w:eastAsia="Montserrat" w:hAnsi="Montserrat"/>
          <w:rtl w:val="0"/>
        </w:rPr>
        <w:t xml:space="preserve">Para mayor información te invitamos a comunicarte con nuestra gerente de Relaciones Públicas para las Américas  </w:t>
      </w:r>
      <w:r w:rsidDel="00000000" w:rsidR="00000000" w:rsidRPr="00000000">
        <w:rPr>
          <w:rFonts w:ascii="Montserrat" w:cs="Montserrat" w:eastAsia="Montserrat" w:hAnsi="Montserrat"/>
          <w:b w:val="1"/>
          <w:rtl w:val="0"/>
        </w:rPr>
        <w:t xml:space="preserve">Jennefer V. Meléndez</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1155cc"/>
          <w:rtl w:val="0"/>
        </w:rPr>
        <w:t xml:space="preserve">JMelendez@Deezer.com</w:t>
      </w:r>
      <w:r w:rsidDel="00000000" w:rsidR="00000000" w:rsidRPr="00000000">
        <w:rPr>
          <w:rFonts w:ascii="Montserrat" w:cs="Montserrat" w:eastAsia="Montserrat" w:hAnsi="Montserrat"/>
          <w:rtl w:val="0"/>
        </w:rPr>
        <w:t xml:space="preserve"> o WhatsApp: +1.786.564.7076), o visita nuestro sitio web: </w:t>
      </w:r>
      <w:hyperlink r:id="rId15">
        <w:r w:rsidDel="00000000" w:rsidR="00000000" w:rsidRPr="00000000">
          <w:rPr>
            <w:rFonts w:ascii="Montserrat" w:cs="Montserrat" w:eastAsia="Montserrat" w:hAnsi="Montserrat"/>
            <w:color w:val="1155cc"/>
            <w:u w:val="single"/>
            <w:rtl w:val="0"/>
          </w:rPr>
          <w:t xml:space="preserve">http://www.deezer.com</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Acerca de Deezer</w:t>
      </w:r>
    </w:p>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rtl w:val="0"/>
        </w:rPr>
        <w:t xml:space="preserve">Deezer conecta a 16 millones de usuarios activos al mes alrededor del mundo a 73 millones de canciones. Con disponibilidad en más de 180 países, Deezer ofrece acceso instantáneo a uno de los catálogos globales de reproducción de música en </w:t>
      </w:r>
      <w:r w:rsidDel="00000000" w:rsidR="00000000" w:rsidRPr="00000000">
        <w:rPr>
          <w:rFonts w:ascii="Montserrat" w:cs="Montserrat" w:eastAsia="Montserrat" w:hAnsi="Montserrat"/>
          <w:i w:val="1"/>
          <w:rtl w:val="0"/>
        </w:rPr>
        <w:t xml:space="preserve">streaming</w:t>
      </w:r>
      <w:r w:rsidDel="00000000" w:rsidR="00000000" w:rsidRPr="00000000">
        <w:rPr>
          <w:rFonts w:ascii="Montserrat" w:cs="Montserrat" w:eastAsia="Montserrat" w:hAnsi="Montserrat"/>
          <w:rtl w:val="0"/>
        </w:rPr>
        <w:t xml:space="preserve"> más extensos y diversos desde cualquier dispositivo. Además, el 97% de su catálogo de música está disponible en HiFi, lo que representa la impactante suma de 70 millones de canciones en alta fidelidad. Deezer es el único servicio de música en </w:t>
      </w:r>
      <w:r w:rsidDel="00000000" w:rsidR="00000000" w:rsidRPr="00000000">
        <w:rPr>
          <w:rFonts w:ascii="Montserrat" w:cs="Montserrat" w:eastAsia="Montserrat" w:hAnsi="Montserrat"/>
          <w:i w:val="1"/>
          <w:rtl w:val="0"/>
        </w:rPr>
        <w:t xml:space="preserve">streaming</w:t>
      </w:r>
      <w:r w:rsidDel="00000000" w:rsidR="00000000" w:rsidRPr="00000000">
        <w:rPr>
          <w:rFonts w:ascii="Montserrat" w:cs="Montserrat" w:eastAsia="Montserrat" w:hAnsi="Montserrat"/>
          <w:rtl w:val="0"/>
        </w:rPr>
        <w:t xml:space="preserve"> con Flow, una mezcla singular de todas tus canciones favoritas de siempre, que incorpora nuevas recomendaciones en una sola mezcla que siempre está cambiando. Basada en un intuitivo algoritmo patentado, fue creada por personas que aman la música y es el único lugar donde puedes escuchar toda tu música, una canción tras otra, con nuevas opciones seleccionadas a tu medida. Deezer está disponible en tu dispositivo favorito, incluidos ’smartphones’, ‘tablets’, PC, computadoras portátiles, sistemas de audio del hogar, vehículos conectados o ‘smart TVs’. Para estar al tanto de las últimas noticias sobre Deezer, visita</w:t>
      </w:r>
      <w:hyperlink r:id="rId16">
        <w:r w:rsidDel="00000000" w:rsidR="00000000" w:rsidRPr="00000000">
          <w:rPr>
            <w:rFonts w:ascii="Montserrat" w:cs="Montserrat" w:eastAsia="Montserrat" w:hAnsi="Montserrat"/>
            <w:color w:val="1155cc"/>
            <w:u w:val="single"/>
            <w:rtl w:val="0"/>
          </w:rPr>
          <w:t xml:space="preserve"> Deezer.com/company/press</w:t>
        </w:r>
      </w:hyperlink>
      <w:r w:rsidDel="00000000" w:rsidR="00000000" w:rsidRPr="00000000">
        <w:rPr>
          <w:rFonts w:ascii="Montserrat" w:cs="Montserrat" w:eastAsia="Montserrat" w:hAnsi="Montserrat"/>
          <w:rtl w:val="0"/>
        </w:rPr>
        <w:t xml:space="preserve">. Para información en tiempo real, síguenos en nuestras redes sociales:</w:t>
      </w:r>
      <w:hyperlink r:id="rId17">
        <w:r w:rsidDel="00000000" w:rsidR="00000000" w:rsidRPr="00000000">
          <w:rPr>
            <w:rFonts w:ascii="Montserrat" w:cs="Montserrat" w:eastAsia="Montserrat" w:hAnsi="Montserrat"/>
            <w:color w:val="1155cc"/>
            <w:u w:val="single"/>
            <w:rtl w:val="0"/>
          </w:rPr>
          <w:t xml:space="preserve">twitter.com/DeezerLatino</w:t>
        </w:r>
      </w:hyperlink>
      <w:r w:rsidDel="00000000" w:rsidR="00000000" w:rsidRPr="00000000">
        <w:rPr>
          <w:rFonts w:ascii="Montserrat" w:cs="Montserrat" w:eastAsia="Montserrat" w:hAnsi="Montserrat"/>
          <w:rtl w:val="0"/>
        </w:rPr>
        <w:t xml:space="preserve">;</w:t>
      </w:r>
      <w:hyperlink r:id="rId18">
        <w:r w:rsidDel="00000000" w:rsidR="00000000" w:rsidRPr="00000000">
          <w:rPr>
            <w:rFonts w:ascii="Montserrat" w:cs="Montserrat" w:eastAsia="Montserrat" w:hAnsi="Montserrat"/>
            <w:u w:val="single"/>
            <w:rtl w:val="0"/>
          </w:rPr>
          <w:t xml:space="preserve"> </w:t>
        </w:r>
      </w:hyperlink>
      <w:hyperlink r:id="rId19">
        <w:r w:rsidDel="00000000" w:rsidR="00000000" w:rsidRPr="00000000">
          <w:rPr>
            <w:rFonts w:ascii="Montserrat" w:cs="Montserrat" w:eastAsia="Montserrat" w:hAnsi="Montserrat"/>
            <w:color w:val="1155cc"/>
            <w:u w:val="single"/>
            <w:rtl w:val="0"/>
          </w:rPr>
          <w:t xml:space="preserve">instagram.com/DeezerLatino</w:t>
        </w:r>
      </w:hyperlink>
      <w:r w:rsidDel="00000000" w:rsidR="00000000" w:rsidRPr="00000000">
        <w:rPr>
          <w:rFonts w:ascii="Montserrat" w:cs="Montserrat" w:eastAsia="Montserrat" w:hAnsi="Montserrat"/>
          <w:rtl w:val="0"/>
        </w:rPr>
        <w:t xml:space="preserve">;</w:t>
      </w:r>
      <w:hyperlink r:id="rId20">
        <w:r w:rsidDel="00000000" w:rsidR="00000000" w:rsidRPr="00000000">
          <w:rPr>
            <w:rFonts w:ascii="Montserrat" w:cs="Montserrat" w:eastAsia="Montserrat" w:hAnsi="Montserrat"/>
            <w:u w:val="single"/>
            <w:rtl w:val="0"/>
          </w:rPr>
          <w:t xml:space="preserve"> </w:t>
        </w:r>
      </w:hyperlink>
      <w:hyperlink r:id="rId21">
        <w:r w:rsidDel="00000000" w:rsidR="00000000" w:rsidRPr="00000000">
          <w:rPr>
            <w:rFonts w:ascii="Montserrat" w:cs="Montserrat" w:eastAsia="Montserrat" w:hAnsi="Montserrat"/>
            <w:color w:val="1155cc"/>
            <w:u w:val="single"/>
            <w:rtl w:val="0"/>
          </w:rPr>
          <w:t xml:space="preserve">facebook.com/DeezerLatino</w:t>
        </w:r>
      </w:hyperlink>
      <w:r w:rsidDel="00000000" w:rsidR="00000000" w:rsidRPr="00000000">
        <w:rPr>
          <w:rFonts w:ascii="Montserrat" w:cs="Montserrat" w:eastAsia="Montserrat" w:hAnsi="Montserrat"/>
          <w:rtl w:val="0"/>
        </w:rPr>
        <w:br w:type="textWrapping"/>
      </w: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b w:val="1"/>
          <w:sz w:val="18"/>
          <w:szCs w:val="18"/>
        </w:rPr>
      </w:pPr>
      <w:r w:rsidDel="00000000" w:rsidR="00000000" w:rsidRPr="00000000">
        <w:rPr>
          <w:rFonts w:ascii="Montserrat" w:cs="Montserrat" w:eastAsia="Montserrat" w:hAnsi="Montserrat"/>
          <w:b w:val="1"/>
          <w:sz w:val="24"/>
          <w:szCs w:val="24"/>
          <w:rtl w:val="0"/>
        </w:rPr>
        <w:t xml:space="preserve">Acerca de Mercado Libre</w:t>
      </w: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5">
      <w:pPr>
        <w:jc w:val="both"/>
        <w:rPr>
          <w:rFonts w:ascii="Montserrat" w:cs="Montserrat" w:eastAsia="Montserrat" w:hAnsi="Montserrat"/>
          <w:highlight w:val="yellow"/>
        </w:rPr>
      </w:pPr>
      <w:r w:rsidDel="00000000" w:rsidR="00000000" w:rsidRPr="00000000">
        <w:rPr>
          <w:rFonts w:ascii="Montserrat" w:cs="Montserrat" w:eastAsia="Montserrat" w:hAnsi="Montserrat"/>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22" w:type="default"/>
      <w:headerReference r:id="rId23" w:type="first"/>
      <w:footerReference r:id="rId24" w:type="first"/>
      <w:pgSz w:h="15840" w:w="12240" w:orient="portrait"/>
      <w:pgMar w:bottom="1440" w:top="1440" w:left="1440" w:right="1440" w:header="4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DeezerLatino/" TargetMode="External"/><Relationship Id="rId11" Type="http://schemas.openxmlformats.org/officeDocument/2006/relationships/hyperlink" Target="https://www.mercadolibre.com.mx/mercado-puntos/envio-gratis" TargetMode="External"/><Relationship Id="rId22" Type="http://schemas.openxmlformats.org/officeDocument/2006/relationships/header" Target="header1.xml"/><Relationship Id="rId10" Type="http://schemas.openxmlformats.org/officeDocument/2006/relationships/hyperlink" Target="https://www.mercadopago.com.mx/" TargetMode="External"/><Relationship Id="rId21" Type="http://schemas.openxmlformats.org/officeDocument/2006/relationships/hyperlink" Target="https://www.facebook.com/DeezerLatino/" TargetMode="External"/><Relationship Id="rId13" Type="http://schemas.openxmlformats.org/officeDocument/2006/relationships/image" Target="media/image2.png"/><Relationship Id="rId24" Type="http://schemas.openxmlformats.org/officeDocument/2006/relationships/footer" Target="footer1.xml"/><Relationship Id="rId12" Type="http://schemas.openxmlformats.org/officeDocument/2006/relationships/hyperlink" Target="https://www.mercadolibre.com.mx/suscripciones/deezer#origin=ml_home"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pago.com.mx/" TargetMode="External"/><Relationship Id="rId15" Type="http://schemas.openxmlformats.org/officeDocument/2006/relationships/hyperlink" Target="http://www.deezer.com/" TargetMode="External"/><Relationship Id="rId14" Type="http://schemas.openxmlformats.org/officeDocument/2006/relationships/hyperlink" Target="https://bit.ly/2Rz7FK5" TargetMode="External"/><Relationship Id="rId17" Type="http://schemas.openxmlformats.org/officeDocument/2006/relationships/hyperlink" Target="https://twitter.com/deezerlatino?lang=en" TargetMode="External"/><Relationship Id="rId16" Type="http://schemas.openxmlformats.org/officeDocument/2006/relationships/hyperlink" Target="http://www.deezer.com/company/press" TargetMode="External"/><Relationship Id="rId5" Type="http://schemas.openxmlformats.org/officeDocument/2006/relationships/styles" Target="styles.xml"/><Relationship Id="rId19" Type="http://schemas.openxmlformats.org/officeDocument/2006/relationships/hyperlink" Target="https://www.instagram.com/deezerlatino/?hl=en" TargetMode="External"/><Relationship Id="rId6" Type="http://schemas.openxmlformats.org/officeDocument/2006/relationships/image" Target="media/image1.png"/><Relationship Id="rId18" Type="http://schemas.openxmlformats.org/officeDocument/2006/relationships/hyperlink" Target="https://www.instagram.com/deezerlatino/?hl=en" TargetMode="External"/><Relationship Id="rId7" Type="http://schemas.openxmlformats.org/officeDocument/2006/relationships/hyperlink" Target="https://www.mercadolibre.com.mx/suscripciones/deezer#origin=ml_home" TargetMode="External"/><Relationship Id="rId8" Type="http://schemas.openxmlformats.org/officeDocument/2006/relationships/hyperlink" Target="http://www.deez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