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F3768" w14:textId="77777777" w:rsidR="00C3363A" w:rsidRPr="006B63F9" w:rsidRDefault="00C3363A" w:rsidP="006B63F9">
      <w:pPr>
        <w:jc w:val="both"/>
        <w:rPr>
          <w:rFonts w:ascii="Arial" w:hAnsi="Arial"/>
          <w:b/>
          <w:color w:val="000090"/>
          <w:sz w:val="32"/>
          <w:szCs w:val="32"/>
        </w:rPr>
      </w:pPr>
      <w:r w:rsidRPr="006B63F9">
        <w:rPr>
          <w:rFonts w:ascii="Arial" w:hAnsi="Arial"/>
          <w:b/>
          <w:color w:val="000090"/>
          <w:sz w:val="32"/>
          <w:szCs w:val="32"/>
        </w:rPr>
        <w:t>Maak het gezellig met GAMMA!</w:t>
      </w:r>
    </w:p>
    <w:p w14:paraId="7DDD6F90" w14:textId="77777777" w:rsidR="00FA5CA0" w:rsidRPr="006B63F9" w:rsidRDefault="00FA5CA0" w:rsidP="006B63F9">
      <w:pPr>
        <w:jc w:val="both"/>
        <w:rPr>
          <w:rFonts w:ascii="Arial" w:hAnsi="Arial"/>
          <w:sz w:val="22"/>
          <w:szCs w:val="22"/>
        </w:rPr>
      </w:pPr>
    </w:p>
    <w:p w14:paraId="330DDEE6" w14:textId="4B9E26C4" w:rsidR="00FA5CA0" w:rsidRPr="006B63F9" w:rsidRDefault="00126EEA" w:rsidP="006B63F9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 eerste schoolweken zijn achter de rug</w:t>
      </w:r>
      <w:r w:rsidR="00FA5CA0" w:rsidRPr="006B63F9">
        <w:rPr>
          <w:rFonts w:ascii="Arial" w:hAnsi="Arial"/>
          <w:b/>
          <w:sz w:val="22"/>
          <w:szCs w:val="22"/>
        </w:rPr>
        <w:t xml:space="preserve"> en het warme zomerweer maakt stilaan plaats voor</w:t>
      </w:r>
      <w:r w:rsidR="006B63F9">
        <w:rPr>
          <w:rFonts w:ascii="Arial" w:hAnsi="Arial"/>
          <w:b/>
          <w:sz w:val="22"/>
          <w:szCs w:val="22"/>
        </w:rPr>
        <w:t xml:space="preserve"> koudere temperaturen. </w:t>
      </w:r>
      <w:r w:rsidR="006B63F9" w:rsidRPr="00FC69C4">
        <w:rPr>
          <w:rFonts w:ascii="Arial" w:hAnsi="Arial"/>
          <w:b/>
          <w:sz w:val="22"/>
          <w:szCs w:val="22"/>
        </w:rPr>
        <w:t>Het</w:t>
      </w:r>
      <w:r w:rsidR="006B63F9">
        <w:rPr>
          <w:rFonts w:ascii="Arial" w:hAnsi="Arial"/>
          <w:b/>
          <w:sz w:val="22"/>
          <w:szCs w:val="22"/>
        </w:rPr>
        <w:t xml:space="preserve"> </w:t>
      </w:r>
      <w:r w:rsidR="00FC69C4">
        <w:rPr>
          <w:rFonts w:ascii="Arial" w:hAnsi="Arial"/>
          <w:b/>
          <w:sz w:val="22"/>
          <w:szCs w:val="22"/>
        </w:rPr>
        <w:t>moment</w:t>
      </w:r>
      <w:r>
        <w:rPr>
          <w:rFonts w:ascii="Arial" w:hAnsi="Arial"/>
          <w:b/>
          <w:sz w:val="22"/>
          <w:szCs w:val="22"/>
        </w:rPr>
        <w:t xml:space="preserve"> om</w:t>
      </w:r>
      <w:r w:rsidR="00FA5CA0" w:rsidRPr="006B63F9">
        <w:rPr>
          <w:rFonts w:ascii="Arial" w:hAnsi="Arial"/>
          <w:b/>
          <w:sz w:val="22"/>
          <w:szCs w:val="22"/>
        </w:rPr>
        <w:t xml:space="preserve"> </w:t>
      </w:r>
      <w:r w:rsidR="006B63F9">
        <w:rPr>
          <w:rFonts w:ascii="Arial" w:hAnsi="Arial"/>
          <w:b/>
          <w:sz w:val="22"/>
          <w:szCs w:val="22"/>
        </w:rPr>
        <w:t xml:space="preserve">het </w:t>
      </w:r>
      <w:r w:rsidR="00FA5CA0" w:rsidRPr="006B63F9">
        <w:rPr>
          <w:rFonts w:ascii="Arial" w:hAnsi="Arial"/>
          <w:b/>
          <w:sz w:val="22"/>
          <w:szCs w:val="22"/>
        </w:rPr>
        <w:t>binnen</w:t>
      </w:r>
      <w:r w:rsidR="006B63F9">
        <w:rPr>
          <w:rFonts w:ascii="Arial" w:hAnsi="Arial"/>
          <w:b/>
          <w:sz w:val="22"/>
          <w:szCs w:val="22"/>
        </w:rPr>
        <w:t xml:space="preserve"> lekker</w:t>
      </w:r>
      <w:r w:rsidR="00FA5CA0" w:rsidRPr="006B63F9">
        <w:rPr>
          <w:rFonts w:ascii="Arial" w:hAnsi="Arial"/>
          <w:b/>
          <w:sz w:val="22"/>
          <w:szCs w:val="22"/>
        </w:rPr>
        <w:t xml:space="preserve"> gezellig te maken</w:t>
      </w:r>
      <w:r>
        <w:rPr>
          <w:rFonts w:ascii="Arial" w:hAnsi="Arial"/>
          <w:b/>
          <w:sz w:val="22"/>
          <w:szCs w:val="22"/>
        </w:rPr>
        <w:t xml:space="preserve">. </w:t>
      </w:r>
      <w:r w:rsidR="00FA5CA0" w:rsidRPr="006B63F9">
        <w:rPr>
          <w:rFonts w:ascii="Arial" w:hAnsi="Arial"/>
          <w:b/>
          <w:sz w:val="22"/>
          <w:szCs w:val="22"/>
        </w:rPr>
        <w:t xml:space="preserve">Van inbouwhaarden en gezellige sfeerverlichting tot nieuwe verfkleuren en zachte tapijten. GAMMA heeft alles in </w:t>
      </w:r>
      <w:r>
        <w:rPr>
          <w:rFonts w:ascii="Arial" w:hAnsi="Arial"/>
          <w:b/>
          <w:sz w:val="22"/>
          <w:szCs w:val="22"/>
        </w:rPr>
        <w:t xml:space="preserve">huis om </w:t>
      </w:r>
      <w:r w:rsidR="00FC69C4">
        <w:rPr>
          <w:rFonts w:ascii="Arial" w:hAnsi="Arial"/>
          <w:b/>
          <w:sz w:val="22"/>
          <w:szCs w:val="22"/>
        </w:rPr>
        <w:t xml:space="preserve">je </w:t>
      </w:r>
      <w:r>
        <w:rPr>
          <w:rFonts w:ascii="Arial" w:hAnsi="Arial"/>
          <w:b/>
          <w:sz w:val="22"/>
          <w:szCs w:val="22"/>
        </w:rPr>
        <w:t xml:space="preserve">het natte herfstweer </w:t>
      </w:r>
      <w:r w:rsidR="00FC69C4">
        <w:rPr>
          <w:rFonts w:ascii="Arial" w:hAnsi="Arial"/>
          <w:b/>
          <w:sz w:val="22"/>
          <w:szCs w:val="22"/>
        </w:rPr>
        <w:t>te doen vergeten</w:t>
      </w:r>
      <w:r w:rsidR="00FA5CA0" w:rsidRPr="006B63F9">
        <w:rPr>
          <w:rFonts w:ascii="Arial" w:hAnsi="Arial"/>
          <w:b/>
          <w:sz w:val="22"/>
          <w:szCs w:val="22"/>
        </w:rPr>
        <w:t xml:space="preserve">. </w:t>
      </w:r>
    </w:p>
    <w:p w14:paraId="75863616" w14:textId="77777777" w:rsidR="00FA5CA0" w:rsidRDefault="00FA5CA0" w:rsidP="006B63F9">
      <w:pPr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2F833ADE" w14:textId="4B6AB30F" w:rsidR="00FA5CA0" w:rsidRPr="006B63F9" w:rsidRDefault="00FC69C4" w:rsidP="006B63F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Goed gekozen en geplaatste verlichting creëert in een mum van tijd een </w:t>
      </w:r>
      <w:r>
        <w:rPr>
          <w:rFonts w:ascii="Arial" w:hAnsi="Arial"/>
          <w:i/>
          <w:sz w:val="22"/>
          <w:szCs w:val="22"/>
        </w:rPr>
        <w:t>cosy</w:t>
      </w:r>
      <w:r>
        <w:rPr>
          <w:rFonts w:ascii="Arial" w:hAnsi="Arial"/>
          <w:sz w:val="22"/>
          <w:szCs w:val="22"/>
        </w:rPr>
        <w:t xml:space="preserve"> atmosfeer</w:t>
      </w:r>
      <w:r w:rsidR="002B7335" w:rsidRPr="006B63F9">
        <w:rPr>
          <w:rFonts w:ascii="Arial" w:hAnsi="Arial"/>
          <w:sz w:val="22"/>
          <w:szCs w:val="22"/>
        </w:rPr>
        <w:t xml:space="preserve">. </w:t>
      </w:r>
      <w:r w:rsidR="00060275" w:rsidRPr="006B63F9">
        <w:rPr>
          <w:rFonts w:ascii="Arial" w:hAnsi="Arial"/>
          <w:sz w:val="22"/>
          <w:szCs w:val="22"/>
        </w:rPr>
        <w:t xml:space="preserve">De </w:t>
      </w:r>
      <w:proofErr w:type="spellStart"/>
      <w:r w:rsidR="001A100E" w:rsidRPr="00374FEA">
        <w:rPr>
          <w:rFonts w:ascii="Arial" w:hAnsi="Arial"/>
          <w:b/>
          <w:sz w:val="22"/>
          <w:szCs w:val="22"/>
        </w:rPr>
        <w:t>Cavaline</w:t>
      </w:r>
      <w:proofErr w:type="spellEnd"/>
      <w:r w:rsidR="00060275" w:rsidRPr="00374FEA">
        <w:rPr>
          <w:rFonts w:ascii="Arial" w:hAnsi="Arial"/>
          <w:b/>
          <w:sz w:val="22"/>
          <w:szCs w:val="22"/>
        </w:rPr>
        <w:t xml:space="preserve"> hanglamp</w:t>
      </w:r>
      <w:r w:rsidR="00060275" w:rsidRPr="006B63F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is beschikbaar</w:t>
      </w:r>
      <w:r w:rsidR="00060275" w:rsidRPr="006B63F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in </w:t>
      </w:r>
      <w:r w:rsidR="00060275" w:rsidRPr="006B63F9">
        <w:rPr>
          <w:rFonts w:ascii="Arial" w:hAnsi="Arial"/>
          <w:sz w:val="22"/>
          <w:szCs w:val="22"/>
        </w:rPr>
        <w:t xml:space="preserve">het </w:t>
      </w:r>
      <w:r w:rsidR="001A100E" w:rsidRPr="006B63F9">
        <w:rPr>
          <w:rFonts w:ascii="Arial" w:hAnsi="Arial"/>
          <w:sz w:val="22"/>
          <w:szCs w:val="22"/>
        </w:rPr>
        <w:t>groen</w:t>
      </w:r>
      <w:r w:rsidR="00060275" w:rsidRPr="006B63F9">
        <w:rPr>
          <w:rFonts w:ascii="Arial" w:hAnsi="Arial"/>
          <w:sz w:val="22"/>
          <w:szCs w:val="22"/>
        </w:rPr>
        <w:t xml:space="preserve"> en </w:t>
      </w:r>
      <w:r w:rsidR="001A100E" w:rsidRPr="006B63F9">
        <w:rPr>
          <w:rFonts w:ascii="Arial" w:hAnsi="Arial"/>
          <w:sz w:val="22"/>
          <w:szCs w:val="22"/>
        </w:rPr>
        <w:t>wit</w:t>
      </w:r>
      <w:r w:rsidR="00060275" w:rsidRPr="006B63F9">
        <w:rPr>
          <w:rFonts w:ascii="Arial" w:hAnsi="Arial"/>
          <w:sz w:val="22"/>
          <w:szCs w:val="22"/>
        </w:rPr>
        <w:t xml:space="preserve"> en heeft een mooi </w:t>
      </w:r>
      <w:r w:rsidR="001A100E" w:rsidRPr="006B63F9">
        <w:rPr>
          <w:rFonts w:ascii="Arial" w:hAnsi="Arial"/>
          <w:sz w:val="22"/>
          <w:szCs w:val="22"/>
        </w:rPr>
        <w:t>elegant</w:t>
      </w:r>
      <w:r w:rsidR="00060275" w:rsidRPr="006B63F9">
        <w:rPr>
          <w:rFonts w:ascii="Arial" w:hAnsi="Arial"/>
          <w:sz w:val="22"/>
          <w:szCs w:val="22"/>
        </w:rPr>
        <w:t xml:space="preserve"> design. </w:t>
      </w:r>
      <w:r w:rsidR="001A100E" w:rsidRPr="006B63F9">
        <w:rPr>
          <w:rFonts w:ascii="Arial" w:hAnsi="Arial"/>
          <w:sz w:val="22"/>
          <w:szCs w:val="22"/>
        </w:rPr>
        <w:t xml:space="preserve">De </w:t>
      </w:r>
      <w:r w:rsidR="001A100E" w:rsidRPr="00374FEA">
        <w:rPr>
          <w:rFonts w:ascii="Arial" w:hAnsi="Arial"/>
          <w:b/>
          <w:sz w:val="22"/>
          <w:szCs w:val="22"/>
        </w:rPr>
        <w:t>Cole tafellamp</w:t>
      </w:r>
      <w:r w:rsidR="001A100E" w:rsidRPr="006B63F9">
        <w:rPr>
          <w:rFonts w:ascii="Arial" w:hAnsi="Arial"/>
          <w:sz w:val="22"/>
          <w:szCs w:val="22"/>
        </w:rPr>
        <w:t xml:space="preserve"> geeft een leuk blauw kleuraccent.  </w:t>
      </w:r>
    </w:p>
    <w:p w14:paraId="4FE22709" w14:textId="77777777" w:rsidR="00C22D4B" w:rsidRPr="006B63F9" w:rsidRDefault="00C22D4B" w:rsidP="006B63F9">
      <w:pPr>
        <w:jc w:val="both"/>
        <w:rPr>
          <w:rFonts w:ascii="Arial" w:hAnsi="Arial"/>
          <w:sz w:val="22"/>
          <w:szCs w:val="22"/>
        </w:rPr>
      </w:pPr>
    </w:p>
    <w:p w14:paraId="32006E72" w14:textId="046A7E2D" w:rsidR="00C22D4B" w:rsidRDefault="00C22D4B" w:rsidP="006B63F9">
      <w:pPr>
        <w:jc w:val="both"/>
        <w:rPr>
          <w:rFonts w:ascii="Arial" w:hAnsi="Arial"/>
          <w:sz w:val="22"/>
          <w:szCs w:val="22"/>
        </w:rPr>
      </w:pPr>
      <w:r w:rsidRPr="006B63F9">
        <w:rPr>
          <w:rFonts w:ascii="Arial" w:hAnsi="Arial"/>
          <w:sz w:val="22"/>
          <w:szCs w:val="22"/>
        </w:rPr>
        <w:t xml:space="preserve">Wie het liever wat strakker heeft zal in de wolken zijn met de </w:t>
      </w:r>
      <w:r w:rsidRPr="00374FEA">
        <w:rPr>
          <w:rFonts w:ascii="Arial" w:hAnsi="Arial"/>
          <w:b/>
          <w:sz w:val="22"/>
          <w:szCs w:val="22"/>
        </w:rPr>
        <w:t>lichtbollen</w:t>
      </w:r>
      <w:r w:rsidRPr="006B63F9">
        <w:rPr>
          <w:rFonts w:ascii="Arial" w:hAnsi="Arial"/>
          <w:sz w:val="22"/>
          <w:szCs w:val="22"/>
        </w:rPr>
        <w:t xml:space="preserve"> en </w:t>
      </w:r>
      <w:r w:rsidRPr="00374FEA">
        <w:rPr>
          <w:rFonts w:ascii="Arial" w:hAnsi="Arial"/>
          <w:b/>
          <w:sz w:val="22"/>
          <w:szCs w:val="22"/>
        </w:rPr>
        <w:t>lichtkubus</w:t>
      </w:r>
      <w:r w:rsidRPr="006B63F9">
        <w:rPr>
          <w:rFonts w:ascii="Arial" w:hAnsi="Arial"/>
          <w:sz w:val="22"/>
          <w:szCs w:val="22"/>
        </w:rPr>
        <w:t>. In strak melkwitte kun</w:t>
      </w:r>
      <w:r w:rsidR="00942520" w:rsidRPr="006B63F9">
        <w:rPr>
          <w:rFonts w:ascii="Arial" w:hAnsi="Arial"/>
          <w:sz w:val="22"/>
          <w:szCs w:val="22"/>
        </w:rPr>
        <w:t>st</w:t>
      </w:r>
      <w:r w:rsidRPr="006B63F9">
        <w:rPr>
          <w:rFonts w:ascii="Arial" w:hAnsi="Arial"/>
          <w:sz w:val="22"/>
          <w:szCs w:val="22"/>
        </w:rPr>
        <w:t xml:space="preserve">stof en </w:t>
      </w:r>
      <w:r w:rsidR="00FC69C4">
        <w:rPr>
          <w:rFonts w:ascii="Arial" w:hAnsi="Arial"/>
          <w:sz w:val="22"/>
          <w:szCs w:val="22"/>
        </w:rPr>
        <w:t xml:space="preserve">met </w:t>
      </w:r>
      <w:r w:rsidRPr="006B63F9">
        <w:rPr>
          <w:rFonts w:ascii="Arial" w:hAnsi="Arial"/>
          <w:sz w:val="22"/>
          <w:szCs w:val="22"/>
        </w:rPr>
        <w:t xml:space="preserve">maar liefst zeven verschillende soorten licht zijn het </w:t>
      </w:r>
      <w:r w:rsidR="00126EEA">
        <w:rPr>
          <w:rFonts w:ascii="Arial" w:hAnsi="Arial"/>
          <w:sz w:val="22"/>
          <w:szCs w:val="22"/>
        </w:rPr>
        <w:t>ideale</w:t>
      </w:r>
      <w:r w:rsidRPr="006B63F9">
        <w:rPr>
          <w:rFonts w:ascii="Arial" w:hAnsi="Arial"/>
          <w:sz w:val="22"/>
          <w:szCs w:val="22"/>
        </w:rPr>
        <w:t xml:space="preserve"> </w:t>
      </w:r>
      <w:proofErr w:type="spellStart"/>
      <w:r w:rsidRPr="006B63F9">
        <w:rPr>
          <w:rFonts w:ascii="Arial" w:hAnsi="Arial"/>
          <w:sz w:val="22"/>
          <w:szCs w:val="22"/>
        </w:rPr>
        <w:t>eye</w:t>
      </w:r>
      <w:proofErr w:type="spellEnd"/>
      <w:r w:rsidRPr="006B63F9">
        <w:rPr>
          <w:rFonts w:ascii="Arial" w:hAnsi="Arial"/>
          <w:sz w:val="22"/>
          <w:szCs w:val="22"/>
        </w:rPr>
        <w:t xml:space="preserve"> catchers.</w:t>
      </w:r>
    </w:p>
    <w:p w14:paraId="19412524" w14:textId="77777777" w:rsidR="00126EEA" w:rsidRDefault="00126EEA" w:rsidP="006B63F9">
      <w:pPr>
        <w:jc w:val="both"/>
        <w:rPr>
          <w:rFonts w:ascii="Arial" w:hAnsi="Arial"/>
          <w:sz w:val="22"/>
          <w:szCs w:val="22"/>
        </w:rPr>
      </w:pPr>
    </w:p>
    <w:p w14:paraId="733A9D8F" w14:textId="4AD6927C" w:rsidR="00126EEA" w:rsidRPr="006B63F9" w:rsidRDefault="00126EEA" w:rsidP="006B63F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Fans van meer klassiek design komen aan hun trekken met </w:t>
      </w:r>
      <w:r w:rsidR="003D1A09">
        <w:rPr>
          <w:rFonts w:ascii="Arial" w:hAnsi="Arial"/>
          <w:sz w:val="22"/>
          <w:szCs w:val="22"/>
        </w:rPr>
        <w:t xml:space="preserve">de klassieke </w:t>
      </w:r>
      <w:r w:rsidR="003D1A09" w:rsidRPr="00374FEA">
        <w:rPr>
          <w:rFonts w:ascii="Arial" w:hAnsi="Arial"/>
          <w:b/>
          <w:sz w:val="22"/>
          <w:szCs w:val="22"/>
        </w:rPr>
        <w:t>pendel Keller</w:t>
      </w:r>
      <w:r w:rsidR="003D1A09">
        <w:rPr>
          <w:rFonts w:ascii="Arial" w:hAnsi="Arial"/>
          <w:sz w:val="22"/>
          <w:szCs w:val="22"/>
        </w:rPr>
        <w:t xml:space="preserve">. In tijdloos chroom en met 4 LED lampjes. De </w:t>
      </w:r>
      <w:r w:rsidR="003D1A09" w:rsidRPr="00374FEA">
        <w:rPr>
          <w:rFonts w:ascii="Arial" w:hAnsi="Arial"/>
          <w:b/>
          <w:sz w:val="22"/>
          <w:szCs w:val="22"/>
        </w:rPr>
        <w:t xml:space="preserve">wandlamp </w:t>
      </w:r>
      <w:proofErr w:type="spellStart"/>
      <w:r w:rsidR="003D1A09" w:rsidRPr="00374FEA">
        <w:rPr>
          <w:rFonts w:ascii="Arial" w:hAnsi="Arial"/>
          <w:b/>
          <w:sz w:val="22"/>
          <w:szCs w:val="22"/>
        </w:rPr>
        <w:t>Galax</w:t>
      </w:r>
      <w:proofErr w:type="spellEnd"/>
      <w:r w:rsidR="003D1A09">
        <w:rPr>
          <w:rFonts w:ascii="Arial" w:hAnsi="Arial"/>
          <w:sz w:val="22"/>
          <w:szCs w:val="22"/>
        </w:rPr>
        <w:t xml:space="preserve"> past met zijn uitgepuurd design perfect </w:t>
      </w:r>
      <w:r w:rsidR="00FC69C4">
        <w:rPr>
          <w:rFonts w:ascii="Arial" w:hAnsi="Arial"/>
          <w:sz w:val="22"/>
          <w:szCs w:val="22"/>
        </w:rPr>
        <w:t>in</w:t>
      </w:r>
      <w:r w:rsidR="003D1A09">
        <w:rPr>
          <w:rFonts w:ascii="Arial" w:hAnsi="Arial"/>
          <w:sz w:val="22"/>
          <w:szCs w:val="22"/>
        </w:rPr>
        <w:t xml:space="preserve"> een modern interieur</w:t>
      </w:r>
      <w:r w:rsidR="00FC69C4">
        <w:rPr>
          <w:rFonts w:ascii="Arial" w:hAnsi="Arial"/>
          <w:sz w:val="22"/>
          <w:szCs w:val="22"/>
        </w:rPr>
        <w:t>.</w:t>
      </w:r>
    </w:p>
    <w:p w14:paraId="08EA0B2D" w14:textId="77777777" w:rsidR="00C22D4B" w:rsidRPr="006B63F9" w:rsidRDefault="00C22D4B" w:rsidP="006B63F9">
      <w:pPr>
        <w:jc w:val="both"/>
        <w:rPr>
          <w:rFonts w:ascii="Arial" w:hAnsi="Arial"/>
          <w:sz w:val="22"/>
          <w:szCs w:val="22"/>
        </w:rPr>
      </w:pPr>
    </w:p>
    <w:p w14:paraId="15BB6570" w14:textId="1F781FB7" w:rsidR="00C22D4B" w:rsidRPr="006B63F9" w:rsidRDefault="00942520" w:rsidP="006B63F9">
      <w:pPr>
        <w:jc w:val="both"/>
        <w:rPr>
          <w:rFonts w:ascii="Arial" w:hAnsi="Arial"/>
          <w:sz w:val="22"/>
          <w:szCs w:val="22"/>
        </w:rPr>
      </w:pPr>
      <w:r w:rsidRPr="006B63F9">
        <w:rPr>
          <w:rFonts w:ascii="Arial" w:hAnsi="Arial"/>
          <w:sz w:val="22"/>
          <w:szCs w:val="22"/>
        </w:rPr>
        <w:t>Gezellig samen tv kijken of een goed boek lezen met een knetterend vuur op de achtergrond. Er gaat niets boven</w:t>
      </w:r>
      <w:r w:rsidR="00374FEA">
        <w:rPr>
          <w:rFonts w:ascii="Arial" w:hAnsi="Arial"/>
          <w:sz w:val="22"/>
          <w:szCs w:val="22"/>
        </w:rPr>
        <w:t xml:space="preserve"> een</w:t>
      </w:r>
      <w:r w:rsidRPr="006B63F9">
        <w:rPr>
          <w:rFonts w:ascii="Arial" w:hAnsi="Arial"/>
          <w:sz w:val="22"/>
          <w:szCs w:val="22"/>
        </w:rPr>
        <w:t xml:space="preserve"> echte houtkachel. </w:t>
      </w:r>
      <w:r w:rsidR="00455D38" w:rsidRPr="006B63F9">
        <w:rPr>
          <w:rFonts w:ascii="Arial" w:hAnsi="Arial"/>
          <w:sz w:val="22"/>
          <w:szCs w:val="22"/>
        </w:rPr>
        <w:t xml:space="preserve">Of je </w:t>
      </w:r>
      <w:r w:rsidR="003D1A09">
        <w:rPr>
          <w:rFonts w:ascii="Arial" w:hAnsi="Arial"/>
          <w:sz w:val="22"/>
          <w:szCs w:val="22"/>
        </w:rPr>
        <w:t xml:space="preserve">nu </w:t>
      </w:r>
      <w:r w:rsidR="00455D38" w:rsidRPr="006B63F9">
        <w:rPr>
          <w:rFonts w:ascii="Arial" w:hAnsi="Arial"/>
          <w:sz w:val="22"/>
          <w:szCs w:val="22"/>
        </w:rPr>
        <w:t>kiest voor een inbouwhaard</w:t>
      </w:r>
      <w:r w:rsidR="00374FEA">
        <w:rPr>
          <w:rFonts w:ascii="Arial" w:hAnsi="Arial"/>
          <w:sz w:val="22"/>
          <w:szCs w:val="22"/>
        </w:rPr>
        <w:t xml:space="preserve"> als de</w:t>
      </w:r>
      <w:r w:rsidR="00455D38" w:rsidRPr="006B63F9">
        <w:rPr>
          <w:rFonts w:ascii="Arial" w:hAnsi="Arial"/>
          <w:sz w:val="22"/>
          <w:szCs w:val="22"/>
        </w:rPr>
        <w:t xml:space="preserve"> </w:t>
      </w:r>
      <w:r w:rsidR="00455D38" w:rsidRPr="00374FEA">
        <w:rPr>
          <w:rFonts w:ascii="Arial" w:hAnsi="Arial"/>
          <w:b/>
          <w:sz w:val="22"/>
          <w:szCs w:val="22"/>
        </w:rPr>
        <w:t>101-E</w:t>
      </w:r>
      <w:r w:rsidR="00455D38" w:rsidRPr="006B63F9">
        <w:rPr>
          <w:rFonts w:ascii="Arial" w:hAnsi="Arial"/>
          <w:sz w:val="22"/>
          <w:szCs w:val="22"/>
        </w:rPr>
        <w:t xml:space="preserve"> of voor een vrijstaande</w:t>
      </w:r>
      <w:r w:rsidR="00374FEA">
        <w:rPr>
          <w:rFonts w:ascii="Arial" w:hAnsi="Arial"/>
          <w:sz w:val="22"/>
          <w:szCs w:val="22"/>
        </w:rPr>
        <w:t xml:space="preserve"> als de</w:t>
      </w:r>
      <w:r w:rsidR="00455D38" w:rsidRPr="006B63F9">
        <w:rPr>
          <w:rFonts w:ascii="Arial" w:hAnsi="Arial"/>
          <w:sz w:val="22"/>
          <w:szCs w:val="22"/>
        </w:rPr>
        <w:t xml:space="preserve"> </w:t>
      </w:r>
      <w:r w:rsidR="00455D38" w:rsidRPr="00374FEA">
        <w:rPr>
          <w:rFonts w:ascii="Arial" w:hAnsi="Arial"/>
          <w:b/>
          <w:sz w:val="22"/>
          <w:szCs w:val="22"/>
        </w:rPr>
        <w:t>Alba</w:t>
      </w:r>
      <w:r w:rsidR="00374FEA">
        <w:rPr>
          <w:rFonts w:ascii="Arial" w:hAnsi="Arial"/>
          <w:sz w:val="22"/>
          <w:szCs w:val="22"/>
        </w:rPr>
        <w:t>, g</w:t>
      </w:r>
      <w:r w:rsidR="00455D38" w:rsidRPr="006B63F9">
        <w:rPr>
          <w:rFonts w:ascii="Arial" w:hAnsi="Arial"/>
          <w:sz w:val="22"/>
          <w:szCs w:val="22"/>
        </w:rPr>
        <w:t xml:space="preserve">ezelligheid en warmte </w:t>
      </w:r>
      <w:r w:rsidR="003D1A09">
        <w:rPr>
          <w:rFonts w:ascii="Arial" w:hAnsi="Arial"/>
          <w:sz w:val="22"/>
          <w:szCs w:val="22"/>
        </w:rPr>
        <w:t>zijn</w:t>
      </w:r>
      <w:r w:rsidR="00455D38" w:rsidRPr="006B63F9">
        <w:rPr>
          <w:rFonts w:ascii="Arial" w:hAnsi="Arial"/>
          <w:sz w:val="22"/>
          <w:szCs w:val="22"/>
        </w:rPr>
        <w:t xml:space="preserve"> verzekerd!</w:t>
      </w:r>
    </w:p>
    <w:p w14:paraId="5876253F" w14:textId="77777777" w:rsidR="00FA5CA0" w:rsidRPr="006B63F9" w:rsidRDefault="00FA5CA0" w:rsidP="006B63F9">
      <w:pPr>
        <w:jc w:val="both"/>
        <w:rPr>
          <w:rFonts w:ascii="Arial" w:hAnsi="Arial"/>
          <w:sz w:val="22"/>
          <w:szCs w:val="22"/>
        </w:rPr>
      </w:pPr>
    </w:p>
    <w:p w14:paraId="477FD07B" w14:textId="77777777" w:rsidR="00FA5CA0" w:rsidRPr="006B63F9" w:rsidRDefault="00EB14A5" w:rsidP="006B63F9">
      <w:pPr>
        <w:jc w:val="both"/>
        <w:rPr>
          <w:rFonts w:ascii="Arial" w:hAnsi="Arial"/>
          <w:sz w:val="22"/>
          <w:szCs w:val="22"/>
        </w:rPr>
      </w:pPr>
      <w:r w:rsidRPr="006B63F9">
        <w:rPr>
          <w:rFonts w:ascii="Arial" w:hAnsi="Arial"/>
          <w:sz w:val="22"/>
          <w:szCs w:val="22"/>
        </w:rPr>
        <w:t xml:space="preserve">Wie graag op blote voeten rondloopt, zal onze </w:t>
      </w:r>
      <w:r w:rsidRPr="00374FEA">
        <w:rPr>
          <w:rFonts w:ascii="Arial" w:hAnsi="Arial"/>
          <w:b/>
          <w:sz w:val="22"/>
          <w:szCs w:val="22"/>
        </w:rPr>
        <w:t>Cordoba</w:t>
      </w:r>
      <w:r w:rsidRPr="006B63F9">
        <w:rPr>
          <w:rFonts w:ascii="Arial" w:hAnsi="Arial"/>
          <w:sz w:val="22"/>
          <w:szCs w:val="22"/>
        </w:rPr>
        <w:t xml:space="preserve"> hoogpolige luxe tapijten zeker kunnen appreciëren. Lekker groot en verkrijgbaar in beige, bruin, grijs en albast. Doe je voeten een plezier!</w:t>
      </w:r>
    </w:p>
    <w:p w14:paraId="0D6DDC6C" w14:textId="77777777" w:rsidR="00EB14A5" w:rsidRPr="006B63F9" w:rsidRDefault="00EB14A5" w:rsidP="006B63F9">
      <w:pPr>
        <w:jc w:val="both"/>
        <w:rPr>
          <w:rFonts w:ascii="Arial" w:hAnsi="Arial"/>
          <w:sz w:val="22"/>
          <w:szCs w:val="22"/>
        </w:rPr>
      </w:pPr>
    </w:p>
    <w:p w14:paraId="4AADD7A0" w14:textId="6D1AE766" w:rsidR="00FA5CA0" w:rsidRPr="006B63F9" w:rsidRDefault="002B7335" w:rsidP="006B63F9">
      <w:pPr>
        <w:jc w:val="both"/>
        <w:rPr>
          <w:rFonts w:ascii="Arial" w:hAnsi="Arial"/>
          <w:sz w:val="22"/>
          <w:szCs w:val="22"/>
        </w:rPr>
      </w:pPr>
      <w:r w:rsidRPr="006B63F9">
        <w:rPr>
          <w:rFonts w:ascii="Arial" w:hAnsi="Arial"/>
          <w:sz w:val="22"/>
          <w:szCs w:val="22"/>
        </w:rPr>
        <w:t xml:space="preserve">Wil je de kinderkamer graag origineel aankleden, dan hebben we een leuke </w:t>
      </w:r>
      <w:proofErr w:type="spellStart"/>
      <w:r w:rsidRPr="006B63F9">
        <w:rPr>
          <w:rFonts w:ascii="Arial" w:hAnsi="Arial"/>
          <w:sz w:val="22"/>
          <w:szCs w:val="22"/>
        </w:rPr>
        <w:t>decotip</w:t>
      </w:r>
      <w:proofErr w:type="spellEnd"/>
      <w:r w:rsidRPr="006B63F9">
        <w:rPr>
          <w:rFonts w:ascii="Arial" w:hAnsi="Arial"/>
          <w:sz w:val="22"/>
          <w:szCs w:val="22"/>
        </w:rPr>
        <w:t xml:space="preserve"> voor je. Schilder een boom op de muur en gebruik de </w:t>
      </w:r>
      <w:proofErr w:type="spellStart"/>
      <w:r w:rsidRPr="00374FEA">
        <w:rPr>
          <w:rFonts w:ascii="Arial" w:hAnsi="Arial"/>
          <w:b/>
          <w:sz w:val="22"/>
          <w:szCs w:val="22"/>
        </w:rPr>
        <w:t>Duraline</w:t>
      </w:r>
      <w:proofErr w:type="spellEnd"/>
      <w:r w:rsidRPr="006B63F9">
        <w:rPr>
          <w:rFonts w:ascii="Arial" w:hAnsi="Arial"/>
          <w:sz w:val="22"/>
          <w:szCs w:val="22"/>
        </w:rPr>
        <w:t xml:space="preserve"> planken als takken. </w:t>
      </w:r>
      <w:r w:rsidR="00060275" w:rsidRPr="006B63F9">
        <w:rPr>
          <w:rFonts w:ascii="Arial" w:hAnsi="Arial"/>
          <w:sz w:val="22"/>
          <w:szCs w:val="22"/>
        </w:rPr>
        <w:t>Fleurt meteen de kamer op en geeft een instant ruimtelijk effect.</w:t>
      </w:r>
    </w:p>
    <w:p w14:paraId="08F2D9C8" w14:textId="77777777" w:rsidR="002B45C3" w:rsidRPr="006B63F9" w:rsidRDefault="002B45C3" w:rsidP="006B63F9">
      <w:pPr>
        <w:jc w:val="both"/>
        <w:rPr>
          <w:rFonts w:ascii="Arial" w:hAnsi="Arial"/>
          <w:sz w:val="22"/>
          <w:szCs w:val="22"/>
        </w:rPr>
      </w:pPr>
    </w:p>
    <w:p w14:paraId="67999536" w14:textId="01B80707" w:rsidR="002B45C3" w:rsidRPr="006B63F9" w:rsidRDefault="002B45C3" w:rsidP="006B63F9">
      <w:pPr>
        <w:jc w:val="both"/>
        <w:rPr>
          <w:rFonts w:ascii="Arial" w:hAnsi="Arial"/>
          <w:sz w:val="22"/>
          <w:szCs w:val="22"/>
        </w:rPr>
      </w:pPr>
      <w:r w:rsidRPr="006B63F9">
        <w:rPr>
          <w:rFonts w:ascii="Arial" w:hAnsi="Arial"/>
          <w:sz w:val="22"/>
          <w:szCs w:val="22"/>
        </w:rPr>
        <w:t xml:space="preserve">Nu de verfborstels zijn bovengehaald </w:t>
      </w:r>
      <w:r w:rsidR="003D1A09">
        <w:rPr>
          <w:rFonts w:ascii="Arial" w:hAnsi="Arial"/>
          <w:sz w:val="22"/>
          <w:szCs w:val="22"/>
        </w:rPr>
        <w:t xml:space="preserve">kan je meteen ook de </w:t>
      </w:r>
      <w:r w:rsidRPr="006B63F9">
        <w:rPr>
          <w:rFonts w:ascii="Arial" w:hAnsi="Arial"/>
          <w:sz w:val="22"/>
          <w:szCs w:val="22"/>
        </w:rPr>
        <w:t xml:space="preserve">huiskamer een </w:t>
      </w:r>
      <w:r w:rsidR="003D1A09">
        <w:rPr>
          <w:rFonts w:ascii="Arial" w:hAnsi="Arial"/>
          <w:sz w:val="22"/>
          <w:szCs w:val="22"/>
        </w:rPr>
        <w:t>welverdiende opfrisbeurt geven</w:t>
      </w:r>
      <w:r w:rsidRPr="006B63F9">
        <w:rPr>
          <w:rFonts w:ascii="Arial" w:hAnsi="Arial"/>
          <w:sz w:val="22"/>
          <w:szCs w:val="22"/>
        </w:rPr>
        <w:t>. Laat je inspireren door de rust van de kleuren van ‘</w:t>
      </w:r>
      <w:proofErr w:type="spellStart"/>
      <w:r w:rsidRPr="00374FEA">
        <w:rPr>
          <w:rFonts w:ascii="Arial" w:hAnsi="Arial"/>
          <w:b/>
          <w:sz w:val="22"/>
          <w:szCs w:val="22"/>
        </w:rPr>
        <w:t>Wellness</w:t>
      </w:r>
      <w:proofErr w:type="spellEnd"/>
      <w:r w:rsidRPr="00374FEA">
        <w:rPr>
          <w:rFonts w:ascii="Arial" w:hAnsi="Arial"/>
          <w:b/>
          <w:sz w:val="22"/>
          <w:szCs w:val="22"/>
        </w:rPr>
        <w:t>’</w:t>
      </w:r>
      <w:r w:rsidRPr="006B63F9">
        <w:rPr>
          <w:rFonts w:ascii="Arial" w:hAnsi="Arial"/>
          <w:sz w:val="22"/>
          <w:szCs w:val="22"/>
        </w:rPr>
        <w:t xml:space="preserve"> of ga voor de uitdagende kleurcombinaties van ‘</w:t>
      </w:r>
      <w:r w:rsidRPr="00374FEA">
        <w:rPr>
          <w:rFonts w:ascii="Arial" w:hAnsi="Arial"/>
          <w:b/>
          <w:sz w:val="22"/>
          <w:szCs w:val="22"/>
        </w:rPr>
        <w:t>Happy’</w:t>
      </w:r>
      <w:r w:rsidRPr="006B63F9">
        <w:rPr>
          <w:rFonts w:ascii="Arial" w:hAnsi="Arial"/>
          <w:sz w:val="22"/>
          <w:szCs w:val="22"/>
        </w:rPr>
        <w:t xml:space="preserve">. Een specifieke kleur in gedachten? Dankzij onze </w:t>
      </w:r>
      <w:proofErr w:type="spellStart"/>
      <w:r w:rsidRPr="00374FEA">
        <w:rPr>
          <w:rFonts w:ascii="Arial" w:hAnsi="Arial"/>
          <w:b/>
          <w:sz w:val="22"/>
          <w:szCs w:val="22"/>
        </w:rPr>
        <w:t>verfmengservice</w:t>
      </w:r>
      <w:proofErr w:type="spellEnd"/>
      <w:r w:rsidRPr="006B63F9">
        <w:rPr>
          <w:rFonts w:ascii="Arial" w:hAnsi="Arial"/>
          <w:sz w:val="22"/>
          <w:szCs w:val="22"/>
        </w:rPr>
        <w:t xml:space="preserve"> kunnen</w:t>
      </w:r>
      <w:r w:rsidR="003D1A09">
        <w:rPr>
          <w:rFonts w:ascii="Arial" w:hAnsi="Arial"/>
          <w:sz w:val="22"/>
          <w:szCs w:val="22"/>
        </w:rPr>
        <w:t xml:space="preserve"> we</w:t>
      </w:r>
      <w:r w:rsidRPr="006B63F9">
        <w:rPr>
          <w:rFonts w:ascii="Arial" w:hAnsi="Arial"/>
          <w:sz w:val="22"/>
          <w:szCs w:val="22"/>
        </w:rPr>
        <w:t xml:space="preserve"> elke kleur maken die je wenst.</w:t>
      </w:r>
    </w:p>
    <w:p w14:paraId="0A35FE67" w14:textId="77777777" w:rsidR="00FA5CA0" w:rsidRPr="006B63F9" w:rsidRDefault="00FA5CA0" w:rsidP="006B63F9">
      <w:pPr>
        <w:jc w:val="both"/>
        <w:rPr>
          <w:rFonts w:ascii="Arial" w:hAnsi="Arial"/>
          <w:sz w:val="22"/>
          <w:szCs w:val="22"/>
        </w:rPr>
      </w:pPr>
    </w:p>
    <w:p w14:paraId="17BA27E9" w14:textId="388219AF" w:rsidR="00ED0B28" w:rsidRPr="006B63F9" w:rsidRDefault="00FC69C4" w:rsidP="006B63F9">
      <w:pPr>
        <w:jc w:val="both"/>
        <w:rPr>
          <w:rFonts w:ascii="Arial" w:hAnsi="Arial"/>
          <w:sz w:val="22"/>
          <w:szCs w:val="22"/>
        </w:rPr>
      </w:pPr>
      <w:r w:rsidRPr="00FC69C4">
        <w:rPr>
          <w:rFonts w:ascii="Arial" w:hAnsi="Arial"/>
          <w:sz w:val="22"/>
          <w:szCs w:val="22"/>
        </w:rPr>
        <w:t>Vallen de eerste sneeuwvlokken uit de lucht</w:t>
      </w:r>
      <w:r w:rsidR="00ED0B28" w:rsidRPr="00FC69C4">
        <w:rPr>
          <w:rFonts w:ascii="Arial" w:hAnsi="Arial"/>
          <w:sz w:val="22"/>
          <w:szCs w:val="22"/>
        </w:rPr>
        <w:t xml:space="preserve">, dan komt </w:t>
      </w:r>
      <w:r w:rsidR="003D1A09" w:rsidRPr="00FC69C4">
        <w:rPr>
          <w:rFonts w:ascii="Arial" w:hAnsi="Arial"/>
          <w:sz w:val="22"/>
          <w:szCs w:val="22"/>
        </w:rPr>
        <w:t>onze</w:t>
      </w:r>
      <w:r w:rsidR="00ED0B28" w:rsidRPr="00FC69C4">
        <w:rPr>
          <w:rFonts w:ascii="Arial" w:hAnsi="Arial"/>
          <w:sz w:val="22"/>
          <w:szCs w:val="22"/>
        </w:rPr>
        <w:t xml:space="preserve"> </w:t>
      </w:r>
      <w:r w:rsidR="003D1A09" w:rsidRPr="00FC69C4">
        <w:rPr>
          <w:rFonts w:ascii="Arial" w:hAnsi="Arial"/>
          <w:b/>
          <w:sz w:val="22"/>
          <w:szCs w:val="22"/>
        </w:rPr>
        <w:t>e</w:t>
      </w:r>
      <w:r w:rsidR="00ED0B28" w:rsidRPr="00FC69C4">
        <w:rPr>
          <w:rFonts w:ascii="Arial" w:hAnsi="Arial"/>
          <w:b/>
          <w:sz w:val="22"/>
          <w:szCs w:val="22"/>
        </w:rPr>
        <w:t>lektrische sneeuwruimer</w:t>
      </w:r>
      <w:r w:rsidR="00ED0B28" w:rsidRPr="00FC69C4">
        <w:rPr>
          <w:rFonts w:ascii="Arial" w:hAnsi="Arial"/>
          <w:sz w:val="22"/>
          <w:szCs w:val="22"/>
        </w:rPr>
        <w:t xml:space="preserve"> goed van pas.</w:t>
      </w:r>
      <w:r w:rsidR="003D1A09">
        <w:rPr>
          <w:rFonts w:ascii="Arial" w:hAnsi="Arial"/>
          <w:sz w:val="22"/>
          <w:szCs w:val="22"/>
        </w:rPr>
        <w:t xml:space="preserve"> </w:t>
      </w:r>
      <w:r w:rsidR="00E80DD3">
        <w:rPr>
          <w:rFonts w:ascii="Arial" w:hAnsi="Arial"/>
          <w:sz w:val="22"/>
          <w:szCs w:val="22"/>
        </w:rPr>
        <w:t>Dankzij z’n 1300 W en 1400 toeren per minuut is je tuin of oprit in een mum van tijd sneeuwvrij</w:t>
      </w:r>
      <w:r w:rsidR="00ED0B28" w:rsidRPr="006B63F9">
        <w:rPr>
          <w:rFonts w:ascii="Arial" w:hAnsi="Arial"/>
          <w:sz w:val="22"/>
          <w:szCs w:val="22"/>
        </w:rPr>
        <w:t>. Je handen en rug zullen je dankbaar zijn!</w:t>
      </w:r>
    </w:p>
    <w:p w14:paraId="546D70C3" w14:textId="77777777" w:rsidR="00FA5CA0" w:rsidRDefault="00FA5CA0" w:rsidP="006B63F9">
      <w:pPr>
        <w:jc w:val="both"/>
        <w:rPr>
          <w:rFonts w:ascii="Arial" w:hAnsi="Arial"/>
          <w:sz w:val="22"/>
          <w:szCs w:val="22"/>
        </w:rPr>
      </w:pPr>
    </w:p>
    <w:p w14:paraId="0F39EF2F" w14:textId="77777777" w:rsidR="006B63F9" w:rsidRPr="00CA01BE" w:rsidRDefault="006B63F9" w:rsidP="00E80DD3">
      <w:pPr>
        <w:pStyle w:val="NoSpacing1"/>
        <w:jc w:val="center"/>
        <w:rPr>
          <w:rFonts w:ascii="Arial" w:hAnsi="Arial" w:cs="Arial"/>
          <w:lang w:val="nl-NL"/>
        </w:rPr>
      </w:pPr>
      <w:r w:rsidRPr="00CA01BE">
        <w:rPr>
          <w:rFonts w:ascii="Arial" w:hAnsi="Arial" w:cs="Arial"/>
          <w:lang w:val="nl-NL"/>
        </w:rPr>
        <w:t>--- einde bericht ---</w:t>
      </w:r>
    </w:p>
    <w:p w14:paraId="3C998B7B" w14:textId="77777777" w:rsidR="006B63F9" w:rsidRPr="00CA01BE" w:rsidRDefault="006B63F9" w:rsidP="006B63F9">
      <w:pPr>
        <w:pStyle w:val="NoSpacing1"/>
        <w:jc w:val="both"/>
        <w:rPr>
          <w:rFonts w:ascii="Arial" w:hAnsi="Arial" w:cs="Arial"/>
          <w:lang w:val="nl-NL"/>
        </w:rPr>
      </w:pPr>
    </w:p>
    <w:p w14:paraId="6988CA5E" w14:textId="77777777" w:rsidR="006B63F9" w:rsidRPr="001D4381" w:rsidRDefault="006B63F9" w:rsidP="006B63F9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3FC86C70" w14:textId="77777777" w:rsidR="006B63F9" w:rsidRPr="001D4381" w:rsidRDefault="006B63F9" w:rsidP="006B63F9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1D4381">
        <w:rPr>
          <w:rFonts w:ascii="Arial" w:eastAsia="Times New Roman" w:hAnsi="Arial" w:cs="Arial"/>
          <w:b/>
          <w:sz w:val="22"/>
          <w:szCs w:val="22"/>
        </w:rPr>
        <w:t>GAMMA België</w:t>
      </w:r>
    </w:p>
    <w:p w14:paraId="06F4DAEF" w14:textId="77777777" w:rsidR="006B63F9" w:rsidRPr="001D4381" w:rsidRDefault="006B63F9" w:rsidP="006B63F9">
      <w:pPr>
        <w:jc w:val="both"/>
        <w:rPr>
          <w:rFonts w:ascii="Arial" w:eastAsia="Times New Roman" w:hAnsi="Arial" w:cs="Arial"/>
          <w:sz w:val="22"/>
          <w:szCs w:val="22"/>
        </w:rPr>
      </w:pPr>
      <w:r w:rsidRPr="001D4381">
        <w:rPr>
          <w:rFonts w:ascii="Arial" w:eastAsia="Times New Roman" w:hAnsi="Arial" w:cs="Arial"/>
          <w:sz w:val="22"/>
          <w:szCs w:val="22"/>
        </w:rPr>
        <w:t xml:space="preserve">In België behoort GAMMA tot de top 3 in de Doe Het Zelfwinkels. Wekelijks komen bij de 84 GAMMA winkels in België een 160.000 klanten over de vloer. Een 1000-tal medewerkers staan op de winkelvloer onze klanten ten </w:t>
      </w:r>
      <w:proofErr w:type="spellStart"/>
      <w:r w:rsidRPr="001D4381">
        <w:rPr>
          <w:rFonts w:ascii="Arial" w:eastAsia="Times New Roman" w:hAnsi="Arial" w:cs="Arial"/>
          <w:sz w:val="22"/>
          <w:szCs w:val="22"/>
        </w:rPr>
        <w:t>dienste</w:t>
      </w:r>
      <w:proofErr w:type="spellEnd"/>
      <w:r w:rsidRPr="001D4381">
        <w:rPr>
          <w:rFonts w:ascii="Arial" w:eastAsia="Times New Roman" w:hAnsi="Arial" w:cs="Arial"/>
          <w:sz w:val="22"/>
          <w:szCs w:val="22"/>
        </w:rPr>
        <w:t>.</w:t>
      </w:r>
    </w:p>
    <w:p w14:paraId="7A7FB8EB" w14:textId="77777777" w:rsidR="006B63F9" w:rsidRPr="001D4381" w:rsidRDefault="006B63F9" w:rsidP="006B63F9">
      <w:pPr>
        <w:jc w:val="both"/>
        <w:rPr>
          <w:rFonts w:ascii="Arial" w:eastAsia="Times New Roman" w:hAnsi="Arial" w:cs="Arial"/>
          <w:sz w:val="22"/>
          <w:szCs w:val="22"/>
        </w:rPr>
      </w:pPr>
      <w:r w:rsidRPr="001D4381">
        <w:rPr>
          <w:rFonts w:ascii="Arial" w:eastAsia="Times New Roman" w:hAnsi="Arial" w:cs="Arial"/>
          <w:sz w:val="22"/>
          <w:szCs w:val="22"/>
        </w:rPr>
        <w:t>Via de doe-het-zelfwinkels GAMMA biedt Intergamma consumenten producten en diensten aan voor alle constructie -en verbeteringsklussen in en rondom huis.</w:t>
      </w:r>
    </w:p>
    <w:p w14:paraId="10E6151F" w14:textId="77777777" w:rsidR="006B63F9" w:rsidRPr="001D4381" w:rsidRDefault="006B63F9" w:rsidP="006B63F9">
      <w:pPr>
        <w:jc w:val="both"/>
        <w:rPr>
          <w:rStyle w:val="Hyperlink"/>
          <w:rFonts w:ascii="Arial" w:hAnsi="Arial" w:cs="Arial"/>
          <w:sz w:val="22"/>
          <w:szCs w:val="22"/>
        </w:rPr>
      </w:pPr>
      <w:r w:rsidRPr="001D4381">
        <w:rPr>
          <w:rFonts w:ascii="Arial" w:hAnsi="Arial" w:cs="Arial"/>
          <w:sz w:val="22"/>
          <w:szCs w:val="22"/>
        </w:rPr>
        <w:t xml:space="preserve">Voor meer informatie: </w:t>
      </w:r>
      <w:hyperlink r:id="rId7" w:history="1">
        <w:r w:rsidRPr="001D4381">
          <w:rPr>
            <w:rStyle w:val="Hyperlink"/>
            <w:rFonts w:ascii="Arial" w:hAnsi="Arial" w:cs="Arial"/>
            <w:sz w:val="22"/>
            <w:szCs w:val="22"/>
          </w:rPr>
          <w:t>www.gamma.be</w:t>
        </w:r>
      </w:hyperlink>
    </w:p>
    <w:p w14:paraId="65C50294" w14:textId="77777777" w:rsidR="006B63F9" w:rsidRPr="00CA01BE" w:rsidRDefault="006B63F9" w:rsidP="006B63F9">
      <w:pPr>
        <w:jc w:val="both"/>
        <w:rPr>
          <w:rStyle w:val="Hyperlink"/>
          <w:rFonts w:ascii="Arial" w:hAnsi="Arial" w:cs="Arial"/>
        </w:rPr>
      </w:pPr>
    </w:p>
    <w:p w14:paraId="5200CA12" w14:textId="77777777" w:rsidR="006B63F9" w:rsidRPr="00842D45" w:rsidRDefault="006B63F9" w:rsidP="006B63F9">
      <w:pPr>
        <w:jc w:val="both"/>
      </w:pPr>
    </w:p>
    <w:p w14:paraId="0354FA5F" w14:textId="77777777" w:rsidR="006B63F9" w:rsidRPr="001D4381" w:rsidRDefault="006B63F9" w:rsidP="006B63F9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1D4381">
        <w:rPr>
          <w:rFonts w:ascii="Arial" w:eastAsia="Times New Roman" w:hAnsi="Arial" w:cs="Arial"/>
          <w:b/>
          <w:sz w:val="22"/>
          <w:szCs w:val="22"/>
        </w:rPr>
        <w:t>Noot voor de redactie (niet voor publicatie):</w:t>
      </w:r>
    </w:p>
    <w:p w14:paraId="6E15BC37" w14:textId="77777777" w:rsidR="006B63F9" w:rsidRPr="001D4381" w:rsidRDefault="006B63F9" w:rsidP="006B63F9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52E2828B" w14:textId="77777777" w:rsidR="006B63F9" w:rsidRPr="001D4381" w:rsidRDefault="006B63F9" w:rsidP="006B63F9">
      <w:pPr>
        <w:jc w:val="both"/>
        <w:rPr>
          <w:rFonts w:ascii="Arial" w:eastAsia="Times New Roman" w:hAnsi="Arial" w:cs="Arial"/>
          <w:sz w:val="22"/>
          <w:szCs w:val="22"/>
        </w:rPr>
      </w:pPr>
      <w:r w:rsidRPr="001D4381">
        <w:rPr>
          <w:rFonts w:ascii="Arial" w:eastAsia="Times New Roman" w:hAnsi="Arial" w:cs="Arial"/>
          <w:sz w:val="22"/>
          <w:szCs w:val="22"/>
        </w:rPr>
        <w:t>GAMMA</w:t>
      </w:r>
      <w:r w:rsidRPr="001D4381">
        <w:rPr>
          <w:rFonts w:ascii="Arial" w:eastAsia="Times New Roman" w:hAnsi="Arial" w:cs="Arial"/>
          <w:sz w:val="22"/>
          <w:szCs w:val="22"/>
        </w:rPr>
        <w:tab/>
      </w:r>
      <w:r w:rsidRPr="001D4381">
        <w:rPr>
          <w:rFonts w:ascii="Arial" w:eastAsia="Times New Roman" w:hAnsi="Arial" w:cs="Arial"/>
          <w:sz w:val="22"/>
          <w:szCs w:val="22"/>
        </w:rPr>
        <w:tab/>
      </w:r>
      <w:r w:rsidRPr="001D4381">
        <w:rPr>
          <w:rFonts w:ascii="Arial" w:eastAsia="Times New Roman" w:hAnsi="Arial" w:cs="Arial"/>
          <w:sz w:val="22"/>
          <w:szCs w:val="22"/>
        </w:rPr>
        <w:tab/>
      </w:r>
      <w:r w:rsidRPr="001D4381">
        <w:rPr>
          <w:rFonts w:ascii="Arial" w:eastAsia="Times New Roman" w:hAnsi="Arial" w:cs="Arial"/>
          <w:sz w:val="22"/>
          <w:szCs w:val="22"/>
        </w:rPr>
        <w:tab/>
      </w:r>
      <w:r w:rsidRPr="001D4381">
        <w:rPr>
          <w:rFonts w:ascii="Arial" w:eastAsia="Times New Roman" w:hAnsi="Arial" w:cs="Arial"/>
          <w:sz w:val="22"/>
          <w:szCs w:val="22"/>
        </w:rPr>
        <w:tab/>
      </w:r>
      <w:proofErr w:type="spellStart"/>
      <w:r w:rsidRPr="001D4381">
        <w:rPr>
          <w:rFonts w:ascii="Arial" w:eastAsia="Times New Roman" w:hAnsi="Arial" w:cs="Arial"/>
          <w:sz w:val="22"/>
          <w:szCs w:val="22"/>
        </w:rPr>
        <w:t>Pride</w:t>
      </w:r>
      <w:proofErr w:type="spellEnd"/>
    </w:p>
    <w:p w14:paraId="56B6E2F0" w14:textId="77777777" w:rsidR="006B63F9" w:rsidRPr="001D4381" w:rsidRDefault="006B63F9" w:rsidP="006B63F9">
      <w:pPr>
        <w:jc w:val="both"/>
        <w:rPr>
          <w:rFonts w:ascii="Arial" w:eastAsia="Times New Roman" w:hAnsi="Arial" w:cs="Arial"/>
          <w:sz w:val="22"/>
          <w:szCs w:val="22"/>
        </w:rPr>
      </w:pPr>
      <w:r w:rsidRPr="001D4381">
        <w:rPr>
          <w:rFonts w:ascii="Arial" w:eastAsia="Times New Roman" w:hAnsi="Arial" w:cs="Arial"/>
          <w:sz w:val="22"/>
          <w:szCs w:val="22"/>
        </w:rPr>
        <w:t xml:space="preserve">Eveline </w:t>
      </w:r>
      <w:proofErr w:type="spellStart"/>
      <w:r w:rsidRPr="001D4381">
        <w:rPr>
          <w:rFonts w:ascii="Arial" w:eastAsia="Times New Roman" w:hAnsi="Arial" w:cs="Arial"/>
          <w:sz w:val="22"/>
          <w:szCs w:val="22"/>
        </w:rPr>
        <w:t>Rubbens</w:t>
      </w:r>
      <w:proofErr w:type="spellEnd"/>
      <w:r w:rsidRPr="001D4381">
        <w:rPr>
          <w:rFonts w:ascii="Arial" w:eastAsia="Times New Roman" w:hAnsi="Arial" w:cs="Arial"/>
          <w:sz w:val="22"/>
          <w:szCs w:val="22"/>
        </w:rPr>
        <w:tab/>
      </w:r>
      <w:r w:rsidRPr="001D4381">
        <w:rPr>
          <w:rFonts w:ascii="Arial" w:eastAsia="Times New Roman" w:hAnsi="Arial" w:cs="Arial"/>
          <w:sz w:val="22"/>
          <w:szCs w:val="22"/>
        </w:rPr>
        <w:tab/>
      </w:r>
      <w:r w:rsidRPr="001D4381">
        <w:rPr>
          <w:rFonts w:ascii="Arial" w:eastAsia="Times New Roman" w:hAnsi="Arial" w:cs="Arial"/>
          <w:sz w:val="22"/>
          <w:szCs w:val="22"/>
        </w:rPr>
        <w:tab/>
      </w:r>
      <w:r w:rsidRPr="001D4381">
        <w:rPr>
          <w:rFonts w:ascii="Arial" w:eastAsia="Times New Roman" w:hAnsi="Arial" w:cs="Arial"/>
          <w:sz w:val="22"/>
          <w:szCs w:val="22"/>
        </w:rPr>
        <w:tab/>
        <w:t>Steven Verbeiren</w:t>
      </w:r>
    </w:p>
    <w:p w14:paraId="412D063A" w14:textId="77777777" w:rsidR="006B63F9" w:rsidRPr="001D4381" w:rsidRDefault="006B63F9" w:rsidP="006B63F9">
      <w:pPr>
        <w:jc w:val="both"/>
        <w:rPr>
          <w:rFonts w:ascii="Arial" w:eastAsia="Times New Roman" w:hAnsi="Arial" w:cs="Arial"/>
          <w:sz w:val="22"/>
          <w:szCs w:val="22"/>
        </w:rPr>
      </w:pPr>
      <w:r w:rsidRPr="001D4381">
        <w:rPr>
          <w:rFonts w:ascii="Arial" w:eastAsia="Times New Roman" w:hAnsi="Arial" w:cs="Arial"/>
          <w:sz w:val="22"/>
          <w:szCs w:val="22"/>
        </w:rPr>
        <w:t>+32 (0)3 202 53 77</w:t>
      </w:r>
      <w:r w:rsidRPr="001D4381">
        <w:rPr>
          <w:rFonts w:ascii="Arial" w:eastAsia="Times New Roman" w:hAnsi="Arial" w:cs="Arial"/>
          <w:sz w:val="22"/>
          <w:szCs w:val="22"/>
        </w:rPr>
        <w:tab/>
      </w:r>
      <w:r w:rsidRPr="001D4381">
        <w:rPr>
          <w:rFonts w:ascii="Arial" w:eastAsia="Times New Roman" w:hAnsi="Arial" w:cs="Arial"/>
          <w:sz w:val="22"/>
          <w:szCs w:val="22"/>
        </w:rPr>
        <w:tab/>
      </w:r>
      <w:r w:rsidRPr="001D4381">
        <w:rPr>
          <w:rFonts w:ascii="Arial" w:eastAsia="Times New Roman" w:hAnsi="Arial" w:cs="Arial"/>
          <w:sz w:val="22"/>
          <w:szCs w:val="22"/>
        </w:rPr>
        <w:tab/>
      </w:r>
      <w:r w:rsidRPr="001D4381">
        <w:rPr>
          <w:rFonts w:ascii="Arial" w:eastAsia="Times New Roman" w:hAnsi="Arial" w:cs="Arial"/>
          <w:sz w:val="22"/>
          <w:szCs w:val="22"/>
        </w:rPr>
        <w:tab/>
        <w:t>+32 484 401 585</w:t>
      </w:r>
    </w:p>
    <w:p w14:paraId="7754AE44" w14:textId="77777777" w:rsidR="006B63F9" w:rsidRPr="001D4381" w:rsidRDefault="006B63F9" w:rsidP="006B63F9">
      <w:pPr>
        <w:jc w:val="both"/>
        <w:rPr>
          <w:rFonts w:ascii="Arial" w:eastAsia="Times New Roman" w:hAnsi="Arial" w:cs="Arial"/>
          <w:sz w:val="22"/>
          <w:szCs w:val="22"/>
        </w:rPr>
      </w:pPr>
      <w:r w:rsidRPr="001D4381">
        <w:rPr>
          <w:rFonts w:ascii="Arial" w:eastAsia="Times New Roman" w:hAnsi="Arial" w:cs="Arial"/>
          <w:sz w:val="22"/>
          <w:szCs w:val="22"/>
        </w:rPr>
        <w:t>e.rubbens@intergamma.be</w:t>
      </w:r>
      <w:r w:rsidRPr="001D4381">
        <w:rPr>
          <w:rFonts w:ascii="Arial" w:eastAsia="Times New Roman" w:hAnsi="Arial" w:cs="Arial"/>
          <w:sz w:val="22"/>
          <w:szCs w:val="22"/>
        </w:rPr>
        <w:tab/>
      </w:r>
      <w:r w:rsidRPr="001D4381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 xml:space="preserve">            </w:t>
      </w:r>
      <w:r w:rsidRPr="001D4381">
        <w:rPr>
          <w:rFonts w:ascii="Arial" w:eastAsia="Times New Roman" w:hAnsi="Arial" w:cs="Arial"/>
          <w:sz w:val="22"/>
          <w:szCs w:val="22"/>
        </w:rPr>
        <w:t>steven.verbeiren@pr-ide.be</w:t>
      </w:r>
    </w:p>
    <w:p w14:paraId="06AE66AF" w14:textId="77777777" w:rsidR="006B63F9" w:rsidRPr="001D4381" w:rsidRDefault="006B63F9" w:rsidP="006B63F9">
      <w:pPr>
        <w:jc w:val="both"/>
        <w:rPr>
          <w:rFonts w:ascii="Arial" w:hAnsi="Arial"/>
        </w:rPr>
      </w:pPr>
    </w:p>
    <w:p w14:paraId="699EE166" w14:textId="77777777" w:rsidR="006B63F9" w:rsidRPr="006B63F9" w:rsidRDefault="006B63F9" w:rsidP="006B63F9">
      <w:pPr>
        <w:jc w:val="both"/>
        <w:rPr>
          <w:rFonts w:ascii="Arial" w:hAnsi="Arial"/>
          <w:sz w:val="22"/>
          <w:szCs w:val="22"/>
        </w:rPr>
      </w:pPr>
    </w:p>
    <w:p w14:paraId="058BBD4A" w14:textId="77777777" w:rsidR="00FA5CA0" w:rsidRPr="006B63F9" w:rsidRDefault="00FA5CA0" w:rsidP="006B63F9">
      <w:pPr>
        <w:jc w:val="both"/>
        <w:rPr>
          <w:rFonts w:ascii="Arial" w:hAnsi="Arial"/>
          <w:sz w:val="22"/>
          <w:szCs w:val="22"/>
        </w:rPr>
      </w:pPr>
    </w:p>
    <w:sectPr w:rsidR="00FA5CA0" w:rsidRPr="006B63F9" w:rsidSect="00056097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AC36D" w14:textId="77777777" w:rsidR="003D1A09" w:rsidRDefault="003D1A09" w:rsidP="002B45C3">
      <w:r>
        <w:separator/>
      </w:r>
    </w:p>
  </w:endnote>
  <w:endnote w:type="continuationSeparator" w:id="0">
    <w:p w14:paraId="1747FFF5" w14:textId="77777777" w:rsidR="003D1A09" w:rsidRDefault="003D1A09" w:rsidP="002B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294C2" w14:textId="77777777" w:rsidR="003D1A09" w:rsidRDefault="003D1A09" w:rsidP="002B45C3">
      <w:r>
        <w:separator/>
      </w:r>
    </w:p>
  </w:footnote>
  <w:footnote w:type="continuationSeparator" w:id="0">
    <w:p w14:paraId="3A1202DF" w14:textId="77777777" w:rsidR="003D1A09" w:rsidRDefault="003D1A09" w:rsidP="002B45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0391E" w14:textId="0C369D22" w:rsidR="003D1A09" w:rsidRDefault="003D1A0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636D1C2" wp14:editId="3F082B6D">
          <wp:simplePos x="0" y="0"/>
          <wp:positionH relativeFrom="column">
            <wp:posOffset>4000500</wp:posOffset>
          </wp:positionH>
          <wp:positionV relativeFrom="paragraph">
            <wp:posOffset>-220980</wp:posOffset>
          </wp:positionV>
          <wp:extent cx="1257300" cy="617855"/>
          <wp:effectExtent l="0" t="0" r="12700" b="0"/>
          <wp:wrapTight wrapText="bothSides">
            <wp:wrapPolygon edited="0">
              <wp:start x="0" y="0"/>
              <wp:lineTo x="0" y="20423"/>
              <wp:lineTo x="21382" y="20423"/>
              <wp:lineTo x="2138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3A"/>
    <w:rsid w:val="00056097"/>
    <w:rsid w:val="00060275"/>
    <w:rsid w:val="00126EEA"/>
    <w:rsid w:val="001A100E"/>
    <w:rsid w:val="002B45C3"/>
    <w:rsid w:val="002B7335"/>
    <w:rsid w:val="00374FEA"/>
    <w:rsid w:val="003D1A09"/>
    <w:rsid w:val="00455D38"/>
    <w:rsid w:val="006B63F9"/>
    <w:rsid w:val="007B0CC5"/>
    <w:rsid w:val="00942520"/>
    <w:rsid w:val="00C22D4B"/>
    <w:rsid w:val="00C3363A"/>
    <w:rsid w:val="00E234CB"/>
    <w:rsid w:val="00E80DD3"/>
    <w:rsid w:val="00EB14A5"/>
    <w:rsid w:val="00ED0B28"/>
    <w:rsid w:val="00FA5CA0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66C2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5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5C3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2B45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5C3"/>
    <w:rPr>
      <w:lang w:val="nl-NL"/>
    </w:rPr>
  </w:style>
  <w:style w:type="character" w:styleId="Hyperlink">
    <w:name w:val="Hyperlink"/>
    <w:basedOn w:val="DefaultParagraphFont"/>
    <w:uiPriority w:val="99"/>
    <w:unhideWhenUsed/>
    <w:rsid w:val="006B63F9"/>
    <w:rPr>
      <w:color w:val="0000FF"/>
      <w:u w:val="single"/>
    </w:rPr>
  </w:style>
  <w:style w:type="paragraph" w:customStyle="1" w:styleId="NoSpacing1">
    <w:name w:val="No Spacing1"/>
    <w:basedOn w:val="Normal"/>
    <w:uiPriority w:val="1"/>
    <w:qFormat/>
    <w:rsid w:val="006B63F9"/>
    <w:rPr>
      <w:rFonts w:ascii="Calibri" w:eastAsia="Calibri" w:hAnsi="Calibri" w:cs="Times New Roman"/>
      <w:sz w:val="22"/>
      <w:szCs w:val="22"/>
      <w:lang w:val="nl-BE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5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5C3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2B45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5C3"/>
    <w:rPr>
      <w:lang w:val="nl-NL"/>
    </w:rPr>
  </w:style>
  <w:style w:type="character" w:styleId="Hyperlink">
    <w:name w:val="Hyperlink"/>
    <w:basedOn w:val="DefaultParagraphFont"/>
    <w:uiPriority w:val="99"/>
    <w:unhideWhenUsed/>
    <w:rsid w:val="006B63F9"/>
    <w:rPr>
      <w:color w:val="0000FF"/>
      <w:u w:val="single"/>
    </w:rPr>
  </w:style>
  <w:style w:type="paragraph" w:customStyle="1" w:styleId="NoSpacing1">
    <w:name w:val="No Spacing1"/>
    <w:basedOn w:val="Normal"/>
    <w:uiPriority w:val="1"/>
    <w:qFormat/>
    <w:rsid w:val="006B63F9"/>
    <w:rPr>
      <w:rFonts w:ascii="Calibri" w:eastAsia="Calibri" w:hAnsi="Calibri" w:cs="Times New Roman"/>
      <w:sz w:val="22"/>
      <w:szCs w:val="2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57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012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6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5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6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6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92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7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0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01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08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ntergamma.n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439</Words>
  <Characters>2507</Characters>
  <Application>Microsoft Macintosh Word</Application>
  <DocSecurity>0</DocSecurity>
  <Lines>20</Lines>
  <Paragraphs>5</Paragraphs>
  <ScaleCrop>false</ScaleCrop>
  <Company>TBWA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TBWA User</dc:creator>
  <cp:keywords/>
  <dc:description/>
  <cp:lastModifiedBy>TBWA User</cp:lastModifiedBy>
  <cp:revision>10</cp:revision>
  <dcterms:created xsi:type="dcterms:W3CDTF">2013-09-20T07:09:00Z</dcterms:created>
  <dcterms:modified xsi:type="dcterms:W3CDTF">2013-09-24T15:11:00Z</dcterms:modified>
</cp:coreProperties>
</file>