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6E6" w:rsidRDefault="009816E6" w:rsidP="00C825DD">
      <w:pPr>
        <w:jc w:val="center"/>
        <w:rPr>
          <w:rFonts w:ascii="Calibri" w:hAnsi="Calibri"/>
          <w:b/>
          <w:sz w:val="32"/>
        </w:rPr>
      </w:pPr>
      <w:r>
        <w:rPr>
          <w:rFonts w:ascii="Calibri" w:hAnsi="Calibri"/>
          <w:b/>
          <w:noProof/>
          <w:sz w:val="32"/>
          <w:lang w:val="en-US"/>
        </w:rPr>
        <w:drawing>
          <wp:inline distT="0" distB="0" distL="0" distR="0">
            <wp:extent cx="2625709" cy="1747520"/>
            <wp:effectExtent l="25400" t="0" r="0" b="0"/>
            <wp:docPr id="5" name="Picture 3" descr="LR Benoit Crompot LAY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enoit Crompot LAYS0.jpg"/>
                    <pic:cNvPicPr/>
                  </pic:nvPicPr>
                  <pic:blipFill>
                    <a:blip r:embed="rId7"/>
                    <a:stretch>
                      <a:fillRect/>
                    </a:stretch>
                  </pic:blipFill>
                  <pic:spPr>
                    <a:xfrm>
                      <a:off x="0" y="0"/>
                      <a:ext cx="2629916" cy="1750320"/>
                    </a:xfrm>
                    <a:prstGeom prst="rect">
                      <a:avLst/>
                    </a:prstGeom>
                  </pic:spPr>
                </pic:pic>
              </a:graphicData>
            </a:graphic>
          </wp:inline>
        </w:drawing>
      </w:r>
      <w:r w:rsidR="00641222" w:rsidRPr="009816E6">
        <w:rPr>
          <w:rFonts w:ascii="Calibri" w:hAnsi="Calibri"/>
          <w:b/>
          <w:sz w:val="40"/>
        </w:rPr>
        <w:t>Benoit Crompot</w:t>
      </w:r>
      <w:r w:rsidR="00AA0380" w:rsidRPr="00C825DD">
        <w:rPr>
          <w:rFonts w:ascii="Calibri" w:hAnsi="Calibri"/>
          <w:b/>
          <w:sz w:val="32"/>
        </w:rPr>
        <w:t xml:space="preserve"> </w:t>
      </w:r>
    </w:p>
    <w:p w:rsidR="009816E6" w:rsidRDefault="00AA0380" w:rsidP="00C825DD">
      <w:pPr>
        <w:jc w:val="center"/>
        <w:rPr>
          <w:rFonts w:ascii="Calibri" w:hAnsi="Calibri"/>
          <w:b/>
          <w:sz w:val="32"/>
        </w:rPr>
      </w:pPr>
      <w:r w:rsidRPr="00C825DD">
        <w:rPr>
          <w:rFonts w:ascii="Calibri" w:hAnsi="Calibri"/>
          <w:b/>
          <w:sz w:val="32"/>
        </w:rPr>
        <w:t xml:space="preserve">uit </w:t>
      </w:r>
      <w:r w:rsidR="00641222" w:rsidRPr="00C825DD">
        <w:rPr>
          <w:rFonts w:ascii="Calibri" w:hAnsi="Calibri"/>
          <w:b/>
          <w:sz w:val="32"/>
        </w:rPr>
        <w:t>Laplaigne, Henegouwen</w:t>
      </w:r>
      <w:r w:rsidRPr="00C825DD">
        <w:rPr>
          <w:rFonts w:ascii="Calibri" w:hAnsi="Calibri"/>
          <w:b/>
          <w:sz w:val="32"/>
        </w:rPr>
        <w:t xml:space="preserve"> </w:t>
      </w:r>
      <w:r w:rsidR="0050042E" w:rsidRPr="00C825DD">
        <w:rPr>
          <w:rFonts w:ascii="Calibri" w:hAnsi="Calibri"/>
          <w:b/>
          <w:sz w:val="32"/>
        </w:rPr>
        <w:t xml:space="preserve">vervolledigt </w:t>
      </w:r>
      <w:r w:rsidRPr="00C825DD">
        <w:rPr>
          <w:rFonts w:ascii="Calibri" w:hAnsi="Calibri"/>
          <w:b/>
          <w:sz w:val="32"/>
        </w:rPr>
        <w:t xml:space="preserve">de </w:t>
      </w:r>
    </w:p>
    <w:p w:rsidR="009816E6" w:rsidRDefault="00AA0380" w:rsidP="00C825DD">
      <w:pPr>
        <w:jc w:val="center"/>
        <w:rPr>
          <w:rFonts w:ascii="Calibri" w:hAnsi="Calibri"/>
          <w:b/>
          <w:sz w:val="32"/>
        </w:rPr>
      </w:pPr>
      <w:r w:rsidRPr="00C825DD">
        <w:rPr>
          <w:rFonts w:ascii="Calibri" w:hAnsi="Calibri"/>
          <w:b/>
          <w:sz w:val="32"/>
        </w:rPr>
        <w:t xml:space="preserve">Lay’s </w:t>
      </w:r>
      <w:r w:rsidR="00466667" w:rsidRPr="00C825DD">
        <w:rPr>
          <w:rFonts w:ascii="Calibri" w:hAnsi="Calibri"/>
          <w:b/>
          <w:sz w:val="32"/>
        </w:rPr>
        <w:t xml:space="preserve">“Maak Je Smaak – The Battle” </w:t>
      </w:r>
      <w:r w:rsidR="00962890" w:rsidRPr="00C825DD">
        <w:rPr>
          <w:rFonts w:ascii="Calibri" w:hAnsi="Calibri"/>
          <w:b/>
          <w:sz w:val="32"/>
        </w:rPr>
        <w:t>smaak</w:t>
      </w:r>
      <w:r w:rsidRPr="00C825DD">
        <w:rPr>
          <w:rFonts w:ascii="Calibri" w:hAnsi="Calibri"/>
          <w:b/>
          <w:sz w:val="32"/>
        </w:rPr>
        <w:t>jury</w:t>
      </w:r>
      <w:r w:rsidR="0050042E" w:rsidRPr="00C825DD">
        <w:rPr>
          <w:rFonts w:ascii="Calibri" w:hAnsi="Calibri"/>
          <w:b/>
          <w:sz w:val="32"/>
        </w:rPr>
        <w:t xml:space="preserve"> </w:t>
      </w:r>
    </w:p>
    <w:p w:rsidR="0050042E" w:rsidRPr="00C825DD" w:rsidRDefault="0050042E" w:rsidP="00C825DD">
      <w:pPr>
        <w:jc w:val="center"/>
        <w:rPr>
          <w:rFonts w:ascii="Calibri" w:hAnsi="Calibri"/>
          <w:b/>
          <w:sz w:val="32"/>
        </w:rPr>
      </w:pPr>
      <w:r w:rsidRPr="00C825DD">
        <w:rPr>
          <w:rFonts w:ascii="Calibri" w:hAnsi="Calibri"/>
          <w:b/>
          <w:sz w:val="32"/>
        </w:rPr>
        <w:t>als 6</w:t>
      </w:r>
      <w:r w:rsidRPr="00C825DD">
        <w:rPr>
          <w:rFonts w:ascii="Calibri" w:hAnsi="Calibri"/>
          <w:b/>
          <w:sz w:val="32"/>
          <w:vertAlign w:val="superscript"/>
        </w:rPr>
        <w:t>de</w:t>
      </w:r>
      <w:r w:rsidR="00962890" w:rsidRPr="00C825DD">
        <w:rPr>
          <w:rFonts w:ascii="Calibri" w:hAnsi="Calibri"/>
          <w:b/>
          <w:sz w:val="32"/>
        </w:rPr>
        <w:t xml:space="preserve"> </w:t>
      </w:r>
      <w:r w:rsidRPr="00C825DD">
        <w:rPr>
          <w:rFonts w:ascii="Calibri" w:hAnsi="Calibri"/>
          <w:b/>
          <w:sz w:val="32"/>
        </w:rPr>
        <w:t>lid</w:t>
      </w:r>
    </w:p>
    <w:p w:rsidR="009816E6" w:rsidRDefault="009816E6" w:rsidP="00C825DD">
      <w:pPr>
        <w:jc w:val="center"/>
        <w:rPr>
          <w:rFonts w:ascii="Calibri" w:hAnsi="Calibri"/>
          <w:b/>
          <w:i/>
          <w:sz w:val="22"/>
        </w:rPr>
        <w:sectPr w:rsidR="009816E6">
          <w:headerReference w:type="default" r:id="rId8"/>
          <w:pgSz w:w="11900" w:h="16840"/>
          <w:pgMar w:top="1440" w:right="1800" w:bottom="1440" w:left="1800" w:header="708" w:footer="708" w:gutter="0"/>
          <w:cols w:num="2" w:space="708"/>
        </w:sectPr>
      </w:pPr>
    </w:p>
    <w:p w:rsidR="00C825DD" w:rsidRDefault="00C825DD" w:rsidP="00C825DD">
      <w:pPr>
        <w:jc w:val="center"/>
        <w:rPr>
          <w:rFonts w:ascii="Calibri" w:hAnsi="Calibri"/>
          <w:b/>
          <w:i/>
          <w:sz w:val="22"/>
        </w:rPr>
      </w:pPr>
    </w:p>
    <w:p w:rsidR="0050042E" w:rsidRPr="00C825DD" w:rsidRDefault="00641222" w:rsidP="0050042E">
      <w:pPr>
        <w:jc w:val="center"/>
        <w:rPr>
          <w:rFonts w:ascii="Calibri" w:hAnsi="Calibri"/>
          <w:b/>
          <w:i/>
          <w:sz w:val="22"/>
        </w:rPr>
      </w:pPr>
      <w:r w:rsidRPr="00C825DD">
        <w:rPr>
          <w:rFonts w:ascii="Calibri" w:hAnsi="Calibri"/>
          <w:b/>
          <w:i/>
          <w:sz w:val="22"/>
        </w:rPr>
        <w:t>Henegouwse kruidenier</w:t>
      </w:r>
      <w:r w:rsidR="0050042E" w:rsidRPr="00C825DD">
        <w:rPr>
          <w:rFonts w:ascii="Calibri" w:hAnsi="Calibri"/>
          <w:b/>
          <w:i/>
          <w:sz w:val="22"/>
        </w:rPr>
        <w:t xml:space="preserve"> bepaalt de top-5 als Belgisch consumentenjurylid </w:t>
      </w:r>
      <w:r w:rsidR="00962890" w:rsidRPr="00C825DD">
        <w:rPr>
          <w:rFonts w:ascii="Calibri" w:hAnsi="Calibri"/>
          <w:b/>
          <w:i/>
          <w:sz w:val="22"/>
        </w:rPr>
        <w:t>samen met o.a.</w:t>
      </w:r>
      <w:r w:rsidR="0050042E" w:rsidRPr="00C825DD">
        <w:rPr>
          <w:rFonts w:ascii="Calibri" w:hAnsi="Calibri"/>
          <w:b/>
          <w:i/>
          <w:sz w:val="22"/>
        </w:rPr>
        <w:t xml:space="preserve"> topchefs Kwinten de Paepe en Arabelle Meirlaen</w:t>
      </w:r>
    </w:p>
    <w:p w:rsidR="00053061" w:rsidRPr="00C825DD" w:rsidRDefault="00053061" w:rsidP="0050042E">
      <w:pPr>
        <w:jc w:val="center"/>
        <w:rPr>
          <w:rFonts w:ascii="Calibri" w:hAnsi="Calibri"/>
          <w:b/>
          <w:i/>
          <w:sz w:val="22"/>
        </w:rPr>
      </w:pPr>
    </w:p>
    <w:p w:rsidR="0035771B" w:rsidRPr="00C825DD" w:rsidRDefault="00053061" w:rsidP="00466667">
      <w:pPr>
        <w:jc w:val="both"/>
        <w:rPr>
          <w:rFonts w:asciiTheme="minorHAnsi" w:hAnsiTheme="minorHAnsi"/>
          <w:b/>
          <w:sz w:val="22"/>
        </w:rPr>
      </w:pPr>
      <w:r w:rsidRPr="00C825DD">
        <w:rPr>
          <w:rFonts w:ascii="Calibri" w:hAnsi="Calibri"/>
          <w:b/>
          <w:sz w:val="22"/>
        </w:rPr>
        <w:t>Zaventem</w:t>
      </w:r>
      <w:r w:rsidR="009A0C36" w:rsidRPr="00C825DD">
        <w:rPr>
          <w:rFonts w:ascii="Calibri" w:hAnsi="Calibri"/>
          <w:b/>
          <w:sz w:val="22"/>
        </w:rPr>
        <w:t xml:space="preserve"> -</w:t>
      </w:r>
      <w:r w:rsidRPr="00C825DD">
        <w:rPr>
          <w:rFonts w:ascii="Calibri" w:hAnsi="Calibri"/>
          <w:b/>
          <w:sz w:val="22"/>
        </w:rPr>
        <w:t xml:space="preserve"> </w:t>
      </w:r>
      <w:r w:rsidR="00521874" w:rsidRPr="00C825DD">
        <w:rPr>
          <w:rFonts w:ascii="Calibri" w:hAnsi="Calibri"/>
          <w:b/>
          <w:sz w:val="22"/>
        </w:rPr>
        <w:t>5</w:t>
      </w:r>
      <w:r w:rsidR="00466667" w:rsidRPr="00C825DD">
        <w:rPr>
          <w:rFonts w:ascii="Calibri" w:hAnsi="Calibri"/>
          <w:b/>
          <w:sz w:val="22"/>
        </w:rPr>
        <w:t xml:space="preserve"> februari</w:t>
      </w:r>
      <w:r w:rsidRPr="00C825DD">
        <w:rPr>
          <w:rFonts w:ascii="Calibri" w:hAnsi="Calibri"/>
          <w:b/>
          <w:sz w:val="22"/>
        </w:rPr>
        <w:t xml:space="preserve"> 201</w:t>
      </w:r>
      <w:r w:rsidR="00466667" w:rsidRPr="00C825DD">
        <w:rPr>
          <w:rFonts w:ascii="Calibri" w:hAnsi="Calibri"/>
          <w:b/>
          <w:sz w:val="22"/>
        </w:rPr>
        <w:t>3</w:t>
      </w:r>
      <w:r w:rsidRPr="00C825DD">
        <w:rPr>
          <w:rFonts w:ascii="Calibri" w:hAnsi="Calibri"/>
          <w:b/>
          <w:sz w:val="22"/>
        </w:rPr>
        <w:t xml:space="preserve"> –</w:t>
      </w:r>
      <w:r w:rsidR="00C20D03" w:rsidRPr="00C825DD">
        <w:rPr>
          <w:rFonts w:ascii="Calibri" w:hAnsi="Calibri"/>
          <w:b/>
          <w:sz w:val="22"/>
        </w:rPr>
        <w:t xml:space="preserve"> De</w:t>
      </w:r>
      <w:r w:rsidR="00466667" w:rsidRPr="00C825DD">
        <w:rPr>
          <w:rFonts w:ascii="Calibri" w:hAnsi="Calibri"/>
          <w:b/>
          <w:sz w:val="22"/>
        </w:rPr>
        <w:t xml:space="preserve"> </w:t>
      </w:r>
      <w:r w:rsidRPr="00C825DD">
        <w:rPr>
          <w:rFonts w:ascii="Calibri" w:hAnsi="Calibri"/>
          <w:b/>
          <w:sz w:val="22"/>
        </w:rPr>
        <w:t xml:space="preserve">Lay’s </w:t>
      </w:r>
      <w:r w:rsidRPr="00C825DD">
        <w:rPr>
          <w:rFonts w:ascii="Calibri" w:hAnsi="Calibri" w:cs="Verdana"/>
          <w:b/>
          <w:sz w:val="22"/>
          <w:szCs w:val="23"/>
          <w:lang w:eastAsia="nl-BE"/>
        </w:rPr>
        <w:t>'Maak Je Smaak</w:t>
      </w:r>
      <w:r w:rsidR="00466667" w:rsidRPr="00C825DD">
        <w:rPr>
          <w:rFonts w:ascii="Calibri" w:hAnsi="Calibri" w:cs="Verdana"/>
          <w:b/>
          <w:sz w:val="22"/>
          <w:szCs w:val="23"/>
          <w:lang w:eastAsia="nl-BE"/>
        </w:rPr>
        <w:t xml:space="preserve"> - The Battle</w:t>
      </w:r>
      <w:r w:rsidRPr="00C825DD">
        <w:rPr>
          <w:rFonts w:ascii="Calibri" w:hAnsi="Calibri" w:cs="Verdana"/>
          <w:b/>
          <w:sz w:val="22"/>
          <w:szCs w:val="23"/>
          <w:lang w:eastAsia="nl-BE"/>
        </w:rPr>
        <w:t xml:space="preserve">' actie, </w:t>
      </w:r>
      <w:r w:rsidR="00466667" w:rsidRPr="00C825DD">
        <w:rPr>
          <w:rFonts w:ascii="Calibri" w:hAnsi="Calibri" w:cs="Verdana"/>
          <w:b/>
          <w:sz w:val="22"/>
          <w:szCs w:val="23"/>
          <w:lang w:eastAsia="nl-BE"/>
        </w:rPr>
        <w:t xml:space="preserve">houdt </w:t>
      </w:r>
      <w:r w:rsidR="00AD43C2" w:rsidRPr="00C825DD">
        <w:rPr>
          <w:rFonts w:ascii="Calibri" w:hAnsi="Calibri" w:cs="Verdana"/>
          <w:b/>
          <w:sz w:val="22"/>
          <w:szCs w:val="23"/>
          <w:lang w:eastAsia="nl-BE"/>
        </w:rPr>
        <w:t>heel</w:t>
      </w:r>
      <w:r w:rsidR="00466667" w:rsidRPr="00C825DD">
        <w:rPr>
          <w:rFonts w:ascii="Calibri" w:hAnsi="Calibri" w:cs="Verdana"/>
          <w:b/>
          <w:sz w:val="22"/>
          <w:szCs w:val="23"/>
          <w:lang w:eastAsia="nl-BE"/>
        </w:rPr>
        <w:t xml:space="preserve"> België in zijn greep</w:t>
      </w:r>
      <w:r w:rsidRPr="00C825DD">
        <w:rPr>
          <w:rFonts w:ascii="Calibri" w:hAnsi="Calibri" w:cs="Verdana"/>
          <w:b/>
          <w:sz w:val="22"/>
          <w:szCs w:val="23"/>
          <w:lang w:eastAsia="nl-BE"/>
        </w:rPr>
        <w:t xml:space="preserve">. </w:t>
      </w:r>
      <w:r w:rsidR="00466667" w:rsidRPr="00C825DD">
        <w:rPr>
          <w:rFonts w:ascii="Calibri" w:hAnsi="Calibri" w:cs="Verdana"/>
          <w:b/>
          <w:sz w:val="22"/>
          <w:szCs w:val="23"/>
          <w:lang w:eastAsia="nl-BE"/>
        </w:rPr>
        <w:t>Nog tot 24 februari 2013 kunnen alle Belgen hun smaakidee voor de</w:t>
      </w:r>
      <w:r w:rsidR="00DC354A" w:rsidRPr="00C825DD">
        <w:rPr>
          <w:rFonts w:ascii="Calibri" w:hAnsi="Calibri" w:cs="Verdana"/>
          <w:b/>
          <w:sz w:val="22"/>
          <w:szCs w:val="23"/>
          <w:lang w:eastAsia="nl-BE"/>
        </w:rPr>
        <w:t xml:space="preserve"> volgende Lay’s Limited Edition </w:t>
      </w:r>
      <w:r w:rsidR="00466667" w:rsidRPr="00C825DD">
        <w:rPr>
          <w:rFonts w:ascii="Calibri" w:hAnsi="Calibri" w:cs="Verdana"/>
          <w:b/>
          <w:sz w:val="22"/>
          <w:szCs w:val="23"/>
          <w:lang w:eastAsia="nl-BE"/>
        </w:rPr>
        <w:t>2014 insturen</w:t>
      </w:r>
      <w:r w:rsidRPr="00C825DD">
        <w:rPr>
          <w:rFonts w:ascii="Calibri" w:hAnsi="Calibri" w:cs="Verdana"/>
          <w:b/>
          <w:sz w:val="22"/>
          <w:szCs w:val="23"/>
          <w:lang w:eastAsia="nl-BE"/>
        </w:rPr>
        <w:t xml:space="preserve"> </w:t>
      </w:r>
      <w:r w:rsidR="00466667" w:rsidRPr="00C825DD">
        <w:rPr>
          <w:rFonts w:ascii="Calibri" w:hAnsi="Calibri" w:cs="Verdana"/>
          <w:b/>
          <w:sz w:val="22"/>
          <w:szCs w:val="23"/>
          <w:lang w:eastAsia="nl-BE"/>
        </w:rPr>
        <w:t xml:space="preserve">via lays.be of maakjesmaak.be. </w:t>
      </w:r>
      <w:r w:rsidR="009A0C36" w:rsidRPr="00C825DD">
        <w:rPr>
          <w:rFonts w:ascii="Calibri" w:hAnsi="Calibri" w:cs="Verdana"/>
          <w:b/>
          <w:sz w:val="22"/>
          <w:szCs w:val="23"/>
          <w:lang w:eastAsia="nl-BE"/>
        </w:rPr>
        <w:t xml:space="preserve">De Battles lopen door tot 3 maart 2013. </w:t>
      </w:r>
      <w:r w:rsidR="009A0C36" w:rsidRPr="00C825DD">
        <w:rPr>
          <w:rFonts w:asciiTheme="minorHAnsi" w:hAnsiTheme="minorHAnsi"/>
          <w:b/>
          <w:sz w:val="22"/>
        </w:rPr>
        <w:t xml:space="preserve">Via dit extra online spelelement </w:t>
      </w:r>
      <w:r w:rsidR="00C20D03" w:rsidRPr="00C825DD">
        <w:rPr>
          <w:rFonts w:asciiTheme="minorHAnsi" w:hAnsiTheme="minorHAnsi"/>
          <w:b/>
          <w:sz w:val="22"/>
        </w:rPr>
        <w:t xml:space="preserve">bepaalt de Belg </w:t>
      </w:r>
      <w:r w:rsidR="00DC354A" w:rsidRPr="00C825DD">
        <w:rPr>
          <w:rFonts w:asciiTheme="minorHAnsi" w:hAnsiTheme="minorHAnsi"/>
          <w:b/>
          <w:sz w:val="22"/>
        </w:rPr>
        <w:t>de top-</w:t>
      </w:r>
      <w:r w:rsidR="009A0C36" w:rsidRPr="00C825DD">
        <w:rPr>
          <w:rFonts w:asciiTheme="minorHAnsi" w:hAnsiTheme="minorHAnsi"/>
          <w:b/>
          <w:sz w:val="22"/>
        </w:rPr>
        <w:t xml:space="preserve">1000 smaken waaruit R&amp;D de top-100 </w:t>
      </w:r>
      <w:r w:rsidR="00DC354A" w:rsidRPr="00C825DD">
        <w:rPr>
          <w:rFonts w:asciiTheme="minorHAnsi" w:hAnsiTheme="minorHAnsi"/>
          <w:b/>
          <w:sz w:val="22"/>
        </w:rPr>
        <w:t>selecteert</w:t>
      </w:r>
      <w:r w:rsidR="009A0C36" w:rsidRPr="00C825DD">
        <w:rPr>
          <w:rFonts w:asciiTheme="minorHAnsi" w:hAnsiTheme="minorHAnsi"/>
          <w:b/>
          <w:sz w:val="22"/>
        </w:rPr>
        <w:t>.</w:t>
      </w:r>
      <w:r w:rsidR="00DC354A" w:rsidRPr="00C825DD">
        <w:rPr>
          <w:rFonts w:asciiTheme="minorHAnsi" w:hAnsiTheme="minorHAnsi"/>
          <w:b/>
          <w:sz w:val="22"/>
        </w:rPr>
        <w:t xml:space="preserve"> Deze top-</w:t>
      </w:r>
      <w:r w:rsidR="00C20D03" w:rsidRPr="00C825DD">
        <w:rPr>
          <w:rFonts w:asciiTheme="minorHAnsi" w:hAnsiTheme="minorHAnsi"/>
          <w:b/>
          <w:sz w:val="22"/>
        </w:rPr>
        <w:t>100 wordt vervolgens door de smaakjury onde</w:t>
      </w:r>
      <w:r w:rsidR="00272732" w:rsidRPr="00C825DD">
        <w:rPr>
          <w:rFonts w:asciiTheme="minorHAnsi" w:hAnsiTheme="minorHAnsi"/>
          <w:b/>
          <w:sz w:val="22"/>
        </w:rPr>
        <w:t>r handen genomen om tot een top-</w:t>
      </w:r>
      <w:r w:rsidR="00C20D03" w:rsidRPr="00C825DD">
        <w:rPr>
          <w:rFonts w:asciiTheme="minorHAnsi" w:hAnsiTheme="minorHAnsi"/>
          <w:b/>
          <w:sz w:val="22"/>
        </w:rPr>
        <w:t xml:space="preserve">5 te komen. </w:t>
      </w:r>
      <w:r w:rsidR="00962890" w:rsidRPr="00C825DD">
        <w:rPr>
          <w:rFonts w:asciiTheme="minorHAnsi" w:hAnsiTheme="minorHAnsi"/>
          <w:b/>
          <w:sz w:val="22"/>
        </w:rPr>
        <w:t>O</w:t>
      </w:r>
      <w:r w:rsidR="0050042E" w:rsidRPr="00C825DD">
        <w:rPr>
          <w:rFonts w:asciiTheme="minorHAnsi" w:hAnsiTheme="minorHAnsi"/>
          <w:b/>
          <w:sz w:val="22"/>
        </w:rPr>
        <w:t xml:space="preserve">ok </w:t>
      </w:r>
      <w:r w:rsidR="002F0B4F" w:rsidRPr="00C825DD">
        <w:rPr>
          <w:rFonts w:asciiTheme="minorHAnsi" w:hAnsiTheme="minorHAnsi"/>
          <w:b/>
          <w:sz w:val="22"/>
        </w:rPr>
        <w:t>nu</w:t>
      </w:r>
      <w:r w:rsidR="0050042E" w:rsidRPr="00C825DD">
        <w:rPr>
          <w:rFonts w:asciiTheme="minorHAnsi" w:hAnsiTheme="minorHAnsi"/>
          <w:b/>
          <w:sz w:val="22"/>
        </w:rPr>
        <w:t xml:space="preserve"> </w:t>
      </w:r>
      <w:r w:rsidR="00962890" w:rsidRPr="00C825DD">
        <w:rPr>
          <w:rFonts w:asciiTheme="minorHAnsi" w:hAnsiTheme="minorHAnsi"/>
          <w:b/>
          <w:sz w:val="22"/>
        </w:rPr>
        <w:t xml:space="preserve">werd </w:t>
      </w:r>
      <w:r w:rsidR="0050042E" w:rsidRPr="00C825DD">
        <w:rPr>
          <w:rFonts w:asciiTheme="minorHAnsi" w:hAnsiTheme="minorHAnsi"/>
          <w:b/>
          <w:sz w:val="22"/>
        </w:rPr>
        <w:t>een plaats</w:t>
      </w:r>
      <w:r w:rsidR="00B92E0C" w:rsidRPr="00C825DD">
        <w:rPr>
          <w:rFonts w:asciiTheme="minorHAnsi" w:hAnsiTheme="minorHAnsi"/>
          <w:b/>
          <w:sz w:val="22"/>
        </w:rPr>
        <w:t xml:space="preserve"> </w:t>
      </w:r>
      <w:r w:rsidR="00962890" w:rsidRPr="00C825DD">
        <w:rPr>
          <w:rFonts w:asciiTheme="minorHAnsi" w:hAnsiTheme="minorHAnsi"/>
          <w:b/>
          <w:sz w:val="22"/>
        </w:rPr>
        <w:t>gereserveerd</w:t>
      </w:r>
      <w:r w:rsidR="0059435F" w:rsidRPr="00C825DD">
        <w:rPr>
          <w:rFonts w:asciiTheme="minorHAnsi" w:hAnsiTheme="minorHAnsi"/>
          <w:b/>
          <w:sz w:val="22"/>
        </w:rPr>
        <w:t xml:space="preserve"> in de smaakjury</w:t>
      </w:r>
      <w:r w:rsidR="00962890" w:rsidRPr="00C825DD">
        <w:rPr>
          <w:rFonts w:asciiTheme="minorHAnsi" w:hAnsiTheme="minorHAnsi"/>
          <w:b/>
          <w:sz w:val="22"/>
        </w:rPr>
        <w:t xml:space="preserve"> voor</w:t>
      </w:r>
      <w:r w:rsidR="00DC354A" w:rsidRPr="00C825DD">
        <w:rPr>
          <w:rFonts w:asciiTheme="minorHAnsi" w:hAnsiTheme="minorHAnsi"/>
          <w:b/>
          <w:sz w:val="22"/>
        </w:rPr>
        <w:t xml:space="preserve"> een Belgische consument</w:t>
      </w:r>
      <w:r w:rsidR="00B92E0C" w:rsidRPr="00C825DD">
        <w:rPr>
          <w:rFonts w:asciiTheme="minorHAnsi" w:hAnsiTheme="minorHAnsi"/>
          <w:b/>
          <w:sz w:val="22"/>
        </w:rPr>
        <w:t xml:space="preserve">. Via een oproep op facebook.com/LaysBelgium, verkoos het chipsmerk </w:t>
      </w:r>
      <w:r w:rsidR="007B07AA" w:rsidRPr="00C825DD">
        <w:rPr>
          <w:rFonts w:asciiTheme="minorHAnsi" w:hAnsiTheme="minorHAnsi"/>
          <w:b/>
          <w:sz w:val="22"/>
        </w:rPr>
        <w:t>Benoit Crompot</w:t>
      </w:r>
      <w:r w:rsidR="00B92E0C" w:rsidRPr="00C825DD">
        <w:rPr>
          <w:rFonts w:asciiTheme="minorHAnsi" w:hAnsiTheme="minorHAnsi"/>
          <w:b/>
          <w:sz w:val="22"/>
        </w:rPr>
        <w:t xml:space="preserve"> uit </w:t>
      </w:r>
      <w:r w:rsidR="007B07AA" w:rsidRPr="00C825DD">
        <w:rPr>
          <w:rFonts w:asciiTheme="minorHAnsi" w:hAnsiTheme="minorHAnsi"/>
          <w:b/>
          <w:sz w:val="22"/>
        </w:rPr>
        <w:t>Laplaigne, Henegouwen</w:t>
      </w:r>
      <w:r w:rsidR="00B92E0C" w:rsidRPr="00C825DD">
        <w:rPr>
          <w:rFonts w:asciiTheme="minorHAnsi" w:hAnsiTheme="minorHAnsi"/>
          <w:b/>
          <w:sz w:val="22"/>
        </w:rPr>
        <w:t xml:space="preserve"> om de Belgische </w:t>
      </w:r>
      <w:r w:rsidR="00AD43C2" w:rsidRPr="00C825DD">
        <w:rPr>
          <w:rFonts w:asciiTheme="minorHAnsi" w:hAnsiTheme="minorHAnsi"/>
          <w:b/>
          <w:sz w:val="22"/>
        </w:rPr>
        <w:t>consument</w:t>
      </w:r>
      <w:r w:rsidR="003B107B" w:rsidRPr="00C825DD">
        <w:rPr>
          <w:rFonts w:asciiTheme="minorHAnsi" w:hAnsiTheme="minorHAnsi"/>
          <w:b/>
          <w:sz w:val="22"/>
        </w:rPr>
        <w:t xml:space="preserve"> te vertegenwoordigen</w:t>
      </w:r>
      <w:r w:rsidR="0059435F" w:rsidRPr="00C825DD">
        <w:rPr>
          <w:rFonts w:asciiTheme="minorHAnsi" w:hAnsiTheme="minorHAnsi"/>
          <w:b/>
          <w:sz w:val="22"/>
        </w:rPr>
        <w:t xml:space="preserve"> als 6</w:t>
      </w:r>
      <w:r w:rsidR="0059435F" w:rsidRPr="00C825DD">
        <w:rPr>
          <w:rFonts w:asciiTheme="minorHAnsi" w:hAnsiTheme="minorHAnsi"/>
          <w:b/>
          <w:sz w:val="22"/>
          <w:vertAlign w:val="superscript"/>
        </w:rPr>
        <w:t>de</w:t>
      </w:r>
      <w:r w:rsidR="0059435F" w:rsidRPr="00C825DD">
        <w:rPr>
          <w:rFonts w:asciiTheme="minorHAnsi" w:hAnsiTheme="minorHAnsi"/>
          <w:b/>
          <w:sz w:val="22"/>
        </w:rPr>
        <w:t xml:space="preserve"> jurylid</w:t>
      </w:r>
      <w:r w:rsidR="003B107B" w:rsidRPr="00C825DD">
        <w:rPr>
          <w:rFonts w:asciiTheme="minorHAnsi" w:hAnsiTheme="minorHAnsi"/>
          <w:b/>
          <w:sz w:val="22"/>
        </w:rPr>
        <w:t>. Ter herinnering: Lay</w:t>
      </w:r>
      <w:r w:rsidR="00190501" w:rsidRPr="00C825DD">
        <w:rPr>
          <w:rFonts w:asciiTheme="minorHAnsi" w:hAnsiTheme="minorHAnsi"/>
          <w:b/>
          <w:sz w:val="22"/>
        </w:rPr>
        <w:t>’</w:t>
      </w:r>
      <w:r w:rsidR="003B107B" w:rsidRPr="00C825DD">
        <w:rPr>
          <w:rFonts w:asciiTheme="minorHAnsi" w:hAnsiTheme="minorHAnsi"/>
          <w:b/>
          <w:sz w:val="22"/>
        </w:rPr>
        <w:t xml:space="preserve">s </w:t>
      </w:r>
      <w:r w:rsidR="00190501" w:rsidRPr="00C825DD">
        <w:rPr>
          <w:rFonts w:asciiTheme="minorHAnsi" w:hAnsiTheme="minorHAnsi"/>
          <w:b/>
          <w:sz w:val="22"/>
        </w:rPr>
        <w:t xml:space="preserve">zet niet alleen de winnende smaak in de winkelrekken als Lay’s Limited Edition 2014 maar </w:t>
      </w:r>
      <w:r w:rsidR="003B107B" w:rsidRPr="00C825DD">
        <w:rPr>
          <w:rFonts w:asciiTheme="minorHAnsi" w:hAnsiTheme="minorHAnsi"/>
          <w:b/>
          <w:sz w:val="22"/>
        </w:rPr>
        <w:t xml:space="preserve">beloont </w:t>
      </w:r>
      <w:r w:rsidR="00190501" w:rsidRPr="00C825DD">
        <w:rPr>
          <w:rFonts w:asciiTheme="minorHAnsi" w:hAnsiTheme="minorHAnsi"/>
          <w:b/>
          <w:sz w:val="22"/>
        </w:rPr>
        <w:t xml:space="preserve">ook </w:t>
      </w:r>
      <w:r w:rsidR="003B107B" w:rsidRPr="00C825DD">
        <w:rPr>
          <w:rFonts w:asciiTheme="minorHAnsi" w:hAnsiTheme="minorHAnsi"/>
          <w:b/>
          <w:sz w:val="22"/>
        </w:rPr>
        <w:t xml:space="preserve">het winnende smaakidee met </w:t>
      </w:r>
      <w:r w:rsidR="00272732" w:rsidRPr="00C825DD">
        <w:rPr>
          <w:rFonts w:asciiTheme="minorHAnsi" w:hAnsiTheme="minorHAnsi"/>
          <w:b/>
          <w:sz w:val="22"/>
        </w:rPr>
        <w:t>25.000 euro en 1% van de omzet voor maximaal 1 jaar</w:t>
      </w:r>
      <w:r w:rsidR="00190501" w:rsidRPr="00C825DD">
        <w:rPr>
          <w:rFonts w:asciiTheme="minorHAnsi" w:hAnsiTheme="minorHAnsi"/>
          <w:b/>
          <w:sz w:val="22"/>
        </w:rPr>
        <w:t>. M</w:t>
      </w:r>
      <w:r w:rsidR="003B107B" w:rsidRPr="00C825DD">
        <w:rPr>
          <w:rFonts w:asciiTheme="minorHAnsi" w:hAnsiTheme="minorHAnsi"/>
          <w:b/>
          <w:sz w:val="22"/>
        </w:rPr>
        <w:t>eedoen? Ga naar</w:t>
      </w:r>
      <w:r w:rsidR="00DC354A" w:rsidRPr="00C825DD">
        <w:rPr>
          <w:rFonts w:asciiTheme="minorHAnsi" w:hAnsiTheme="minorHAnsi"/>
          <w:b/>
          <w:sz w:val="22"/>
        </w:rPr>
        <w:t xml:space="preserve"> via lays.be of maakjesmaak.be</w:t>
      </w:r>
      <w:r w:rsidR="00272732" w:rsidRPr="00C825DD">
        <w:rPr>
          <w:rFonts w:asciiTheme="minorHAnsi" w:hAnsiTheme="minorHAnsi"/>
          <w:b/>
          <w:sz w:val="22"/>
        </w:rPr>
        <w:t xml:space="preserve"> zodat </w:t>
      </w:r>
      <w:r w:rsidR="00521874" w:rsidRPr="00C825DD">
        <w:rPr>
          <w:rFonts w:asciiTheme="minorHAnsi" w:hAnsiTheme="minorHAnsi"/>
          <w:b/>
          <w:sz w:val="22"/>
        </w:rPr>
        <w:t>Benoit Crompot</w:t>
      </w:r>
      <w:r w:rsidR="00272732" w:rsidRPr="00C825DD">
        <w:rPr>
          <w:rFonts w:asciiTheme="minorHAnsi" w:hAnsiTheme="minorHAnsi"/>
          <w:b/>
          <w:sz w:val="22"/>
        </w:rPr>
        <w:t xml:space="preserve"> jouw smaakidee kan bestuderen.</w:t>
      </w:r>
      <w:r w:rsidR="00DC354A" w:rsidRPr="00C825DD">
        <w:rPr>
          <w:rFonts w:asciiTheme="minorHAnsi" w:hAnsiTheme="minorHAnsi"/>
          <w:b/>
          <w:sz w:val="22"/>
        </w:rPr>
        <w:t xml:space="preserve"> </w:t>
      </w:r>
    </w:p>
    <w:p w:rsidR="0035771B" w:rsidRPr="00C825DD" w:rsidRDefault="0035771B" w:rsidP="00466667">
      <w:pPr>
        <w:jc w:val="both"/>
        <w:rPr>
          <w:rFonts w:ascii="Calibri" w:hAnsi="Calibri" w:cs="Verdana"/>
          <w:b/>
          <w:sz w:val="22"/>
          <w:szCs w:val="23"/>
          <w:lang w:eastAsia="nl-BE"/>
        </w:rPr>
      </w:pPr>
    </w:p>
    <w:p w:rsidR="00C825DD" w:rsidRPr="00C825DD" w:rsidRDefault="007B07AA" w:rsidP="00466667">
      <w:pPr>
        <w:jc w:val="both"/>
        <w:rPr>
          <w:rFonts w:ascii="Calibri" w:hAnsi="Calibri" w:cs="Verdana"/>
          <w:b/>
          <w:sz w:val="22"/>
          <w:szCs w:val="23"/>
          <w:lang w:eastAsia="nl-BE"/>
        </w:rPr>
      </w:pPr>
      <w:r w:rsidRPr="00C825DD">
        <w:rPr>
          <w:rFonts w:ascii="Calibri" w:hAnsi="Calibri" w:cs="Verdana"/>
          <w:b/>
          <w:sz w:val="22"/>
          <w:szCs w:val="23"/>
          <w:lang w:eastAsia="nl-BE"/>
        </w:rPr>
        <w:t>Henegouwse kruidenier</w:t>
      </w:r>
      <w:r w:rsidR="0035771B" w:rsidRPr="00C825DD">
        <w:rPr>
          <w:rFonts w:ascii="Calibri" w:hAnsi="Calibri" w:cs="Verdana"/>
          <w:b/>
          <w:sz w:val="22"/>
          <w:szCs w:val="23"/>
          <w:lang w:eastAsia="nl-BE"/>
        </w:rPr>
        <w:t xml:space="preserve"> 6</w:t>
      </w:r>
      <w:r w:rsidR="0035771B" w:rsidRPr="00C825DD">
        <w:rPr>
          <w:rFonts w:ascii="Calibri" w:hAnsi="Calibri" w:cs="Verdana"/>
          <w:b/>
          <w:sz w:val="22"/>
          <w:szCs w:val="23"/>
          <w:vertAlign w:val="superscript"/>
          <w:lang w:eastAsia="nl-BE"/>
        </w:rPr>
        <w:t>de</w:t>
      </w:r>
      <w:r w:rsidR="0035771B" w:rsidRPr="00C825DD">
        <w:rPr>
          <w:rFonts w:ascii="Calibri" w:hAnsi="Calibri" w:cs="Verdana"/>
          <w:b/>
          <w:sz w:val="22"/>
          <w:szCs w:val="23"/>
          <w:lang w:eastAsia="nl-BE"/>
        </w:rPr>
        <w:t xml:space="preserve"> jurylid naast topchefs Kwinten De Paepe en Arabelle Meirlaen</w:t>
      </w:r>
    </w:p>
    <w:p w:rsidR="0059435F" w:rsidRPr="00C825DD" w:rsidRDefault="0059435F" w:rsidP="00466667">
      <w:pPr>
        <w:jc w:val="both"/>
        <w:rPr>
          <w:rFonts w:ascii="Calibri" w:hAnsi="Calibri" w:cs="Verdana"/>
          <w:b/>
          <w:sz w:val="22"/>
          <w:szCs w:val="23"/>
          <w:lang w:eastAsia="nl-BE"/>
        </w:rPr>
      </w:pPr>
    </w:p>
    <w:p w:rsidR="0059435F" w:rsidRPr="00C825DD" w:rsidRDefault="0059435F" w:rsidP="0059435F">
      <w:pPr>
        <w:pStyle w:val="NormalWeb"/>
        <w:spacing w:before="2" w:after="2"/>
        <w:jc w:val="both"/>
        <w:rPr>
          <w:rFonts w:asciiTheme="minorHAnsi" w:hAnsiTheme="minorHAnsi"/>
          <w:lang w:val="nl-BE"/>
        </w:rPr>
      </w:pPr>
      <w:r w:rsidRPr="00C825DD">
        <w:rPr>
          <w:rFonts w:asciiTheme="minorHAnsi" w:hAnsiTheme="minorHAnsi"/>
          <w:lang w:val="nl-BE"/>
        </w:rPr>
        <w:t xml:space="preserve">De smaakjury zit alvast klaar </w:t>
      </w:r>
      <w:r w:rsidR="00AD43C2" w:rsidRPr="00C825DD">
        <w:rPr>
          <w:rFonts w:asciiTheme="minorHAnsi" w:hAnsiTheme="minorHAnsi"/>
          <w:lang w:val="nl-BE"/>
        </w:rPr>
        <w:t>om</w:t>
      </w:r>
      <w:r w:rsidRPr="00C825DD">
        <w:rPr>
          <w:rFonts w:asciiTheme="minorHAnsi" w:hAnsiTheme="minorHAnsi"/>
          <w:lang w:val="nl-BE"/>
        </w:rPr>
        <w:t xml:space="preserve"> de top-</w:t>
      </w:r>
      <w:r w:rsidR="00AD43C2" w:rsidRPr="00C825DD">
        <w:rPr>
          <w:rFonts w:asciiTheme="minorHAnsi" w:hAnsiTheme="minorHAnsi"/>
          <w:lang w:val="nl-BE"/>
        </w:rPr>
        <w:t>5 te selecteren</w:t>
      </w:r>
      <w:r w:rsidRPr="00C825DD">
        <w:rPr>
          <w:rFonts w:asciiTheme="minorHAnsi" w:hAnsiTheme="minorHAnsi"/>
          <w:lang w:val="nl-BE"/>
        </w:rPr>
        <w:t xml:space="preserve">. Naast juryvoorzitter Jan Verlinden, Marketing Director PepsiCo BeLux, zetelt o.a. Emma Fernandez, Head of R&amp;D/Technologie van PepsiCo, dit jaar in de jury als Europese smaakexperte voor Lay’s. Michelle Stas, Account Director van Engage BBDO, kijkt naar het communicatiepotentieel van de smaakinzendingen. </w:t>
      </w:r>
      <w:r w:rsidR="007B07AA" w:rsidRPr="00C825DD">
        <w:rPr>
          <w:rFonts w:ascii="Calibri" w:hAnsi="Calibri" w:cs="Verdana"/>
          <w:sz w:val="22"/>
          <w:szCs w:val="23"/>
          <w:lang w:val="nl-BE" w:eastAsia="nl-BE"/>
        </w:rPr>
        <w:t>Benoit Crompot</w:t>
      </w:r>
      <w:r w:rsidR="00AD43C2" w:rsidRPr="00C825DD">
        <w:rPr>
          <w:rFonts w:ascii="Calibri" w:hAnsi="Calibri" w:cs="Verdana"/>
          <w:sz w:val="22"/>
          <w:szCs w:val="23"/>
          <w:lang w:val="nl-BE" w:eastAsia="nl-BE"/>
        </w:rPr>
        <w:t xml:space="preserve"> vertegenwoordigt de Belgische consument naast de topchefs Kwinten De Paepe en Arabelle Meirlaen die hun smaakexpertise “in de ring gooien”.</w:t>
      </w:r>
      <w:r w:rsidRPr="00C825DD">
        <w:rPr>
          <w:rFonts w:asciiTheme="minorHAnsi" w:hAnsiTheme="minorHAnsi"/>
          <w:lang w:val="nl-BE"/>
        </w:rPr>
        <w:t xml:space="preserve"> </w:t>
      </w:r>
    </w:p>
    <w:p w:rsidR="0059435F" w:rsidRPr="00C825DD" w:rsidRDefault="0059435F" w:rsidP="0059435F">
      <w:pPr>
        <w:pStyle w:val="NormalWeb"/>
        <w:spacing w:before="2" w:after="2"/>
        <w:jc w:val="both"/>
        <w:rPr>
          <w:rFonts w:asciiTheme="minorHAnsi" w:hAnsiTheme="minorHAnsi"/>
          <w:lang w:val="nl-BE"/>
        </w:rPr>
      </w:pPr>
    </w:p>
    <w:p w:rsidR="00AA0380" w:rsidRPr="00C825DD" w:rsidRDefault="00466667" w:rsidP="0059435F">
      <w:pPr>
        <w:pStyle w:val="NormalWeb"/>
        <w:spacing w:before="2" w:after="2"/>
        <w:jc w:val="both"/>
        <w:rPr>
          <w:rFonts w:ascii="Calibri" w:hAnsi="Calibri" w:cs="Verdana"/>
          <w:i/>
          <w:sz w:val="22"/>
          <w:szCs w:val="23"/>
          <w:lang w:val="nl-BE" w:eastAsia="nl-BE"/>
        </w:rPr>
      </w:pPr>
      <w:r w:rsidRPr="00C825DD">
        <w:rPr>
          <w:rFonts w:ascii="Calibri" w:hAnsi="Calibri" w:cs="Verdana"/>
          <w:sz w:val="22"/>
          <w:szCs w:val="23"/>
          <w:lang w:val="nl-BE" w:eastAsia="nl-BE"/>
        </w:rPr>
        <w:t xml:space="preserve">Via facebook.com/LaysBelgium lanceerde het populaire chipsmerk in januari 2013 een oproep </w:t>
      </w:r>
      <w:r w:rsidR="004447DC" w:rsidRPr="00C825DD">
        <w:rPr>
          <w:rFonts w:ascii="Calibri" w:hAnsi="Calibri" w:cs="Verdana"/>
          <w:sz w:val="22"/>
          <w:szCs w:val="23"/>
          <w:lang w:val="nl-BE" w:eastAsia="nl-BE"/>
        </w:rPr>
        <w:t xml:space="preserve">aan haar fans </w:t>
      </w:r>
      <w:r w:rsidRPr="00C825DD">
        <w:rPr>
          <w:rFonts w:ascii="Calibri" w:hAnsi="Calibri" w:cs="Verdana"/>
          <w:sz w:val="22"/>
          <w:szCs w:val="23"/>
          <w:lang w:val="nl-BE" w:eastAsia="nl-BE"/>
        </w:rPr>
        <w:t>om het 6</w:t>
      </w:r>
      <w:r w:rsidRPr="00C825DD">
        <w:rPr>
          <w:rFonts w:ascii="Calibri" w:hAnsi="Calibri" w:cs="Verdana"/>
          <w:sz w:val="22"/>
          <w:szCs w:val="23"/>
          <w:vertAlign w:val="superscript"/>
          <w:lang w:val="nl-BE" w:eastAsia="nl-BE"/>
        </w:rPr>
        <w:t>de</w:t>
      </w:r>
      <w:r w:rsidRPr="00C825DD">
        <w:rPr>
          <w:rFonts w:ascii="Calibri" w:hAnsi="Calibri" w:cs="Verdana"/>
          <w:sz w:val="22"/>
          <w:szCs w:val="23"/>
          <w:lang w:val="nl-BE" w:eastAsia="nl-BE"/>
        </w:rPr>
        <w:t xml:space="preserve"> jurylid van de “Maak Je Smaak – The Battle” te worden. </w:t>
      </w:r>
      <w:r w:rsidR="008A26F2" w:rsidRPr="00C825DD">
        <w:rPr>
          <w:rFonts w:ascii="Calibri" w:hAnsi="Calibri" w:cs="Verdana"/>
          <w:sz w:val="22"/>
          <w:szCs w:val="23"/>
          <w:lang w:val="nl-BE" w:eastAsia="nl-BE"/>
        </w:rPr>
        <w:t>Lay</w:t>
      </w:r>
      <w:r w:rsidR="00B44C65" w:rsidRPr="00C825DD">
        <w:rPr>
          <w:rFonts w:ascii="Calibri" w:hAnsi="Calibri" w:cs="Verdana"/>
          <w:sz w:val="22"/>
          <w:szCs w:val="23"/>
          <w:lang w:val="nl-BE" w:eastAsia="nl-BE"/>
        </w:rPr>
        <w:t>’</w:t>
      </w:r>
      <w:r w:rsidR="008A26F2" w:rsidRPr="00C825DD">
        <w:rPr>
          <w:rFonts w:ascii="Calibri" w:hAnsi="Calibri" w:cs="Verdana"/>
          <w:sz w:val="22"/>
          <w:szCs w:val="23"/>
          <w:lang w:val="nl-BE" w:eastAsia="nl-BE"/>
        </w:rPr>
        <w:t>s koos</w:t>
      </w:r>
      <w:r w:rsidR="00B44C65" w:rsidRPr="00C825DD">
        <w:rPr>
          <w:rFonts w:ascii="Calibri" w:hAnsi="Calibri" w:cs="Verdana"/>
          <w:sz w:val="22"/>
          <w:szCs w:val="23"/>
          <w:lang w:val="nl-BE" w:eastAsia="nl-BE"/>
        </w:rPr>
        <w:t xml:space="preserve"> de </w:t>
      </w:r>
      <w:r w:rsidR="00C825DD" w:rsidRPr="00C825DD">
        <w:rPr>
          <w:rFonts w:ascii="Calibri" w:hAnsi="Calibri" w:cs="Verdana"/>
          <w:sz w:val="22"/>
          <w:szCs w:val="23"/>
          <w:lang w:val="nl-BE" w:eastAsia="nl-BE"/>
        </w:rPr>
        <w:t>38</w:t>
      </w:r>
      <w:r w:rsidR="00B44C65" w:rsidRPr="00C825DD">
        <w:rPr>
          <w:rFonts w:ascii="Calibri" w:hAnsi="Calibri" w:cs="Verdana"/>
          <w:sz w:val="22"/>
          <w:szCs w:val="23"/>
          <w:lang w:val="nl-BE" w:eastAsia="nl-BE"/>
        </w:rPr>
        <w:t xml:space="preserve"> jarige</w:t>
      </w:r>
      <w:r w:rsidR="008A26F2" w:rsidRPr="00C825DD">
        <w:rPr>
          <w:rFonts w:ascii="Calibri" w:hAnsi="Calibri" w:cs="Verdana"/>
          <w:sz w:val="22"/>
          <w:szCs w:val="23"/>
          <w:lang w:val="nl-BE" w:eastAsia="nl-BE"/>
        </w:rPr>
        <w:t xml:space="preserve"> </w:t>
      </w:r>
      <w:r w:rsidR="00B44C65" w:rsidRPr="00C825DD">
        <w:rPr>
          <w:rFonts w:ascii="Calibri" w:hAnsi="Calibri" w:cs="Verdana"/>
          <w:sz w:val="22"/>
          <w:szCs w:val="23"/>
          <w:lang w:val="nl-BE" w:eastAsia="nl-BE"/>
        </w:rPr>
        <w:t>B</w:t>
      </w:r>
      <w:r w:rsidR="007B07AA" w:rsidRPr="00C825DD">
        <w:rPr>
          <w:rFonts w:ascii="Calibri" w:hAnsi="Calibri" w:cs="Verdana"/>
          <w:sz w:val="22"/>
          <w:szCs w:val="23"/>
          <w:lang w:val="nl-BE" w:eastAsia="nl-BE"/>
        </w:rPr>
        <w:t>enoit Crompot</w:t>
      </w:r>
      <w:r w:rsidR="008A26F2" w:rsidRPr="00C825DD">
        <w:rPr>
          <w:rFonts w:ascii="Calibri" w:hAnsi="Calibri" w:cs="Verdana"/>
          <w:sz w:val="22"/>
          <w:szCs w:val="23"/>
          <w:lang w:val="nl-BE" w:eastAsia="nl-BE"/>
        </w:rPr>
        <w:t xml:space="preserve"> uit </w:t>
      </w:r>
      <w:r w:rsidR="007B07AA" w:rsidRPr="00C825DD">
        <w:rPr>
          <w:rFonts w:ascii="Calibri" w:hAnsi="Calibri" w:cs="Verdana"/>
          <w:sz w:val="22"/>
          <w:szCs w:val="23"/>
          <w:lang w:val="nl-BE" w:eastAsia="nl-BE"/>
        </w:rPr>
        <w:t>Henegouwen</w:t>
      </w:r>
      <w:r w:rsidR="008A26F2" w:rsidRPr="00C825DD">
        <w:rPr>
          <w:rFonts w:ascii="Calibri" w:hAnsi="Calibri" w:cs="Verdana"/>
          <w:sz w:val="22"/>
          <w:szCs w:val="23"/>
          <w:lang w:val="nl-BE" w:eastAsia="nl-BE"/>
        </w:rPr>
        <w:t xml:space="preserve">. </w:t>
      </w:r>
      <w:r w:rsidR="00521874" w:rsidRPr="00C825DD">
        <w:rPr>
          <w:rFonts w:ascii="Calibri" w:hAnsi="Calibri" w:cs="Verdana"/>
          <w:sz w:val="22"/>
          <w:szCs w:val="23"/>
          <w:lang w:val="nl-BE" w:eastAsia="nl-BE"/>
        </w:rPr>
        <w:t>Benoit</w:t>
      </w:r>
      <w:r w:rsidR="00B92E0C" w:rsidRPr="00C825DD">
        <w:rPr>
          <w:rFonts w:ascii="Calibri" w:hAnsi="Calibri" w:cs="Verdana"/>
          <w:sz w:val="22"/>
          <w:szCs w:val="23"/>
          <w:lang w:val="nl-BE" w:eastAsia="nl-BE"/>
        </w:rPr>
        <w:t xml:space="preserve"> is alvast verheugd: </w:t>
      </w:r>
      <w:r w:rsidR="00B92E0C" w:rsidRPr="00C825DD">
        <w:rPr>
          <w:rFonts w:ascii="Calibri" w:hAnsi="Calibri" w:cs="Verdana"/>
          <w:i/>
          <w:sz w:val="22"/>
          <w:szCs w:val="23"/>
          <w:lang w:val="nl-BE" w:eastAsia="nl-BE"/>
        </w:rPr>
        <w:t>“</w:t>
      </w:r>
      <w:r w:rsidR="00521874" w:rsidRPr="00C825DD">
        <w:rPr>
          <w:rFonts w:ascii="Calibri" w:hAnsi="Calibri" w:cs="Verdana"/>
          <w:i/>
          <w:sz w:val="22"/>
          <w:szCs w:val="23"/>
          <w:lang w:val="nl-BE" w:eastAsia="nl-BE"/>
        </w:rPr>
        <w:t xml:space="preserve">Als kruidenier </w:t>
      </w:r>
      <w:r w:rsidR="0042069B" w:rsidRPr="00C825DD">
        <w:rPr>
          <w:rFonts w:ascii="Calibri" w:hAnsi="Calibri" w:cs="Verdana"/>
          <w:i/>
          <w:sz w:val="22"/>
          <w:szCs w:val="23"/>
          <w:lang w:val="nl-BE" w:eastAsia="nl-BE"/>
        </w:rPr>
        <w:t>ken ik het gamma van Lay’s zeer goed.</w:t>
      </w:r>
      <w:r w:rsidR="00521874" w:rsidRPr="00C825DD">
        <w:rPr>
          <w:rFonts w:ascii="Calibri" w:hAnsi="Calibri" w:cs="Verdana"/>
          <w:i/>
          <w:sz w:val="22"/>
          <w:szCs w:val="23"/>
          <w:lang w:val="nl-BE" w:eastAsia="nl-BE"/>
        </w:rPr>
        <w:t xml:space="preserve"> </w:t>
      </w:r>
      <w:r w:rsidR="0042069B" w:rsidRPr="00C825DD">
        <w:rPr>
          <w:rFonts w:ascii="Calibri" w:hAnsi="Calibri" w:cs="Verdana"/>
          <w:i/>
          <w:sz w:val="22"/>
          <w:szCs w:val="23"/>
          <w:lang w:val="nl-BE" w:eastAsia="nl-BE"/>
        </w:rPr>
        <w:t>Mijn</w:t>
      </w:r>
      <w:r w:rsidR="00521874" w:rsidRPr="00C825DD">
        <w:rPr>
          <w:rFonts w:ascii="Calibri" w:hAnsi="Calibri" w:cs="Verdana"/>
          <w:i/>
          <w:sz w:val="22"/>
          <w:szCs w:val="23"/>
          <w:lang w:val="nl-BE" w:eastAsia="nl-BE"/>
        </w:rPr>
        <w:t xml:space="preserve"> generatie </w:t>
      </w:r>
      <w:r w:rsidR="0042069B" w:rsidRPr="00C825DD">
        <w:rPr>
          <w:rFonts w:ascii="Calibri" w:hAnsi="Calibri" w:cs="Verdana"/>
          <w:i/>
          <w:sz w:val="22"/>
          <w:szCs w:val="23"/>
          <w:lang w:val="nl-BE" w:eastAsia="nl-BE"/>
        </w:rPr>
        <w:t xml:space="preserve">houdt van </w:t>
      </w:r>
      <w:r w:rsidR="00521874" w:rsidRPr="00C825DD">
        <w:rPr>
          <w:rFonts w:ascii="Calibri" w:hAnsi="Calibri" w:cs="Verdana"/>
          <w:i/>
          <w:sz w:val="22"/>
          <w:szCs w:val="23"/>
          <w:lang w:val="nl-BE" w:eastAsia="nl-BE"/>
        </w:rPr>
        <w:t xml:space="preserve">chips </w:t>
      </w:r>
      <w:r w:rsidR="0042069B" w:rsidRPr="00C825DD">
        <w:rPr>
          <w:rFonts w:ascii="Calibri" w:hAnsi="Calibri" w:cs="Verdana"/>
          <w:i/>
          <w:sz w:val="22"/>
          <w:szCs w:val="23"/>
          <w:lang w:val="nl-BE" w:eastAsia="nl-BE"/>
        </w:rPr>
        <w:t>en ik kijk altijd uit naar nieuwe chipssmaken.</w:t>
      </w:r>
      <w:r w:rsidR="00B44C65" w:rsidRPr="00C825DD">
        <w:rPr>
          <w:rFonts w:ascii="Calibri" w:hAnsi="Calibri" w:cs="Verdana"/>
          <w:i/>
          <w:sz w:val="22"/>
          <w:szCs w:val="23"/>
          <w:lang w:val="nl-BE" w:eastAsia="nl-BE"/>
        </w:rPr>
        <w:t xml:space="preserve"> </w:t>
      </w:r>
      <w:r w:rsidR="0042069B" w:rsidRPr="00C825DD">
        <w:rPr>
          <w:rFonts w:ascii="Calibri" w:hAnsi="Calibri" w:cs="Verdana"/>
          <w:i/>
          <w:sz w:val="22"/>
          <w:szCs w:val="23"/>
          <w:lang w:val="nl-BE" w:eastAsia="nl-BE"/>
        </w:rPr>
        <w:t>Voor de Limited Edition van Lay’s voor 2014, ga ik a</w:t>
      </w:r>
      <w:r w:rsidR="00521874" w:rsidRPr="00C825DD">
        <w:rPr>
          <w:rFonts w:ascii="Calibri" w:hAnsi="Calibri" w:cs="Verdana"/>
          <w:i/>
          <w:sz w:val="22"/>
          <w:szCs w:val="23"/>
          <w:lang w:val="nl-BE" w:eastAsia="nl-BE"/>
        </w:rPr>
        <w:t xml:space="preserve">ls jurylid op zoek naar </w:t>
      </w:r>
      <w:r w:rsidR="0042069B" w:rsidRPr="00C825DD">
        <w:rPr>
          <w:rFonts w:ascii="Calibri" w:hAnsi="Calibri" w:cs="Verdana"/>
          <w:i/>
          <w:sz w:val="22"/>
          <w:szCs w:val="23"/>
          <w:lang w:val="nl-BE" w:eastAsia="nl-BE"/>
        </w:rPr>
        <w:t>authentieke Belgisch</w:t>
      </w:r>
      <w:r w:rsidR="006E46FB">
        <w:rPr>
          <w:rFonts w:ascii="Calibri" w:hAnsi="Calibri" w:cs="Verdana"/>
          <w:i/>
          <w:sz w:val="22"/>
          <w:szCs w:val="23"/>
          <w:lang w:val="nl-BE" w:eastAsia="nl-BE"/>
        </w:rPr>
        <w:t>e</w:t>
      </w:r>
      <w:r w:rsidR="0042069B" w:rsidRPr="00C825DD">
        <w:rPr>
          <w:rFonts w:ascii="Calibri" w:hAnsi="Calibri" w:cs="Verdana"/>
          <w:i/>
          <w:sz w:val="22"/>
          <w:szCs w:val="23"/>
          <w:lang w:val="nl-BE" w:eastAsia="nl-BE"/>
        </w:rPr>
        <w:t xml:space="preserve"> chipssmaken</w:t>
      </w:r>
      <w:r w:rsidR="00521874" w:rsidRPr="00C825DD">
        <w:rPr>
          <w:rFonts w:ascii="Calibri" w:hAnsi="Calibri" w:cs="Verdana"/>
          <w:i/>
          <w:sz w:val="22"/>
          <w:szCs w:val="23"/>
          <w:lang w:val="nl-BE" w:eastAsia="nl-BE"/>
        </w:rPr>
        <w:t xml:space="preserve"> die verrassend én heerlijk zijn en direct iedereen aanspreken!”</w:t>
      </w:r>
    </w:p>
    <w:p w:rsidR="009816E6" w:rsidRDefault="009816E6" w:rsidP="008A2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Verdana"/>
          <w:b/>
          <w:sz w:val="22"/>
          <w:szCs w:val="23"/>
          <w:lang w:eastAsia="nl-BE"/>
        </w:rPr>
      </w:pPr>
    </w:p>
    <w:p w:rsidR="009816E6" w:rsidRDefault="009816E6" w:rsidP="008A2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Verdana"/>
          <w:b/>
          <w:sz w:val="22"/>
          <w:szCs w:val="23"/>
          <w:lang w:eastAsia="nl-BE"/>
        </w:rPr>
      </w:pPr>
    </w:p>
    <w:p w:rsidR="009816E6" w:rsidRDefault="009816E6" w:rsidP="008A2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Verdana"/>
          <w:b/>
          <w:sz w:val="22"/>
          <w:szCs w:val="23"/>
          <w:lang w:eastAsia="nl-BE"/>
        </w:rPr>
      </w:pPr>
    </w:p>
    <w:p w:rsidR="0035771B" w:rsidRPr="00DC354A" w:rsidRDefault="0035771B" w:rsidP="008A2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Verdana"/>
          <w:b/>
          <w:sz w:val="22"/>
          <w:szCs w:val="23"/>
          <w:lang w:eastAsia="nl-BE"/>
        </w:rPr>
      </w:pPr>
    </w:p>
    <w:p w:rsidR="00C825DD" w:rsidRDefault="00272732" w:rsidP="0035771B">
      <w:pPr>
        <w:jc w:val="both"/>
        <w:rPr>
          <w:rFonts w:ascii="Calibri" w:hAnsi="Calibri" w:cs="Verdana"/>
          <w:b/>
          <w:color w:val="000000"/>
          <w:sz w:val="22"/>
          <w:szCs w:val="23"/>
          <w:lang w:eastAsia="nl-BE"/>
        </w:rPr>
      </w:pPr>
      <w:r>
        <w:rPr>
          <w:rFonts w:ascii="Calibri" w:hAnsi="Calibri" w:cs="Verdana"/>
          <w:b/>
          <w:color w:val="000000"/>
          <w:sz w:val="22"/>
          <w:szCs w:val="23"/>
          <w:lang w:eastAsia="nl-BE"/>
        </w:rPr>
        <w:t>Belg</w:t>
      </w:r>
      <w:r w:rsidR="00C20D03" w:rsidRPr="00DC354A">
        <w:rPr>
          <w:rFonts w:ascii="Calibri" w:hAnsi="Calibri" w:cs="Verdana"/>
          <w:b/>
          <w:color w:val="000000"/>
          <w:sz w:val="22"/>
          <w:szCs w:val="23"/>
          <w:lang w:eastAsia="nl-BE"/>
        </w:rPr>
        <w:t xml:space="preserve"> </w:t>
      </w:r>
      <w:r w:rsidR="004447DC">
        <w:rPr>
          <w:rFonts w:ascii="Calibri" w:hAnsi="Calibri" w:cs="Verdana"/>
          <w:b/>
          <w:color w:val="000000"/>
          <w:sz w:val="22"/>
          <w:szCs w:val="23"/>
          <w:lang w:eastAsia="nl-BE"/>
        </w:rPr>
        <w:t xml:space="preserve">bepaalt </w:t>
      </w:r>
      <w:r w:rsidR="00C20D03" w:rsidRPr="00DC354A">
        <w:rPr>
          <w:rFonts w:ascii="Calibri" w:hAnsi="Calibri" w:cs="Verdana"/>
          <w:b/>
          <w:color w:val="000000"/>
          <w:sz w:val="22"/>
          <w:szCs w:val="23"/>
          <w:lang w:eastAsia="nl-BE"/>
        </w:rPr>
        <w:t>minste</w:t>
      </w:r>
      <w:r>
        <w:rPr>
          <w:rFonts w:ascii="Calibri" w:hAnsi="Calibri" w:cs="Verdana"/>
          <w:b/>
          <w:color w:val="000000"/>
          <w:sz w:val="22"/>
          <w:szCs w:val="23"/>
          <w:lang w:eastAsia="nl-BE"/>
        </w:rPr>
        <w:t xml:space="preserve">ns 1 van de 2 finalisten </w:t>
      </w:r>
      <w:r w:rsidR="004447DC">
        <w:rPr>
          <w:rFonts w:ascii="Calibri" w:hAnsi="Calibri" w:cs="Verdana"/>
          <w:b/>
          <w:color w:val="000000"/>
          <w:sz w:val="22"/>
          <w:szCs w:val="23"/>
          <w:lang w:eastAsia="nl-BE"/>
        </w:rPr>
        <w:t>uit top-5</w:t>
      </w:r>
    </w:p>
    <w:p w:rsidR="0035771B" w:rsidRPr="00DC354A" w:rsidRDefault="0035771B" w:rsidP="0035771B">
      <w:pPr>
        <w:jc w:val="both"/>
        <w:rPr>
          <w:rFonts w:ascii="Calibri" w:hAnsi="Calibri" w:cs="Verdana"/>
          <w:b/>
          <w:color w:val="000000"/>
          <w:sz w:val="22"/>
          <w:szCs w:val="23"/>
          <w:lang w:eastAsia="nl-BE"/>
        </w:rPr>
      </w:pPr>
    </w:p>
    <w:p w:rsidR="008A26F2" w:rsidRPr="00C825DD" w:rsidRDefault="003B107B" w:rsidP="00C20D03">
      <w:pPr>
        <w:jc w:val="both"/>
        <w:rPr>
          <w:rFonts w:ascii="Calibri" w:hAnsi="Calibri" w:cs="Verdana"/>
          <w:sz w:val="22"/>
          <w:szCs w:val="23"/>
          <w:lang w:eastAsia="nl-BE"/>
        </w:rPr>
      </w:pPr>
      <w:r w:rsidRPr="00C825DD">
        <w:rPr>
          <w:rFonts w:ascii="Calibri" w:hAnsi="Calibri" w:cs="Verdana"/>
          <w:sz w:val="22"/>
          <w:szCs w:val="23"/>
          <w:lang w:eastAsia="nl-BE"/>
        </w:rPr>
        <w:t>Op 18</w:t>
      </w:r>
      <w:r w:rsidR="007720EB" w:rsidRPr="00C825DD">
        <w:rPr>
          <w:rFonts w:ascii="Calibri" w:hAnsi="Calibri" w:cs="Verdana"/>
          <w:sz w:val="22"/>
          <w:szCs w:val="23"/>
          <w:lang w:eastAsia="nl-BE"/>
        </w:rPr>
        <w:t xml:space="preserve"> maart 2013 maakt de smaakjury deze top-</w:t>
      </w:r>
      <w:r w:rsidR="0035771B" w:rsidRPr="00C825DD">
        <w:rPr>
          <w:rFonts w:ascii="Calibri" w:hAnsi="Calibri" w:cs="Verdana"/>
          <w:sz w:val="22"/>
          <w:szCs w:val="23"/>
          <w:lang w:eastAsia="nl-BE"/>
        </w:rPr>
        <w:t>5</w:t>
      </w:r>
      <w:r w:rsidR="007720EB" w:rsidRPr="00C825DD">
        <w:rPr>
          <w:rStyle w:val="FootnoteReference"/>
          <w:rFonts w:ascii="Calibri" w:hAnsi="Calibri"/>
          <w:sz w:val="22"/>
          <w:szCs w:val="23"/>
          <w:lang w:eastAsia="nl-BE"/>
        </w:rPr>
        <w:footnoteReference w:id="1"/>
      </w:r>
      <w:r w:rsidR="0035771B" w:rsidRPr="00C825DD">
        <w:rPr>
          <w:rFonts w:ascii="Calibri" w:hAnsi="Calibri" w:cs="Verdana"/>
          <w:sz w:val="22"/>
          <w:szCs w:val="23"/>
          <w:lang w:eastAsia="nl-BE"/>
        </w:rPr>
        <w:t xml:space="preserve"> b</w:t>
      </w:r>
      <w:r w:rsidR="00272732" w:rsidRPr="00C825DD">
        <w:rPr>
          <w:rFonts w:ascii="Calibri" w:hAnsi="Calibri" w:cs="Verdana"/>
          <w:sz w:val="22"/>
          <w:szCs w:val="23"/>
          <w:lang w:eastAsia="nl-BE"/>
        </w:rPr>
        <w:t>ekend</w:t>
      </w:r>
      <w:r w:rsidR="004447DC" w:rsidRPr="00C825DD">
        <w:rPr>
          <w:rFonts w:ascii="Calibri" w:hAnsi="Calibri" w:cs="Verdana"/>
          <w:sz w:val="22"/>
          <w:szCs w:val="23"/>
          <w:lang w:eastAsia="nl-BE"/>
        </w:rPr>
        <w:t xml:space="preserve"> en lanceert dan </w:t>
      </w:r>
      <w:r w:rsidR="007720EB" w:rsidRPr="00C825DD">
        <w:rPr>
          <w:rFonts w:ascii="Calibri" w:hAnsi="Calibri" w:cs="Verdana"/>
          <w:sz w:val="22"/>
          <w:szCs w:val="23"/>
          <w:lang w:eastAsia="nl-BE"/>
        </w:rPr>
        <w:t xml:space="preserve">een extra nationale stemronde </w:t>
      </w:r>
      <w:r w:rsidR="00962890" w:rsidRPr="00C825DD">
        <w:rPr>
          <w:rFonts w:ascii="Calibri" w:hAnsi="Calibri" w:cs="Verdana"/>
          <w:sz w:val="22"/>
          <w:szCs w:val="23"/>
          <w:lang w:eastAsia="nl-BE"/>
        </w:rPr>
        <w:t>die</w:t>
      </w:r>
      <w:r w:rsidR="007720EB" w:rsidRPr="00C825DD">
        <w:rPr>
          <w:rFonts w:ascii="Calibri" w:hAnsi="Calibri" w:cs="Verdana"/>
          <w:sz w:val="22"/>
          <w:szCs w:val="23"/>
          <w:lang w:eastAsia="nl-BE"/>
        </w:rPr>
        <w:t xml:space="preserve"> de </w:t>
      </w:r>
      <w:r w:rsidR="00962890" w:rsidRPr="00C825DD">
        <w:rPr>
          <w:rFonts w:ascii="Calibri" w:hAnsi="Calibri" w:cs="Verdana"/>
          <w:sz w:val="22"/>
          <w:szCs w:val="23"/>
          <w:lang w:eastAsia="nl-BE"/>
        </w:rPr>
        <w:t xml:space="preserve">top-5 terugbrengt tot de </w:t>
      </w:r>
      <w:r w:rsidR="007720EB" w:rsidRPr="00C825DD">
        <w:rPr>
          <w:rFonts w:ascii="Calibri" w:hAnsi="Calibri" w:cs="Verdana"/>
          <w:sz w:val="22"/>
          <w:szCs w:val="23"/>
          <w:lang w:eastAsia="nl-BE"/>
        </w:rPr>
        <w:t>top-2. Deze</w:t>
      </w:r>
      <w:r w:rsidR="00272732" w:rsidRPr="00C825DD">
        <w:rPr>
          <w:rFonts w:ascii="Calibri" w:hAnsi="Calibri" w:cs="Verdana"/>
          <w:sz w:val="22"/>
          <w:szCs w:val="23"/>
          <w:lang w:eastAsia="nl-BE"/>
        </w:rPr>
        <w:t xml:space="preserve"> extra stemronde</w:t>
      </w:r>
      <w:r w:rsidR="004447DC" w:rsidRPr="00C825DD">
        <w:rPr>
          <w:rFonts w:ascii="Calibri" w:hAnsi="Calibri" w:cs="Verdana"/>
          <w:sz w:val="22"/>
          <w:szCs w:val="23"/>
          <w:lang w:eastAsia="nl-BE"/>
        </w:rPr>
        <w:t>,</w:t>
      </w:r>
      <w:r w:rsidR="00272732" w:rsidRPr="00C825DD">
        <w:rPr>
          <w:rFonts w:ascii="Calibri" w:hAnsi="Calibri" w:cs="Verdana"/>
          <w:sz w:val="22"/>
          <w:szCs w:val="23"/>
          <w:lang w:eastAsia="nl-BE"/>
        </w:rPr>
        <w:t xml:space="preserve"> van </w:t>
      </w:r>
      <w:r w:rsidR="00746C9B" w:rsidRPr="00C825DD">
        <w:rPr>
          <w:rFonts w:ascii="Calibri" w:hAnsi="Calibri" w:cs="Verdana"/>
          <w:sz w:val="22"/>
          <w:szCs w:val="23"/>
          <w:lang w:eastAsia="nl-BE"/>
        </w:rPr>
        <w:t>18 maart</w:t>
      </w:r>
      <w:r w:rsidR="00272732" w:rsidRPr="00C825DD">
        <w:rPr>
          <w:rFonts w:ascii="Calibri" w:hAnsi="Calibri" w:cs="Verdana"/>
          <w:sz w:val="22"/>
          <w:szCs w:val="23"/>
          <w:lang w:eastAsia="nl-BE"/>
        </w:rPr>
        <w:t xml:space="preserve"> tot </w:t>
      </w:r>
      <w:r w:rsidR="00746C9B" w:rsidRPr="00C825DD">
        <w:rPr>
          <w:rFonts w:ascii="Calibri" w:hAnsi="Calibri" w:cs="Verdana"/>
          <w:sz w:val="22"/>
          <w:szCs w:val="23"/>
          <w:lang w:eastAsia="nl-BE"/>
        </w:rPr>
        <w:t>24 maart 2013</w:t>
      </w:r>
      <w:r w:rsidR="004447DC" w:rsidRPr="00C825DD">
        <w:rPr>
          <w:rFonts w:ascii="Calibri" w:hAnsi="Calibri" w:cs="Verdana"/>
          <w:sz w:val="22"/>
          <w:szCs w:val="23"/>
          <w:lang w:eastAsia="nl-BE"/>
        </w:rPr>
        <w:t>,</w:t>
      </w:r>
      <w:r w:rsidR="007720EB" w:rsidRPr="00C825DD">
        <w:rPr>
          <w:rFonts w:ascii="Calibri" w:hAnsi="Calibri" w:cs="Verdana"/>
          <w:sz w:val="22"/>
          <w:szCs w:val="23"/>
          <w:lang w:eastAsia="nl-BE"/>
        </w:rPr>
        <w:t xml:space="preserve"> laat de Belgen </w:t>
      </w:r>
      <w:r w:rsidR="0035771B" w:rsidRPr="00C825DD">
        <w:rPr>
          <w:rFonts w:ascii="Calibri" w:hAnsi="Calibri" w:cs="Verdana"/>
          <w:sz w:val="22"/>
          <w:szCs w:val="23"/>
          <w:lang w:eastAsia="nl-BE"/>
        </w:rPr>
        <w:t>minstens 1 van de 2 finalisten</w:t>
      </w:r>
      <w:r w:rsidR="007720EB" w:rsidRPr="00C825DD">
        <w:rPr>
          <w:rFonts w:ascii="Calibri" w:hAnsi="Calibri" w:cs="Verdana"/>
          <w:sz w:val="22"/>
          <w:szCs w:val="23"/>
          <w:lang w:eastAsia="nl-BE"/>
        </w:rPr>
        <w:t xml:space="preserve"> kiezen</w:t>
      </w:r>
      <w:r w:rsidR="0035771B" w:rsidRPr="00C825DD">
        <w:rPr>
          <w:rFonts w:ascii="Calibri" w:hAnsi="Calibri" w:cs="Verdana"/>
          <w:sz w:val="22"/>
          <w:szCs w:val="23"/>
          <w:lang w:eastAsia="nl-BE"/>
        </w:rPr>
        <w:t xml:space="preserve">. </w:t>
      </w:r>
      <w:r w:rsidR="007720EB" w:rsidRPr="00C825DD">
        <w:rPr>
          <w:rFonts w:ascii="Calibri" w:hAnsi="Calibri" w:cs="Verdana"/>
          <w:sz w:val="22"/>
          <w:szCs w:val="23"/>
          <w:lang w:eastAsia="nl-BE"/>
        </w:rPr>
        <w:t>De smaakjury bepaalt deze keer slechts 1 finalist in plaats van 2</w:t>
      </w:r>
      <w:r w:rsidR="004447DC" w:rsidRPr="00C825DD">
        <w:rPr>
          <w:rFonts w:ascii="Calibri" w:hAnsi="Calibri" w:cs="Verdana"/>
          <w:sz w:val="22"/>
          <w:szCs w:val="23"/>
          <w:lang w:eastAsia="nl-BE"/>
        </w:rPr>
        <w:t xml:space="preserve"> zoals tijdens de vorige editie</w:t>
      </w:r>
      <w:r w:rsidR="007720EB" w:rsidRPr="00C825DD">
        <w:rPr>
          <w:rFonts w:ascii="Calibri" w:hAnsi="Calibri" w:cs="Verdana"/>
          <w:sz w:val="22"/>
          <w:szCs w:val="23"/>
          <w:lang w:eastAsia="nl-BE"/>
        </w:rPr>
        <w:t xml:space="preserve">. </w:t>
      </w:r>
      <w:r w:rsidR="0035771B" w:rsidRPr="00C825DD">
        <w:rPr>
          <w:rFonts w:ascii="Calibri" w:hAnsi="Calibri" w:cs="Verdana"/>
          <w:sz w:val="22"/>
          <w:szCs w:val="23"/>
          <w:lang w:eastAsia="nl-BE"/>
        </w:rPr>
        <w:t>Stel dat zowel de Belgen als de smaakjury dezelfde favoriet hebben</w:t>
      </w:r>
      <w:r w:rsidR="00C20D03" w:rsidRPr="00C825DD">
        <w:rPr>
          <w:rFonts w:ascii="Calibri" w:hAnsi="Calibri" w:cs="Verdana"/>
          <w:sz w:val="22"/>
          <w:szCs w:val="23"/>
          <w:lang w:eastAsia="nl-BE"/>
        </w:rPr>
        <w:t>, dan wordt de nummer 2 v</w:t>
      </w:r>
      <w:r w:rsidR="00272732" w:rsidRPr="00C825DD">
        <w:rPr>
          <w:rFonts w:ascii="Calibri" w:hAnsi="Calibri" w:cs="Verdana"/>
          <w:sz w:val="22"/>
          <w:szCs w:val="23"/>
          <w:lang w:eastAsia="nl-BE"/>
        </w:rPr>
        <w:t>an de Belgen de tweede finalist</w:t>
      </w:r>
      <w:r w:rsidR="00C20D03" w:rsidRPr="00C825DD">
        <w:rPr>
          <w:rFonts w:ascii="Calibri" w:hAnsi="Calibri" w:cs="Verdana"/>
          <w:sz w:val="22"/>
          <w:szCs w:val="23"/>
          <w:lang w:eastAsia="nl-BE"/>
        </w:rPr>
        <w:t>. Wie deze twee finali</w:t>
      </w:r>
      <w:r w:rsidR="004447DC" w:rsidRPr="00C825DD">
        <w:rPr>
          <w:rFonts w:ascii="Calibri" w:hAnsi="Calibri" w:cs="Verdana"/>
          <w:sz w:val="22"/>
          <w:szCs w:val="23"/>
          <w:lang w:eastAsia="nl-BE"/>
        </w:rPr>
        <w:t>sten zijn, onthult Lay’s</w:t>
      </w:r>
      <w:r w:rsidR="00C20D03" w:rsidRPr="00C825DD">
        <w:rPr>
          <w:rFonts w:ascii="Calibri" w:hAnsi="Calibri" w:cs="Verdana"/>
          <w:sz w:val="22"/>
          <w:szCs w:val="23"/>
          <w:lang w:eastAsia="nl-BE"/>
        </w:rPr>
        <w:t xml:space="preserve"> in september 2013. D</w:t>
      </w:r>
      <w:r w:rsidR="00AA0380" w:rsidRPr="00C825DD">
        <w:rPr>
          <w:rFonts w:ascii="Calibri" w:hAnsi="Calibri" w:cs="Verdana"/>
          <w:sz w:val="22"/>
          <w:szCs w:val="23"/>
          <w:lang w:eastAsia="nl-BE"/>
        </w:rPr>
        <w:t xml:space="preserve">e </w:t>
      </w:r>
      <w:r w:rsidR="00272732" w:rsidRPr="00C825DD">
        <w:rPr>
          <w:rFonts w:ascii="Calibri" w:hAnsi="Calibri" w:cs="Verdana"/>
          <w:sz w:val="22"/>
          <w:szCs w:val="23"/>
          <w:lang w:eastAsia="nl-BE"/>
        </w:rPr>
        <w:t xml:space="preserve">uiteindelijke </w:t>
      </w:r>
      <w:r w:rsidR="00AA0380" w:rsidRPr="00C825DD">
        <w:rPr>
          <w:rFonts w:ascii="Calibri" w:hAnsi="Calibri" w:cs="Verdana"/>
          <w:sz w:val="22"/>
          <w:szCs w:val="23"/>
          <w:lang w:eastAsia="nl-BE"/>
        </w:rPr>
        <w:t xml:space="preserve">winnaar </w:t>
      </w:r>
      <w:r w:rsidR="00272732" w:rsidRPr="00C825DD">
        <w:rPr>
          <w:rFonts w:ascii="Calibri" w:hAnsi="Calibri" w:cs="Verdana"/>
          <w:sz w:val="22"/>
          <w:szCs w:val="23"/>
          <w:lang w:eastAsia="nl-BE"/>
        </w:rPr>
        <w:t>ziet niet alleen zijn/haar smaakidee als Lay’s Li</w:t>
      </w:r>
      <w:r w:rsidR="007720EB" w:rsidRPr="00C825DD">
        <w:rPr>
          <w:rFonts w:ascii="Calibri" w:hAnsi="Calibri" w:cs="Verdana"/>
          <w:sz w:val="22"/>
          <w:szCs w:val="23"/>
          <w:lang w:eastAsia="nl-BE"/>
        </w:rPr>
        <w:t xml:space="preserve">mited Edition 2014 verschijnen maar </w:t>
      </w:r>
      <w:r w:rsidR="00AA0380" w:rsidRPr="00C825DD">
        <w:rPr>
          <w:rFonts w:ascii="Calibri" w:hAnsi="Calibri" w:cs="Verdana"/>
          <w:sz w:val="22"/>
          <w:szCs w:val="23"/>
          <w:lang w:eastAsia="nl-BE"/>
        </w:rPr>
        <w:t>krijgt</w:t>
      </w:r>
      <w:r w:rsidR="007720EB" w:rsidRPr="00C825DD">
        <w:rPr>
          <w:rFonts w:ascii="Calibri" w:hAnsi="Calibri" w:cs="Verdana"/>
          <w:sz w:val="22"/>
          <w:szCs w:val="23"/>
          <w:lang w:eastAsia="nl-BE"/>
        </w:rPr>
        <w:t xml:space="preserve"> ook</w:t>
      </w:r>
      <w:r w:rsidR="00AA0380" w:rsidRPr="00C825DD">
        <w:rPr>
          <w:rFonts w:ascii="Calibri" w:hAnsi="Calibri" w:cs="Verdana"/>
          <w:sz w:val="22"/>
          <w:szCs w:val="23"/>
          <w:lang w:eastAsia="nl-BE"/>
        </w:rPr>
        <w:t xml:space="preserve"> de hoofdprijs van 25.000 euro en 1% van de omzet voor maximaal 1 jaar</w:t>
      </w:r>
      <w:r w:rsidR="00272732" w:rsidRPr="00C825DD">
        <w:rPr>
          <w:rFonts w:ascii="Calibri" w:hAnsi="Calibri" w:cs="Verdana"/>
          <w:sz w:val="22"/>
          <w:szCs w:val="23"/>
          <w:lang w:eastAsia="nl-BE"/>
        </w:rPr>
        <w:t xml:space="preserve">. </w:t>
      </w:r>
    </w:p>
    <w:p w:rsidR="0059435F" w:rsidRDefault="0059435F" w:rsidP="00AA0380">
      <w:pPr>
        <w:rPr>
          <w:rFonts w:ascii="Calibri" w:hAnsi="Calibri"/>
          <w:bCs/>
          <w:iCs/>
          <w:sz w:val="22"/>
          <w:szCs w:val="20"/>
        </w:rPr>
      </w:pPr>
    </w:p>
    <w:p w:rsidR="00053061" w:rsidRPr="00DC354A" w:rsidRDefault="00CE2A3B" w:rsidP="00E87192">
      <w:pPr>
        <w:pStyle w:val="ListParagraph"/>
        <w:numPr>
          <w:ilvl w:val="0"/>
          <w:numId w:val="8"/>
        </w:numPr>
        <w:jc w:val="center"/>
        <w:rPr>
          <w:rFonts w:ascii="Calibri" w:hAnsi="Calibri"/>
          <w:bCs/>
          <w:iCs/>
          <w:sz w:val="22"/>
          <w:szCs w:val="20"/>
        </w:rPr>
      </w:pPr>
      <w:r w:rsidRPr="00DC354A">
        <w:rPr>
          <w:rFonts w:ascii="Calibri" w:hAnsi="Calibri"/>
          <w:bCs/>
          <w:iCs/>
          <w:sz w:val="22"/>
          <w:szCs w:val="20"/>
        </w:rPr>
        <w:t>E</w:t>
      </w:r>
      <w:r w:rsidR="00053061" w:rsidRPr="00DC354A">
        <w:rPr>
          <w:rFonts w:ascii="Calibri" w:hAnsi="Calibri"/>
          <w:bCs/>
          <w:iCs/>
          <w:sz w:val="22"/>
          <w:szCs w:val="20"/>
        </w:rPr>
        <w:t>inde</w:t>
      </w:r>
      <w:r>
        <w:rPr>
          <w:rFonts w:ascii="Calibri" w:hAnsi="Calibri"/>
          <w:bCs/>
          <w:iCs/>
          <w:sz w:val="22"/>
          <w:szCs w:val="20"/>
        </w:rPr>
        <w:t xml:space="preserve">    - </w:t>
      </w:r>
    </w:p>
    <w:p w:rsidR="00466667" w:rsidRPr="00DC354A" w:rsidRDefault="00466667" w:rsidP="00466667">
      <w:pPr>
        <w:pStyle w:val="NormalWeb"/>
        <w:spacing w:before="2" w:after="2"/>
        <w:rPr>
          <w:rFonts w:asciiTheme="minorHAnsi" w:hAnsiTheme="minorHAnsi"/>
          <w:sz w:val="22"/>
        </w:rPr>
      </w:pPr>
    </w:p>
    <w:p w:rsidR="00466667" w:rsidRPr="00FF0407" w:rsidRDefault="00466667" w:rsidP="00466667">
      <w:pPr>
        <w:pStyle w:val="NormalWeb"/>
        <w:spacing w:before="2" w:after="2"/>
        <w:jc w:val="center"/>
        <w:rPr>
          <w:rFonts w:asciiTheme="minorHAnsi" w:hAnsiTheme="minorHAnsi"/>
          <w:i/>
          <w:iCs/>
          <w:lang w:val="nl-BE"/>
        </w:rPr>
      </w:pPr>
      <w:r w:rsidRPr="00FF0407">
        <w:rPr>
          <w:rFonts w:asciiTheme="minorHAnsi" w:hAnsiTheme="minorHAnsi"/>
          <w:i/>
          <w:iCs/>
          <w:lang w:val="nl-BE"/>
        </w:rPr>
        <w:t xml:space="preserve">Smaakinzendingen voor Lay’s “Maak Je Smaak – The Battle” kunnen </w:t>
      </w:r>
      <w:r w:rsidR="007720EB" w:rsidRPr="00FF0407">
        <w:rPr>
          <w:rFonts w:asciiTheme="minorHAnsi" w:hAnsiTheme="minorHAnsi"/>
          <w:i/>
          <w:iCs/>
          <w:lang w:val="nl-BE"/>
        </w:rPr>
        <w:t>nog</w:t>
      </w:r>
      <w:r w:rsidRPr="00FF0407">
        <w:rPr>
          <w:rFonts w:asciiTheme="minorHAnsi" w:hAnsiTheme="minorHAnsi"/>
          <w:i/>
          <w:iCs/>
          <w:lang w:val="nl-BE"/>
        </w:rPr>
        <w:t xml:space="preserve"> tot en met 24 februari 2013 ingestuurd worden via lays.be of facebook.com/LaysBelgium,</w:t>
      </w:r>
      <w:r w:rsidRPr="00FF0407">
        <w:rPr>
          <w:rFonts w:asciiTheme="minorHAnsi" w:hAnsiTheme="minorHAnsi"/>
          <w:i/>
          <w:iCs/>
          <w:lang w:val="nl-BE"/>
        </w:rPr>
        <w:br/>
        <w:t xml:space="preserve">en </w:t>
      </w:r>
      <w:r w:rsidR="007720EB" w:rsidRPr="00FF0407">
        <w:rPr>
          <w:rFonts w:asciiTheme="minorHAnsi" w:hAnsiTheme="minorHAnsi"/>
          <w:i/>
          <w:iCs/>
          <w:lang w:val="nl-BE"/>
        </w:rPr>
        <w:t>de</w:t>
      </w:r>
      <w:r w:rsidRPr="00FF0407">
        <w:rPr>
          <w:rFonts w:asciiTheme="minorHAnsi" w:hAnsiTheme="minorHAnsi"/>
          <w:i/>
          <w:iCs/>
          <w:lang w:val="nl-BE"/>
        </w:rPr>
        <w:t xml:space="preserve"> Battles lopen door tot en met 3 maart 2013.</w:t>
      </w:r>
    </w:p>
    <w:p w:rsidR="00466667" w:rsidRPr="00FF0407" w:rsidRDefault="00466667" w:rsidP="00466667">
      <w:pPr>
        <w:pStyle w:val="NormalWeb"/>
        <w:spacing w:before="2" w:after="2"/>
        <w:jc w:val="center"/>
        <w:rPr>
          <w:rFonts w:asciiTheme="minorHAnsi" w:hAnsiTheme="minorHAnsi"/>
          <w:lang w:val="nl-BE"/>
        </w:rPr>
      </w:pPr>
    </w:p>
    <w:p w:rsidR="00466667" w:rsidRPr="00FF0407" w:rsidRDefault="00466667" w:rsidP="00466667">
      <w:pPr>
        <w:pStyle w:val="NormalWeb"/>
        <w:spacing w:before="2" w:after="2"/>
        <w:jc w:val="center"/>
        <w:rPr>
          <w:rFonts w:asciiTheme="minorHAnsi" w:hAnsiTheme="minorHAnsi"/>
          <w:lang w:val="nl-BE"/>
        </w:rPr>
      </w:pPr>
      <w:r w:rsidRPr="00FF0407">
        <w:rPr>
          <w:rFonts w:asciiTheme="minorHAnsi" w:hAnsiTheme="minorHAnsi"/>
          <w:lang w:val="nl-BE"/>
        </w:rPr>
        <w:t>#LaysBe #BattleBe</w:t>
      </w:r>
    </w:p>
    <w:p w:rsidR="00466667" w:rsidRPr="00FF0407" w:rsidRDefault="00466667" w:rsidP="00466667">
      <w:pPr>
        <w:pStyle w:val="NormalWeb"/>
        <w:spacing w:before="2" w:after="2"/>
        <w:rPr>
          <w:rFonts w:asciiTheme="minorHAnsi" w:hAnsiTheme="minorHAnsi"/>
          <w:b/>
          <w:bCs/>
          <w:lang w:val="nl-BE"/>
        </w:rPr>
      </w:pPr>
    </w:p>
    <w:p w:rsidR="00466667" w:rsidRPr="00FF0407" w:rsidRDefault="00466667" w:rsidP="00466667">
      <w:pPr>
        <w:pStyle w:val="NormalWeb"/>
        <w:spacing w:before="2" w:after="2"/>
        <w:rPr>
          <w:rFonts w:asciiTheme="minorHAnsi" w:hAnsiTheme="minorHAnsi"/>
          <w:b/>
          <w:bCs/>
          <w:lang w:val="nl-BE"/>
        </w:rPr>
      </w:pPr>
    </w:p>
    <w:p w:rsidR="00466667" w:rsidRPr="00FF0407" w:rsidRDefault="00466667" w:rsidP="00466667">
      <w:pPr>
        <w:pStyle w:val="NormalWeb"/>
        <w:spacing w:before="2" w:after="2"/>
        <w:rPr>
          <w:rFonts w:asciiTheme="minorHAnsi" w:hAnsiTheme="minorHAnsi"/>
          <w:lang w:val="nl-BE"/>
        </w:rPr>
      </w:pPr>
      <w:r w:rsidRPr="00FF0407">
        <w:rPr>
          <w:rFonts w:asciiTheme="minorHAnsi" w:hAnsiTheme="minorHAnsi"/>
          <w:b/>
          <w:bCs/>
          <w:lang w:val="nl-BE"/>
        </w:rPr>
        <w:t xml:space="preserve">Noot voor de redactie (niet bestemd voor publicatie): </w:t>
      </w:r>
    </w:p>
    <w:p w:rsidR="00466667" w:rsidRPr="00FF0407" w:rsidRDefault="00466667" w:rsidP="00466667">
      <w:pPr>
        <w:pStyle w:val="NormalWeb"/>
        <w:spacing w:before="2" w:after="2"/>
        <w:rPr>
          <w:rFonts w:asciiTheme="minorHAnsi" w:hAnsiTheme="minorHAnsi"/>
          <w:i/>
          <w:iCs/>
          <w:lang w:val="nl-BE"/>
        </w:rPr>
      </w:pPr>
    </w:p>
    <w:p w:rsidR="00466667" w:rsidRPr="009816E6" w:rsidRDefault="00466667" w:rsidP="00466667">
      <w:pPr>
        <w:pStyle w:val="NormalWeb"/>
        <w:spacing w:before="2" w:after="2"/>
        <w:rPr>
          <w:rFonts w:asciiTheme="minorHAnsi" w:hAnsiTheme="minorHAnsi"/>
          <w:lang w:val="nl-BE"/>
        </w:rPr>
      </w:pPr>
      <w:r w:rsidRPr="00FF0407">
        <w:rPr>
          <w:rFonts w:asciiTheme="minorHAnsi" w:hAnsiTheme="minorHAnsi"/>
          <w:i/>
          <w:iCs/>
          <w:lang w:val="nl-BE"/>
        </w:rPr>
        <w:t xml:space="preserve">Alle dossiers, beeldmateriaal en video’s zijn beschikbaar via bebble.be </w:t>
      </w:r>
    </w:p>
    <w:p w:rsidR="00466667" w:rsidRPr="00FF0407" w:rsidRDefault="00466667" w:rsidP="00466667">
      <w:pPr>
        <w:pStyle w:val="NormalWeb"/>
        <w:spacing w:before="2" w:after="2"/>
        <w:rPr>
          <w:rFonts w:asciiTheme="minorHAnsi" w:hAnsiTheme="minorHAnsi"/>
          <w:b/>
          <w:bCs/>
          <w:lang w:val="nl-BE"/>
        </w:rPr>
      </w:pPr>
    </w:p>
    <w:p w:rsidR="00466667" w:rsidRPr="00FF0407" w:rsidRDefault="00466667" w:rsidP="00466667">
      <w:pPr>
        <w:pStyle w:val="NormalWeb"/>
        <w:spacing w:before="2" w:after="2"/>
        <w:rPr>
          <w:rFonts w:asciiTheme="minorHAnsi" w:hAnsiTheme="minorHAnsi"/>
          <w:lang w:val="nl-BE"/>
        </w:rPr>
      </w:pPr>
      <w:r w:rsidRPr="00FF0407">
        <w:rPr>
          <w:rFonts w:asciiTheme="minorHAnsi" w:hAnsiTheme="minorHAnsi"/>
          <w:b/>
          <w:bCs/>
          <w:lang w:val="nl-BE"/>
        </w:rPr>
        <w:t xml:space="preserve">Heeft u specifieke vragen, neem contact op met: </w:t>
      </w:r>
    </w:p>
    <w:p w:rsidR="004447DC" w:rsidRDefault="00466667" w:rsidP="00466667">
      <w:pPr>
        <w:pStyle w:val="NormalWeb"/>
        <w:spacing w:before="2" w:after="2"/>
        <w:rPr>
          <w:rFonts w:asciiTheme="minorHAnsi" w:hAnsiTheme="minorHAnsi"/>
        </w:rPr>
      </w:pPr>
      <w:r w:rsidRPr="006C7989">
        <w:rPr>
          <w:rFonts w:asciiTheme="minorHAnsi" w:hAnsiTheme="minorHAnsi"/>
        </w:rPr>
        <w:t>Bebble PR</w:t>
      </w:r>
      <w:r w:rsidRPr="006C7989">
        <w:rPr>
          <w:rFonts w:asciiTheme="minorHAnsi" w:hAnsiTheme="minorHAnsi"/>
        </w:rPr>
        <w:br/>
        <w:t xml:space="preserve">Ilse Lambrechts </w:t>
      </w:r>
    </w:p>
    <w:p w:rsidR="004447DC" w:rsidRDefault="00466667" w:rsidP="00466667">
      <w:pPr>
        <w:pStyle w:val="NormalWeb"/>
        <w:spacing w:before="2" w:after="2"/>
        <w:rPr>
          <w:rFonts w:asciiTheme="minorHAnsi" w:hAnsiTheme="minorHAnsi"/>
        </w:rPr>
      </w:pPr>
      <w:r w:rsidRPr="006C7989">
        <w:rPr>
          <w:rFonts w:asciiTheme="minorHAnsi" w:hAnsiTheme="minorHAnsi"/>
        </w:rPr>
        <w:t xml:space="preserve">+32 476 98 11 55 </w:t>
      </w:r>
    </w:p>
    <w:p w:rsidR="004447DC" w:rsidRDefault="00466667" w:rsidP="00466667">
      <w:pPr>
        <w:pStyle w:val="NormalWeb"/>
        <w:spacing w:before="2" w:after="2"/>
        <w:rPr>
          <w:rFonts w:asciiTheme="minorHAnsi" w:hAnsiTheme="minorHAnsi"/>
        </w:rPr>
      </w:pPr>
      <w:r w:rsidRPr="006C7989">
        <w:rPr>
          <w:rFonts w:asciiTheme="minorHAnsi" w:hAnsiTheme="minorHAnsi"/>
        </w:rPr>
        <w:t xml:space="preserve">ilse @ bebble.be </w:t>
      </w:r>
    </w:p>
    <w:p w:rsidR="00466667" w:rsidRPr="006C7989" w:rsidRDefault="00466667" w:rsidP="00466667">
      <w:pPr>
        <w:pStyle w:val="NormalWeb"/>
        <w:spacing w:before="2" w:after="2"/>
        <w:rPr>
          <w:rFonts w:asciiTheme="minorHAnsi" w:hAnsiTheme="minorHAnsi"/>
        </w:rPr>
      </w:pPr>
      <w:r w:rsidRPr="006C7989">
        <w:rPr>
          <w:rFonts w:asciiTheme="minorHAnsi" w:hAnsiTheme="minorHAnsi"/>
        </w:rPr>
        <w:t xml:space="preserve">@bebbleboutit </w:t>
      </w:r>
    </w:p>
    <w:p w:rsidR="00466667" w:rsidRDefault="00466667" w:rsidP="00466667">
      <w:pPr>
        <w:pStyle w:val="NormalWeb"/>
        <w:spacing w:before="2" w:after="2"/>
        <w:rPr>
          <w:rFonts w:asciiTheme="minorHAnsi" w:hAnsiTheme="minorHAnsi"/>
          <w:sz w:val="16"/>
          <w:szCs w:val="16"/>
        </w:rPr>
      </w:pPr>
    </w:p>
    <w:p w:rsidR="00466667" w:rsidRDefault="00466667" w:rsidP="00466667">
      <w:pPr>
        <w:pStyle w:val="NormalWeb"/>
        <w:spacing w:before="2" w:after="2"/>
        <w:rPr>
          <w:rFonts w:asciiTheme="minorHAnsi" w:hAnsiTheme="minorHAnsi"/>
          <w:sz w:val="16"/>
          <w:szCs w:val="16"/>
        </w:rPr>
      </w:pPr>
    </w:p>
    <w:p w:rsidR="009816E6" w:rsidRDefault="00521874" w:rsidP="009816E6">
      <w:pPr>
        <w:widowControl w:val="0"/>
        <w:autoSpaceDE w:val="0"/>
        <w:autoSpaceDN w:val="0"/>
        <w:adjustRightInd w:val="0"/>
        <w:spacing w:after="240"/>
        <w:jc w:val="both"/>
        <w:rPr>
          <w:rFonts w:ascii="Calibri" w:hAnsi="Calibri" w:cs="Helvetica"/>
          <w:sz w:val="16"/>
          <w:szCs w:val="22"/>
          <w:lang w:val="en-US"/>
        </w:rPr>
      </w:pPr>
      <w:r w:rsidRPr="009E5F37">
        <w:rPr>
          <w:rFonts w:ascii="Calibri" w:hAnsi="Calibri" w:cs="Calibri"/>
          <w:b/>
          <w:bCs/>
          <w:iCs/>
          <w:sz w:val="16"/>
          <w:szCs w:val="22"/>
          <w:lang w:val="en-US"/>
        </w:rPr>
        <w:t>Over PepsiCo </w:t>
      </w:r>
    </w:p>
    <w:p w:rsidR="00053061" w:rsidRPr="00EB12E1" w:rsidRDefault="00521874" w:rsidP="009816E6">
      <w:pPr>
        <w:widowControl w:val="0"/>
        <w:autoSpaceDE w:val="0"/>
        <w:autoSpaceDN w:val="0"/>
        <w:adjustRightInd w:val="0"/>
        <w:spacing w:after="240"/>
        <w:jc w:val="both"/>
        <w:rPr>
          <w:rFonts w:ascii="Calibri" w:hAnsi="Calibri"/>
          <w:i/>
          <w:sz w:val="18"/>
        </w:rPr>
      </w:pPr>
      <w:r w:rsidRPr="009E5F37">
        <w:rPr>
          <w:rFonts w:ascii="Calibri" w:hAnsi="Calibri" w:cs="Calibri"/>
          <w:iCs/>
          <w:sz w:val="16"/>
          <w:szCs w:val="22"/>
          <w:lang w:val="en-US"/>
        </w:rPr>
        <w:t xml:space="preserve">Met bekende sterke merken als 7UP, Alvalle, Doritos, Duyvis, Lay's, Looza, Pepsi,  Mountain Dew, Quaker, Snack a Jacks, Smiths en Tropicana staat PepsiCo in België in de Top 8 van voedingsmiddelenbedrijven. </w:t>
      </w:r>
      <w:r w:rsidRPr="009E5F37">
        <w:rPr>
          <w:rFonts w:ascii="Calibri" w:hAnsi="Calibri" w:cs="Calibri"/>
          <w:iCs/>
          <w:sz w:val="16"/>
          <w:szCs w:val="22"/>
        </w:rPr>
        <w:t xml:space="preserve">In België en Luxemburg zijn er voor PepsiCo bijna 900 mensen werkzaam in drie vestigingen waarvan er twee fabrieken zijn.  </w:t>
      </w:r>
      <w:r w:rsidRPr="009E5F37">
        <w:rPr>
          <w:rFonts w:ascii="Calibri" w:hAnsi="Calibri" w:cs="Arial"/>
          <w:sz w:val="16"/>
          <w:szCs w:val="22"/>
        </w:rPr>
        <w:t>PepsiCo BeLux is een onderdeel van PepsiCo (PEP, NYSE), een van de grootste voedingsmiddelen- en drankenbedrijven ter wereld met een netto-omzet van ruim 65 miljard dollar. PepsiCo omvat een groot aantal merken, waarvan er 22 een jaarlijkse omzet hebben van meer dan 1 miljard dollar. De divisies Quaker, Tropicana, Gatorade, Frito-Lay en Pepsi Cola bieden honderden smakelijke producten die wereldwijd populair zijn</w:t>
      </w:r>
      <w:r w:rsidRPr="009E5F37">
        <w:rPr>
          <w:rFonts w:ascii="Calibri" w:hAnsi="Calibri" w:cs="Helvetica"/>
          <w:iCs/>
          <w:sz w:val="16"/>
          <w:szCs w:val="22"/>
        </w:rPr>
        <w:t>. </w:t>
      </w:r>
      <w:r>
        <w:rPr>
          <w:rFonts w:ascii="Calibri" w:hAnsi="Calibri" w:cs="Helvetica"/>
          <w:sz w:val="16"/>
          <w:szCs w:val="22"/>
        </w:rPr>
        <w:t xml:space="preserve"> </w:t>
      </w:r>
      <w:r w:rsidRPr="009E5F37">
        <w:rPr>
          <w:rFonts w:ascii="Calibri" w:hAnsi="Calibri" w:cs="Helvetica"/>
          <w:sz w:val="16"/>
          <w:szCs w:val="22"/>
        </w:rPr>
        <w:t>De werknemers van PepsiCo zijn verbonden door een gezamenlijke visie op duurzame groei, </w:t>
      </w:r>
      <w:r w:rsidRPr="009E5F37">
        <w:rPr>
          <w:rFonts w:ascii="Calibri" w:hAnsi="Calibri" w:cs="Arial"/>
          <w:i/>
          <w:iCs/>
          <w:sz w:val="16"/>
          <w:szCs w:val="22"/>
        </w:rPr>
        <w:t>Performance with Purpose</w:t>
      </w:r>
      <w:r w:rsidRPr="009E5F37">
        <w:rPr>
          <w:rFonts w:ascii="Calibri" w:hAnsi="Calibri" w:cs="Helvetica"/>
          <w:sz w:val="16"/>
          <w:szCs w:val="22"/>
        </w:rPr>
        <w:t>.</w:t>
      </w:r>
      <w:r w:rsidRPr="009E5F37">
        <w:rPr>
          <w:rFonts w:ascii="Calibri" w:hAnsi="Calibri" w:cs="Calibri"/>
          <w:iCs/>
          <w:sz w:val="16"/>
          <w:szCs w:val="22"/>
        </w:rPr>
        <w:t xml:space="preserve"> Vanuit deze visie investeren we in een gezonde toekomst voor mens en planeet wat ook leidt tot een succesvollere toekomst voor PepsiCo.  PepsiCo biedt een breed scala voedingsmiddelen en dranken - aangepast aan de lokale smaakcultuur - en zoekt continu naar innovatieve manieren om zijn milieu-impact zo veel mogelijk te beperken, onder meer door energie- en waterbesparing en minimaal gebruik van verpakkingen.  Ook bieden we onze medewerkers een prettige werkomgeving aan en respecteren en ondersteunen we de lokale gemeenschappen waarin we actief zijn, ook in de vorm van investeringen. </w:t>
      </w:r>
      <w:r w:rsidRPr="009E5F37">
        <w:rPr>
          <w:rFonts w:ascii="Calibri" w:hAnsi="Calibri" w:cs="Calibri"/>
          <w:iCs/>
          <w:sz w:val="16"/>
          <w:szCs w:val="22"/>
          <w:lang w:val="en-US"/>
        </w:rPr>
        <w:t>Bezoek voor meer informatie </w:t>
      </w:r>
      <w:hyperlink r:id="rId9" w:history="1">
        <w:r w:rsidRPr="009E5F37">
          <w:rPr>
            <w:rFonts w:ascii="Calibri" w:hAnsi="Calibri" w:cs="Calibri"/>
            <w:iCs/>
            <w:sz w:val="16"/>
            <w:szCs w:val="22"/>
            <w:lang w:val="en-US"/>
          </w:rPr>
          <w:t>www.pepsico.com</w:t>
        </w:r>
      </w:hyperlink>
      <w:r w:rsidRPr="009E5F37">
        <w:rPr>
          <w:rFonts w:ascii="Calibri" w:hAnsi="Calibri" w:cs="Calibri"/>
          <w:iCs/>
          <w:sz w:val="16"/>
          <w:szCs w:val="22"/>
          <w:lang w:val="en-US"/>
        </w:rPr>
        <w:t xml:space="preserve"> en www.pepsico.be. </w:t>
      </w:r>
    </w:p>
    <w:sectPr w:rsidR="00053061" w:rsidRPr="00EB12E1" w:rsidSect="009816E6">
      <w:type w:val="continuous"/>
      <w:pgSz w:w="11900" w:h="16840"/>
      <w:pgMar w:top="1440" w:right="1800" w:bottom="1440" w:left="1800"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5DD" w:rsidRDefault="00C825DD" w:rsidP="00103D7E">
      <w:r>
        <w:separator/>
      </w:r>
    </w:p>
  </w:endnote>
  <w:endnote w:type="continuationSeparator" w:id="0">
    <w:p w:rsidR="00C825DD" w:rsidRDefault="00C825DD" w:rsidP="00103D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altName w:val="Courier New"/>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5DD" w:rsidRDefault="00C825DD" w:rsidP="00103D7E">
      <w:r>
        <w:separator/>
      </w:r>
    </w:p>
  </w:footnote>
  <w:footnote w:type="continuationSeparator" w:id="0">
    <w:p w:rsidR="00C825DD" w:rsidRDefault="00C825DD" w:rsidP="00103D7E">
      <w:r>
        <w:continuationSeparator/>
      </w:r>
    </w:p>
  </w:footnote>
  <w:footnote w:id="1">
    <w:p w:rsidR="00C825DD" w:rsidRPr="00B44C65" w:rsidRDefault="00C825DD">
      <w:pPr>
        <w:pStyle w:val="FootnoteText"/>
        <w:rPr>
          <w:rFonts w:asciiTheme="minorHAnsi" w:hAnsiTheme="minorHAnsi"/>
          <w:sz w:val="16"/>
        </w:rPr>
      </w:pPr>
      <w:r w:rsidRPr="00B44C65">
        <w:rPr>
          <w:rStyle w:val="FootnoteReference"/>
          <w:rFonts w:asciiTheme="minorHAnsi" w:hAnsiTheme="minorHAnsi"/>
          <w:sz w:val="16"/>
        </w:rPr>
        <w:footnoteRef/>
      </w:r>
      <w:r w:rsidRPr="00B44C65">
        <w:rPr>
          <w:rFonts w:asciiTheme="minorHAnsi" w:hAnsiTheme="minorHAnsi"/>
          <w:sz w:val="16"/>
        </w:rPr>
        <w:t xml:space="preserve"> Alleen de smaaknamen worden bekendgemaakt, niet de bedenkers ervan. Voor meer informatie, zie ook de volledige actievoorwaarden van deze actie op maakjesmaak.be of lays.be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DD" w:rsidRPr="00C825DD" w:rsidRDefault="00C825DD" w:rsidP="00C825DD">
    <w:pPr>
      <w:rPr>
        <w:rFonts w:ascii="Calibri" w:hAnsi="Calibri"/>
        <w:b/>
        <w:sz w:val="48"/>
      </w:rPr>
    </w:pPr>
    <w:r w:rsidRPr="00C825DD">
      <w:rPr>
        <w:rFonts w:ascii="Calibri" w:hAnsi="Calibri"/>
        <w:b/>
        <w:i/>
        <w:color w:val="808080" w:themeColor="background1" w:themeShade="80"/>
        <w:sz w:val="22"/>
      </w:rPr>
      <w:t>Persbericht</w:t>
    </w:r>
    <w:r>
      <w:rPr>
        <w:rFonts w:ascii="Calibri" w:hAnsi="Calibri"/>
        <w:b/>
        <w:i/>
        <w:sz w:val="22"/>
      </w:rPr>
      <w:tab/>
    </w:r>
    <w:r>
      <w:rPr>
        <w:rFonts w:ascii="Calibri" w:hAnsi="Calibri"/>
        <w:b/>
        <w:i/>
        <w:sz w:val="22"/>
      </w:rPr>
      <w:tab/>
    </w:r>
    <w:r>
      <w:rPr>
        <w:rFonts w:ascii="Calibri" w:hAnsi="Calibri"/>
        <w:b/>
        <w:i/>
        <w:sz w:val="22"/>
      </w:rPr>
      <w:tab/>
    </w:r>
    <w:r>
      <w:rPr>
        <w:rFonts w:ascii="Calibri" w:hAnsi="Calibri"/>
        <w:b/>
        <w:i/>
        <w:sz w:val="22"/>
      </w:rPr>
      <w:tab/>
    </w:r>
    <w:r>
      <w:rPr>
        <w:rFonts w:ascii="Calibri" w:hAnsi="Calibri"/>
        <w:b/>
        <w:i/>
        <w:sz w:val="22"/>
      </w:rPr>
      <w:tab/>
    </w:r>
    <w:r>
      <w:tab/>
    </w:r>
    <w:r w:rsidR="009816E6">
      <w:tab/>
    </w:r>
    <w:r>
      <w:tab/>
    </w:r>
    <w:r>
      <w:rPr>
        <w:noProof/>
        <w:lang w:val="en-US"/>
      </w:rPr>
      <w:drawing>
        <wp:inline distT="0" distB="0" distL="0" distR="0">
          <wp:extent cx="801821" cy="682997"/>
          <wp:effectExtent l="25400" t="0" r="10979" b="0"/>
          <wp:docPr id="1" name="Picture 0" descr="LAYS4757-Keyvisual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S4757-Keyvisual_72DPI.jpg"/>
                  <pic:cNvPicPr/>
                </pic:nvPicPr>
                <pic:blipFill>
                  <a:blip r:embed="rId1"/>
                  <a:stretch>
                    <a:fillRect/>
                  </a:stretch>
                </pic:blipFill>
                <pic:spPr>
                  <a:xfrm>
                    <a:off x="0" y="0"/>
                    <a:ext cx="803469" cy="684401"/>
                  </a:xfrm>
                  <a:prstGeom prst="rect">
                    <a:avLst/>
                  </a:prstGeom>
                </pic:spPr>
              </pic:pic>
            </a:graphicData>
          </a:graphic>
        </wp:inline>
      </w:drawing>
    </w:r>
    <w:r>
      <w:tab/>
    </w:r>
    <w:r>
      <w:tab/>
    </w:r>
    <w:r>
      <w:tab/>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1866A81"/>
    <w:multiLevelType w:val="hybridMultilevel"/>
    <w:tmpl w:val="EB221FFA"/>
    <w:lvl w:ilvl="0" w:tplc="04130001">
      <w:start w:val="1"/>
      <w:numFmt w:val="bullet"/>
      <w:lvlText w:val=""/>
      <w:lvlJc w:val="left"/>
      <w:pPr>
        <w:tabs>
          <w:tab w:val="num" w:pos="720"/>
        </w:tabs>
        <w:ind w:left="720" w:hanging="360"/>
      </w:pPr>
      <w:rPr>
        <w:rFonts w:ascii="Symbol" w:hAnsi="Symbol" w:hint="default"/>
      </w:rPr>
    </w:lvl>
    <w:lvl w:ilvl="1" w:tplc="04130005">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29F719C3"/>
    <w:multiLevelType w:val="hybridMultilevel"/>
    <w:tmpl w:val="ED8A6C9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nsid w:val="38DA4158"/>
    <w:multiLevelType w:val="hybridMultilevel"/>
    <w:tmpl w:val="3A380528"/>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
    <w:nsid w:val="3DD85587"/>
    <w:multiLevelType w:val="hybridMultilevel"/>
    <w:tmpl w:val="CDEECC66"/>
    <w:lvl w:ilvl="0" w:tplc="509E39E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780D1A"/>
    <w:multiLevelType w:val="hybridMultilevel"/>
    <w:tmpl w:val="600E618C"/>
    <w:lvl w:ilvl="0" w:tplc="C01EC6B4">
      <w:numFmt w:val="bullet"/>
      <w:lvlText w:val="-"/>
      <w:lvlJc w:val="left"/>
      <w:pPr>
        <w:ind w:left="720" w:hanging="360"/>
      </w:pPr>
      <w:rPr>
        <w:rFonts w:ascii="Helvetica" w:eastAsia="Times New Roman" w:hAnsi="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182139"/>
    <w:multiLevelType w:val="hybridMultilevel"/>
    <w:tmpl w:val="0890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4417FA"/>
    <w:multiLevelType w:val="hybridMultilevel"/>
    <w:tmpl w:val="1FC06B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0"/>
  </w:num>
  <w:num w:numId="4">
    <w:abstractNumId w:val="1"/>
  </w:num>
  <w:num w:numId="5">
    <w:abstractNumId w:val="3"/>
  </w:num>
  <w:num w:numId="6">
    <w:abstractNumId w:val="5"/>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023084"/>
    <w:rsid w:val="000151CA"/>
    <w:rsid w:val="00023084"/>
    <w:rsid w:val="00025C34"/>
    <w:rsid w:val="00030CC7"/>
    <w:rsid w:val="00034D9A"/>
    <w:rsid w:val="000402DC"/>
    <w:rsid w:val="00053061"/>
    <w:rsid w:val="00082919"/>
    <w:rsid w:val="000A0DB7"/>
    <w:rsid w:val="000A25EC"/>
    <w:rsid w:val="000B1124"/>
    <w:rsid w:val="000B12F7"/>
    <w:rsid w:val="000C1E68"/>
    <w:rsid w:val="000D38C8"/>
    <w:rsid w:val="000E3CCD"/>
    <w:rsid w:val="00103D7E"/>
    <w:rsid w:val="001101D8"/>
    <w:rsid w:val="00123A75"/>
    <w:rsid w:val="00134B99"/>
    <w:rsid w:val="00137853"/>
    <w:rsid w:val="001436B2"/>
    <w:rsid w:val="00180E75"/>
    <w:rsid w:val="001817D2"/>
    <w:rsid w:val="00190501"/>
    <w:rsid w:val="001A68F1"/>
    <w:rsid w:val="001C790B"/>
    <w:rsid w:val="001D0B06"/>
    <w:rsid w:val="001E56F8"/>
    <w:rsid w:val="001E5D54"/>
    <w:rsid w:val="001F73D2"/>
    <w:rsid w:val="001F7B4C"/>
    <w:rsid w:val="00200B32"/>
    <w:rsid w:val="00204AEF"/>
    <w:rsid w:val="00206D12"/>
    <w:rsid w:val="0021150C"/>
    <w:rsid w:val="00230AC5"/>
    <w:rsid w:val="0023169E"/>
    <w:rsid w:val="00236B1D"/>
    <w:rsid w:val="00243CA5"/>
    <w:rsid w:val="002630B2"/>
    <w:rsid w:val="002713F5"/>
    <w:rsid w:val="00272732"/>
    <w:rsid w:val="00282CF7"/>
    <w:rsid w:val="00293865"/>
    <w:rsid w:val="002A3E03"/>
    <w:rsid w:val="002A5684"/>
    <w:rsid w:val="002A7098"/>
    <w:rsid w:val="002D6018"/>
    <w:rsid w:val="002F0B4F"/>
    <w:rsid w:val="003048C0"/>
    <w:rsid w:val="003125D3"/>
    <w:rsid w:val="00337AEC"/>
    <w:rsid w:val="00345CC1"/>
    <w:rsid w:val="0035771B"/>
    <w:rsid w:val="00371E53"/>
    <w:rsid w:val="00397DEB"/>
    <w:rsid w:val="003A4DC7"/>
    <w:rsid w:val="003A5039"/>
    <w:rsid w:val="003A5712"/>
    <w:rsid w:val="003B107B"/>
    <w:rsid w:val="003C0450"/>
    <w:rsid w:val="003C1ECA"/>
    <w:rsid w:val="003C7F2D"/>
    <w:rsid w:val="004002A5"/>
    <w:rsid w:val="00401003"/>
    <w:rsid w:val="00420248"/>
    <w:rsid w:val="0042069B"/>
    <w:rsid w:val="004315F7"/>
    <w:rsid w:val="00433D4A"/>
    <w:rsid w:val="004429A7"/>
    <w:rsid w:val="004447DC"/>
    <w:rsid w:val="00446665"/>
    <w:rsid w:val="00463C3D"/>
    <w:rsid w:val="00466667"/>
    <w:rsid w:val="004745FF"/>
    <w:rsid w:val="00480C15"/>
    <w:rsid w:val="00482CDC"/>
    <w:rsid w:val="00496630"/>
    <w:rsid w:val="004A2F38"/>
    <w:rsid w:val="004A595D"/>
    <w:rsid w:val="004B7D4A"/>
    <w:rsid w:val="004C75DB"/>
    <w:rsid w:val="004D32C5"/>
    <w:rsid w:val="004D6FF6"/>
    <w:rsid w:val="004E2342"/>
    <w:rsid w:val="004E7449"/>
    <w:rsid w:val="004F5A31"/>
    <w:rsid w:val="004F73E1"/>
    <w:rsid w:val="00500386"/>
    <w:rsid w:val="0050042E"/>
    <w:rsid w:val="00504D49"/>
    <w:rsid w:val="00504E00"/>
    <w:rsid w:val="00521874"/>
    <w:rsid w:val="00530008"/>
    <w:rsid w:val="00542B78"/>
    <w:rsid w:val="0056338D"/>
    <w:rsid w:val="00580566"/>
    <w:rsid w:val="0058787E"/>
    <w:rsid w:val="00592F8B"/>
    <w:rsid w:val="0059435F"/>
    <w:rsid w:val="005A7B36"/>
    <w:rsid w:val="005B6AFD"/>
    <w:rsid w:val="005C3965"/>
    <w:rsid w:val="005D504C"/>
    <w:rsid w:val="005E242F"/>
    <w:rsid w:val="005E33A9"/>
    <w:rsid w:val="005E6C9A"/>
    <w:rsid w:val="005F0371"/>
    <w:rsid w:val="005F379C"/>
    <w:rsid w:val="006354D9"/>
    <w:rsid w:val="00640D43"/>
    <w:rsid w:val="00641222"/>
    <w:rsid w:val="00643C89"/>
    <w:rsid w:val="006520CD"/>
    <w:rsid w:val="006566E1"/>
    <w:rsid w:val="006649FA"/>
    <w:rsid w:val="006667B5"/>
    <w:rsid w:val="006736A2"/>
    <w:rsid w:val="006824B8"/>
    <w:rsid w:val="00694AA2"/>
    <w:rsid w:val="006C25DA"/>
    <w:rsid w:val="006D6E9F"/>
    <w:rsid w:val="006E46FB"/>
    <w:rsid w:val="006F0673"/>
    <w:rsid w:val="00711EA1"/>
    <w:rsid w:val="00715D55"/>
    <w:rsid w:val="007247E0"/>
    <w:rsid w:val="00736751"/>
    <w:rsid w:val="00746C9B"/>
    <w:rsid w:val="00751FC7"/>
    <w:rsid w:val="0077206F"/>
    <w:rsid w:val="007720EB"/>
    <w:rsid w:val="00775EE0"/>
    <w:rsid w:val="00780B61"/>
    <w:rsid w:val="007861BA"/>
    <w:rsid w:val="007B07AA"/>
    <w:rsid w:val="007B6785"/>
    <w:rsid w:val="007D1074"/>
    <w:rsid w:val="007E25B9"/>
    <w:rsid w:val="00805B53"/>
    <w:rsid w:val="008074BC"/>
    <w:rsid w:val="00815756"/>
    <w:rsid w:val="008202A1"/>
    <w:rsid w:val="00827422"/>
    <w:rsid w:val="00854403"/>
    <w:rsid w:val="008545E9"/>
    <w:rsid w:val="0085557C"/>
    <w:rsid w:val="00874C95"/>
    <w:rsid w:val="008A26F2"/>
    <w:rsid w:val="008C3140"/>
    <w:rsid w:val="008C51DC"/>
    <w:rsid w:val="008C5753"/>
    <w:rsid w:val="009226FA"/>
    <w:rsid w:val="00926FA9"/>
    <w:rsid w:val="0096245A"/>
    <w:rsid w:val="00962890"/>
    <w:rsid w:val="009744D1"/>
    <w:rsid w:val="009816E6"/>
    <w:rsid w:val="00985C3A"/>
    <w:rsid w:val="009A04EF"/>
    <w:rsid w:val="009A0C36"/>
    <w:rsid w:val="009B0660"/>
    <w:rsid w:val="009B2E0C"/>
    <w:rsid w:val="009B30DA"/>
    <w:rsid w:val="009B607D"/>
    <w:rsid w:val="009C35C4"/>
    <w:rsid w:val="009E29EB"/>
    <w:rsid w:val="009E5DAE"/>
    <w:rsid w:val="009E7B3F"/>
    <w:rsid w:val="009F73C1"/>
    <w:rsid w:val="00A050DD"/>
    <w:rsid w:val="00A44695"/>
    <w:rsid w:val="00A5127F"/>
    <w:rsid w:val="00A6579A"/>
    <w:rsid w:val="00A67175"/>
    <w:rsid w:val="00A71FB0"/>
    <w:rsid w:val="00A8484A"/>
    <w:rsid w:val="00A87EBF"/>
    <w:rsid w:val="00A950DD"/>
    <w:rsid w:val="00AA0380"/>
    <w:rsid w:val="00AA36D0"/>
    <w:rsid w:val="00AB2429"/>
    <w:rsid w:val="00AC3EE9"/>
    <w:rsid w:val="00AC6FE6"/>
    <w:rsid w:val="00AD43C2"/>
    <w:rsid w:val="00AD5C42"/>
    <w:rsid w:val="00AE04DE"/>
    <w:rsid w:val="00AE1280"/>
    <w:rsid w:val="00AF50A9"/>
    <w:rsid w:val="00B0043C"/>
    <w:rsid w:val="00B01EEA"/>
    <w:rsid w:val="00B02187"/>
    <w:rsid w:val="00B0237D"/>
    <w:rsid w:val="00B1633D"/>
    <w:rsid w:val="00B17E5F"/>
    <w:rsid w:val="00B20056"/>
    <w:rsid w:val="00B2051D"/>
    <w:rsid w:val="00B245F9"/>
    <w:rsid w:val="00B32CEA"/>
    <w:rsid w:val="00B40B44"/>
    <w:rsid w:val="00B44C65"/>
    <w:rsid w:val="00B4740C"/>
    <w:rsid w:val="00B55788"/>
    <w:rsid w:val="00B92E0C"/>
    <w:rsid w:val="00B95180"/>
    <w:rsid w:val="00B96B84"/>
    <w:rsid w:val="00BC1013"/>
    <w:rsid w:val="00BC1492"/>
    <w:rsid w:val="00BC2CCE"/>
    <w:rsid w:val="00BF419A"/>
    <w:rsid w:val="00BF6480"/>
    <w:rsid w:val="00C20D03"/>
    <w:rsid w:val="00C234EC"/>
    <w:rsid w:val="00C3595B"/>
    <w:rsid w:val="00C42496"/>
    <w:rsid w:val="00C46DA5"/>
    <w:rsid w:val="00C500EA"/>
    <w:rsid w:val="00C51D92"/>
    <w:rsid w:val="00C65CE9"/>
    <w:rsid w:val="00C73AEC"/>
    <w:rsid w:val="00C825DD"/>
    <w:rsid w:val="00C865EE"/>
    <w:rsid w:val="00C915CF"/>
    <w:rsid w:val="00C94C9C"/>
    <w:rsid w:val="00CA1068"/>
    <w:rsid w:val="00CA6D10"/>
    <w:rsid w:val="00CB5115"/>
    <w:rsid w:val="00CE2A3B"/>
    <w:rsid w:val="00CF04F1"/>
    <w:rsid w:val="00CF72C8"/>
    <w:rsid w:val="00CF77A2"/>
    <w:rsid w:val="00D05A0C"/>
    <w:rsid w:val="00D11626"/>
    <w:rsid w:val="00D1444C"/>
    <w:rsid w:val="00D2543B"/>
    <w:rsid w:val="00D3622C"/>
    <w:rsid w:val="00D51841"/>
    <w:rsid w:val="00D53689"/>
    <w:rsid w:val="00D623CC"/>
    <w:rsid w:val="00D673FA"/>
    <w:rsid w:val="00D75F3F"/>
    <w:rsid w:val="00D928CF"/>
    <w:rsid w:val="00D93CD1"/>
    <w:rsid w:val="00DC3044"/>
    <w:rsid w:val="00DC354A"/>
    <w:rsid w:val="00DC56A6"/>
    <w:rsid w:val="00DC6506"/>
    <w:rsid w:val="00DD5591"/>
    <w:rsid w:val="00DF62D5"/>
    <w:rsid w:val="00DF64C7"/>
    <w:rsid w:val="00E06657"/>
    <w:rsid w:val="00E13699"/>
    <w:rsid w:val="00E84442"/>
    <w:rsid w:val="00E85B84"/>
    <w:rsid w:val="00E87192"/>
    <w:rsid w:val="00E95D89"/>
    <w:rsid w:val="00EA5A8E"/>
    <w:rsid w:val="00EB12E1"/>
    <w:rsid w:val="00ED793B"/>
    <w:rsid w:val="00EE777D"/>
    <w:rsid w:val="00F01BBD"/>
    <w:rsid w:val="00F04EC0"/>
    <w:rsid w:val="00F07BE2"/>
    <w:rsid w:val="00F17EC2"/>
    <w:rsid w:val="00F25006"/>
    <w:rsid w:val="00F3190E"/>
    <w:rsid w:val="00F34936"/>
    <w:rsid w:val="00F45E7D"/>
    <w:rsid w:val="00F6087F"/>
    <w:rsid w:val="00F612C5"/>
    <w:rsid w:val="00F63D8E"/>
    <w:rsid w:val="00F656D7"/>
    <w:rsid w:val="00F93928"/>
    <w:rsid w:val="00FA069A"/>
    <w:rsid w:val="00FA6B0C"/>
    <w:rsid w:val="00FA7CD4"/>
    <w:rsid w:val="00FC3426"/>
    <w:rsid w:val="00FC48A0"/>
    <w:rsid w:val="00FC5CC5"/>
    <w:rsid w:val="00FF0407"/>
  </w:rsids>
  <m:mathPr>
    <m:mathFont m:val="Lucida Grande"/>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nl-BE" w:eastAsia="nl-B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EEA"/>
    <w:rPr>
      <w:sz w:val="24"/>
      <w:szCs w:val="24"/>
      <w:lang w:val="nl-NL"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023084"/>
    <w:pPr>
      <w:ind w:left="720"/>
      <w:contextualSpacing/>
    </w:pPr>
  </w:style>
  <w:style w:type="character" w:styleId="Hyperlink">
    <w:name w:val="Hyperlink"/>
    <w:basedOn w:val="DefaultParagraphFont"/>
    <w:uiPriority w:val="99"/>
    <w:rsid w:val="006F0673"/>
    <w:rPr>
      <w:rFonts w:cs="Times New Roman"/>
      <w:color w:val="0000FF"/>
      <w:u w:val="single"/>
    </w:rPr>
  </w:style>
  <w:style w:type="paragraph" w:styleId="Header">
    <w:name w:val="header"/>
    <w:basedOn w:val="Normal"/>
    <w:link w:val="HeaderChar"/>
    <w:uiPriority w:val="99"/>
    <w:semiHidden/>
    <w:rsid w:val="006F0673"/>
    <w:pPr>
      <w:tabs>
        <w:tab w:val="center" w:pos="4320"/>
        <w:tab w:val="right" w:pos="8640"/>
      </w:tabs>
    </w:pPr>
  </w:style>
  <w:style w:type="character" w:customStyle="1" w:styleId="HeaderChar">
    <w:name w:val="Header Char"/>
    <w:basedOn w:val="DefaultParagraphFont"/>
    <w:link w:val="Header"/>
    <w:uiPriority w:val="99"/>
    <w:semiHidden/>
    <w:locked/>
    <w:rsid w:val="006F0673"/>
    <w:rPr>
      <w:rFonts w:cs="Times New Roman"/>
    </w:rPr>
  </w:style>
  <w:style w:type="paragraph" w:styleId="Footer">
    <w:name w:val="footer"/>
    <w:basedOn w:val="Normal"/>
    <w:link w:val="FooterChar"/>
    <w:uiPriority w:val="99"/>
    <w:semiHidden/>
    <w:rsid w:val="006F0673"/>
    <w:pPr>
      <w:tabs>
        <w:tab w:val="center" w:pos="4320"/>
        <w:tab w:val="right" w:pos="8640"/>
      </w:tabs>
    </w:pPr>
  </w:style>
  <w:style w:type="character" w:customStyle="1" w:styleId="FooterChar">
    <w:name w:val="Footer Char"/>
    <w:basedOn w:val="DefaultParagraphFont"/>
    <w:link w:val="Footer"/>
    <w:uiPriority w:val="99"/>
    <w:semiHidden/>
    <w:locked/>
    <w:rsid w:val="006F0673"/>
    <w:rPr>
      <w:rFonts w:cs="Times New Roman"/>
    </w:rPr>
  </w:style>
  <w:style w:type="character" w:styleId="FollowedHyperlink">
    <w:name w:val="FollowedHyperlink"/>
    <w:basedOn w:val="DefaultParagraphFont"/>
    <w:uiPriority w:val="99"/>
    <w:rsid w:val="008C51DC"/>
    <w:rPr>
      <w:rFonts w:cs="Times New Roman"/>
      <w:color w:val="606420"/>
      <w:u w:val="single"/>
    </w:rPr>
  </w:style>
  <w:style w:type="character" w:styleId="CommentReference">
    <w:name w:val="annotation reference"/>
    <w:basedOn w:val="DefaultParagraphFont"/>
    <w:uiPriority w:val="99"/>
    <w:semiHidden/>
    <w:rsid w:val="006C25DA"/>
    <w:rPr>
      <w:rFonts w:cs="Times New Roman"/>
      <w:sz w:val="18"/>
      <w:szCs w:val="18"/>
    </w:rPr>
  </w:style>
  <w:style w:type="paragraph" w:styleId="CommentText">
    <w:name w:val="annotation text"/>
    <w:basedOn w:val="Normal"/>
    <w:link w:val="CommentTextChar"/>
    <w:uiPriority w:val="99"/>
    <w:semiHidden/>
    <w:rsid w:val="006C25DA"/>
  </w:style>
  <w:style w:type="character" w:customStyle="1" w:styleId="CommentTextChar">
    <w:name w:val="Comment Text Char"/>
    <w:basedOn w:val="DefaultParagraphFont"/>
    <w:link w:val="CommentText"/>
    <w:uiPriority w:val="99"/>
    <w:semiHidden/>
    <w:locked/>
    <w:rsid w:val="006C25DA"/>
    <w:rPr>
      <w:rFonts w:cs="Times New Roman"/>
      <w:sz w:val="24"/>
      <w:szCs w:val="24"/>
      <w:lang w:val="nl-NL"/>
    </w:rPr>
  </w:style>
  <w:style w:type="paragraph" w:styleId="CommentSubject">
    <w:name w:val="annotation subject"/>
    <w:basedOn w:val="CommentText"/>
    <w:next w:val="CommentText"/>
    <w:link w:val="CommentSubjectChar"/>
    <w:uiPriority w:val="99"/>
    <w:semiHidden/>
    <w:rsid w:val="006C25DA"/>
    <w:rPr>
      <w:b/>
      <w:bCs/>
      <w:sz w:val="20"/>
      <w:szCs w:val="20"/>
    </w:rPr>
  </w:style>
  <w:style w:type="character" w:customStyle="1" w:styleId="CommentSubjectChar">
    <w:name w:val="Comment Subject Char"/>
    <w:basedOn w:val="CommentTextChar"/>
    <w:link w:val="CommentSubject"/>
    <w:uiPriority w:val="99"/>
    <w:semiHidden/>
    <w:locked/>
    <w:rsid w:val="006C25DA"/>
    <w:rPr>
      <w:rFonts w:cs="Times New Roman"/>
      <w:b/>
      <w:bCs/>
      <w:sz w:val="24"/>
      <w:szCs w:val="24"/>
      <w:lang w:val="nl-NL"/>
    </w:rPr>
  </w:style>
  <w:style w:type="paragraph" w:styleId="BalloonText">
    <w:name w:val="Balloon Text"/>
    <w:basedOn w:val="Normal"/>
    <w:link w:val="BalloonTextChar"/>
    <w:uiPriority w:val="99"/>
    <w:semiHidden/>
    <w:rsid w:val="006C25D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6C25DA"/>
    <w:rPr>
      <w:rFonts w:ascii="Lucida Grande" w:hAnsi="Lucida Grande" w:cs="Times New Roman"/>
      <w:sz w:val="18"/>
      <w:szCs w:val="18"/>
      <w:lang w:val="nl-NL"/>
    </w:rPr>
  </w:style>
  <w:style w:type="paragraph" w:styleId="FootnoteText">
    <w:name w:val="footnote text"/>
    <w:basedOn w:val="Normal"/>
    <w:link w:val="FootnoteTextChar"/>
    <w:uiPriority w:val="99"/>
    <w:semiHidden/>
    <w:rsid w:val="006C25DA"/>
  </w:style>
  <w:style w:type="character" w:customStyle="1" w:styleId="FootnoteTextChar">
    <w:name w:val="Footnote Text Char"/>
    <w:basedOn w:val="DefaultParagraphFont"/>
    <w:link w:val="FootnoteText"/>
    <w:uiPriority w:val="99"/>
    <w:semiHidden/>
    <w:locked/>
    <w:rsid w:val="006C25DA"/>
    <w:rPr>
      <w:rFonts w:cs="Times New Roman"/>
      <w:sz w:val="24"/>
      <w:szCs w:val="24"/>
      <w:lang w:val="nl-NL"/>
    </w:rPr>
  </w:style>
  <w:style w:type="character" w:styleId="FootnoteReference">
    <w:name w:val="footnote reference"/>
    <w:basedOn w:val="DefaultParagraphFont"/>
    <w:uiPriority w:val="99"/>
    <w:semiHidden/>
    <w:rsid w:val="006C25DA"/>
    <w:rPr>
      <w:rFonts w:cs="Times New Roman"/>
      <w:vertAlign w:val="superscript"/>
    </w:rPr>
  </w:style>
  <w:style w:type="paragraph" w:styleId="NormalWeb">
    <w:name w:val="Normal (Web)"/>
    <w:basedOn w:val="Normal"/>
    <w:uiPriority w:val="99"/>
    <w:rsid w:val="00466667"/>
    <w:pPr>
      <w:spacing w:beforeLines="1" w:afterLines="1"/>
    </w:pPr>
    <w:rPr>
      <w:rFonts w:ascii="Times" w:hAnsi="Time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yperlink" Target="http://www.pepsico.com/" TargetMode="Externa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769</Words>
  <Characters>4386</Characters>
  <Application>Microsoft Macintosh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Persbericht</vt:lpstr>
    </vt:vector>
  </TitlesOfParts>
  <Company>Bebble</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Persbericht</dc:title>
  <dc:creator>Ilse Lambrechts</dc:creator>
  <cp:lastModifiedBy>Ilse Lambrechts</cp:lastModifiedBy>
  <cp:revision>6</cp:revision>
  <cp:lastPrinted>2013-02-04T09:24:00Z</cp:lastPrinted>
  <dcterms:created xsi:type="dcterms:W3CDTF">2013-02-01T15:45:00Z</dcterms:created>
  <dcterms:modified xsi:type="dcterms:W3CDTF">2013-02-04T19:26:00Z</dcterms:modified>
</cp:coreProperties>
</file>