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1131D" w14:textId="03C2DC6D" w:rsidR="00DA1385" w:rsidRPr="00FF2D99" w:rsidRDefault="004B6663" w:rsidP="00C72CF9">
      <w:pPr>
        <w:rPr>
          <w:rFonts w:asciiTheme="minorHAnsi" w:hAnsiTheme="minorHAnsi" w:cstheme="minorHAnsi"/>
          <w:b/>
          <w:iCs/>
          <w:sz w:val="28"/>
          <w:szCs w:val="28"/>
          <w:lang w:val="en-US"/>
        </w:rPr>
      </w:pPr>
      <w:r w:rsidRPr="000037CD">
        <w:rPr>
          <w:rFonts w:asciiTheme="minorHAnsi" w:hAnsiTheme="minorHAnsi" w:cstheme="minorHAnsi"/>
          <w:b/>
          <w:iCs/>
          <w:sz w:val="28"/>
          <w:szCs w:val="28"/>
        </w:rPr>
        <w:t>N</w:t>
      </w:r>
      <w:r>
        <w:rPr>
          <w:rFonts w:asciiTheme="minorHAnsi" w:hAnsiTheme="minorHAnsi" w:cstheme="minorHAnsi"/>
          <w:b/>
          <w:iCs/>
          <w:sz w:val="28"/>
          <w:szCs w:val="28"/>
        </w:rPr>
        <w:t>eumann-</w:t>
      </w:r>
      <w:r w:rsidRPr="000037CD">
        <w:rPr>
          <w:rFonts w:asciiTheme="minorHAnsi" w:hAnsiTheme="minorHAnsi" w:cstheme="minorHAnsi"/>
          <w:b/>
          <w:iCs/>
          <w:sz w:val="28"/>
          <w:szCs w:val="28"/>
        </w:rPr>
        <w:t>M</w:t>
      </w:r>
      <w:r>
        <w:rPr>
          <w:rFonts w:asciiTheme="minorHAnsi" w:hAnsiTheme="minorHAnsi" w:cstheme="minorHAnsi"/>
          <w:b/>
          <w:iCs/>
          <w:sz w:val="28"/>
          <w:szCs w:val="28"/>
        </w:rPr>
        <w:t>onitore</w:t>
      </w:r>
      <w:r w:rsidRPr="000037CD">
        <w:rPr>
          <w:rFonts w:asciiTheme="minorHAnsi" w:hAnsiTheme="minorHAnsi" w:cstheme="minorHAnsi"/>
          <w:b/>
          <w:iCs/>
          <w:sz w:val="28"/>
          <w:szCs w:val="28"/>
        </w:rPr>
        <w:t xml:space="preserve"> </w:t>
      </w:r>
      <w:r>
        <w:rPr>
          <w:rFonts w:asciiTheme="minorHAnsi" w:hAnsiTheme="minorHAnsi" w:cstheme="minorHAnsi"/>
          <w:b/>
          <w:iCs/>
          <w:sz w:val="28"/>
          <w:szCs w:val="28"/>
        </w:rPr>
        <w:t xml:space="preserve">für </w:t>
      </w:r>
      <w:proofErr w:type="spellStart"/>
      <w:r>
        <w:rPr>
          <w:rFonts w:asciiTheme="minorHAnsi" w:hAnsiTheme="minorHAnsi" w:cstheme="minorHAnsi"/>
          <w:b/>
          <w:iCs/>
          <w:sz w:val="28"/>
          <w:szCs w:val="28"/>
        </w:rPr>
        <w:t>Immersive</w:t>
      </w:r>
      <w:proofErr w:type="spellEnd"/>
      <w:r>
        <w:rPr>
          <w:rFonts w:asciiTheme="minorHAnsi" w:hAnsiTheme="minorHAnsi" w:cstheme="minorHAnsi"/>
          <w:b/>
          <w:iCs/>
          <w:sz w:val="28"/>
          <w:szCs w:val="28"/>
        </w:rPr>
        <w:t xml:space="preserve"> Audio</w:t>
      </w:r>
      <w:r w:rsidRPr="000037CD">
        <w:rPr>
          <w:rFonts w:asciiTheme="minorHAnsi" w:hAnsiTheme="minorHAnsi" w:cstheme="minorHAnsi"/>
          <w:b/>
          <w:iCs/>
          <w:sz w:val="28"/>
          <w:szCs w:val="28"/>
        </w:rPr>
        <w:t xml:space="preserve"> </w:t>
      </w:r>
      <w:r w:rsidRPr="000037CD">
        <w:rPr>
          <w:rFonts w:asciiTheme="minorHAnsi" w:hAnsiTheme="minorHAnsi" w:cstheme="minorHAnsi"/>
          <w:b/>
          <w:iCs/>
          <w:sz w:val="28"/>
          <w:szCs w:val="28"/>
        </w:rPr>
        <w:br/>
      </w:r>
      <w:r>
        <w:rPr>
          <w:rFonts w:asciiTheme="minorHAnsi" w:hAnsiTheme="minorHAnsi" w:cstheme="minorHAnsi"/>
          <w:b/>
          <w:iCs/>
          <w:sz w:val="28"/>
          <w:szCs w:val="28"/>
        </w:rPr>
        <w:t>bei</w:t>
      </w:r>
      <w:r w:rsidRPr="000037CD">
        <w:rPr>
          <w:rFonts w:asciiTheme="minorHAnsi" w:hAnsiTheme="minorHAnsi" w:cstheme="minorHAnsi"/>
          <w:b/>
          <w:iCs/>
          <w:sz w:val="28"/>
          <w:szCs w:val="28"/>
        </w:rPr>
        <w:t xml:space="preserve"> </w:t>
      </w:r>
      <w:proofErr w:type="spellStart"/>
      <w:r w:rsidRPr="000037CD">
        <w:rPr>
          <w:rFonts w:asciiTheme="minorHAnsi" w:hAnsiTheme="minorHAnsi" w:cstheme="minorHAnsi"/>
          <w:b/>
          <w:iCs/>
          <w:sz w:val="28"/>
          <w:szCs w:val="28"/>
        </w:rPr>
        <w:t>mediaHYPERIUM</w:t>
      </w:r>
      <w:proofErr w:type="spellEnd"/>
      <w:r w:rsidRPr="000037CD">
        <w:rPr>
          <w:rFonts w:asciiTheme="minorHAnsi" w:hAnsiTheme="minorHAnsi" w:cstheme="minorHAnsi"/>
          <w:b/>
          <w:iCs/>
          <w:sz w:val="28"/>
          <w:szCs w:val="28"/>
        </w:rPr>
        <w:t xml:space="preserve"> / Kalifornien</w:t>
      </w:r>
    </w:p>
    <w:p w14:paraId="643EB7B2" w14:textId="658F068A" w:rsidR="00945A95" w:rsidRDefault="00945A95" w:rsidP="003D0B73">
      <w:pPr>
        <w:rPr>
          <w:rFonts w:asciiTheme="minorHAnsi" w:hAnsiTheme="minorHAnsi" w:cstheme="minorHAnsi"/>
          <w:b/>
          <w:i/>
          <w:sz w:val="21"/>
          <w:szCs w:val="21"/>
          <w:lang w:val="en-US"/>
        </w:rPr>
      </w:pPr>
    </w:p>
    <w:p w14:paraId="653D74B0" w14:textId="41E7282D" w:rsidR="00B90EA0" w:rsidRDefault="004B6663" w:rsidP="00C60D9D">
      <w:pPr>
        <w:ind w:right="-342"/>
        <w:rPr>
          <w:rFonts w:asciiTheme="minorHAnsi" w:hAnsiTheme="minorHAnsi" w:cstheme="minorHAnsi"/>
          <w:b/>
          <w:iCs/>
          <w:lang w:val="en-US"/>
        </w:rPr>
      </w:pPr>
      <w:r w:rsidRPr="004B6663">
        <w:rPr>
          <w:rFonts w:asciiTheme="minorHAnsi" w:hAnsiTheme="minorHAnsi" w:cstheme="minorHAnsi"/>
          <w:b/>
          <w:iCs/>
          <w:lang w:val="en-US"/>
        </w:rPr>
        <w:t xml:space="preserve">Rolling Hills Estates, </w:t>
      </w:r>
      <w:proofErr w:type="spellStart"/>
      <w:r w:rsidRPr="004B6663">
        <w:rPr>
          <w:rFonts w:asciiTheme="minorHAnsi" w:hAnsiTheme="minorHAnsi" w:cstheme="minorHAnsi"/>
          <w:b/>
          <w:iCs/>
          <w:lang w:val="en-US"/>
        </w:rPr>
        <w:t>Kalifornien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Juli</w:t>
      </w:r>
      <w:proofErr w:type="spellEnd"/>
      <w:r w:rsidRPr="004B6663">
        <w:rPr>
          <w:rFonts w:asciiTheme="minorHAnsi" w:hAnsiTheme="minorHAnsi" w:cstheme="minorHAnsi"/>
          <w:b/>
          <w:iCs/>
          <w:lang w:val="en-US"/>
        </w:rPr>
        <w:t xml:space="preserve"> 2021 – </w:t>
      </w:r>
      <w:proofErr w:type="spellStart"/>
      <w:r w:rsidRPr="004B6663">
        <w:rPr>
          <w:rFonts w:asciiTheme="minorHAnsi" w:hAnsiTheme="minorHAnsi" w:cstheme="minorHAnsi"/>
          <w:b/>
          <w:iCs/>
          <w:lang w:val="en-US"/>
        </w:rPr>
        <w:t>Als</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Anfang</w:t>
      </w:r>
      <w:proofErr w:type="spellEnd"/>
      <w:r w:rsidRPr="004B6663">
        <w:rPr>
          <w:rFonts w:asciiTheme="minorHAnsi" w:hAnsiTheme="minorHAnsi" w:cstheme="minorHAnsi"/>
          <w:b/>
          <w:iCs/>
          <w:lang w:val="en-US"/>
        </w:rPr>
        <w:t xml:space="preserve"> 2020 die Coronavirus-</w:t>
      </w:r>
      <w:proofErr w:type="spellStart"/>
      <w:r w:rsidRPr="004B6663">
        <w:rPr>
          <w:rFonts w:asciiTheme="minorHAnsi" w:hAnsiTheme="minorHAnsi" w:cstheme="minorHAnsi"/>
          <w:b/>
          <w:iCs/>
          <w:lang w:val="en-US"/>
        </w:rPr>
        <w:t>Pandemie</w:t>
      </w:r>
      <w:proofErr w:type="spellEnd"/>
      <w:r w:rsidRPr="004B6663">
        <w:rPr>
          <w:rFonts w:asciiTheme="minorHAnsi" w:hAnsiTheme="minorHAnsi" w:cstheme="minorHAnsi"/>
          <w:b/>
          <w:iCs/>
          <w:lang w:val="en-US"/>
        </w:rPr>
        <w:t xml:space="preserve"> in </w:t>
      </w:r>
      <w:proofErr w:type="spellStart"/>
      <w:r w:rsidRPr="004B6663">
        <w:rPr>
          <w:rFonts w:asciiTheme="minorHAnsi" w:hAnsiTheme="minorHAnsi" w:cstheme="minorHAnsi"/>
          <w:b/>
          <w:iCs/>
          <w:lang w:val="en-US"/>
        </w:rPr>
        <w:t>Südkalifornien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grassierte</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verlegte</w:t>
      </w:r>
      <w:proofErr w:type="spellEnd"/>
      <w:r w:rsidRPr="004B6663">
        <w:rPr>
          <w:rFonts w:asciiTheme="minorHAnsi" w:hAnsiTheme="minorHAnsi" w:cstheme="minorHAnsi"/>
          <w:b/>
          <w:iCs/>
          <w:lang w:val="en-US"/>
        </w:rPr>
        <w:t xml:space="preserve"> der Spatial-Audio-</w:t>
      </w:r>
      <w:proofErr w:type="spellStart"/>
      <w:r w:rsidRPr="004B6663">
        <w:rPr>
          <w:rFonts w:asciiTheme="minorHAnsi" w:hAnsiTheme="minorHAnsi" w:cstheme="minorHAnsi"/>
          <w:b/>
          <w:iCs/>
          <w:lang w:val="en-US"/>
        </w:rPr>
        <w:t>Pionier</w:t>
      </w:r>
      <w:proofErr w:type="spellEnd"/>
      <w:r w:rsidRPr="004B6663">
        <w:rPr>
          <w:rFonts w:asciiTheme="minorHAnsi" w:hAnsiTheme="minorHAnsi" w:cstheme="minorHAnsi"/>
          <w:b/>
          <w:iCs/>
          <w:lang w:val="en-US"/>
        </w:rPr>
        <w:t xml:space="preserve"> Herbert </w:t>
      </w:r>
      <w:proofErr w:type="spellStart"/>
      <w:r w:rsidRPr="004B6663">
        <w:rPr>
          <w:rFonts w:asciiTheme="minorHAnsi" w:hAnsiTheme="minorHAnsi" w:cstheme="minorHAnsi"/>
          <w:b/>
          <w:iCs/>
          <w:lang w:val="en-US"/>
        </w:rPr>
        <w:t>Waltl</w:t>
      </w:r>
      <w:proofErr w:type="spellEnd"/>
      <w:r w:rsidRPr="004B6663">
        <w:rPr>
          <w:rFonts w:asciiTheme="minorHAnsi" w:hAnsiTheme="minorHAnsi" w:cstheme="minorHAnsi"/>
          <w:b/>
          <w:iCs/>
          <w:lang w:val="en-US"/>
        </w:rPr>
        <w:t xml:space="preserve"> sein </w:t>
      </w:r>
      <w:proofErr w:type="spellStart"/>
      <w:r w:rsidRPr="004B6663">
        <w:rPr>
          <w:rFonts w:asciiTheme="minorHAnsi" w:hAnsiTheme="minorHAnsi" w:cstheme="minorHAnsi"/>
          <w:b/>
          <w:iCs/>
          <w:lang w:val="en-US"/>
        </w:rPr>
        <w:t>mediaHyperium-Unternehmen</w:t>
      </w:r>
      <w:proofErr w:type="spellEnd"/>
      <w:r w:rsidRPr="004B6663">
        <w:rPr>
          <w:rFonts w:asciiTheme="minorHAnsi" w:hAnsiTheme="minorHAnsi" w:cstheme="minorHAnsi"/>
          <w:b/>
          <w:iCs/>
          <w:lang w:val="en-US"/>
        </w:rPr>
        <w:t xml:space="preserve"> in </w:t>
      </w:r>
      <w:proofErr w:type="spellStart"/>
      <w:r w:rsidRPr="004B6663">
        <w:rPr>
          <w:rFonts w:asciiTheme="minorHAnsi" w:hAnsiTheme="minorHAnsi" w:cstheme="minorHAnsi"/>
          <w:b/>
          <w:iCs/>
          <w:lang w:val="en-US"/>
        </w:rPr>
        <w:t>eine</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stillgelegte</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Musikschule</w:t>
      </w:r>
      <w:proofErr w:type="spellEnd"/>
      <w:r w:rsidRPr="004B6663">
        <w:rPr>
          <w:rFonts w:asciiTheme="minorHAnsi" w:hAnsiTheme="minorHAnsi" w:cstheme="minorHAnsi"/>
          <w:b/>
          <w:iCs/>
          <w:lang w:val="en-US"/>
        </w:rPr>
        <w:t xml:space="preserve">, </w:t>
      </w:r>
      <w:proofErr w:type="gramStart"/>
      <w:r w:rsidRPr="004B6663">
        <w:rPr>
          <w:rFonts w:asciiTheme="minorHAnsi" w:hAnsiTheme="minorHAnsi" w:cstheme="minorHAnsi"/>
          <w:b/>
          <w:iCs/>
          <w:lang w:val="en-US"/>
        </w:rPr>
        <w:t>wo</w:t>
      </w:r>
      <w:proofErr w:type="gram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er</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einen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ehemaligen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Konzertsaal</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mit</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einem</w:t>
      </w:r>
      <w:proofErr w:type="spellEnd"/>
      <w:r w:rsidRPr="004B6663">
        <w:rPr>
          <w:rFonts w:asciiTheme="minorHAnsi" w:hAnsiTheme="minorHAnsi" w:cstheme="minorHAnsi"/>
          <w:b/>
          <w:iCs/>
          <w:lang w:val="en-US"/>
        </w:rPr>
        <w:t xml:space="preserve"> Neumann KH-Line </w:t>
      </w:r>
      <w:proofErr w:type="spellStart"/>
      <w:r w:rsidRPr="004B6663">
        <w:rPr>
          <w:rFonts w:asciiTheme="minorHAnsi" w:hAnsiTheme="minorHAnsi" w:cstheme="minorHAnsi"/>
          <w:b/>
          <w:iCs/>
          <w:lang w:val="en-US"/>
        </w:rPr>
        <w:t>Studiomonitor</w:t>
      </w:r>
      <w:proofErr w:type="spellEnd"/>
      <w:r w:rsidRPr="004B6663">
        <w:rPr>
          <w:rFonts w:asciiTheme="minorHAnsi" w:hAnsiTheme="minorHAnsi" w:cstheme="minorHAnsi"/>
          <w:b/>
          <w:iCs/>
          <w:lang w:val="en-US"/>
        </w:rPr>
        <w:t xml:space="preserve">-System von 18 </w:t>
      </w:r>
      <w:proofErr w:type="spellStart"/>
      <w:r w:rsidRPr="004B6663">
        <w:rPr>
          <w:rFonts w:asciiTheme="minorHAnsi" w:hAnsiTheme="minorHAnsi" w:cstheme="minorHAnsi"/>
          <w:b/>
          <w:iCs/>
          <w:lang w:val="en-US"/>
        </w:rPr>
        <w:t>Lautsprechern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ausstattete</w:t>
      </w:r>
      <w:proofErr w:type="spellEnd"/>
      <w:r w:rsidRPr="004B6663">
        <w:rPr>
          <w:rFonts w:asciiTheme="minorHAnsi" w:hAnsiTheme="minorHAnsi" w:cstheme="minorHAnsi"/>
          <w:b/>
          <w:iCs/>
          <w:lang w:val="en-US"/>
        </w:rPr>
        <w:t xml:space="preserve">. Das System </w:t>
      </w:r>
      <w:proofErr w:type="spellStart"/>
      <w:r w:rsidRPr="004B6663">
        <w:rPr>
          <w:rFonts w:asciiTheme="minorHAnsi" w:hAnsiTheme="minorHAnsi" w:cstheme="minorHAnsi"/>
          <w:b/>
          <w:iCs/>
          <w:lang w:val="en-US"/>
        </w:rPr>
        <w:t>schaltet</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flexibel</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zwischen</w:t>
      </w:r>
      <w:proofErr w:type="spellEnd"/>
      <w:r w:rsidRPr="004B6663">
        <w:rPr>
          <w:rFonts w:asciiTheme="minorHAnsi" w:hAnsiTheme="minorHAnsi" w:cstheme="minorHAnsi"/>
          <w:b/>
          <w:iCs/>
          <w:lang w:val="en-US"/>
        </w:rPr>
        <w:t xml:space="preserve"> den </w:t>
      </w:r>
      <w:proofErr w:type="spellStart"/>
      <w:r w:rsidRPr="004B6663">
        <w:rPr>
          <w:rFonts w:asciiTheme="minorHAnsi" w:hAnsiTheme="minorHAnsi" w:cstheme="minorHAnsi"/>
          <w:b/>
          <w:iCs/>
          <w:lang w:val="en-US"/>
        </w:rPr>
        <w:t>immersiven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Musikformaten</w:t>
      </w:r>
      <w:proofErr w:type="spellEnd"/>
      <w:r w:rsidRPr="004B6663">
        <w:rPr>
          <w:rFonts w:asciiTheme="minorHAnsi" w:hAnsiTheme="minorHAnsi" w:cstheme="minorHAnsi"/>
          <w:b/>
          <w:iCs/>
          <w:lang w:val="en-US"/>
        </w:rPr>
        <w:t xml:space="preserve"> Dolby </w:t>
      </w:r>
      <w:proofErr w:type="spellStart"/>
      <w:r w:rsidRPr="004B6663">
        <w:rPr>
          <w:rFonts w:asciiTheme="minorHAnsi" w:hAnsiTheme="minorHAnsi" w:cstheme="minorHAnsi"/>
          <w:b/>
          <w:iCs/>
          <w:lang w:val="en-US"/>
        </w:rPr>
        <w:t>Atmos</w:t>
      </w:r>
      <w:proofErr w:type="spellEnd"/>
      <w:r w:rsidRPr="004B6663">
        <w:rPr>
          <w:rFonts w:asciiTheme="minorHAnsi" w:hAnsiTheme="minorHAnsi" w:cstheme="minorHAnsi"/>
          <w:b/>
          <w:iCs/>
          <w:lang w:val="en-US"/>
        </w:rPr>
        <w:t xml:space="preserve"> und Sony 360 Reality Audio um, </w:t>
      </w:r>
      <w:proofErr w:type="spellStart"/>
      <w:r w:rsidRPr="004B6663">
        <w:rPr>
          <w:rFonts w:asciiTheme="minorHAnsi" w:hAnsiTheme="minorHAnsi" w:cstheme="minorHAnsi"/>
          <w:b/>
          <w:iCs/>
          <w:lang w:val="en-US"/>
        </w:rPr>
        <w:t>ohne</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dass</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Lautsprecher</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umpositioniert</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werden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müssen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indem</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es</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ein</w:t>
      </w:r>
      <w:proofErr w:type="spellEnd"/>
      <w:r w:rsidRPr="004B6663">
        <w:rPr>
          <w:rFonts w:asciiTheme="minorHAnsi" w:hAnsiTheme="minorHAnsi" w:cstheme="minorHAnsi"/>
          <w:b/>
          <w:iCs/>
          <w:lang w:val="en-US"/>
        </w:rPr>
        <w:t xml:space="preserve"> 7.1-Layout </w:t>
      </w:r>
      <w:proofErr w:type="spellStart"/>
      <w:r w:rsidRPr="004B6663">
        <w:rPr>
          <w:rFonts w:asciiTheme="minorHAnsi" w:hAnsiTheme="minorHAnsi" w:cstheme="minorHAnsi"/>
          <w:b/>
          <w:iCs/>
          <w:lang w:val="en-US"/>
        </w:rPr>
        <w:t>mit</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neun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Höhen</w:t>
      </w:r>
      <w:proofErr w:type="spellEnd"/>
      <w:r w:rsidRPr="004B6663">
        <w:rPr>
          <w:rFonts w:asciiTheme="minorHAnsi" w:hAnsiTheme="minorHAnsi" w:cstheme="minorHAnsi"/>
          <w:b/>
          <w:iCs/>
          <w:lang w:val="en-US"/>
        </w:rPr>
        <w:t xml:space="preserve">- und </w:t>
      </w:r>
      <w:proofErr w:type="spellStart"/>
      <w:r w:rsidRPr="004B6663">
        <w:rPr>
          <w:rFonts w:asciiTheme="minorHAnsi" w:hAnsiTheme="minorHAnsi" w:cstheme="minorHAnsi"/>
          <w:b/>
          <w:iCs/>
          <w:lang w:val="en-US"/>
        </w:rPr>
        <w:t>drei</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Bodenlautsprechern</w:t>
      </w:r>
      <w:proofErr w:type="spellEnd"/>
      <w:r w:rsidRPr="004B6663">
        <w:rPr>
          <w:rFonts w:asciiTheme="minorHAnsi" w:hAnsiTheme="minorHAnsi" w:cstheme="minorHAnsi"/>
          <w:b/>
          <w:iCs/>
          <w:lang w:val="en-US"/>
        </w:rPr>
        <w:t xml:space="preserve"> </w:t>
      </w:r>
      <w:proofErr w:type="spellStart"/>
      <w:r w:rsidRPr="004B6663">
        <w:rPr>
          <w:rFonts w:asciiTheme="minorHAnsi" w:hAnsiTheme="minorHAnsi" w:cstheme="minorHAnsi"/>
          <w:b/>
          <w:iCs/>
          <w:lang w:val="en-US"/>
        </w:rPr>
        <w:t>kombiniert</w:t>
      </w:r>
      <w:proofErr w:type="spellEnd"/>
      <w:r w:rsidRPr="004B6663">
        <w:rPr>
          <w:rFonts w:asciiTheme="minorHAnsi" w:hAnsiTheme="minorHAnsi" w:cstheme="minorHAnsi"/>
          <w:b/>
          <w:iCs/>
          <w:lang w:val="en-US"/>
        </w:rPr>
        <w:t xml:space="preserve">. </w:t>
      </w:r>
      <w:r w:rsidR="00C60D9D" w:rsidRPr="00C60D9D">
        <w:rPr>
          <w:rFonts w:asciiTheme="minorHAnsi" w:hAnsiTheme="minorHAnsi" w:cstheme="minorHAnsi"/>
          <w:b/>
          <w:iCs/>
          <w:lang w:val="en-US"/>
        </w:rPr>
        <w:t xml:space="preserve"> </w:t>
      </w:r>
    </w:p>
    <w:p w14:paraId="3F4001DB" w14:textId="686EB7C3" w:rsidR="00C60D9D" w:rsidRDefault="00C60D9D" w:rsidP="00C60D9D">
      <w:pPr>
        <w:ind w:right="-342"/>
        <w:rPr>
          <w:rFonts w:asciiTheme="minorHAnsi" w:hAnsiTheme="minorHAnsi" w:cstheme="minorHAnsi"/>
          <w:b/>
          <w:iCs/>
          <w:lang w:val="en-US"/>
        </w:rPr>
      </w:pPr>
    </w:p>
    <w:p w14:paraId="16F53978" w14:textId="1D467A8D" w:rsidR="00FC1E64" w:rsidRDefault="009D44AA" w:rsidP="00C60D9D">
      <w:pPr>
        <w:ind w:right="-342"/>
        <w:rPr>
          <w:rFonts w:asciiTheme="minorHAnsi" w:hAnsiTheme="minorHAnsi" w:cstheme="minorHAnsi"/>
          <w:b/>
          <w:iCs/>
          <w:lang w:val="en-US"/>
        </w:rPr>
      </w:pPr>
      <w:r>
        <w:rPr>
          <w:rFonts w:asciiTheme="minorHAnsi" w:hAnsiTheme="minorHAnsi" w:cstheme="minorHAnsi"/>
          <w:b/>
          <w:iCs/>
          <w:noProof/>
        </w:rPr>
        <w:drawing>
          <wp:inline distT="0" distB="0" distL="0" distR="0" wp14:anchorId="33D826A0" wp14:editId="356FD079">
            <wp:extent cx="5130800" cy="3742055"/>
            <wp:effectExtent l="0" t="0" r="0" b="4445"/>
            <wp:docPr id="7" name="Picture 7"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floor&#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5130800" cy="3742055"/>
                    </a:xfrm>
                    <a:prstGeom prst="rect">
                      <a:avLst/>
                    </a:prstGeom>
                  </pic:spPr>
                </pic:pic>
              </a:graphicData>
            </a:graphic>
          </wp:inline>
        </w:drawing>
      </w:r>
    </w:p>
    <w:p w14:paraId="119A1DF8" w14:textId="77777777" w:rsidR="004B6663" w:rsidRPr="001F0A6D" w:rsidRDefault="004B6663" w:rsidP="004B6663">
      <w:pPr>
        <w:pStyle w:val="Beschriftung"/>
        <w:rPr>
          <w:rFonts w:asciiTheme="minorHAnsi" w:hAnsiTheme="minorHAnsi" w:cstheme="minorHAnsi"/>
          <w:b/>
          <w:iCs/>
        </w:rPr>
      </w:pPr>
      <w:r w:rsidRPr="001F0A6D">
        <w:t xml:space="preserve">Herbert </w:t>
      </w:r>
      <w:proofErr w:type="spellStart"/>
      <w:r w:rsidRPr="001F0A6D">
        <w:t>Waltl</w:t>
      </w:r>
      <w:proofErr w:type="spellEnd"/>
      <w:r w:rsidRPr="001F0A6D">
        <w:t xml:space="preserve"> in den neu gestalteten </w:t>
      </w:r>
      <w:proofErr w:type="spellStart"/>
      <w:r w:rsidRPr="001F0A6D">
        <w:t>mediaHyperium</w:t>
      </w:r>
      <w:proofErr w:type="spellEnd"/>
      <w:r>
        <w:t xml:space="preserve"> </w:t>
      </w:r>
      <w:r w:rsidRPr="001F0A6D">
        <w:t>Studios.</w:t>
      </w:r>
    </w:p>
    <w:p w14:paraId="15940D45" w14:textId="77777777" w:rsidR="00C60D9D" w:rsidRPr="00C60D9D" w:rsidRDefault="00C60D9D" w:rsidP="00C60D9D">
      <w:pPr>
        <w:ind w:right="-342"/>
        <w:rPr>
          <w:rFonts w:asciiTheme="minorHAnsi" w:hAnsiTheme="minorHAnsi" w:cstheme="minorHAnsi"/>
          <w:bCs/>
          <w:iCs/>
          <w:lang w:val="en-US"/>
        </w:rPr>
      </w:pPr>
    </w:p>
    <w:p w14:paraId="6173EB1B" w14:textId="77777777" w:rsidR="004B6663" w:rsidRDefault="004B6663" w:rsidP="004B6663">
      <w:pPr>
        <w:ind w:right="-342"/>
        <w:rPr>
          <w:rFonts w:asciiTheme="minorHAnsi" w:hAnsiTheme="minorHAnsi" w:cstheme="minorHAnsi"/>
          <w:bCs/>
          <w:iCs/>
        </w:rPr>
      </w:pPr>
      <w:proofErr w:type="spellStart"/>
      <w:r w:rsidRPr="001F0A6D">
        <w:rPr>
          <w:rFonts w:asciiTheme="minorHAnsi" w:hAnsiTheme="minorHAnsi" w:cstheme="minorHAnsi"/>
          <w:bCs/>
          <w:iCs/>
        </w:rPr>
        <w:t>Waltl</w:t>
      </w:r>
      <w:proofErr w:type="spellEnd"/>
      <w:r w:rsidRPr="001F0A6D">
        <w:rPr>
          <w:rFonts w:asciiTheme="minorHAnsi" w:hAnsiTheme="minorHAnsi" w:cstheme="minorHAnsi"/>
          <w:bCs/>
          <w:iCs/>
        </w:rPr>
        <w:t>, ein preisgekrönter Produzent</w:t>
      </w:r>
      <w:r>
        <w:rPr>
          <w:rFonts w:asciiTheme="minorHAnsi" w:hAnsiTheme="minorHAnsi" w:cstheme="minorHAnsi"/>
          <w:bCs/>
          <w:iCs/>
        </w:rPr>
        <w:t xml:space="preserve"> und </w:t>
      </w:r>
      <w:r w:rsidRPr="001F0A6D">
        <w:rPr>
          <w:rFonts w:asciiTheme="minorHAnsi" w:hAnsiTheme="minorHAnsi" w:cstheme="minorHAnsi"/>
          <w:bCs/>
          <w:iCs/>
        </w:rPr>
        <w:t xml:space="preserve">Musiker </w:t>
      </w:r>
      <w:r>
        <w:rPr>
          <w:rFonts w:asciiTheme="minorHAnsi" w:hAnsiTheme="minorHAnsi" w:cstheme="minorHAnsi"/>
          <w:bCs/>
          <w:iCs/>
        </w:rPr>
        <w:t>mit großer Leidenschaft für die technische Seite</w:t>
      </w:r>
      <w:r w:rsidRPr="001F0A6D">
        <w:rPr>
          <w:rFonts w:asciiTheme="minorHAnsi" w:hAnsiTheme="minorHAnsi" w:cstheme="minorHAnsi"/>
          <w:bCs/>
          <w:iCs/>
        </w:rPr>
        <w:t xml:space="preserve">, </w:t>
      </w:r>
      <w:r>
        <w:rPr>
          <w:rFonts w:asciiTheme="minorHAnsi" w:hAnsiTheme="minorHAnsi" w:cstheme="minorHAnsi"/>
          <w:bCs/>
          <w:iCs/>
        </w:rPr>
        <w:t xml:space="preserve">gründete </w:t>
      </w:r>
      <w:proofErr w:type="spellStart"/>
      <w:r w:rsidRPr="001F0A6D">
        <w:rPr>
          <w:rFonts w:asciiTheme="minorHAnsi" w:hAnsiTheme="minorHAnsi" w:cstheme="minorHAnsi"/>
          <w:bCs/>
          <w:iCs/>
        </w:rPr>
        <w:t>mediaHyperium</w:t>
      </w:r>
      <w:proofErr w:type="spellEnd"/>
      <w:r w:rsidRPr="001F0A6D">
        <w:rPr>
          <w:rFonts w:asciiTheme="minorHAnsi" w:hAnsiTheme="minorHAnsi" w:cstheme="minorHAnsi"/>
          <w:bCs/>
          <w:iCs/>
        </w:rPr>
        <w:t xml:space="preserve"> 1996</w:t>
      </w:r>
      <w:r>
        <w:rPr>
          <w:rFonts w:asciiTheme="minorHAnsi" w:hAnsiTheme="minorHAnsi" w:cstheme="minorHAnsi"/>
          <w:bCs/>
          <w:iCs/>
        </w:rPr>
        <w:t xml:space="preserve"> und</w:t>
      </w:r>
      <w:r w:rsidRPr="001F0A6D">
        <w:rPr>
          <w:rFonts w:asciiTheme="minorHAnsi" w:hAnsiTheme="minorHAnsi" w:cstheme="minorHAnsi"/>
          <w:bCs/>
          <w:iCs/>
        </w:rPr>
        <w:t xml:space="preserve"> hatte </w:t>
      </w:r>
      <w:r>
        <w:rPr>
          <w:rFonts w:asciiTheme="minorHAnsi" w:hAnsiTheme="minorHAnsi" w:cstheme="minorHAnsi"/>
          <w:bCs/>
          <w:iCs/>
        </w:rPr>
        <w:t>bereits</w:t>
      </w:r>
      <w:r w:rsidRPr="001F0A6D">
        <w:rPr>
          <w:rFonts w:asciiTheme="minorHAnsi" w:hAnsiTheme="minorHAnsi" w:cstheme="minorHAnsi"/>
          <w:bCs/>
          <w:iCs/>
        </w:rPr>
        <w:t xml:space="preserve"> vor der Pandemie geplant, ein neues Studio zu bauen. Jahrelang hatte er hauptsächlich bei </w:t>
      </w:r>
      <w:proofErr w:type="spellStart"/>
      <w:r w:rsidRPr="001F0A6D">
        <w:rPr>
          <w:rFonts w:asciiTheme="minorHAnsi" w:hAnsiTheme="minorHAnsi" w:cstheme="minorHAnsi"/>
          <w:bCs/>
          <w:iCs/>
        </w:rPr>
        <w:t>Skywalker</w:t>
      </w:r>
      <w:proofErr w:type="spellEnd"/>
      <w:r w:rsidRPr="001F0A6D">
        <w:rPr>
          <w:rFonts w:asciiTheme="minorHAnsi" w:hAnsiTheme="minorHAnsi" w:cstheme="minorHAnsi"/>
          <w:bCs/>
          <w:iCs/>
        </w:rPr>
        <w:t xml:space="preserve"> Sound in der Bay Area gearbeitet, in den letzten fünf Jahren </w:t>
      </w:r>
      <w:r>
        <w:rPr>
          <w:rFonts w:asciiTheme="minorHAnsi" w:hAnsiTheme="minorHAnsi" w:cstheme="minorHAnsi"/>
          <w:bCs/>
          <w:iCs/>
        </w:rPr>
        <w:t>gemeinsam</w:t>
      </w:r>
      <w:r w:rsidRPr="001F0A6D">
        <w:rPr>
          <w:rFonts w:asciiTheme="minorHAnsi" w:hAnsiTheme="minorHAnsi" w:cstheme="minorHAnsi"/>
          <w:bCs/>
          <w:iCs/>
        </w:rPr>
        <w:t xml:space="preserve"> mit</w:t>
      </w:r>
      <w:r>
        <w:rPr>
          <w:rFonts w:asciiTheme="minorHAnsi" w:hAnsiTheme="minorHAnsi" w:cstheme="minorHAnsi"/>
          <w:bCs/>
          <w:iCs/>
        </w:rPr>
        <w:t xml:space="preserve"> seinem Studiopartner</w:t>
      </w:r>
      <w:r w:rsidRPr="001F0A6D">
        <w:rPr>
          <w:rFonts w:asciiTheme="minorHAnsi" w:hAnsiTheme="minorHAnsi" w:cstheme="minorHAnsi"/>
          <w:bCs/>
          <w:iCs/>
        </w:rPr>
        <w:t xml:space="preserve"> Eric Schilling, einem Toningenieur und Broadcast-Audiomixer mit einer langen Liste von Grammy- und Emmy-Awards. Aber als das neue Virus alle </w:t>
      </w:r>
      <w:r>
        <w:rPr>
          <w:rFonts w:asciiTheme="minorHAnsi" w:hAnsiTheme="minorHAnsi" w:cstheme="minorHAnsi"/>
          <w:bCs/>
          <w:iCs/>
        </w:rPr>
        <w:t xml:space="preserve">in den </w:t>
      </w:r>
      <w:proofErr w:type="spellStart"/>
      <w:r>
        <w:rPr>
          <w:rFonts w:asciiTheme="minorHAnsi" w:hAnsiTheme="minorHAnsi" w:cstheme="minorHAnsi"/>
          <w:bCs/>
          <w:iCs/>
        </w:rPr>
        <w:t>Lockdown</w:t>
      </w:r>
      <w:proofErr w:type="spellEnd"/>
      <w:r w:rsidRPr="001F0A6D">
        <w:rPr>
          <w:rFonts w:asciiTheme="minorHAnsi" w:hAnsiTheme="minorHAnsi" w:cstheme="minorHAnsi"/>
          <w:bCs/>
          <w:iCs/>
        </w:rPr>
        <w:t xml:space="preserve"> zwang und die Musikschule </w:t>
      </w:r>
      <w:r w:rsidRPr="001F0A6D">
        <w:rPr>
          <w:rFonts w:asciiTheme="minorHAnsi" w:hAnsiTheme="minorHAnsi" w:cstheme="minorHAnsi"/>
          <w:bCs/>
          <w:iCs/>
        </w:rPr>
        <w:lastRenderedPageBreak/>
        <w:t xml:space="preserve">geschlossen wurde, </w:t>
      </w:r>
      <w:r>
        <w:rPr>
          <w:rFonts w:asciiTheme="minorHAnsi" w:hAnsiTheme="minorHAnsi" w:cstheme="minorHAnsi"/>
          <w:bCs/>
          <w:iCs/>
        </w:rPr>
        <w:t xml:space="preserve">sagten sie sich, „wegen der Pandemie wäre es das Beste und Sicherste, von hier aus zu arbeiten“, so </w:t>
      </w:r>
      <w:proofErr w:type="spellStart"/>
      <w:r>
        <w:rPr>
          <w:rFonts w:asciiTheme="minorHAnsi" w:hAnsiTheme="minorHAnsi" w:cstheme="minorHAnsi"/>
          <w:bCs/>
          <w:iCs/>
        </w:rPr>
        <w:t>Waltl</w:t>
      </w:r>
      <w:proofErr w:type="spellEnd"/>
      <w:r>
        <w:rPr>
          <w:rFonts w:asciiTheme="minorHAnsi" w:hAnsiTheme="minorHAnsi" w:cstheme="minorHAnsi"/>
          <w:bCs/>
          <w:iCs/>
        </w:rPr>
        <w:t>.</w:t>
      </w:r>
    </w:p>
    <w:p w14:paraId="370F56EE" w14:textId="77777777" w:rsidR="004B6663" w:rsidRPr="001F0A6D" w:rsidRDefault="004B6663" w:rsidP="004B6663">
      <w:pPr>
        <w:ind w:right="-342"/>
        <w:rPr>
          <w:rFonts w:asciiTheme="minorHAnsi" w:hAnsiTheme="minorHAnsi" w:cstheme="minorHAnsi"/>
          <w:b/>
          <w:iCs/>
        </w:rPr>
      </w:pPr>
      <w:r>
        <w:rPr>
          <w:rFonts w:asciiTheme="minorHAnsi" w:hAnsiTheme="minorHAnsi" w:cstheme="minorHAnsi"/>
          <w:bCs/>
          <w:iCs/>
        </w:rPr>
        <w:br/>
      </w:r>
      <w:r w:rsidRPr="001F0A6D">
        <w:rPr>
          <w:rFonts w:asciiTheme="minorHAnsi" w:hAnsiTheme="minorHAnsi" w:cstheme="minorHAnsi"/>
          <w:b/>
          <w:iCs/>
        </w:rPr>
        <w:t>NEUMANN</w:t>
      </w:r>
      <w:r>
        <w:rPr>
          <w:rFonts w:asciiTheme="minorHAnsi" w:hAnsiTheme="minorHAnsi" w:cstheme="minorHAnsi"/>
          <w:b/>
          <w:iCs/>
        </w:rPr>
        <w:t>-</w:t>
      </w:r>
      <w:r w:rsidRPr="001F0A6D">
        <w:rPr>
          <w:rFonts w:asciiTheme="minorHAnsi" w:hAnsiTheme="minorHAnsi" w:cstheme="minorHAnsi"/>
          <w:b/>
          <w:iCs/>
        </w:rPr>
        <w:t>PERFE</w:t>
      </w:r>
      <w:r>
        <w:rPr>
          <w:rFonts w:asciiTheme="minorHAnsi" w:hAnsiTheme="minorHAnsi" w:cstheme="minorHAnsi"/>
          <w:b/>
          <w:iCs/>
        </w:rPr>
        <w:t>K</w:t>
      </w:r>
      <w:r w:rsidRPr="001F0A6D">
        <w:rPr>
          <w:rFonts w:asciiTheme="minorHAnsi" w:hAnsiTheme="minorHAnsi" w:cstheme="minorHAnsi"/>
          <w:b/>
          <w:iCs/>
        </w:rPr>
        <w:t>TION IN 7.1</w:t>
      </w:r>
    </w:p>
    <w:p w14:paraId="6286C66B" w14:textId="77777777" w:rsidR="004B6663" w:rsidRPr="001F0A6D" w:rsidRDefault="004B6663" w:rsidP="004B6663">
      <w:pPr>
        <w:ind w:right="-342"/>
        <w:rPr>
          <w:rFonts w:asciiTheme="minorHAnsi" w:hAnsiTheme="minorHAnsi" w:cstheme="minorHAnsi"/>
          <w:bCs/>
          <w:iCs/>
        </w:rPr>
      </w:pPr>
      <w:r w:rsidRPr="001F0A6D">
        <w:rPr>
          <w:rFonts w:asciiTheme="minorHAnsi" w:hAnsiTheme="minorHAnsi" w:cstheme="minorHAnsi"/>
          <w:bCs/>
          <w:iCs/>
        </w:rPr>
        <w:t xml:space="preserve">Das 7.1-Monitor-Setup besteht aus sieben Neumann KH 420 </w:t>
      </w:r>
      <w:r>
        <w:rPr>
          <w:rFonts w:asciiTheme="minorHAnsi" w:hAnsiTheme="minorHAnsi" w:cstheme="minorHAnsi"/>
          <w:bCs/>
          <w:iCs/>
        </w:rPr>
        <w:t>3-Wege-</w:t>
      </w:r>
      <w:r w:rsidRPr="001F0A6D">
        <w:rPr>
          <w:rFonts w:asciiTheme="minorHAnsi" w:hAnsiTheme="minorHAnsi" w:cstheme="minorHAnsi"/>
          <w:bCs/>
          <w:iCs/>
        </w:rPr>
        <w:t>Midfield-</w:t>
      </w:r>
      <w:r>
        <w:rPr>
          <w:rFonts w:asciiTheme="minorHAnsi" w:hAnsiTheme="minorHAnsi" w:cstheme="minorHAnsi"/>
          <w:bCs/>
          <w:iCs/>
        </w:rPr>
        <w:t>Hauptlautsprechern</w:t>
      </w:r>
      <w:r w:rsidRPr="001F0A6D">
        <w:rPr>
          <w:rFonts w:asciiTheme="minorHAnsi" w:hAnsiTheme="minorHAnsi" w:cstheme="minorHAnsi"/>
          <w:bCs/>
          <w:iCs/>
        </w:rPr>
        <w:t xml:space="preserve"> plus einem Paar Neumann KH 870 Subwoofer</w:t>
      </w:r>
      <w:r>
        <w:rPr>
          <w:rFonts w:asciiTheme="minorHAnsi" w:hAnsiTheme="minorHAnsi" w:cstheme="minorHAnsi"/>
          <w:bCs/>
          <w:iCs/>
        </w:rPr>
        <w:t xml:space="preserve"> mit Bass Manager</w:t>
      </w:r>
      <w:r w:rsidRPr="001F0A6D">
        <w:rPr>
          <w:rFonts w:asciiTheme="minorHAnsi" w:hAnsiTheme="minorHAnsi" w:cstheme="minorHAnsi"/>
          <w:bCs/>
          <w:iCs/>
        </w:rPr>
        <w:t xml:space="preserve">. Fünf Neumann KH 310 </w:t>
      </w:r>
      <w:r>
        <w:rPr>
          <w:rFonts w:asciiTheme="minorHAnsi" w:hAnsiTheme="minorHAnsi" w:cstheme="minorHAnsi"/>
          <w:bCs/>
          <w:iCs/>
        </w:rPr>
        <w:t>3-Wege-</w:t>
      </w:r>
      <w:r w:rsidRPr="001F0A6D">
        <w:rPr>
          <w:rFonts w:asciiTheme="minorHAnsi" w:hAnsiTheme="minorHAnsi" w:cstheme="minorHAnsi"/>
          <w:bCs/>
          <w:iCs/>
        </w:rPr>
        <w:t xml:space="preserve">Nahfeldmonitore auf Ständern </w:t>
      </w:r>
      <w:r>
        <w:rPr>
          <w:rFonts w:asciiTheme="minorHAnsi" w:hAnsiTheme="minorHAnsi" w:cstheme="minorHAnsi"/>
          <w:bCs/>
          <w:iCs/>
        </w:rPr>
        <w:t>–</w:t>
      </w:r>
      <w:r w:rsidRPr="001F0A6D">
        <w:rPr>
          <w:rFonts w:asciiTheme="minorHAnsi" w:hAnsiTheme="minorHAnsi" w:cstheme="minorHAnsi"/>
          <w:bCs/>
          <w:iCs/>
        </w:rPr>
        <w:t xml:space="preserve"> drei </w:t>
      </w:r>
      <w:r>
        <w:rPr>
          <w:rFonts w:asciiTheme="minorHAnsi" w:hAnsiTheme="minorHAnsi" w:cstheme="minorHAnsi"/>
          <w:bCs/>
          <w:iCs/>
        </w:rPr>
        <w:t xml:space="preserve">über </w:t>
      </w:r>
      <w:r w:rsidRPr="001F0A6D">
        <w:rPr>
          <w:rFonts w:asciiTheme="minorHAnsi" w:hAnsiTheme="minorHAnsi" w:cstheme="minorHAnsi"/>
          <w:bCs/>
          <w:iCs/>
        </w:rPr>
        <w:t xml:space="preserve">der Front plus linke und rechte Höhenkanäle </w:t>
      </w:r>
      <w:r>
        <w:rPr>
          <w:rFonts w:asciiTheme="minorHAnsi" w:hAnsiTheme="minorHAnsi" w:cstheme="minorHAnsi"/>
          <w:bCs/>
          <w:iCs/>
        </w:rPr>
        <w:t>–</w:t>
      </w:r>
      <w:r w:rsidRPr="001F0A6D">
        <w:rPr>
          <w:rFonts w:asciiTheme="minorHAnsi" w:hAnsiTheme="minorHAnsi" w:cstheme="minorHAnsi"/>
          <w:bCs/>
          <w:iCs/>
        </w:rPr>
        <w:t xml:space="preserve"> unterstützen die Overhead-Kanäle von </w:t>
      </w:r>
      <w:proofErr w:type="spellStart"/>
      <w:r w:rsidRPr="001F0A6D">
        <w:rPr>
          <w:rFonts w:asciiTheme="minorHAnsi" w:hAnsiTheme="minorHAnsi" w:cstheme="minorHAnsi"/>
          <w:bCs/>
          <w:iCs/>
        </w:rPr>
        <w:t>Sonys</w:t>
      </w:r>
      <w:proofErr w:type="spellEnd"/>
      <w:r w:rsidRPr="001F0A6D">
        <w:rPr>
          <w:rFonts w:asciiTheme="minorHAnsi" w:hAnsiTheme="minorHAnsi" w:cstheme="minorHAnsi"/>
          <w:bCs/>
          <w:iCs/>
        </w:rPr>
        <w:t xml:space="preserve"> objektbasiertem 360 Reality Audio. Von der Decke hängend und gemäß den Empfehlungen der Dolby Laboratories etwas näher </w:t>
      </w:r>
      <w:r>
        <w:rPr>
          <w:rFonts w:asciiTheme="minorHAnsi" w:hAnsiTheme="minorHAnsi" w:cstheme="minorHAnsi"/>
          <w:bCs/>
          <w:iCs/>
        </w:rPr>
        <w:t>zur</w:t>
      </w:r>
      <w:r w:rsidRPr="001F0A6D">
        <w:rPr>
          <w:rFonts w:asciiTheme="minorHAnsi" w:hAnsiTheme="minorHAnsi" w:cstheme="minorHAnsi"/>
          <w:bCs/>
          <w:iCs/>
        </w:rPr>
        <w:t xml:space="preserve"> Mischposition positioniert, liefern </w:t>
      </w:r>
      <w:r>
        <w:rPr>
          <w:rFonts w:asciiTheme="minorHAnsi" w:hAnsiTheme="minorHAnsi" w:cstheme="minorHAnsi"/>
          <w:bCs/>
          <w:iCs/>
        </w:rPr>
        <w:t>v</w:t>
      </w:r>
      <w:r w:rsidRPr="001F0A6D">
        <w:rPr>
          <w:rFonts w:asciiTheme="minorHAnsi" w:hAnsiTheme="minorHAnsi" w:cstheme="minorHAnsi"/>
          <w:bCs/>
          <w:iCs/>
        </w:rPr>
        <w:t xml:space="preserve">ier Neumann KH 120 </w:t>
      </w:r>
      <w:r>
        <w:rPr>
          <w:rFonts w:asciiTheme="minorHAnsi" w:hAnsiTheme="minorHAnsi" w:cstheme="minorHAnsi"/>
          <w:bCs/>
          <w:iCs/>
        </w:rPr>
        <w:t>2-Wege-</w:t>
      </w:r>
      <w:r w:rsidRPr="001F0A6D">
        <w:rPr>
          <w:rFonts w:asciiTheme="minorHAnsi" w:hAnsiTheme="minorHAnsi" w:cstheme="minorHAnsi"/>
          <w:bCs/>
          <w:iCs/>
        </w:rPr>
        <w:t xml:space="preserve">Nahfeldlautsprecher die Overhead-Zone für Dolby </w:t>
      </w:r>
      <w:proofErr w:type="spellStart"/>
      <w:r w:rsidRPr="001F0A6D">
        <w:rPr>
          <w:rFonts w:asciiTheme="minorHAnsi" w:hAnsiTheme="minorHAnsi" w:cstheme="minorHAnsi"/>
          <w:bCs/>
          <w:iCs/>
        </w:rPr>
        <w:t>Atmos</w:t>
      </w:r>
      <w:proofErr w:type="spellEnd"/>
      <w:r w:rsidRPr="001F0A6D">
        <w:rPr>
          <w:rFonts w:asciiTheme="minorHAnsi" w:hAnsiTheme="minorHAnsi" w:cstheme="minorHAnsi"/>
          <w:bCs/>
          <w:iCs/>
        </w:rPr>
        <w:t>-Mischungen.</w:t>
      </w:r>
    </w:p>
    <w:p w14:paraId="30BA2E23" w14:textId="14BF9C01" w:rsidR="00E809B8" w:rsidRDefault="004B6663" w:rsidP="004B6663">
      <w:pPr>
        <w:ind w:right="-342"/>
        <w:rPr>
          <w:rFonts w:asciiTheme="minorHAnsi" w:hAnsiTheme="minorHAnsi" w:cstheme="minorHAnsi"/>
          <w:bCs/>
          <w:iCs/>
        </w:rPr>
      </w:pPr>
      <w:r w:rsidRPr="006A6E99">
        <w:rPr>
          <w:rFonts w:asciiTheme="minorHAnsi" w:hAnsiTheme="minorHAnsi" w:cstheme="minorHAnsi"/>
          <w:bCs/>
          <w:iCs/>
        </w:rPr>
        <w:br/>
      </w:r>
      <w:r>
        <w:rPr>
          <w:rFonts w:asciiTheme="minorHAnsi" w:hAnsiTheme="minorHAnsi" w:cstheme="minorHAnsi"/>
          <w:bCs/>
          <w:iCs/>
        </w:rPr>
        <w:t>B</w:t>
      </w:r>
      <w:r w:rsidRPr="001F0A6D">
        <w:rPr>
          <w:rFonts w:asciiTheme="minorHAnsi" w:hAnsiTheme="minorHAnsi" w:cstheme="minorHAnsi"/>
          <w:bCs/>
          <w:iCs/>
        </w:rPr>
        <w:t xml:space="preserve">ei der Auswahl des Neumann-Systems </w:t>
      </w:r>
      <w:r>
        <w:rPr>
          <w:rFonts w:asciiTheme="minorHAnsi" w:hAnsiTheme="minorHAnsi" w:cstheme="minorHAnsi"/>
          <w:bCs/>
          <w:iCs/>
        </w:rPr>
        <w:t>für</w:t>
      </w:r>
      <w:r w:rsidRPr="001F0A6D">
        <w:rPr>
          <w:rFonts w:asciiTheme="minorHAnsi" w:hAnsiTheme="minorHAnsi" w:cstheme="minorHAnsi"/>
          <w:bCs/>
          <w:iCs/>
        </w:rPr>
        <w:t xml:space="preserve"> </w:t>
      </w:r>
      <w:proofErr w:type="spellStart"/>
      <w:r w:rsidRPr="001F0A6D">
        <w:rPr>
          <w:rFonts w:asciiTheme="minorHAnsi" w:hAnsiTheme="minorHAnsi" w:cstheme="minorHAnsi"/>
          <w:bCs/>
          <w:iCs/>
        </w:rPr>
        <w:t>mediaHyperium</w:t>
      </w:r>
      <w:proofErr w:type="spellEnd"/>
      <w:r>
        <w:rPr>
          <w:rFonts w:asciiTheme="minorHAnsi" w:hAnsiTheme="minorHAnsi" w:cstheme="minorHAnsi"/>
          <w:bCs/>
          <w:iCs/>
        </w:rPr>
        <w:t xml:space="preserve"> verließ sich </w:t>
      </w:r>
      <w:proofErr w:type="spellStart"/>
      <w:r>
        <w:rPr>
          <w:rFonts w:asciiTheme="minorHAnsi" w:hAnsiTheme="minorHAnsi" w:cstheme="minorHAnsi"/>
          <w:bCs/>
          <w:iCs/>
        </w:rPr>
        <w:t>Waltl</w:t>
      </w:r>
      <w:proofErr w:type="spellEnd"/>
      <w:r w:rsidRPr="001F0A6D">
        <w:rPr>
          <w:rFonts w:asciiTheme="minorHAnsi" w:hAnsiTheme="minorHAnsi" w:cstheme="minorHAnsi"/>
          <w:bCs/>
          <w:iCs/>
        </w:rPr>
        <w:t xml:space="preserve"> auf </w:t>
      </w:r>
      <w:r>
        <w:rPr>
          <w:rFonts w:asciiTheme="minorHAnsi" w:hAnsiTheme="minorHAnsi" w:cstheme="minorHAnsi"/>
          <w:bCs/>
          <w:iCs/>
        </w:rPr>
        <w:t>einen gewissen</w:t>
      </w:r>
      <w:r w:rsidRPr="001F0A6D">
        <w:rPr>
          <w:rFonts w:asciiTheme="minorHAnsi" w:hAnsiTheme="minorHAnsi" w:cstheme="minorHAnsi"/>
          <w:bCs/>
          <w:iCs/>
        </w:rPr>
        <w:t xml:space="preserve"> Vertrauensvorschuss, </w:t>
      </w:r>
      <w:r>
        <w:rPr>
          <w:rFonts w:asciiTheme="minorHAnsi" w:hAnsiTheme="minorHAnsi" w:cstheme="minorHAnsi"/>
          <w:bCs/>
          <w:iCs/>
        </w:rPr>
        <w:t>auch wenn</w:t>
      </w:r>
      <w:r w:rsidRPr="001F0A6D">
        <w:rPr>
          <w:rFonts w:asciiTheme="minorHAnsi" w:hAnsiTheme="minorHAnsi" w:cstheme="minorHAnsi"/>
          <w:bCs/>
          <w:iCs/>
        </w:rPr>
        <w:t xml:space="preserve"> er </w:t>
      </w:r>
      <w:r w:rsidRPr="002C5886">
        <w:rPr>
          <w:rFonts w:asciiTheme="minorHAnsi" w:hAnsiTheme="minorHAnsi" w:cstheme="minorHAnsi"/>
          <w:bCs/>
          <w:iCs/>
        </w:rPr>
        <w:t xml:space="preserve">bei verschiedenen Projekten </w:t>
      </w:r>
      <w:r w:rsidRPr="001F0A6D">
        <w:rPr>
          <w:rFonts w:asciiTheme="minorHAnsi" w:hAnsiTheme="minorHAnsi" w:cstheme="minorHAnsi"/>
          <w:bCs/>
          <w:iCs/>
        </w:rPr>
        <w:t>schon viele Stunden mit einem bestimmten Modell verbracht hat</w:t>
      </w:r>
      <w:r>
        <w:rPr>
          <w:rFonts w:asciiTheme="minorHAnsi" w:hAnsiTheme="minorHAnsi" w:cstheme="minorHAnsi"/>
          <w:bCs/>
          <w:iCs/>
        </w:rPr>
        <w:t>te</w:t>
      </w:r>
      <w:r w:rsidRPr="001F0A6D">
        <w:rPr>
          <w:rFonts w:asciiTheme="minorHAnsi" w:hAnsiTheme="minorHAnsi" w:cstheme="minorHAnsi"/>
          <w:bCs/>
          <w:iCs/>
        </w:rPr>
        <w:t xml:space="preserve">. </w:t>
      </w:r>
      <w:r>
        <w:rPr>
          <w:rFonts w:asciiTheme="minorHAnsi" w:hAnsiTheme="minorHAnsi" w:cstheme="minorHAnsi"/>
          <w:bCs/>
          <w:iCs/>
        </w:rPr>
        <w:t>„Die</w:t>
      </w:r>
      <w:r w:rsidRPr="001F0A6D">
        <w:rPr>
          <w:rFonts w:asciiTheme="minorHAnsi" w:hAnsiTheme="minorHAnsi" w:cstheme="minorHAnsi"/>
          <w:bCs/>
          <w:iCs/>
        </w:rPr>
        <w:t xml:space="preserve"> KH 310 </w:t>
      </w:r>
      <w:r>
        <w:rPr>
          <w:rFonts w:asciiTheme="minorHAnsi" w:hAnsiTheme="minorHAnsi" w:cstheme="minorHAnsi"/>
          <w:bCs/>
          <w:iCs/>
        </w:rPr>
        <w:t xml:space="preserve">hatte ich </w:t>
      </w:r>
      <w:r w:rsidRPr="001F0A6D">
        <w:rPr>
          <w:rFonts w:asciiTheme="minorHAnsi" w:hAnsiTheme="minorHAnsi" w:cstheme="minorHAnsi"/>
          <w:bCs/>
          <w:iCs/>
        </w:rPr>
        <w:t xml:space="preserve">bereits bei </w:t>
      </w:r>
      <w:proofErr w:type="spellStart"/>
      <w:r w:rsidRPr="001F0A6D">
        <w:rPr>
          <w:rFonts w:asciiTheme="minorHAnsi" w:hAnsiTheme="minorHAnsi" w:cstheme="minorHAnsi"/>
          <w:bCs/>
          <w:iCs/>
        </w:rPr>
        <w:t>Skywalker</w:t>
      </w:r>
      <w:proofErr w:type="spellEnd"/>
      <w:r w:rsidRPr="001F0A6D">
        <w:rPr>
          <w:rFonts w:asciiTheme="minorHAnsi" w:hAnsiTheme="minorHAnsi" w:cstheme="minorHAnsi"/>
          <w:bCs/>
          <w:iCs/>
        </w:rPr>
        <w:t xml:space="preserve"> und in anderen Studios gehört, wo ich sie eingesetzt habe. Ich war sehr beeindruckt von ihnen”, sagt er.</w:t>
      </w:r>
    </w:p>
    <w:p w14:paraId="15D092E1" w14:textId="77777777" w:rsidR="004B6663" w:rsidRDefault="004B6663" w:rsidP="004B6663">
      <w:pPr>
        <w:ind w:right="-342"/>
        <w:rPr>
          <w:rFonts w:asciiTheme="minorHAnsi" w:hAnsiTheme="minorHAnsi" w:cstheme="minorHAnsi"/>
          <w:bCs/>
          <w:iCs/>
          <w:lang w:val="en-US"/>
        </w:rPr>
      </w:pPr>
    </w:p>
    <w:p w14:paraId="0BACB538" w14:textId="49FA6457" w:rsidR="00790884" w:rsidRDefault="009D44AA" w:rsidP="00AB5ECA">
      <w:pPr>
        <w:keepNext/>
        <w:ind w:right="-342"/>
      </w:pPr>
      <w:r>
        <w:rPr>
          <w:noProof/>
        </w:rPr>
        <w:drawing>
          <wp:inline distT="0" distB="0" distL="0" distR="0" wp14:anchorId="25E84023" wp14:editId="595A0792">
            <wp:extent cx="5130800" cy="3476625"/>
            <wp:effectExtent l="0" t="0" r="0" b="3175"/>
            <wp:docPr id="8" name="Picture 8"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loor, wall, room&#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5130800" cy="3476625"/>
                    </a:xfrm>
                    <a:prstGeom prst="rect">
                      <a:avLst/>
                    </a:prstGeom>
                  </pic:spPr>
                </pic:pic>
              </a:graphicData>
            </a:graphic>
          </wp:inline>
        </w:drawing>
      </w:r>
    </w:p>
    <w:p w14:paraId="7D655714" w14:textId="77777777" w:rsidR="004B6663" w:rsidRPr="001F0A6D" w:rsidRDefault="004B6663" w:rsidP="004B6663">
      <w:pPr>
        <w:pStyle w:val="Beschriftung"/>
        <w:rPr>
          <w:rFonts w:asciiTheme="minorHAnsi" w:hAnsiTheme="minorHAnsi" w:cstheme="minorHAnsi"/>
          <w:bCs/>
          <w:iCs/>
        </w:rPr>
      </w:pPr>
      <w:r w:rsidRPr="001F0A6D">
        <w:t xml:space="preserve">Neumann KH 420, 870, 310 </w:t>
      </w:r>
      <w:r>
        <w:t>u</w:t>
      </w:r>
      <w:r w:rsidRPr="001F0A6D">
        <w:t xml:space="preserve">nd 120 Monitore </w:t>
      </w:r>
      <w:r>
        <w:t xml:space="preserve">im </w:t>
      </w:r>
      <w:proofErr w:type="spellStart"/>
      <w:r w:rsidRPr="001F0A6D">
        <w:t>mediaHyperium</w:t>
      </w:r>
      <w:proofErr w:type="spellEnd"/>
      <w:r w:rsidRPr="001F0A6D">
        <w:t xml:space="preserve"> Studio.</w:t>
      </w:r>
    </w:p>
    <w:p w14:paraId="79FBE464" w14:textId="77777777" w:rsidR="00C60D9D" w:rsidRPr="00C60D9D" w:rsidRDefault="00C60D9D" w:rsidP="00C60D9D">
      <w:pPr>
        <w:ind w:right="-342"/>
        <w:rPr>
          <w:rFonts w:asciiTheme="minorHAnsi" w:hAnsiTheme="minorHAnsi" w:cstheme="minorHAnsi"/>
          <w:bCs/>
          <w:iCs/>
          <w:lang w:val="en-US"/>
        </w:rPr>
      </w:pPr>
    </w:p>
    <w:p w14:paraId="2958BE4D" w14:textId="77777777" w:rsidR="004B6663" w:rsidRPr="001F0A6D" w:rsidRDefault="004B6663" w:rsidP="004B6663">
      <w:pPr>
        <w:ind w:right="-342"/>
        <w:rPr>
          <w:rFonts w:asciiTheme="minorHAnsi" w:hAnsiTheme="minorHAnsi" w:cstheme="minorHAnsi"/>
          <w:bCs/>
          <w:iCs/>
        </w:rPr>
      </w:pPr>
      <w:r>
        <w:rPr>
          <w:rFonts w:asciiTheme="minorHAnsi" w:hAnsiTheme="minorHAnsi" w:cstheme="minorHAnsi"/>
          <w:bCs/>
          <w:iCs/>
        </w:rPr>
        <w:t>„</w:t>
      </w:r>
      <w:r w:rsidRPr="001F0A6D">
        <w:rPr>
          <w:rFonts w:asciiTheme="minorHAnsi" w:hAnsiTheme="minorHAnsi" w:cstheme="minorHAnsi"/>
          <w:bCs/>
          <w:iCs/>
        </w:rPr>
        <w:t xml:space="preserve">Die größeren, die KH 420, hatte ich noch nie benutzt", sagt Schilling. Wie </w:t>
      </w:r>
      <w:proofErr w:type="spellStart"/>
      <w:r w:rsidRPr="001F0A6D">
        <w:rPr>
          <w:rFonts w:asciiTheme="minorHAnsi" w:hAnsiTheme="minorHAnsi" w:cstheme="minorHAnsi"/>
          <w:bCs/>
          <w:iCs/>
        </w:rPr>
        <w:t>Waltl</w:t>
      </w:r>
      <w:proofErr w:type="spellEnd"/>
      <w:r w:rsidRPr="001F0A6D">
        <w:rPr>
          <w:rFonts w:asciiTheme="minorHAnsi" w:hAnsiTheme="minorHAnsi" w:cstheme="minorHAnsi"/>
          <w:bCs/>
          <w:iCs/>
        </w:rPr>
        <w:t xml:space="preserve"> sagt er</w:t>
      </w:r>
      <w:r>
        <w:rPr>
          <w:rFonts w:asciiTheme="minorHAnsi" w:hAnsiTheme="minorHAnsi" w:cstheme="minorHAnsi"/>
          <w:bCs/>
          <w:iCs/>
        </w:rPr>
        <w:t>:</w:t>
      </w:r>
      <w:r w:rsidRPr="001F0A6D">
        <w:rPr>
          <w:rFonts w:asciiTheme="minorHAnsi" w:hAnsiTheme="minorHAnsi" w:cstheme="minorHAnsi"/>
          <w:bCs/>
          <w:iCs/>
        </w:rPr>
        <w:t xml:space="preserve"> </w:t>
      </w:r>
      <w:r>
        <w:rPr>
          <w:rFonts w:asciiTheme="minorHAnsi" w:hAnsiTheme="minorHAnsi" w:cstheme="minorHAnsi"/>
          <w:bCs/>
          <w:iCs/>
        </w:rPr>
        <w:t>„</w:t>
      </w:r>
      <w:r w:rsidRPr="001F0A6D">
        <w:rPr>
          <w:rFonts w:asciiTheme="minorHAnsi" w:hAnsiTheme="minorHAnsi" w:cstheme="minorHAnsi"/>
          <w:bCs/>
          <w:iCs/>
        </w:rPr>
        <w:t xml:space="preserve">Ich habe vorher nur die 310er benutzt. In diesem Raum bin ich </w:t>
      </w:r>
      <w:r>
        <w:rPr>
          <w:rFonts w:asciiTheme="minorHAnsi" w:hAnsiTheme="minorHAnsi" w:cstheme="minorHAnsi"/>
          <w:bCs/>
          <w:iCs/>
        </w:rPr>
        <w:t>etwa</w:t>
      </w:r>
      <w:r w:rsidRPr="001F0A6D">
        <w:rPr>
          <w:rFonts w:asciiTheme="minorHAnsi" w:hAnsiTheme="minorHAnsi" w:cstheme="minorHAnsi"/>
          <w:bCs/>
          <w:iCs/>
        </w:rPr>
        <w:t xml:space="preserve"> </w:t>
      </w:r>
      <w:r>
        <w:rPr>
          <w:rFonts w:asciiTheme="minorHAnsi" w:hAnsiTheme="minorHAnsi" w:cstheme="minorHAnsi"/>
          <w:bCs/>
          <w:iCs/>
        </w:rPr>
        <w:t>acht Fuß [ca. 2,40 m]</w:t>
      </w:r>
      <w:r w:rsidRPr="001F0A6D">
        <w:rPr>
          <w:rFonts w:asciiTheme="minorHAnsi" w:hAnsiTheme="minorHAnsi" w:cstheme="minorHAnsi"/>
          <w:bCs/>
          <w:iCs/>
        </w:rPr>
        <w:t xml:space="preserve"> von den </w:t>
      </w:r>
      <w:r w:rsidRPr="001F0A6D">
        <w:rPr>
          <w:rFonts w:asciiTheme="minorHAnsi" w:hAnsiTheme="minorHAnsi" w:cstheme="minorHAnsi"/>
          <w:bCs/>
          <w:iCs/>
        </w:rPr>
        <w:lastRenderedPageBreak/>
        <w:t>Lautsprechern entfernt. Was mir gefällt, ist, dass das System eine Menge Detail</w:t>
      </w:r>
      <w:r>
        <w:rPr>
          <w:rFonts w:asciiTheme="minorHAnsi" w:hAnsiTheme="minorHAnsi" w:cstheme="minorHAnsi"/>
          <w:bCs/>
          <w:iCs/>
        </w:rPr>
        <w:t>information</w:t>
      </w:r>
      <w:r w:rsidRPr="001F0A6D">
        <w:rPr>
          <w:rFonts w:asciiTheme="minorHAnsi" w:hAnsiTheme="minorHAnsi" w:cstheme="minorHAnsi"/>
          <w:bCs/>
          <w:iCs/>
        </w:rPr>
        <w:t xml:space="preserve"> </w:t>
      </w:r>
      <w:r>
        <w:rPr>
          <w:rFonts w:asciiTheme="minorHAnsi" w:hAnsiTheme="minorHAnsi" w:cstheme="minorHAnsi"/>
          <w:bCs/>
          <w:iCs/>
        </w:rPr>
        <w:t>liefert</w:t>
      </w:r>
      <w:r w:rsidRPr="001F0A6D">
        <w:rPr>
          <w:rFonts w:asciiTheme="minorHAnsi" w:hAnsiTheme="minorHAnsi" w:cstheme="minorHAnsi"/>
          <w:bCs/>
          <w:iCs/>
        </w:rPr>
        <w:t xml:space="preserve"> und man nicht laut </w:t>
      </w:r>
      <w:r>
        <w:rPr>
          <w:rFonts w:asciiTheme="minorHAnsi" w:hAnsiTheme="minorHAnsi" w:cstheme="minorHAnsi"/>
          <w:bCs/>
          <w:iCs/>
        </w:rPr>
        <w:t>abhören muss</w:t>
      </w:r>
      <w:r w:rsidRPr="001F0A6D">
        <w:rPr>
          <w:rFonts w:asciiTheme="minorHAnsi" w:hAnsiTheme="minorHAnsi" w:cstheme="minorHAnsi"/>
          <w:bCs/>
          <w:iCs/>
        </w:rPr>
        <w:t xml:space="preserve">, um </w:t>
      </w:r>
      <w:r>
        <w:rPr>
          <w:rFonts w:asciiTheme="minorHAnsi" w:hAnsiTheme="minorHAnsi" w:cstheme="minorHAnsi"/>
          <w:bCs/>
          <w:iCs/>
        </w:rPr>
        <w:t>sie</w:t>
      </w:r>
      <w:r w:rsidRPr="001F0A6D">
        <w:rPr>
          <w:rFonts w:asciiTheme="minorHAnsi" w:hAnsiTheme="minorHAnsi" w:cstheme="minorHAnsi"/>
          <w:bCs/>
          <w:iCs/>
        </w:rPr>
        <w:t xml:space="preserve"> zu hören. Ich arbeite die meiste Zeit des Tages mit einer ziemlich moderaten Verstärkung, sonst würde </w:t>
      </w:r>
      <w:r>
        <w:rPr>
          <w:rFonts w:asciiTheme="minorHAnsi" w:hAnsiTheme="minorHAnsi" w:cstheme="minorHAnsi"/>
          <w:bCs/>
          <w:iCs/>
        </w:rPr>
        <w:t>mein Gehör ermüden</w:t>
      </w:r>
      <w:r w:rsidRPr="001F0A6D">
        <w:rPr>
          <w:rFonts w:asciiTheme="minorHAnsi" w:hAnsiTheme="minorHAnsi" w:cstheme="minorHAnsi"/>
          <w:bCs/>
          <w:iCs/>
        </w:rPr>
        <w:t xml:space="preserve">. Ich betreibe das System wahrscheinlich mit 20% der möglichen Lautstärke, </w:t>
      </w:r>
      <w:r>
        <w:rPr>
          <w:rFonts w:asciiTheme="minorHAnsi" w:hAnsiTheme="minorHAnsi" w:cstheme="minorHAnsi"/>
          <w:bCs/>
          <w:iCs/>
        </w:rPr>
        <w:t>somit hat</w:t>
      </w:r>
      <w:r w:rsidRPr="001F0A6D">
        <w:rPr>
          <w:rFonts w:asciiTheme="minorHAnsi" w:hAnsiTheme="minorHAnsi" w:cstheme="minorHAnsi"/>
          <w:bCs/>
          <w:iCs/>
        </w:rPr>
        <w:t xml:space="preserve"> es eine Menge </w:t>
      </w:r>
      <w:proofErr w:type="spellStart"/>
      <w:r w:rsidRPr="001F0A6D">
        <w:rPr>
          <w:rFonts w:asciiTheme="minorHAnsi" w:hAnsiTheme="minorHAnsi" w:cstheme="minorHAnsi"/>
          <w:bCs/>
          <w:iCs/>
        </w:rPr>
        <w:t>Headroom</w:t>
      </w:r>
      <w:proofErr w:type="spellEnd"/>
      <w:r w:rsidRPr="001F0A6D">
        <w:rPr>
          <w:rFonts w:asciiTheme="minorHAnsi" w:hAnsiTheme="minorHAnsi" w:cstheme="minorHAnsi"/>
          <w:bCs/>
          <w:iCs/>
        </w:rPr>
        <w:t>. Und es ist schön, zwei Subwoofer zu haben, weil</w:t>
      </w:r>
      <w:r>
        <w:rPr>
          <w:rFonts w:asciiTheme="minorHAnsi" w:hAnsiTheme="minorHAnsi" w:cstheme="minorHAnsi"/>
          <w:bCs/>
          <w:iCs/>
        </w:rPr>
        <w:t xml:space="preserve"> so</w:t>
      </w:r>
      <w:r w:rsidRPr="001F0A6D">
        <w:rPr>
          <w:rFonts w:asciiTheme="minorHAnsi" w:hAnsiTheme="minorHAnsi" w:cstheme="minorHAnsi"/>
          <w:bCs/>
          <w:iCs/>
        </w:rPr>
        <w:t xml:space="preserve"> der Tieftonbereich ein bisschen gleichmäßiger ist. Es ist also ein sehr ermüdungsfreies System mit einer Menge Details.</w:t>
      </w:r>
      <w:r>
        <w:rPr>
          <w:rFonts w:asciiTheme="minorHAnsi" w:hAnsiTheme="minorHAnsi" w:cstheme="minorHAnsi"/>
          <w:bCs/>
          <w:iCs/>
        </w:rPr>
        <w:t>“</w:t>
      </w:r>
    </w:p>
    <w:p w14:paraId="4C895AE7" w14:textId="77777777" w:rsidR="004B6663" w:rsidRPr="00404660" w:rsidRDefault="004B6663" w:rsidP="004B6663">
      <w:pPr>
        <w:ind w:right="-342"/>
        <w:rPr>
          <w:rFonts w:asciiTheme="minorHAnsi" w:hAnsiTheme="minorHAnsi" w:cstheme="minorHAnsi"/>
          <w:bCs/>
          <w:iCs/>
        </w:rPr>
      </w:pPr>
      <w:r w:rsidRPr="001F0A6D">
        <w:rPr>
          <w:rFonts w:asciiTheme="minorHAnsi" w:hAnsiTheme="minorHAnsi" w:cstheme="minorHAnsi"/>
          <w:bCs/>
          <w:iCs/>
        </w:rPr>
        <w:br/>
      </w:r>
      <w:r w:rsidRPr="00404660">
        <w:rPr>
          <w:rFonts w:asciiTheme="minorHAnsi" w:hAnsiTheme="minorHAnsi" w:cstheme="minorHAnsi"/>
          <w:b/>
          <w:iCs/>
        </w:rPr>
        <w:t>AUTHENTISCHE KLANGLICHE UMSETZUNG</w:t>
      </w:r>
    </w:p>
    <w:p w14:paraId="4C711BF8" w14:textId="77777777" w:rsidR="004B6663" w:rsidRPr="001F0A6D" w:rsidRDefault="004B6663" w:rsidP="004B6663">
      <w:pPr>
        <w:ind w:right="-342"/>
        <w:rPr>
          <w:rFonts w:asciiTheme="minorHAnsi" w:hAnsiTheme="minorHAnsi" w:cstheme="minorHAnsi"/>
          <w:bCs/>
          <w:iCs/>
        </w:rPr>
      </w:pPr>
      <w:r w:rsidRPr="001F0A6D">
        <w:rPr>
          <w:rFonts w:asciiTheme="minorHAnsi" w:hAnsiTheme="minorHAnsi" w:cstheme="minorHAnsi"/>
          <w:bCs/>
          <w:iCs/>
        </w:rPr>
        <w:t xml:space="preserve">Frühere Initiativen zur Einführung von Formaten jenseits von Stereo sind kommerziell weitgehend gescheitert, weil die </w:t>
      </w:r>
      <w:r>
        <w:rPr>
          <w:rFonts w:asciiTheme="minorHAnsi" w:hAnsiTheme="minorHAnsi" w:cstheme="minorHAnsi"/>
          <w:bCs/>
          <w:iCs/>
        </w:rPr>
        <w:t>Konsumenten</w:t>
      </w:r>
      <w:r w:rsidRPr="001F0A6D">
        <w:rPr>
          <w:rFonts w:asciiTheme="minorHAnsi" w:hAnsiTheme="minorHAnsi" w:cstheme="minorHAnsi"/>
          <w:bCs/>
          <w:iCs/>
        </w:rPr>
        <w:t xml:space="preserve"> nicht bereit oder in der Lage waren, eine große Anzahl von Lautsprechern in ihren Wohnungen zu installieren. Nun aber bieten die Hersteller einfache und kostengünstige Lösungen wie Soundbars und Smart Speaker an, die eine </w:t>
      </w:r>
      <w:proofErr w:type="spellStart"/>
      <w:r w:rsidRPr="001F0A6D">
        <w:rPr>
          <w:rFonts w:asciiTheme="minorHAnsi" w:hAnsiTheme="minorHAnsi" w:cstheme="minorHAnsi"/>
          <w:bCs/>
          <w:iCs/>
        </w:rPr>
        <w:t>immersive</w:t>
      </w:r>
      <w:proofErr w:type="spellEnd"/>
      <w:r w:rsidRPr="001F0A6D">
        <w:rPr>
          <w:rFonts w:asciiTheme="minorHAnsi" w:hAnsiTheme="minorHAnsi" w:cstheme="minorHAnsi"/>
          <w:bCs/>
          <w:iCs/>
        </w:rPr>
        <w:t xml:space="preserve"> Wiedergabe unterstützen. Als Ergebnis, sagt </w:t>
      </w:r>
      <w:proofErr w:type="spellStart"/>
      <w:r w:rsidRPr="001F0A6D">
        <w:rPr>
          <w:rFonts w:asciiTheme="minorHAnsi" w:hAnsiTheme="minorHAnsi" w:cstheme="minorHAnsi"/>
          <w:bCs/>
          <w:iCs/>
        </w:rPr>
        <w:t>Waltl</w:t>
      </w:r>
      <w:proofErr w:type="spellEnd"/>
      <w:r w:rsidRPr="001F0A6D">
        <w:rPr>
          <w:rFonts w:asciiTheme="minorHAnsi" w:hAnsiTheme="minorHAnsi" w:cstheme="minorHAnsi"/>
          <w:bCs/>
          <w:iCs/>
        </w:rPr>
        <w:t xml:space="preserve">, </w:t>
      </w:r>
      <w:r>
        <w:rPr>
          <w:rFonts w:asciiTheme="minorHAnsi" w:hAnsiTheme="minorHAnsi" w:cstheme="minorHAnsi"/>
          <w:bCs/>
          <w:iCs/>
        </w:rPr>
        <w:t>„</w:t>
      </w:r>
      <w:r w:rsidRPr="001F0A6D">
        <w:rPr>
          <w:rFonts w:asciiTheme="minorHAnsi" w:hAnsiTheme="minorHAnsi" w:cstheme="minorHAnsi"/>
          <w:bCs/>
          <w:iCs/>
        </w:rPr>
        <w:t xml:space="preserve">haben wir einen zweiten Raum, einen </w:t>
      </w:r>
      <w:proofErr w:type="spellStart"/>
      <w:r w:rsidRPr="001F0A6D">
        <w:rPr>
          <w:rFonts w:asciiTheme="minorHAnsi" w:hAnsiTheme="minorHAnsi" w:cstheme="minorHAnsi"/>
          <w:bCs/>
          <w:iCs/>
        </w:rPr>
        <w:t>Hörraum</w:t>
      </w:r>
      <w:proofErr w:type="spellEnd"/>
      <w:r w:rsidRPr="001F0A6D">
        <w:rPr>
          <w:rFonts w:asciiTheme="minorHAnsi" w:hAnsiTheme="minorHAnsi" w:cstheme="minorHAnsi"/>
          <w:bCs/>
          <w:iCs/>
        </w:rPr>
        <w:t xml:space="preserve">, in dem wir eine Sennheiser AMBEO </w:t>
      </w:r>
      <w:proofErr w:type="spellStart"/>
      <w:r w:rsidRPr="001F0A6D">
        <w:rPr>
          <w:rFonts w:asciiTheme="minorHAnsi" w:hAnsiTheme="minorHAnsi" w:cstheme="minorHAnsi"/>
          <w:bCs/>
          <w:iCs/>
        </w:rPr>
        <w:t>Soundbar</w:t>
      </w:r>
      <w:proofErr w:type="spellEnd"/>
      <w:r w:rsidRPr="001F0A6D">
        <w:rPr>
          <w:rFonts w:asciiTheme="minorHAnsi" w:hAnsiTheme="minorHAnsi" w:cstheme="minorHAnsi"/>
          <w:bCs/>
          <w:iCs/>
        </w:rPr>
        <w:t xml:space="preserve"> </w:t>
      </w:r>
      <w:r>
        <w:rPr>
          <w:rFonts w:asciiTheme="minorHAnsi" w:hAnsiTheme="minorHAnsi" w:cstheme="minorHAnsi"/>
          <w:bCs/>
          <w:iCs/>
        </w:rPr>
        <w:t>aufgestellt haben</w:t>
      </w:r>
      <w:r w:rsidRPr="001F0A6D">
        <w:rPr>
          <w:rFonts w:asciiTheme="minorHAnsi" w:hAnsiTheme="minorHAnsi" w:cstheme="minorHAnsi"/>
          <w:bCs/>
          <w:iCs/>
        </w:rPr>
        <w:t>. So können wir hören, wie sich der Klang auf eine</w:t>
      </w:r>
      <w:r>
        <w:rPr>
          <w:rFonts w:asciiTheme="minorHAnsi" w:hAnsiTheme="minorHAnsi" w:cstheme="minorHAnsi"/>
          <w:bCs/>
          <w:iCs/>
        </w:rPr>
        <w:t>r</w:t>
      </w:r>
      <w:r w:rsidRPr="001F0A6D">
        <w:rPr>
          <w:rFonts w:asciiTheme="minorHAnsi" w:hAnsiTheme="minorHAnsi" w:cstheme="minorHAnsi"/>
          <w:bCs/>
          <w:iCs/>
        </w:rPr>
        <w:t xml:space="preserve"> </w:t>
      </w:r>
      <w:proofErr w:type="spellStart"/>
      <w:r w:rsidRPr="001F0A6D">
        <w:rPr>
          <w:rFonts w:asciiTheme="minorHAnsi" w:hAnsiTheme="minorHAnsi" w:cstheme="minorHAnsi"/>
          <w:bCs/>
          <w:iCs/>
        </w:rPr>
        <w:t>Soundbar</w:t>
      </w:r>
      <w:proofErr w:type="spellEnd"/>
      <w:r w:rsidRPr="001F0A6D">
        <w:rPr>
          <w:rFonts w:asciiTheme="minorHAnsi" w:hAnsiTheme="minorHAnsi" w:cstheme="minorHAnsi"/>
          <w:bCs/>
          <w:iCs/>
        </w:rPr>
        <w:t xml:space="preserve"> </w:t>
      </w:r>
      <w:r>
        <w:rPr>
          <w:rFonts w:asciiTheme="minorHAnsi" w:hAnsiTheme="minorHAnsi" w:cstheme="minorHAnsi"/>
          <w:bCs/>
          <w:iCs/>
        </w:rPr>
        <w:t>anhört</w:t>
      </w:r>
      <w:r w:rsidRPr="001F0A6D">
        <w:rPr>
          <w:rFonts w:asciiTheme="minorHAnsi" w:hAnsiTheme="minorHAnsi" w:cstheme="minorHAnsi"/>
          <w:bCs/>
          <w:iCs/>
        </w:rPr>
        <w:t>.</w:t>
      </w:r>
      <w:r>
        <w:rPr>
          <w:rFonts w:asciiTheme="minorHAnsi" w:hAnsiTheme="minorHAnsi" w:cstheme="minorHAnsi"/>
          <w:bCs/>
          <w:iCs/>
        </w:rPr>
        <w:t>“</w:t>
      </w:r>
    </w:p>
    <w:p w14:paraId="2A4AE0F2" w14:textId="77777777" w:rsidR="004B6663" w:rsidRPr="00404660" w:rsidRDefault="004B6663" w:rsidP="004B6663">
      <w:pPr>
        <w:ind w:right="-342"/>
        <w:rPr>
          <w:rFonts w:asciiTheme="minorHAnsi" w:hAnsiTheme="minorHAnsi" w:cstheme="minorHAnsi"/>
          <w:bCs/>
          <w:iCs/>
        </w:rPr>
      </w:pPr>
    </w:p>
    <w:p w14:paraId="15A47451" w14:textId="77777777" w:rsidR="004B6663" w:rsidRPr="001F0A6D" w:rsidRDefault="004B6663" w:rsidP="004B6663">
      <w:pPr>
        <w:ind w:right="-342"/>
        <w:rPr>
          <w:rFonts w:asciiTheme="minorHAnsi" w:hAnsiTheme="minorHAnsi" w:cstheme="minorHAnsi"/>
          <w:bCs/>
          <w:iCs/>
        </w:rPr>
      </w:pPr>
      <w:r>
        <w:rPr>
          <w:rFonts w:asciiTheme="minorHAnsi" w:hAnsiTheme="minorHAnsi" w:cstheme="minorHAnsi"/>
          <w:bCs/>
          <w:iCs/>
        </w:rPr>
        <w:t>Obwohl</w:t>
      </w:r>
      <w:r w:rsidRPr="001F0A6D">
        <w:rPr>
          <w:rFonts w:asciiTheme="minorHAnsi" w:hAnsiTheme="minorHAnsi" w:cstheme="minorHAnsi"/>
          <w:bCs/>
          <w:iCs/>
        </w:rPr>
        <w:t xml:space="preserve"> </w:t>
      </w:r>
      <w:proofErr w:type="spellStart"/>
      <w:r w:rsidRPr="001F0A6D">
        <w:rPr>
          <w:rFonts w:asciiTheme="minorHAnsi" w:hAnsiTheme="minorHAnsi" w:cstheme="minorHAnsi"/>
          <w:bCs/>
          <w:iCs/>
        </w:rPr>
        <w:t>Sonys</w:t>
      </w:r>
      <w:proofErr w:type="spellEnd"/>
      <w:r w:rsidRPr="001F0A6D">
        <w:rPr>
          <w:rFonts w:asciiTheme="minorHAnsi" w:hAnsiTheme="minorHAnsi" w:cstheme="minorHAnsi"/>
          <w:bCs/>
          <w:iCs/>
        </w:rPr>
        <w:t xml:space="preserve"> </w:t>
      </w:r>
      <w:proofErr w:type="spellStart"/>
      <w:r w:rsidRPr="001F0A6D">
        <w:rPr>
          <w:rFonts w:asciiTheme="minorHAnsi" w:hAnsiTheme="minorHAnsi" w:cstheme="minorHAnsi"/>
          <w:bCs/>
          <w:iCs/>
        </w:rPr>
        <w:t>immersives</w:t>
      </w:r>
      <w:proofErr w:type="spellEnd"/>
      <w:r w:rsidRPr="001F0A6D">
        <w:rPr>
          <w:rFonts w:asciiTheme="minorHAnsi" w:hAnsiTheme="minorHAnsi" w:cstheme="minorHAnsi"/>
          <w:bCs/>
          <w:iCs/>
        </w:rPr>
        <w:t xml:space="preserve"> Format, das auf der MPEG-H-Technologie von Fraunhofer basiert, ursprünglich dafür gedacht war, 3D-Musik </w:t>
      </w:r>
      <w:r>
        <w:rPr>
          <w:rFonts w:asciiTheme="minorHAnsi" w:hAnsiTheme="minorHAnsi" w:cstheme="minorHAnsi"/>
          <w:bCs/>
          <w:iCs/>
        </w:rPr>
        <w:t>für</w:t>
      </w:r>
      <w:r w:rsidRPr="001F0A6D">
        <w:rPr>
          <w:rFonts w:asciiTheme="minorHAnsi" w:hAnsiTheme="minorHAnsi" w:cstheme="minorHAnsi"/>
          <w:bCs/>
          <w:iCs/>
        </w:rPr>
        <w:t xml:space="preserve"> Kopfhörer zu liefern, </w:t>
      </w:r>
      <w:r>
        <w:rPr>
          <w:rFonts w:asciiTheme="minorHAnsi" w:hAnsiTheme="minorHAnsi" w:cstheme="minorHAnsi"/>
          <w:bCs/>
          <w:iCs/>
        </w:rPr>
        <w:t>„</w:t>
      </w:r>
      <w:r w:rsidRPr="001F0A6D">
        <w:rPr>
          <w:rFonts w:asciiTheme="minorHAnsi" w:hAnsiTheme="minorHAnsi" w:cstheme="minorHAnsi"/>
          <w:bCs/>
          <w:iCs/>
        </w:rPr>
        <w:t xml:space="preserve">kann Sony 360 jetzt </w:t>
      </w:r>
      <w:r>
        <w:rPr>
          <w:rFonts w:asciiTheme="minorHAnsi" w:hAnsiTheme="minorHAnsi" w:cstheme="minorHAnsi"/>
          <w:bCs/>
          <w:iCs/>
        </w:rPr>
        <w:t>auf</w:t>
      </w:r>
      <w:r w:rsidRPr="001F0A6D">
        <w:rPr>
          <w:rFonts w:asciiTheme="minorHAnsi" w:hAnsiTheme="minorHAnsi" w:cstheme="minorHAnsi"/>
          <w:bCs/>
          <w:iCs/>
        </w:rPr>
        <w:t xml:space="preserve"> die Sennheiser AMBEO </w:t>
      </w:r>
      <w:proofErr w:type="spellStart"/>
      <w:r w:rsidRPr="001F0A6D">
        <w:rPr>
          <w:rFonts w:asciiTheme="minorHAnsi" w:hAnsiTheme="minorHAnsi" w:cstheme="minorHAnsi"/>
          <w:bCs/>
          <w:iCs/>
        </w:rPr>
        <w:t>Soundbar</w:t>
      </w:r>
      <w:proofErr w:type="spellEnd"/>
      <w:r w:rsidRPr="001F0A6D">
        <w:rPr>
          <w:rFonts w:asciiTheme="minorHAnsi" w:hAnsiTheme="minorHAnsi" w:cstheme="minorHAnsi"/>
          <w:bCs/>
          <w:iCs/>
        </w:rPr>
        <w:t xml:space="preserve"> gehen</w:t>
      </w:r>
      <w:r>
        <w:rPr>
          <w:rFonts w:asciiTheme="minorHAnsi" w:hAnsiTheme="minorHAnsi" w:cstheme="minorHAnsi"/>
          <w:bCs/>
          <w:iCs/>
        </w:rPr>
        <w:t>,</w:t>
      </w:r>
      <w:r w:rsidRPr="001F0A6D">
        <w:rPr>
          <w:rFonts w:asciiTheme="minorHAnsi" w:hAnsiTheme="minorHAnsi" w:cstheme="minorHAnsi"/>
          <w:bCs/>
          <w:iCs/>
        </w:rPr>
        <w:t xml:space="preserve"> und es gibt </w:t>
      </w:r>
      <w:r>
        <w:rPr>
          <w:rFonts w:asciiTheme="minorHAnsi" w:hAnsiTheme="minorHAnsi" w:cstheme="minorHAnsi"/>
          <w:bCs/>
          <w:iCs/>
        </w:rPr>
        <w:t>Receiver</w:t>
      </w:r>
      <w:r w:rsidRPr="001F0A6D">
        <w:rPr>
          <w:rFonts w:asciiTheme="minorHAnsi" w:hAnsiTheme="minorHAnsi" w:cstheme="minorHAnsi"/>
          <w:bCs/>
          <w:iCs/>
        </w:rPr>
        <w:t>, die es an ein Lautsprechersystem senden</w:t>
      </w:r>
      <w:r>
        <w:rPr>
          <w:rFonts w:asciiTheme="minorHAnsi" w:hAnsiTheme="minorHAnsi" w:cstheme="minorHAnsi"/>
          <w:bCs/>
          <w:iCs/>
        </w:rPr>
        <w:t>“</w:t>
      </w:r>
      <w:r w:rsidRPr="001F0A6D">
        <w:rPr>
          <w:rFonts w:asciiTheme="minorHAnsi" w:hAnsiTheme="minorHAnsi" w:cstheme="minorHAnsi"/>
          <w:bCs/>
          <w:iCs/>
        </w:rPr>
        <w:t xml:space="preserve">, berichtet Schilling. </w:t>
      </w:r>
    </w:p>
    <w:p w14:paraId="610EF714" w14:textId="77777777" w:rsidR="004B6663" w:rsidRPr="001F0A6D" w:rsidRDefault="004B6663" w:rsidP="004B6663">
      <w:pPr>
        <w:ind w:right="-342"/>
        <w:rPr>
          <w:rFonts w:asciiTheme="minorHAnsi" w:hAnsiTheme="minorHAnsi" w:cstheme="minorHAnsi"/>
          <w:bCs/>
          <w:iCs/>
        </w:rPr>
      </w:pPr>
    </w:p>
    <w:p w14:paraId="1629A830" w14:textId="77777777" w:rsidR="004B6663" w:rsidRPr="001F0A6D" w:rsidRDefault="004B6663" w:rsidP="004B6663">
      <w:pPr>
        <w:ind w:right="-342"/>
        <w:rPr>
          <w:rFonts w:asciiTheme="minorHAnsi" w:hAnsiTheme="minorHAnsi" w:cstheme="minorHAnsi"/>
          <w:bCs/>
          <w:iCs/>
        </w:rPr>
      </w:pPr>
      <w:r>
        <w:rPr>
          <w:rFonts w:asciiTheme="minorHAnsi" w:hAnsiTheme="minorHAnsi" w:cstheme="minorHAnsi"/>
          <w:bCs/>
          <w:iCs/>
        </w:rPr>
        <w:t>„</w:t>
      </w:r>
      <w:r w:rsidRPr="001F0A6D">
        <w:rPr>
          <w:rFonts w:asciiTheme="minorHAnsi" w:hAnsiTheme="minorHAnsi" w:cstheme="minorHAnsi"/>
          <w:bCs/>
          <w:iCs/>
        </w:rPr>
        <w:t xml:space="preserve">Das Sony-Format verlangt nach drei Lautsprechern </w:t>
      </w:r>
      <w:r>
        <w:rPr>
          <w:rFonts w:asciiTheme="minorHAnsi" w:hAnsiTheme="minorHAnsi" w:cstheme="minorHAnsi"/>
          <w:bCs/>
          <w:iCs/>
        </w:rPr>
        <w:t xml:space="preserve">vorne </w:t>
      </w:r>
      <w:r w:rsidRPr="001F0A6D">
        <w:rPr>
          <w:rFonts w:asciiTheme="minorHAnsi" w:hAnsiTheme="minorHAnsi" w:cstheme="minorHAnsi"/>
          <w:bCs/>
          <w:iCs/>
        </w:rPr>
        <w:t>auf dem Boden</w:t>
      </w:r>
      <w:r>
        <w:rPr>
          <w:rFonts w:asciiTheme="minorHAnsi" w:hAnsiTheme="minorHAnsi" w:cstheme="minorHAnsi"/>
          <w:bCs/>
          <w:iCs/>
        </w:rPr>
        <w:t xml:space="preserve">“, gibt </w:t>
      </w:r>
      <w:proofErr w:type="spellStart"/>
      <w:r>
        <w:rPr>
          <w:rFonts w:asciiTheme="minorHAnsi" w:hAnsiTheme="minorHAnsi" w:cstheme="minorHAnsi"/>
          <w:bCs/>
          <w:iCs/>
        </w:rPr>
        <w:t>Waltl</w:t>
      </w:r>
      <w:proofErr w:type="spellEnd"/>
      <w:r>
        <w:rPr>
          <w:rFonts w:asciiTheme="minorHAnsi" w:hAnsiTheme="minorHAnsi" w:cstheme="minorHAnsi"/>
          <w:bCs/>
          <w:iCs/>
        </w:rPr>
        <w:t xml:space="preserve"> zu bedenken.</w:t>
      </w:r>
      <w:r w:rsidRPr="001F0A6D">
        <w:rPr>
          <w:rFonts w:asciiTheme="minorHAnsi" w:hAnsiTheme="minorHAnsi" w:cstheme="minorHAnsi"/>
          <w:bCs/>
          <w:iCs/>
        </w:rPr>
        <w:t xml:space="preserve"> </w:t>
      </w:r>
      <w:r>
        <w:rPr>
          <w:rFonts w:asciiTheme="minorHAnsi" w:hAnsiTheme="minorHAnsi" w:cstheme="minorHAnsi"/>
          <w:bCs/>
          <w:iCs/>
        </w:rPr>
        <w:t>„</w:t>
      </w:r>
      <w:r w:rsidRPr="001F0A6D">
        <w:rPr>
          <w:rFonts w:asciiTheme="minorHAnsi" w:hAnsiTheme="minorHAnsi" w:cstheme="minorHAnsi"/>
          <w:bCs/>
          <w:iCs/>
        </w:rPr>
        <w:t xml:space="preserve">Aber es gibt keine Möglichkeit, eine akkurate und ehrliche </w:t>
      </w:r>
      <w:r>
        <w:rPr>
          <w:rFonts w:asciiTheme="minorHAnsi" w:hAnsiTheme="minorHAnsi" w:cstheme="minorHAnsi"/>
          <w:bCs/>
          <w:iCs/>
        </w:rPr>
        <w:t>Darstellung</w:t>
      </w:r>
      <w:r w:rsidRPr="001F0A6D">
        <w:rPr>
          <w:rFonts w:asciiTheme="minorHAnsi" w:hAnsiTheme="minorHAnsi" w:cstheme="minorHAnsi"/>
          <w:bCs/>
          <w:iCs/>
        </w:rPr>
        <w:t xml:space="preserve"> zu bekommen, wenn man Möbel oder </w:t>
      </w:r>
      <w:r>
        <w:rPr>
          <w:rFonts w:asciiTheme="minorHAnsi" w:hAnsiTheme="minorHAnsi" w:cstheme="minorHAnsi"/>
          <w:bCs/>
          <w:iCs/>
        </w:rPr>
        <w:t>ein Mischpult</w:t>
      </w:r>
      <w:r w:rsidRPr="001F0A6D">
        <w:rPr>
          <w:rFonts w:asciiTheme="minorHAnsi" w:hAnsiTheme="minorHAnsi" w:cstheme="minorHAnsi"/>
          <w:bCs/>
          <w:iCs/>
        </w:rPr>
        <w:t xml:space="preserve"> vor sich hat. Also haben wir den Raum speziell für </w:t>
      </w:r>
      <w:proofErr w:type="spellStart"/>
      <w:r w:rsidRPr="001F0A6D">
        <w:rPr>
          <w:rFonts w:asciiTheme="minorHAnsi" w:hAnsiTheme="minorHAnsi" w:cstheme="minorHAnsi"/>
          <w:bCs/>
          <w:iCs/>
        </w:rPr>
        <w:t>Immersive</w:t>
      </w:r>
      <w:proofErr w:type="spellEnd"/>
      <w:r>
        <w:rPr>
          <w:rFonts w:asciiTheme="minorHAnsi" w:hAnsiTheme="minorHAnsi" w:cstheme="minorHAnsi"/>
          <w:bCs/>
          <w:iCs/>
        </w:rPr>
        <w:t xml:space="preserve"> Sound</w:t>
      </w:r>
      <w:r w:rsidRPr="001F0A6D">
        <w:rPr>
          <w:rFonts w:asciiTheme="minorHAnsi" w:hAnsiTheme="minorHAnsi" w:cstheme="minorHAnsi"/>
          <w:bCs/>
          <w:iCs/>
        </w:rPr>
        <w:t xml:space="preserve"> </w:t>
      </w:r>
      <w:r>
        <w:rPr>
          <w:rFonts w:asciiTheme="minorHAnsi" w:hAnsiTheme="minorHAnsi" w:cstheme="minorHAnsi"/>
          <w:bCs/>
          <w:iCs/>
        </w:rPr>
        <w:t>auf</w:t>
      </w:r>
      <w:r w:rsidRPr="001F0A6D">
        <w:rPr>
          <w:rFonts w:asciiTheme="minorHAnsi" w:hAnsiTheme="minorHAnsi" w:cstheme="minorHAnsi"/>
          <w:bCs/>
          <w:iCs/>
        </w:rPr>
        <w:t>gebaut</w:t>
      </w:r>
      <w:r>
        <w:rPr>
          <w:rFonts w:asciiTheme="minorHAnsi" w:hAnsiTheme="minorHAnsi" w:cstheme="minorHAnsi"/>
          <w:bCs/>
          <w:iCs/>
        </w:rPr>
        <w:t>“</w:t>
      </w:r>
      <w:r w:rsidRPr="001F0A6D">
        <w:rPr>
          <w:rFonts w:asciiTheme="minorHAnsi" w:hAnsiTheme="minorHAnsi" w:cstheme="minorHAnsi"/>
          <w:bCs/>
          <w:iCs/>
        </w:rPr>
        <w:t xml:space="preserve">, </w:t>
      </w:r>
      <w:r>
        <w:rPr>
          <w:rFonts w:asciiTheme="minorHAnsi" w:hAnsiTheme="minorHAnsi" w:cstheme="minorHAnsi"/>
          <w:bCs/>
          <w:iCs/>
        </w:rPr>
        <w:t>erklärt</w:t>
      </w:r>
      <w:r w:rsidRPr="001F0A6D">
        <w:rPr>
          <w:rFonts w:asciiTheme="minorHAnsi" w:hAnsiTheme="minorHAnsi" w:cstheme="minorHAnsi"/>
          <w:bCs/>
          <w:iCs/>
        </w:rPr>
        <w:t xml:space="preserve"> er, mit </w:t>
      </w:r>
      <w:r>
        <w:rPr>
          <w:rFonts w:asciiTheme="minorHAnsi" w:hAnsiTheme="minorHAnsi" w:cstheme="minorHAnsi"/>
          <w:bCs/>
          <w:iCs/>
        </w:rPr>
        <w:t>minimaler Möblierung</w:t>
      </w:r>
      <w:r w:rsidRPr="001F0A6D">
        <w:rPr>
          <w:rFonts w:asciiTheme="minorHAnsi" w:hAnsiTheme="minorHAnsi" w:cstheme="minorHAnsi"/>
          <w:bCs/>
          <w:iCs/>
        </w:rPr>
        <w:t xml:space="preserve"> </w:t>
      </w:r>
      <w:r>
        <w:rPr>
          <w:rFonts w:asciiTheme="minorHAnsi" w:hAnsiTheme="minorHAnsi" w:cstheme="minorHAnsi"/>
          <w:bCs/>
          <w:iCs/>
        </w:rPr>
        <w:t>für</w:t>
      </w:r>
      <w:r w:rsidRPr="001F0A6D">
        <w:rPr>
          <w:rFonts w:asciiTheme="minorHAnsi" w:hAnsiTheme="minorHAnsi" w:cstheme="minorHAnsi"/>
          <w:bCs/>
          <w:iCs/>
        </w:rPr>
        <w:t xml:space="preserve"> die Mix-Controller und Pro Tools</w:t>
      </w:r>
      <w:r>
        <w:rPr>
          <w:rFonts w:asciiTheme="minorHAnsi" w:hAnsiTheme="minorHAnsi" w:cstheme="minorHAnsi"/>
          <w:bCs/>
          <w:iCs/>
        </w:rPr>
        <w:t xml:space="preserve"> </w:t>
      </w:r>
      <w:r w:rsidRPr="001F0A6D">
        <w:rPr>
          <w:rFonts w:asciiTheme="minorHAnsi" w:hAnsiTheme="minorHAnsi" w:cstheme="minorHAnsi"/>
          <w:bCs/>
          <w:iCs/>
        </w:rPr>
        <w:t>Bildschirme.</w:t>
      </w:r>
    </w:p>
    <w:p w14:paraId="5725FED2" w14:textId="77777777" w:rsidR="004B6663" w:rsidRPr="006A6E99" w:rsidRDefault="004B6663" w:rsidP="004B6663">
      <w:pPr>
        <w:ind w:right="-342"/>
        <w:rPr>
          <w:rFonts w:asciiTheme="minorHAnsi" w:hAnsiTheme="minorHAnsi" w:cstheme="minorHAnsi"/>
          <w:bCs/>
          <w:iCs/>
        </w:rPr>
      </w:pPr>
    </w:p>
    <w:p w14:paraId="67AD9FC5" w14:textId="77777777" w:rsidR="004B6663" w:rsidRPr="001F0A6D" w:rsidRDefault="004B6663" w:rsidP="004B6663">
      <w:pPr>
        <w:ind w:right="-342"/>
        <w:rPr>
          <w:rFonts w:asciiTheme="minorHAnsi" w:hAnsiTheme="minorHAnsi" w:cstheme="minorHAnsi"/>
          <w:bCs/>
          <w:iCs/>
        </w:rPr>
      </w:pPr>
      <w:r w:rsidRPr="001F0A6D">
        <w:rPr>
          <w:rFonts w:asciiTheme="minorHAnsi" w:hAnsiTheme="minorHAnsi" w:cstheme="minorHAnsi"/>
          <w:bCs/>
          <w:iCs/>
        </w:rPr>
        <w:t>“</w:t>
      </w:r>
      <w:proofErr w:type="spellStart"/>
      <w:r>
        <w:rPr>
          <w:rFonts w:asciiTheme="minorHAnsi" w:hAnsiTheme="minorHAnsi" w:cstheme="minorHAnsi"/>
          <w:bCs/>
          <w:iCs/>
        </w:rPr>
        <w:t>I</w:t>
      </w:r>
      <w:r w:rsidRPr="001F0A6D">
        <w:rPr>
          <w:rFonts w:asciiTheme="minorHAnsi" w:hAnsiTheme="minorHAnsi" w:cstheme="minorHAnsi"/>
          <w:bCs/>
          <w:iCs/>
        </w:rPr>
        <w:t>mmersive</w:t>
      </w:r>
      <w:proofErr w:type="spellEnd"/>
      <w:r w:rsidRPr="001F0A6D">
        <w:rPr>
          <w:rFonts w:asciiTheme="minorHAnsi" w:hAnsiTheme="minorHAnsi" w:cstheme="minorHAnsi"/>
          <w:bCs/>
          <w:iCs/>
        </w:rPr>
        <w:t xml:space="preserve"> Musik in einer Stereoregie</w:t>
      </w:r>
      <w:r>
        <w:rPr>
          <w:rFonts w:asciiTheme="minorHAnsi" w:hAnsiTheme="minorHAnsi" w:cstheme="minorHAnsi"/>
          <w:bCs/>
          <w:iCs/>
        </w:rPr>
        <w:t xml:space="preserve"> zu mischen,</w:t>
      </w:r>
      <w:r w:rsidRPr="001F0A6D">
        <w:rPr>
          <w:rFonts w:asciiTheme="minorHAnsi" w:hAnsiTheme="minorHAnsi" w:cstheme="minorHAnsi"/>
          <w:bCs/>
          <w:iCs/>
        </w:rPr>
        <w:t xml:space="preserve"> ist eine Herausforderung, weil man eine große Konsole hat, die dem Sub im Weg steht", stimmt Schilling zu. "Es ist nicht so, dass es </w:t>
      </w:r>
      <w:r>
        <w:rPr>
          <w:rFonts w:asciiTheme="minorHAnsi" w:hAnsiTheme="minorHAnsi" w:cstheme="minorHAnsi"/>
          <w:bCs/>
          <w:iCs/>
        </w:rPr>
        <w:t>un</w:t>
      </w:r>
      <w:r w:rsidRPr="001F0A6D">
        <w:rPr>
          <w:rFonts w:asciiTheme="minorHAnsi" w:hAnsiTheme="minorHAnsi" w:cstheme="minorHAnsi"/>
          <w:bCs/>
          <w:iCs/>
        </w:rPr>
        <w:t xml:space="preserve">möglich wäre, man muss sich nur genau überlegen, wo man die </w:t>
      </w:r>
      <w:r>
        <w:rPr>
          <w:rFonts w:asciiTheme="minorHAnsi" w:hAnsiTheme="minorHAnsi" w:cstheme="minorHAnsi"/>
          <w:bCs/>
          <w:iCs/>
        </w:rPr>
        <w:t>Sachen</w:t>
      </w:r>
      <w:r w:rsidRPr="001F0A6D">
        <w:rPr>
          <w:rFonts w:asciiTheme="minorHAnsi" w:hAnsiTheme="minorHAnsi" w:cstheme="minorHAnsi"/>
          <w:bCs/>
          <w:iCs/>
        </w:rPr>
        <w:t xml:space="preserve"> </w:t>
      </w:r>
      <w:r>
        <w:rPr>
          <w:rFonts w:asciiTheme="minorHAnsi" w:hAnsiTheme="minorHAnsi" w:cstheme="minorHAnsi"/>
          <w:bCs/>
          <w:iCs/>
        </w:rPr>
        <w:t>aufbaut</w:t>
      </w:r>
      <w:r w:rsidRPr="001F0A6D">
        <w:rPr>
          <w:rFonts w:asciiTheme="minorHAnsi" w:hAnsiTheme="minorHAnsi" w:cstheme="minorHAnsi"/>
          <w:bCs/>
          <w:iCs/>
        </w:rPr>
        <w:t xml:space="preserve">. Dieser Raum entspricht also eher dem, was </w:t>
      </w:r>
      <w:r>
        <w:rPr>
          <w:rFonts w:asciiTheme="minorHAnsi" w:hAnsiTheme="minorHAnsi" w:cstheme="minorHAnsi"/>
          <w:bCs/>
          <w:iCs/>
        </w:rPr>
        <w:t>man</w:t>
      </w:r>
      <w:r w:rsidRPr="001F0A6D">
        <w:rPr>
          <w:rFonts w:asciiTheme="minorHAnsi" w:hAnsiTheme="minorHAnsi" w:cstheme="minorHAnsi"/>
          <w:bCs/>
          <w:iCs/>
        </w:rPr>
        <w:t xml:space="preserve"> in einem </w:t>
      </w:r>
      <w:proofErr w:type="spellStart"/>
      <w:r w:rsidRPr="001F0A6D">
        <w:rPr>
          <w:rFonts w:asciiTheme="minorHAnsi" w:hAnsiTheme="minorHAnsi" w:cstheme="minorHAnsi"/>
          <w:bCs/>
          <w:iCs/>
        </w:rPr>
        <w:t>Mastering</w:t>
      </w:r>
      <w:proofErr w:type="spellEnd"/>
      <w:r w:rsidRPr="001F0A6D">
        <w:rPr>
          <w:rFonts w:asciiTheme="minorHAnsi" w:hAnsiTheme="minorHAnsi" w:cstheme="minorHAnsi"/>
          <w:bCs/>
          <w:iCs/>
        </w:rPr>
        <w:t xml:space="preserve">-Raum vorfinden würde, wo die Stellfläche </w:t>
      </w:r>
      <w:r>
        <w:rPr>
          <w:rFonts w:asciiTheme="minorHAnsi" w:hAnsiTheme="minorHAnsi" w:cstheme="minorHAnsi"/>
          <w:bCs/>
          <w:iCs/>
        </w:rPr>
        <w:t>des</w:t>
      </w:r>
      <w:r w:rsidRPr="001F0A6D">
        <w:rPr>
          <w:rFonts w:asciiTheme="minorHAnsi" w:hAnsiTheme="minorHAnsi" w:cstheme="minorHAnsi"/>
          <w:bCs/>
          <w:iCs/>
        </w:rPr>
        <w:t xml:space="preserve"> Controllers sehr klein ist.</w:t>
      </w:r>
      <w:r>
        <w:rPr>
          <w:rFonts w:asciiTheme="minorHAnsi" w:hAnsiTheme="minorHAnsi" w:cstheme="minorHAnsi"/>
          <w:bCs/>
          <w:iCs/>
        </w:rPr>
        <w:t>“</w:t>
      </w:r>
    </w:p>
    <w:p w14:paraId="0AD72E79" w14:textId="77777777" w:rsidR="004B6663" w:rsidRPr="001F0A6D" w:rsidRDefault="004B6663" w:rsidP="004B6663">
      <w:pPr>
        <w:ind w:right="-342"/>
        <w:rPr>
          <w:rFonts w:asciiTheme="minorHAnsi" w:hAnsiTheme="minorHAnsi" w:cstheme="minorHAnsi"/>
          <w:bCs/>
          <w:iCs/>
        </w:rPr>
      </w:pPr>
    </w:p>
    <w:p w14:paraId="7C1E8CA1" w14:textId="77777777" w:rsidR="004B6663" w:rsidRPr="001F0A6D" w:rsidRDefault="004B6663" w:rsidP="004B6663">
      <w:pPr>
        <w:ind w:right="-342"/>
        <w:rPr>
          <w:rFonts w:asciiTheme="minorHAnsi" w:hAnsiTheme="minorHAnsi" w:cstheme="minorHAnsi"/>
          <w:bCs/>
          <w:iCs/>
        </w:rPr>
      </w:pPr>
      <w:r w:rsidRPr="001F0A6D">
        <w:rPr>
          <w:rFonts w:asciiTheme="minorHAnsi" w:hAnsiTheme="minorHAnsi" w:cstheme="minorHAnsi"/>
          <w:bCs/>
          <w:iCs/>
        </w:rPr>
        <w:t xml:space="preserve">Schilling weiter: "Wir haben mit dem Gedanken gespielt, ein System mit Stangen einzubauen, </w:t>
      </w:r>
      <w:r>
        <w:rPr>
          <w:rFonts w:asciiTheme="minorHAnsi" w:hAnsiTheme="minorHAnsi" w:cstheme="minorHAnsi"/>
          <w:bCs/>
          <w:iCs/>
        </w:rPr>
        <w:t>an denen</w:t>
      </w:r>
      <w:r w:rsidRPr="001F0A6D">
        <w:rPr>
          <w:rFonts w:asciiTheme="minorHAnsi" w:hAnsiTheme="minorHAnsi" w:cstheme="minorHAnsi"/>
          <w:bCs/>
          <w:iCs/>
        </w:rPr>
        <w:t xml:space="preserve"> wir die Overhead-Lautsprecher bewegen können. </w:t>
      </w:r>
      <w:r>
        <w:rPr>
          <w:rFonts w:asciiTheme="minorHAnsi" w:hAnsiTheme="minorHAnsi" w:cstheme="minorHAnsi"/>
          <w:bCs/>
          <w:iCs/>
        </w:rPr>
        <w:t>E</w:t>
      </w:r>
      <w:r w:rsidRPr="001F0A6D">
        <w:rPr>
          <w:rFonts w:asciiTheme="minorHAnsi" w:hAnsiTheme="minorHAnsi" w:cstheme="minorHAnsi"/>
          <w:bCs/>
          <w:iCs/>
        </w:rPr>
        <w:t>s ist</w:t>
      </w:r>
      <w:r>
        <w:rPr>
          <w:rFonts w:asciiTheme="minorHAnsi" w:hAnsiTheme="minorHAnsi" w:cstheme="minorHAnsi"/>
          <w:bCs/>
          <w:iCs/>
        </w:rPr>
        <w:t xml:space="preserve"> aber</w:t>
      </w:r>
      <w:r w:rsidRPr="001F0A6D">
        <w:rPr>
          <w:rFonts w:asciiTheme="minorHAnsi" w:hAnsiTheme="minorHAnsi" w:cstheme="minorHAnsi"/>
          <w:bCs/>
          <w:iCs/>
        </w:rPr>
        <w:t xml:space="preserve"> effizienter und schneller, separate Lautsprechersets zu haben." Schilling hat Vorlagen eingerichtet, um </w:t>
      </w:r>
      <w:r w:rsidRPr="00F721C6">
        <w:rPr>
          <w:rFonts w:asciiTheme="minorHAnsi" w:hAnsiTheme="minorHAnsi" w:cstheme="minorHAnsi"/>
          <w:bCs/>
          <w:iCs/>
        </w:rPr>
        <w:t xml:space="preserve">im </w:t>
      </w:r>
      <w:r w:rsidRPr="00F721C6">
        <w:rPr>
          <w:rFonts w:asciiTheme="minorHAnsi" w:hAnsiTheme="minorHAnsi" w:cstheme="minorHAnsi"/>
          <w:bCs/>
          <w:iCs/>
        </w:rPr>
        <w:lastRenderedPageBreak/>
        <w:t xml:space="preserve">Mischraum von </w:t>
      </w:r>
      <w:proofErr w:type="spellStart"/>
      <w:r w:rsidRPr="00F721C6">
        <w:rPr>
          <w:rFonts w:asciiTheme="minorHAnsi" w:hAnsiTheme="minorHAnsi" w:cstheme="minorHAnsi"/>
          <w:bCs/>
          <w:iCs/>
        </w:rPr>
        <w:t>mediaHyperium</w:t>
      </w:r>
      <w:proofErr w:type="spellEnd"/>
      <w:r w:rsidRPr="00F721C6">
        <w:rPr>
          <w:rFonts w:asciiTheme="minorHAnsi" w:hAnsiTheme="minorHAnsi" w:cstheme="minorHAnsi"/>
          <w:bCs/>
          <w:iCs/>
        </w:rPr>
        <w:t xml:space="preserve"> </w:t>
      </w:r>
      <w:r w:rsidRPr="001F0A6D">
        <w:rPr>
          <w:rFonts w:asciiTheme="minorHAnsi" w:hAnsiTheme="minorHAnsi" w:cstheme="minorHAnsi"/>
          <w:bCs/>
          <w:iCs/>
        </w:rPr>
        <w:t xml:space="preserve">zwischen den </w:t>
      </w:r>
      <w:proofErr w:type="spellStart"/>
      <w:r w:rsidRPr="001F0A6D">
        <w:rPr>
          <w:rFonts w:asciiTheme="minorHAnsi" w:hAnsiTheme="minorHAnsi" w:cstheme="minorHAnsi"/>
          <w:bCs/>
          <w:iCs/>
        </w:rPr>
        <w:t>immersiven</w:t>
      </w:r>
      <w:proofErr w:type="spellEnd"/>
      <w:r w:rsidRPr="001F0A6D">
        <w:rPr>
          <w:rFonts w:asciiTheme="minorHAnsi" w:hAnsiTheme="minorHAnsi" w:cstheme="minorHAnsi"/>
          <w:bCs/>
          <w:iCs/>
        </w:rPr>
        <w:t xml:space="preserve"> Formaten von Dolby und Sony </w:t>
      </w:r>
      <w:r w:rsidRPr="005C1D85">
        <w:rPr>
          <w:rFonts w:asciiTheme="minorHAnsi" w:hAnsiTheme="minorHAnsi" w:cstheme="minorHAnsi"/>
          <w:bCs/>
          <w:iCs/>
        </w:rPr>
        <w:t>schnell</w:t>
      </w:r>
      <w:r w:rsidRPr="001F0A6D">
        <w:rPr>
          <w:rFonts w:asciiTheme="minorHAnsi" w:hAnsiTheme="minorHAnsi" w:cstheme="minorHAnsi"/>
          <w:bCs/>
          <w:iCs/>
        </w:rPr>
        <w:t xml:space="preserve"> zu routen und </w:t>
      </w:r>
      <w:r>
        <w:rPr>
          <w:rFonts w:asciiTheme="minorHAnsi" w:hAnsiTheme="minorHAnsi" w:cstheme="minorHAnsi"/>
          <w:bCs/>
          <w:iCs/>
        </w:rPr>
        <w:t>umzuschalten.</w:t>
      </w:r>
    </w:p>
    <w:p w14:paraId="3B05F0ED" w14:textId="77777777" w:rsidR="004B6663" w:rsidRPr="00404660" w:rsidRDefault="004B6663" w:rsidP="004B6663">
      <w:pPr>
        <w:ind w:right="-342"/>
        <w:rPr>
          <w:rFonts w:asciiTheme="minorHAnsi" w:hAnsiTheme="minorHAnsi" w:cstheme="minorHAnsi"/>
          <w:bCs/>
          <w:iCs/>
        </w:rPr>
      </w:pPr>
    </w:p>
    <w:p w14:paraId="6DF8986D" w14:textId="77777777" w:rsidR="004B6663" w:rsidRPr="001F0A6D" w:rsidRDefault="004B6663" w:rsidP="004B6663">
      <w:pPr>
        <w:ind w:right="-342"/>
        <w:rPr>
          <w:rFonts w:asciiTheme="minorHAnsi" w:hAnsiTheme="minorHAnsi" w:cstheme="minorHAnsi"/>
          <w:bCs/>
          <w:iCs/>
        </w:rPr>
      </w:pPr>
      <w:r w:rsidRPr="001F0A6D">
        <w:rPr>
          <w:rFonts w:asciiTheme="minorHAnsi" w:hAnsiTheme="minorHAnsi" w:cstheme="minorHAnsi"/>
          <w:bCs/>
          <w:iCs/>
        </w:rPr>
        <w:t xml:space="preserve">Der Raum war praktisch bezugsfertig, </w:t>
      </w:r>
      <w:r>
        <w:rPr>
          <w:rFonts w:asciiTheme="minorHAnsi" w:hAnsiTheme="minorHAnsi" w:cstheme="minorHAnsi"/>
          <w:bCs/>
          <w:iCs/>
        </w:rPr>
        <w:t>berichtet</w:t>
      </w:r>
      <w:r w:rsidRPr="001F0A6D">
        <w:rPr>
          <w:rFonts w:asciiTheme="minorHAnsi" w:hAnsiTheme="minorHAnsi" w:cstheme="minorHAnsi"/>
          <w:bCs/>
          <w:iCs/>
        </w:rPr>
        <w:t xml:space="preserve"> </w:t>
      </w:r>
      <w:proofErr w:type="spellStart"/>
      <w:r w:rsidRPr="001F0A6D">
        <w:rPr>
          <w:rFonts w:asciiTheme="minorHAnsi" w:hAnsiTheme="minorHAnsi" w:cstheme="minorHAnsi"/>
          <w:bCs/>
          <w:iCs/>
        </w:rPr>
        <w:t>Waltl</w:t>
      </w:r>
      <w:proofErr w:type="spellEnd"/>
      <w:r w:rsidRPr="001F0A6D">
        <w:rPr>
          <w:rFonts w:asciiTheme="minorHAnsi" w:hAnsiTheme="minorHAnsi" w:cstheme="minorHAnsi"/>
          <w:bCs/>
          <w:iCs/>
        </w:rPr>
        <w:t xml:space="preserve">. </w:t>
      </w:r>
      <w:r>
        <w:rPr>
          <w:rFonts w:asciiTheme="minorHAnsi" w:hAnsiTheme="minorHAnsi" w:cstheme="minorHAnsi"/>
          <w:bCs/>
          <w:iCs/>
        </w:rPr>
        <w:t>„</w:t>
      </w:r>
      <w:r w:rsidRPr="001F0A6D">
        <w:rPr>
          <w:rFonts w:asciiTheme="minorHAnsi" w:hAnsiTheme="minorHAnsi" w:cstheme="minorHAnsi"/>
          <w:bCs/>
          <w:iCs/>
        </w:rPr>
        <w:t xml:space="preserve">Die Wände und die Decke waren akustisch behandelt, da es sich um einen </w:t>
      </w:r>
      <w:r>
        <w:rPr>
          <w:rFonts w:asciiTheme="minorHAnsi" w:hAnsiTheme="minorHAnsi" w:cstheme="minorHAnsi"/>
          <w:bCs/>
          <w:iCs/>
        </w:rPr>
        <w:t>Konzertsaal</w:t>
      </w:r>
      <w:r w:rsidRPr="001F0A6D">
        <w:rPr>
          <w:rFonts w:asciiTheme="minorHAnsi" w:hAnsiTheme="minorHAnsi" w:cstheme="minorHAnsi"/>
          <w:bCs/>
          <w:iCs/>
        </w:rPr>
        <w:t xml:space="preserve"> handelte.</w:t>
      </w:r>
      <w:r>
        <w:rPr>
          <w:rFonts w:asciiTheme="minorHAnsi" w:hAnsiTheme="minorHAnsi" w:cstheme="minorHAnsi"/>
          <w:bCs/>
          <w:iCs/>
        </w:rPr>
        <w:t>“</w:t>
      </w:r>
      <w:r w:rsidRPr="001F0A6D">
        <w:rPr>
          <w:rFonts w:asciiTheme="minorHAnsi" w:hAnsiTheme="minorHAnsi" w:cstheme="minorHAnsi"/>
          <w:bCs/>
          <w:iCs/>
        </w:rPr>
        <w:t xml:space="preserve"> Dennoch empfahl Schilling eine zusätzliche, eigenständige Behandlung, einschließlich Bassfallen. Jetzt, sagt </w:t>
      </w:r>
      <w:proofErr w:type="spellStart"/>
      <w:r w:rsidRPr="001F0A6D">
        <w:rPr>
          <w:rFonts w:asciiTheme="minorHAnsi" w:hAnsiTheme="minorHAnsi" w:cstheme="minorHAnsi"/>
          <w:bCs/>
          <w:iCs/>
        </w:rPr>
        <w:t>Waltl</w:t>
      </w:r>
      <w:proofErr w:type="spellEnd"/>
      <w:r w:rsidRPr="001F0A6D">
        <w:rPr>
          <w:rFonts w:asciiTheme="minorHAnsi" w:hAnsiTheme="minorHAnsi" w:cstheme="minorHAnsi"/>
          <w:bCs/>
          <w:iCs/>
        </w:rPr>
        <w:t xml:space="preserve">, </w:t>
      </w:r>
      <w:r>
        <w:rPr>
          <w:rFonts w:asciiTheme="minorHAnsi" w:hAnsiTheme="minorHAnsi" w:cstheme="minorHAnsi"/>
          <w:bCs/>
          <w:iCs/>
        </w:rPr>
        <w:t>„</w:t>
      </w:r>
      <w:r w:rsidRPr="001F0A6D">
        <w:rPr>
          <w:rFonts w:asciiTheme="minorHAnsi" w:hAnsiTheme="minorHAnsi" w:cstheme="minorHAnsi"/>
          <w:bCs/>
          <w:iCs/>
        </w:rPr>
        <w:t>klingt der Raum wunderbar</w:t>
      </w:r>
      <w:r>
        <w:rPr>
          <w:rFonts w:asciiTheme="minorHAnsi" w:hAnsiTheme="minorHAnsi" w:cstheme="minorHAnsi"/>
          <w:bCs/>
          <w:iCs/>
        </w:rPr>
        <w:t>.“</w:t>
      </w:r>
    </w:p>
    <w:p w14:paraId="74FC6FC0" w14:textId="77777777" w:rsidR="004B6663" w:rsidRPr="001F0A6D" w:rsidRDefault="004B6663" w:rsidP="004B6663">
      <w:pPr>
        <w:ind w:right="-342"/>
        <w:rPr>
          <w:rFonts w:asciiTheme="minorHAnsi" w:hAnsiTheme="minorHAnsi" w:cstheme="minorHAnsi"/>
          <w:bCs/>
          <w:iCs/>
        </w:rPr>
      </w:pPr>
    </w:p>
    <w:p w14:paraId="13581728" w14:textId="77777777" w:rsidR="004B6663" w:rsidRDefault="004B6663" w:rsidP="004B6663">
      <w:pPr>
        <w:ind w:right="-342"/>
        <w:rPr>
          <w:rFonts w:asciiTheme="minorHAnsi" w:hAnsiTheme="minorHAnsi" w:cstheme="minorHAnsi"/>
          <w:bCs/>
          <w:iCs/>
          <w:lang w:val="en-US"/>
        </w:rPr>
      </w:pPr>
      <w:r w:rsidRPr="00513534">
        <w:rPr>
          <w:rFonts w:asciiTheme="minorHAnsi" w:hAnsiTheme="minorHAnsi" w:cstheme="minorHAnsi"/>
          <w:b/>
          <w:iCs/>
          <w:lang w:val="en-US"/>
        </w:rPr>
        <w:t>VON ALICIA KEYS BIS VICTOR MANUELLE</w:t>
      </w:r>
    </w:p>
    <w:p w14:paraId="357D1D7E" w14:textId="77777777" w:rsidR="004B6663" w:rsidRPr="001F0A6D" w:rsidRDefault="004B6663" w:rsidP="004B6663">
      <w:pPr>
        <w:ind w:right="-342"/>
        <w:rPr>
          <w:rFonts w:asciiTheme="minorHAnsi" w:hAnsiTheme="minorHAnsi" w:cstheme="minorHAnsi"/>
          <w:bCs/>
          <w:iCs/>
        </w:rPr>
      </w:pPr>
      <w:r w:rsidRPr="001F0A6D">
        <w:rPr>
          <w:rFonts w:asciiTheme="minorHAnsi" w:hAnsiTheme="minorHAnsi" w:cstheme="minorHAnsi"/>
          <w:bCs/>
          <w:iCs/>
        </w:rPr>
        <w:t xml:space="preserve">Schilling hat den Katalog von Alicia Keys </w:t>
      </w:r>
      <w:r>
        <w:rPr>
          <w:rFonts w:asciiTheme="minorHAnsi" w:hAnsiTheme="minorHAnsi" w:cstheme="minorHAnsi"/>
          <w:bCs/>
          <w:iCs/>
        </w:rPr>
        <w:t>für</w:t>
      </w:r>
      <w:r w:rsidRPr="001F0A6D">
        <w:rPr>
          <w:rFonts w:asciiTheme="minorHAnsi" w:hAnsiTheme="minorHAnsi" w:cstheme="minorHAnsi"/>
          <w:bCs/>
          <w:iCs/>
        </w:rPr>
        <w:t xml:space="preserve"> das Sony 360 Reality Audio Format und das Dolby </w:t>
      </w:r>
      <w:proofErr w:type="spellStart"/>
      <w:r w:rsidRPr="001F0A6D">
        <w:rPr>
          <w:rFonts w:asciiTheme="minorHAnsi" w:hAnsiTheme="minorHAnsi" w:cstheme="minorHAnsi"/>
          <w:bCs/>
          <w:iCs/>
        </w:rPr>
        <w:t>Atmos</w:t>
      </w:r>
      <w:proofErr w:type="spellEnd"/>
      <w:r w:rsidRPr="001F0A6D">
        <w:rPr>
          <w:rFonts w:asciiTheme="minorHAnsi" w:hAnsiTheme="minorHAnsi" w:cstheme="minorHAnsi"/>
          <w:bCs/>
          <w:iCs/>
        </w:rPr>
        <w:t xml:space="preserve"> Format </w:t>
      </w:r>
      <w:r>
        <w:rPr>
          <w:rFonts w:asciiTheme="minorHAnsi" w:hAnsiTheme="minorHAnsi" w:cstheme="minorHAnsi"/>
          <w:bCs/>
          <w:iCs/>
        </w:rPr>
        <w:t>neu abgemischt</w:t>
      </w:r>
      <w:r w:rsidRPr="001F0A6D">
        <w:rPr>
          <w:rFonts w:asciiTheme="minorHAnsi" w:hAnsiTheme="minorHAnsi" w:cstheme="minorHAnsi"/>
          <w:bCs/>
          <w:iCs/>
        </w:rPr>
        <w:t xml:space="preserve">, in Zusammenarbeit mit dem Produzenten und </w:t>
      </w:r>
      <w:r>
        <w:rPr>
          <w:rFonts w:asciiTheme="minorHAnsi" w:hAnsiTheme="minorHAnsi" w:cstheme="minorHAnsi"/>
          <w:bCs/>
          <w:iCs/>
        </w:rPr>
        <w:t>Engineer</w:t>
      </w:r>
      <w:r w:rsidRPr="001F0A6D">
        <w:rPr>
          <w:rFonts w:asciiTheme="minorHAnsi" w:hAnsiTheme="minorHAnsi" w:cstheme="minorHAnsi"/>
          <w:bCs/>
          <w:iCs/>
        </w:rPr>
        <w:t xml:space="preserve"> George Massenburg</w:t>
      </w:r>
      <w:r>
        <w:rPr>
          <w:rFonts w:asciiTheme="minorHAnsi" w:hAnsiTheme="minorHAnsi" w:cstheme="minorHAnsi"/>
          <w:bCs/>
          <w:iCs/>
        </w:rPr>
        <w:t xml:space="preserve"> und</w:t>
      </w:r>
      <w:r w:rsidRPr="001F0A6D">
        <w:rPr>
          <w:rFonts w:asciiTheme="minorHAnsi" w:hAnsiTheme="minorHAnsi" w:cstheme="minorHAnsi"/>
          <w:bCs/>
          <w:iCs/>
        </w:rPr>
        <w:t xml:space="preserve"> unter der Leitung von Ann </w:t>
      </w:r>
      <w:proofErr w:type="spellStart"/>
      <w:r w:rsidRPr="001F0A6D">
        <w:rPr>
          <w:rFonts w:asciiTheme="minorHAnsi" w:hAnsiTheme="minorHAnsi" w:cstheme="minorHAnsi"/>
          <w:bCs/>
          <w:iCs/>
        </w:rPr>
        <w:t>Mincieli</w:t>
      </w:r>
      <w:proofErr w:type="spellEnd"/>
      <w:r w:rsidRPr="001F0A6D">
        <w:rPr>
          <w:rFonts w:asciiTheme="minorHAnsi" w:hAnsiTheme="minorHAnsi" w:cstheme="minorHAnsi"/>
          <w:bCs/>
          <w:iCs/>
        </w:rPr>
        <w:t>, Alicias langjährige</w:t>
      </w:r>
      <w:r>
        <w:rPr>
          <w:rFonts w:asciiTheme="minorHAnsi" w:hAnsiTheme="minorHAnsi" w:cstheme="minorHAnsi"/>
          <w:bCs/>
          <w:iCs/>
        </w:rPr>
        <w:t>r</w:t>
      </w:r>
      <w:r w:rsidRPr="001F0A6D">
        <w:rPr>
          <w:rFonts w:asciiTheme="minorHAnsi" w:hAnsiTheme="minorHAnsi" w:cstheme="minorHAnsi"/>
          <w:bCs/>
          <w:iCs/>
        </w:rPr>
        <w:t xml:space="preserve"> Toningenieur</w:t>
      </w:r>
      <w:r>
        <w:rPr>
          <w:rFonts w:asciiTheme="minorHAnsi" w:hAnsiTheme="minorHAnsi" w:cstheme="minorHAnsi"/>
          <w:bCs/>
          <w:iCs/>
        </w:rPr>
        <w:t>in</w:t>
      </w:r>
      <w:r w:rsidRPr="001F0A6D">
        <w:rPr>
          <w:rFonts w:asciiTheme="minorHAnsi" w:hAnsiTheme="minorHAnsi" w:cstheme="minorHAnsi"/>
          <w:bCs/>
          <w:iCs/>
        </w:rPr>
        <w:t xml:space="preserve">. </w:t>
      </w:r>
      <w:r>
        <w:rPr>
          <w:rFonts w:asciiTheme="minorHAnsi" w:hAnsiTheme="minorHAnsi" w:cstheme="minorHAnsi"/>
          <w:bCs/>
          <w:iCs/>
        </w:rPr>
        <w:t>„</w:t>
      </w:r>
      <w:r w:rsidRPr="001F0A6D">
        <w:rPr>
          <w:rFonts w:asciiTheme="minorHAnsi" w:hAnsiTheme="minorHAnsi" w:cstheme="minorHAnsi"/>
          <w:bCs/>
          <w:iCs/>
        </w:rPr>
        <w:t>Ich habe fast 30 Songs für sie in diesem Raum gemacht</w:t>
      </w:r>
      <w:r>
        <w:rPr>
          <w:rFonts w:asciiTheme="minorHAnsi" w:hAnsiTheme="minorHAnsi" w:cstheme="minorHAnsi"/>
          <w:bCs/>
          <w:iCs/>
        </w:rPr>
        <w:t>“</w:t>
      </w:r>
      <w:r w:rsidRPr="001F0A6D">
        <w:rPr>
          <w:rFonts w:asciiTheme="minorHAnsi" w:hAnsiTheme="minorHAnsi" w:cstheme="minorHAnsi"/>
          <w:bCs/>
          <w:iCs/>
        </w:rPr>
        <w:t xml:space="preserve">, berichtet Schilling. </w:t>
      </w:r>
      <w:r>
        <w:rPr>
          <w:rFonts w:asciiTheme="minorHAnsi" w:hAnsiTheme="minorHAnsi" w:cstheme="minorHAnsi"/>
          <w:bCs/>
          <w:iCs/>
        </w:rPr>
        <w:t>„</w:t>
      </w:r>
      <w:r w:rsidRPr="001F0A6D">
        <w:rPr>
          <w:rFonts w:asciiTheme="minorHAnsi" w:hAnsiTheme="minorHAnsi" w:cstheme="minorHAnsi"/>
          <w:bCs/>
          <w:iCs/>
        </w:rPr>
        <w:t xml:space="preserve">Wir haben mit ihrem neuesten, </w:t>
      </w:r>
      <w:r w:rsidRPr="00404660">
        <w:rPr>
          <w:rFonts w:asciiTheme="minorHAnsi" w:hAnsiTheme="minorHAnsi" w:cstheme="minorHAnsi"/>
          <w:bCs/>
          <w:i/>
          <w:iCs/>
        </w:rPr>
        <w:t>ALICIA</w:t>
      </w:r>
      <w:r w:rsidRPr="001F0A6D">
        <w:rPr>
          <w:rFonts w:asciiTheme="minorHAnsi" w:hAnsiTheme="minorHAnsi" w:cstheme="minorHAnsi"/>
          <w:bCs/>
          <w:iCs/>
        </w:rPr>
        <w:t xml:space="preserve">, angefangen und </w:t>
      </w:r>
      <w:r>
        <w:rPr>
          <w:rFonts w:asciiTheme="minorHAnsi" w:hAnsiTheme="minorHAnsi" w:cstheme="minorHAnsi"/>
          <w:bCs/>
          <w:iCs/>
        </w:rPr>
        <w:t>gingen dann</w:t>
      </w:r>
      <w:r w:rsidRPr="001F0A6D">
        <w:rPr>
          <w:rFonts w:asciiTheme="minorHAnsi" w:hAnsiTheme="minorHAnsi" w:cstheme="minorHAnsi"/>
          <w:bCs/>
          <w:iCs/>
        </w:rPr>
        <w:t xml:space="preserve"> </w:t>
      </w:r>
      <w:r>
        <w:rPr>
          <w:rFonts w:asciiTheme="minorHAnsi" w:hAnsiTheme="minorHAnsi" w:cstheme="minorHAnsi"/>
          <w:bCs/>
          <w:iCs/>
        </w:rPr>
        <w:t>weiter zurück</w:t>
      </w:r>
      <w:r w:rsidRPr="001F0A6D">
        <w:rPr>
          <w:rFonts w:asciiTheme="minorHAnsi" w:hAnsiTheme="minorHAnsi" w:cstheme="minorHAnsi"/>
          <w:bCs/>
          <w:iCs/>
        </w:rPr>
        <w:t xml:space="preserve">. Wir haben das komplette Album </w:t>
      </w:r>
      <w:r w:rsidRPr="00404660">
        <w:rPr>
          <w:rFonts w:asciiTheme="minorHAnsi" w:hAnsiTheme="minorHAnsi" w:cstheme="minorHAnsi"/>
          <w:bCs/>
          <w:i/>
          <w:iCs/>
        </w:rPr>
        <w:t>HERE</w:t>
      </w:r>
      <w:r w:rsidRPr="001F0A6D">
        <w:rPr>
          <w:rFonts w:asciiTheme="minorHAnsi" w:hAnsiTheme="minorHAnsi" w:cstheme="minorHAnsi"/>
          <w:bCs/>
          <w:iCs/>
        </w:rPr>
        <w:t xml:space="preserve"> von 2016 gemacht; das wurde gerade </w:t>
      </w:r>
      <w:proofErr w:type="spellStart"/>
      <w:r w:rsidRPr="001F0A6D">
        <w:rPr>
          <w:rFonts w:asciiTheme="minorHAnsi" w:hAnsiTheme="minorHAnsi" w:cstheme="minorHAnsi"/>
          <w:bCs/>
          <w:iCs/>
        </w:rPr>
        <w:t>gemastert</w:t>
      </w:r>
      <w:proofErr w:type="spellEnd"/>
      <w:r w:rsidRPr="001F0A6D">
        <w:rPr>
          <w:rFonts w:asciiTheme="minorHAnsi" w:hAnsiTheme="minorHAnsi" w:cstheme="minorHAnsi"/>
          <w:bCs/>
          <w:iCs/>
        </w:rPr>
        <w:t xml:space="preserve">. Das nächste Projekt war </w:t>
      </w:r>
      <w:r w:rsidRPr="00404660">
        <w:rPr>
          <w:rFonts w:asciiTheme="minorHAnsi" w:hAnsiTheme="minorHAnsi" w:cstheme="minorHAnsi"/>
          <w:bCs/>
          <w:i/>
          <w:iCs/>
        </w:rPr>
        <w:t>SONGS IN A MINOR</w:t>
      </w:r>
      <w:r w:rsidRPr="001F0A6D">
        <w:rPr>
          <w:rFonts w:asciiTheme="minorHAnsi" w:hAnsiTheme="minorHAnsi" w:cstheme="minorHAnsi"/>
          <w:bCs/>
          <w:iCs/>
        </w:rPr>
        <w:t>, aber das mussten wir zuerst fertigstellen, weil im Juni das 20-jährige Jubiläum der Veröffentlichung war.</w:t>
      </w:r>
      <w:r>
        <w:rPr>
          <w:rFonts w:asciiTheme="minorHAnsi" w:hAnsiTheme="minorHAnsi" w:cstheme="minorHAnsi"/>
          <w:bCs/>
          <w:iCs/>
        </w:rPr>
        <w:t>“</w:t>
      </w:r>
    </w:p>
    <w:p w14:paraId="1BE13AF3" w14:textId="77777777" w:rsidR="004B6663" w:rsidRPr="001F0A6D" w:rsidRDefault="004B6663" w:rsidP="004B6663">
      <w:pPr>
        <w:ind w:right="-342"/>
        <w:rPr>
          <w:rFonts w:asciiTheme="minorHAnsi" w:hAnsiTheme="minorHAnsi" w:cstheme="minorHAnsi"/>
          <w:bCs/>
          <w:iCs/>
        </w:rPr>
      </w:pPr>
    </w:p>
    <w:p w14:paraId="2A9F3D64" w14:textId="77777777" w:rsidR="004B6663" w:rsidRPr="001F0A6D" w:rsidRDefault="004B6663" w:rsidP="004B6663">
      <w:pPr>
        <w:ind w:right="-342"/>
        <w:rPr>
          <w:rFonts w:asciiTheme="minorHAnsi" w:hAnsiTheme="minorHAnsi" w:cstheme="minorHAnsi"/>
          <w:bCs/>
          <w:iCs/>
        </w:rPr>
      </w:pPr>
      <w:r w:rsidRPr="001F0A6D">
        <w:rPr>
          <w:rFonts w:asciiTheme="minorHAnsi" w:hAnsiTheme="minorHAnsi" w:cstheme="minorHAnsi"/>
          <w:bCs/>
          <w:iCs/>
        </w:rPr>
        <w:t xml:space="preserve">Schilling fährt fort: </w:t>
      </w:r>
      <w:r>
        <w:rPr>
          <w:rFonts w:asciiTheme="minorHAnsi" w:hAnsiTheme="minorHAnsi" w:cstheme="minorHAnsi"/>
          <w:bCs/>
          <w:iCs/>
        </w:rPr>
        <w:t>„</w:t>
      </w:r>
      <w:r w:rsidRPr="001F0A6D">
        <w:rPr>
          <w:rFonts w:asciiTheme="minorHAnsi" w:hAnsiTheme="minorHAnsi" w:cstheme="minorHAnsi"/>
          <w:bCs/>
          <w:iCs/>
        </w:rPr>
        <w:t>Für das erste Album von Alicia Key</w:t>
      </w:r>
      <w:r>
        <w:rPr>
          <w:rFonts w:asciiTheme="minorHAnsi" w:hAnsiTheme="minorHAnsi" w:cstheme="minorHAnsi"/>
          <w:bCs/>
          <w:iCs/>
        </w:rPr>
        <w:t>s</w:t>
      </w:r>
      <w:r w:rsidRPr="001F0A6D">
        <w:rPr>
          <w:rFonts w:asciiTheme="minorHAnsi" w:hAnsiTheme="minorHAnsi" w:cstheme="minorHAnsi"/>
          <w:bCs/>
          <w:iCs/>
        </w:rPr>
        <w:t xml:space="preserve"> habe ich für bestimmte Sounds </w:t>
      </w:r>
      <w:r w:rsidRPr="00135C78">
        <w:rPr>
          <w:rFonts w:asciiTheme="minorHAnsi" w:hAnsiTheme="minorHAnsi" w:cstheme="minorHAnsi"/>
          <w:bCs/>
          <w:iCs/>
        </w:rPr>
        <w:t>einige Outboard-Geräte</w:t>
      </w:r>
      <w:r w:rsidRPr="001F0A6D">
        <w:rPr>
          <w:rFonts w:asciiTheme="minorHAnsi" w:hAnsiTheme="minorHAnsi" w:cstheme="minorHAnsi"/>
          <w:bCs/>
          <w:iCs/>
        </w:rPr>
        <w:t xml:space="preserve"> verwendet, die ich nicht in-</w:t>
      </w:r>
      <w:proofErr w:type="spellStart"/>
      <w:r w:rsidRPr="001F0A6D">
        <w:rPr>
          <w:rFonts w:asciiTheme="minorHAnsi" w:hAnsiTheme="minorHAnsi" w:cstheme="minorHAnsi"/>
          <w:bCs/>
          <w:iCs/>
        </w:rPr>
        <w:t>the</w:t>
      </w:r>
      <w:proofErr w:type="spellEnd"/>
      <w:r w:rsidRPr="001F0A6D">
        <w:rPr>
          <w:rFonts w:asciiTheme="minorHAnsi" w:hAnsiTheme="minorHAnsi" w:cstheme="minorHAnsi"/>
          <w:bCs/>
          <w:iCs/>
        </w:rPr>
        <w:t xml:space="preserve">-box bekommen konnte. Ich musste Outboard-Kompressoren verwenden. Ein </w:t>
      </w:r>
      <w:proofErr w:type="spellStart"/>
      <w:r w:rsidRPr="001F0A6D">
        <w:rPr>
          <w:rFonts w:asciiTheme="minorHAnsi" w:hAnsiTheme="minorHAnsi" w:cstheme="minorHAnsi"/>
          <w:bCs/>
          <w:iCs/>
        </w:rPr>
        <w:t>Plug-in</w:t>
      </w:r>
      <w:proofErr w:type="spellEnd"/>
      <w:r w:rsidRPr="001F0A6D">
        <w:rPr>
          <w:rFonts w:asciiTheme="minorHAnsi" w:hAnsiTheme="minorHAnsi" w:cstheme="minorHAnsi"/>
          <w:bCs/>
          <w:iCs/>
        </w:rPr>
        <w:t xml:space="preserve"> ist großartig, aber es funktioniert nicht wirklich auf dieselbe Weise. Aber wir beide</w:t>
      </w:r>
      <w:r>
        <w:rPr>
          <w:rFonts w:asciiTheme="minorHAnsi" w:hAnsiTheme="minorHAnsi" w:cstheme="minorHAnsi"/>
          <w:bCs/>
          <w:iCs/>
        </w:rPr>
        <w:t xml:space="preserve"> zusammen</w:t>
      </w:r>
      <w:r w:rsidRPr="001F0A6D">
        <w:rPr>
          <w:rFonts w:asciiTheme="minorHAnsi" w:hAnsiTheme="minorHAnsi" w:cstheme="minorHAnsi"/>
          <w:bCs/>
          <w:iCs/>
        </w:rPr>
        <w:t xml:space="preserve"> haben eine ganze Menge Equipment, das ich bei Bedarf einsetzen kann</w:t>
      </w:r>
      <w:r>
        <w:rPr>
          <w:rFonts w:asciiTheme="minorHAnsi" w:hAnsiTheme="minorHAnsi" w:cstheme="minorHAnsi"/>
          <w:bCs/>
          <w:iCs/>
        </w:rPr>
        <w:t>;</w:t>
      </w:r>
      <w:r w:rsidRPr="001F0A6D">
        <w:rPr>
          <w:rFonts w:asciiTheme="minorHAnsi" w:hAnsiTheme="minorHAnsi" w:cstheme="minorHAnsi"/>
          <w:bCs/>
          <w:iCs/>
        </w:rPr>
        <w:t xml:space="preserve"> es ist also eine Art Hybrid-</w:t>
      </w:r>
      <w:r>
        <w:rPr>
          <w:rFonts w:asciiTheme="minorHAnsi" w:hAnsiTheme="minorHAnsi" w:cstheme="minorHAnsi"/>
          <w:bCs/>
          <w:iCs/>
        </w:rPr>
        <w:t>Studio</w:t>
      </w:r>
      <w:r w:rsidRPr="001F0A6D">
        <w:rPr>
          <w:rFonts w:asciiTheme="minorHAnsi" w:hAnsiTheme="minorHAnsi" w:cstheme="minorHAnsi"/>
          <w:bCs/>
          <w:iCs/>
        </w:rPr>
        <w:t>.</w:t>
      </w:r>
      <w:r>
        <w:rPr>
          <w:rFonts w:asciiTheme="minorHAnsi" w:hAnsiTheme="minorHAnsi" w:cstheme="minorHAnsi"/>
          <w:bCs/>
          <w:iCs/>
        </w:rPr>
        <w:t>“</w:t>
      </w:r>
    </w:p>
    <w:p w14:paraId="3A02F940" w14:textId="77777777" w:rsidR="004B6663" w:rsidRPr="001F0A6D" w:rsidRDefault="004B6663" w:rsidP="004B6663">
      <w:pPr>
        <w:ind w:right="-342"/>
        <w:rPr>
          <w:rFonts w:asciiTheme="minorHAnsi" w:hAnsiTheme="minorHAnsi" w:cstheme="minorHAnsi"/>
          <w:bCs/>
          <w:iCs/>
        </w:rPr>
      </w:pPr>
    </w:p>
    <w:p w14:paraId="1F20D083" w14:textId="77777777" w:rsidR="004B6663" w:rsidRPr="001F0A6D" w:rsidRDefault="004B6663" w:rsidP="004B6663">
      <w:pPr>
        <w:ind w:right="-342"/>
        <w:rPr>
          <w:rFonts w:asciiTheme="minorHAnsi" w:hAnsiTheme="minorHAnsi" w:cstheme="minorHAnsi"/>
          <w:bCs/>
          <w:iCs/>
        </w:rPr>
      </w:pPr>
      <w:r>
        <w:rPr>
          <w:rFonts w:asciiTheme="minorHAnsi" w:hAnsiTheme="minorHAnsi" w:cstheme="minorHAnsi"/>
          <w:bCs/>
          <w:iCs/>
        </w:rPr>
        <w:t>Zu</w:t>
      </w:r>
      <w:r w:rsidRPr="001F0A6D">
        <w:rPr>
          <w:rFonts w:asciiTheme="minorHAnsi" w:hAnsiTheme="minorHAnsi" w:cstheme="minorHAnsi"/>
          <w:bCs/>
          <w:iCs/>
        </w:rPr>
        <w:t xml:space="preserve"> den</w:t>
      </w:r>
      <w:r>
        <w:rPr>
          <w:rFonts w:asciiTheme="minorHAnsi" w:hAnsiTheme="minorHAnsi" w:cstheme="minorHAnsi"/>
          <w:bCs/>
          <w:iCs/>
        </w:rPr>
        <w:t xml:space="preserve"> weiteren</w:t>
      </w:r>
      <w:r w:rsidRPr="001F0A6D">
        <w:rPr>
          <w:rFonts w:asciiTheme="minorHAnsi" w:hAnsiTheme="minorHAnsi" w:cstheme="minorHAnsi"/>
          <w:bCs/>
          <w:iCs/>
        </w:rPr>
        <w:t xml:space="preserve"> Sony 360 Reality Audio</w:t>
      </w:r>
      <w:r>
        <w:rPr>
          <w:rFonts w:asciiTheme="minorHAnsi" w:hAnsiTheme="minorHAnsi" w:cstheme="minorHAnsi"/>
          <w:bCs/>
          <w:iCs/>
        </w:rPr>
        <w:t xml:space="preserve"> </w:t>
      </w:r>
      <w:r w:rsidRPr="001F0A6D">
        <w:rPr>
          <w:rFonts w:asciiTheme="minorHAnsi" w:hAnsiTheme="minorHAnsi" w:cstheme="minorHAnsi"/>
          <w:bCs/>
          <w:iCs/>
        </w:rPr>
        <w:t xml:space="preserve">Highlights, die aus </w:t>
      </w:r>
      <w:proofErr w:type="spellStart"/>
      <w:r w:rsidRPr="001F0A6D">
        <w:rPr>
          <w:rFonts w:asciiTheme="minorHAnsi" w:hAnsiTheme="minorHAnsi" w:cstheme="minorHAnsi"/>
          <w:bCs/>
          <w:iCs/>
        </w:rPr>
        <w:t>mediaHyperium</w:t>
      </w:r>
      <w:proofErr w:type="spellEnd"/>
      <w:r w:rsidRPr="001F0A6D">
        <w:rPr>
          <w:rFonts w:asciiTheme="minorHAnsi" w:hAnsiTheme="minorHAnsi" w:cstheme="minorHAnsi"/>
          <w:bCs/>
          <w:iCs/>
        </w:rPr>
        <w:t xml:space="preserve"> </w:t>
      </w:r>
      <w:r>
        <w:rPr>
          <w:rFonts w:asciiTheme="minorHAnsi" w:hAnsiTheme="minorHAnsi" w:cstheme="minorHAnsi"/>
          <w:bCs/>
          <w:iCs/>
        </w:rPr>
        <w:t>hervorgingen</w:t>
      </w:r>
      <w:r w:rsidRPr="001F0A6D">
        <w:rPr>
          <w:rFonts w:asciiTheme="minorHAnsi" w:hAnsiTheme="minorHAnsi" w:cstheme="minorHAnsi"/>
          <w:bCs/>
          <w:iCs/>
        </w:rPr>
        <w:t>,</w:t>
      </w:r>
      <w:r>
        <w:rPr>
          <w:rFonts w:asciiTheme="minorHAnsi" w:hAnsiTheme="minorHAnsi" w:cstheme="minorHAnsi"/>
          <w:bCs/>
          <w:iCs/>
        </w:rPr>
        <w:t xml:space="preserve"> gehören laut </w:t>
      </w:r>
      <w:proofErr w:type="spellStart"/>
      <w:r>
        <w:rPr>
          <w:rFonts w:asciiTheme="minorHAnsi" w:hAnsiTheme="minorHAnsi" w:cstheme="minorHAnsi"/>
          <w:bCs/>
          <w:iCs/>
        </w:rPr>
        <w:t>Waltl</w:t>
      </w:r>
      <w:proofErr w:type="spellEnd"/>
      <w:r>
        <w:rPr>
          <w:rFonts w:asciiTheme="minorHAnsi" w:hAnsiTheme="minorHAnsi" w:cstheme="minorHAnsi"/>
          <w:bCs/>
          <w:iCs/>
        </w:rPr>
        <w:t xml:space="preserve"> das</w:t>
      </w:r>
      <w:r w:rsidRPr="001F0A6D">
        <w:rPr>
          <w:rFonts w:asciiTheme="minorHAnsi" w:hAnsiTheme="minorHAnsi" w:cstheme="minorHAnsi"/>
          <w:bCs/>
          <w:iCs/>
        </w:rPr>
        <w:t xml:space="preserve"> Salsa-Album </w:t>
      </w:r>
      <w:r w:rsidRPr="00404660">
        <w:rPr>
          <w:rFonts w:asciiTheme="minorHAnsi" w:hAnsiTheme="minorHAnsi" w:cstheme="minorHAnsi"/>
          <w:bCs/>
          <w:i/>
          <w:iCs/>
        </w:rPr>
        <w:t>25/7</w:t>
      </w:r>
      <w:r>
        <w:rPr>
          <w:rFonts w:asciiTheme="minorHAnsi" w:hAnsiTheme="minorHAnsi" w:cstheme="minorHAnsi"/>
          <w:bCs/>
          <w:iCs/>
        </w:rPr>
        <w:t xml:space="preserve"> von </w:t>
      </w:r>
      <w:r w:rsidRPr="009D1A46">
        <w:rPr>
          <w:rFonts w:asciiTheme="minorHAnsi" w:hAnsiTheme="minorHAnsi" w:cstheme="minorHAnsi"/>
          <w:bCs/>
          <w:iCs/>
        </w:rPr>
        <w:t>Victor Manuelles</w:t>
      </w:r>
      <w:r>
        <w:rPr>
          <w:rFonts w:asciiTheme="minorHAnsi" w:hAnsiTheme="minorHAnsi" w:cstheme="minorHAnsi"/>
          <w:bCs/>
          <w:iCs/>
        </w:rPr>
        <w:t>, das</w:t>
      </w:r>
      <w:r w:rsidRPr="001F0A6D">
        <w:rPr>
          <w:rFonts w:asciiTheme="minorHAnsi" w:hAnsiTheme="minorHAnsi" w:cstheme="minorHAnsi"/>
          <w:bCs/>
          <w:iCs/>
        </w:rPr>
        <w:t xml:space="preserve"> 2018 mit einem Grammy ausgezeichnet</w:t>
      </w:r>
      <w:r>
        <w:rPr>
          <w:rFonts w:asciiTheme="minorHAnsi" w:hAnsiTheme="minorHAnsi" w:cstheme="minorHAnsi"/>
          <w:bCs/>
          <w:iCs/>
        </w:rPr>
        <w:t xml:space="preserve"> wurde</w:t>
      </w:r>
      <w:r w:rsidRPr="001F0A6D">
        <w:rPr>
          <w:rFonts w:asciiTheme="minorHAnsi" w:hAnsiTheme="minorHAnsi" w:cstheme="minorHAnsi"/>
          <w:bCs/>
          <w:iCs/>
        </w:rPr>
        <w:t xml:space="preserve">, zwei Alben mit Orgelwerken von Bach </w:t>
      </w:r>
      <w:r>
        <w:rPr>
          <w:rFonts w:asciiTheme="minorHAnsi" w:hAnsiTheme="minorHAnsi" w:cstheme="minorHAnsi"/>
          <w:bCs/>
          <w:iCs/>
        </w:rPr>
        <w:t>sowie</w:t>
      </w:r>
      <w:r w:rsidRPr="001F0A6D">
        <w:rPr>
          <w:rFonts w:asciiTheme="minorHAnsi" w:hAnsiTheme="minorHAnsi" w:cstheme="minorHAnsi"/>
          <w:bCs/>
          <w:iCs/>
        </w:rPr>
        <w:t xml:space="preserve"> </w:t>
      </w:r>
      <w:r w:rsidRPr="00404660">
        <w:rPr>
          <w:rFonts w:asciiTheme="minorHAnsi" w:hAnsiTheme="minorHAnsi" w:cstheme="minorHAnsi"/>
          <w:bCs/>
          <w:i/>
          <w:iCs/>
        </w:rPr>
        <w:t>HAUSER PLAYS MORRICONE</w:t>
      </w:r>
      <w:r w:rsidRPr="001F0A6D">
        <w:rPr>
          <w:rFonts w:asciiTheme="minorHAnsi" w:hAnsiTheme="minorHAnsi" w:cstheme="minorHAnsi"/>
          <w:bCs/>
          <w:iCs/>
        </w:rPr>
        <w:t>, ein Album mit Werken des Filmkomponisten Ennio Morricone, transkribiert für Cello und Orchester, gespielt von Stjepan Hauser.</w:t>
      </w:r>
    </w:p>
    <w:p w14:paraId="48EBF746" w14:textId="77777777" w:rsidR="004B6663" w:rsidRPr="00404660" w:rsidRDefault="004B6663" w:rsidP="004B6663">
      <w:pPr>
        <w:ind w:right="-342"/>
        <w:rPr>
          <w:rFonts w:asciiTheme="minorHAnsi" w:hAnsiTheme="minorHAnsi" w:cstheme="minorHAnsi"/>
          <w:bCs/>
          <w:iCs/>
        </w:rPr>
      </w:pPr>
    </w:p>
    <w:p w14:paraId="612ACE3B" w14:textId="1F7A0F6C" w:rsidR="00EF76A8" w:rsidRDefault="004B6663" w:rsidP="004B6663">
      <w:pPr>
        <w:ind w:right="-342"/>
        <w:rPr>
          <w:rFonts w:asciiTheme="minorHAnsi" w:hAnsiTheme="minorHAnsi" w:cstheme="minorHAnsi"/>
          <w:b/>
          <w:sz w:val="16"/>
          <w:szCs w:val="16"/>
          <w:lang w:val="en-US"/>
        </w:rPr>
      </w:pPr>
      <w:r>
        <w:rPr>
          <w:rFonts w:asciiTheme="minorHAnsi" w:hAnsiTheme="minorHAnsi" w:cstheme="minorHAnsi"/>
          <w:bCs/>
          <w:iCs/>
        </w:rPr>
        <w:t>„</w:t>
      </w:r>
      <w:r w:rsidRPr="001F0A6D">
        <w:rPr>
          <w:rFonts w:asciiTheme="minorHAnsi" w:hAnsiTheme="minorHAnsi" w:cstheme="minorHAnsi"/>
          <w:bCs/>
          <w:iCs/>
        </w:rPr>
        <w:t>Wir wollen immer authentisch zur originalen Stereoversion sein</w:t>
      </w:r>
      <w:r>
        <w:rPr>
          <w:rFonts w:asciiTheme="minorHAnsi" w:hAnsiTheme="minorHAnsi" w:cstheme="minorHAnsi"/>
          <w:bCs/>
          <w:iCs/>
        </w:rPr>
        <w:t>“</w:t>
      </w:r>
      <w:r w:rsidRPr="001F0A6D">
        <w:rPr>
          <w:rFonts w:asciiTheme="minorHAnsi" w:hAnsiTheme="minorHAnsi" w:cstheme="minorHAnsi"/>
          <w:bCs/>
          <w:iCs/>
        </w:rPr>
        <w:t xml:space="preserve">, sagt </w:t>
      </w:r>
      <w:proofErr w:type="spellStart"/>
      <w:r w:rsidRPr="001F0A6D">
        <w:rPr>
          <w:rFonts w:asciiTheme="minorHAnsi" w:hAnsiTheme="minorHAnsi" w:cstheme="minorHAnsi"/>
          <w:bCs/>
          <w:iCs/>
        </w:rPr>
        <w:t>Waltl</w:t>
      </w:r>
      <w:proofErr w:type="spellEnd"/>
      <w:r w:rsidRPr="001F0A6D">
        <w:rPr>
          <w:rFonts w:asciiTheme="minorHAnsi" w:hAnsiTheme="minorHAnsi" w:cstheme="minorHAnsi"/>
          <w:bCs/>
          <w:iCs/>
        </w:rPr>
        <w:t xml:space="preserve">, der seit 20 Jahren Musik in Surround- und </w:t>
      </w:r>
      <w:proofErr w:type="spellStart"/>
      <w:r w:rsidRPr="001F0A6D">
        <w:rPr>
          <w:rFonts w:asciiTheme="minorHAnsi" w:hAnsiTheme="minorHAnsi" w:cstheme="minorHAnsi"/>
          <w:bCs/>
          <w:iCs/>
        </w:rPr>
        <w:t>immersive</w:t>
      </w:r>
      <w:proofErr w:type="spellEnd"/>
      <w:r w:rsidRPr="001F0A6D">
        <w:rPr>
          <w:rFonts w:asciiTheme="minorHAnsi" w:hAnsiTheme="minorHAnsi" w:cstheme="minorHAnsi"/>
          <w:bCs/>
          <w:iCs/>
        </w:rPr>
        <w:t xml:space="preserve"> Formate </w:t>
      </w:r>
      <w:proofErr w:type="spellStart"/>
      <w:r w:rsidRPr="001F0A6D">
        <w:rPr>
          <w:rFonts w:asciiTheme="minorHAnsi" w:hAnsiTheme="minorHAnsi" w:cstheme="minorHAnsi"/>
          <w:bCs/>
          <w:iCs/>
        </w:rPr>
        <w:t>remixt</w:t>
      </w:r>
      <w:proofErr w:type="spellEnd"/>
      <w:r w:rsidRPr="001F0A6D">
        <w:rPr>
          <w:rFonts w:asciiTheme="minorHAnsi" w:hAnsiTheme="minorHAnsi" w:cstheme="minorHAnsi"/>
          <w:bCs/>
          <w:iCs/>
        </w:rPr>
        <w:t xml:space="preserve">. </w:t>
      </w:r>
      <w:r>
        <w:rPr>
          <w:rFonts w:asciiTheme="minorHAnsi" w:hAnsiTheme="minorHAnsi" w:cstheme="minorHAnsi"/>
          <w:bCs/>
          <w:iCs/>
        </w:rPr>
        <w:t>„</w:t>
      </w:r>
      <w:r w:rsidRPr="001F0A6D">
        <w:rPr>
          <w:rFonts w:asciiTheme="minorHAnsi" w:hAnsiTheme="minorHAnsi" w:cstheme="minorHAnsi"/>
          <w:bCs/>
          <w:iCs/>
        </w:rPr>
        <w:t xml:space="preserve">Unser Credo ist, dass es sich wie der Stereomix anfühlen soll. Es soll kein Schock sein; es ist kein DJ-Remix. Allerdings sollten wir die Möglichkeiten des Raumes nutzen, und ich möchte nicht zu konservativ in meinen </w:t>
      </w:r>
      <w:proofErr w:type="spellStart"/>
      <w:r w:rsidRPr="001F0A6D">
        <w:rPr>
          <w:rFonts w:asciiTheme="minorHAnsi" w:hAnsiTheme="minorHAnsi" w:cstheme="minorHAnsi"/>
          <w:bCs/>
          <w:iCs/>
        </w:rPr>
        <w:t>immersiven</w:t>
      </w:r>
      <w:proofErr w:type="spellEnd"/>
      <w:r w:rsidRPr="001F0A6D">
        <w:rPr>
          <w:rFonts w:asciiTheme="minorHAnsi" w:hAnsiTheme="minorHAnsi" w:cstheme="minorHAnsi"/>
          <w:bCs/>
          <w:iCs/>
        </w:rPr>
        <w:t xml:space="preserve"> Konzepten sein. Wir haben ein Set an kreative</w:t>
      </w:r>
      <w:r>
        <w:rPr>
          <w:rFonts w:asciiTheme="minorHAnsi" w:hAnsiTheme="minorHAnsi" w:cstheme="minorHAnsi"/>
          <w:bCs/>
          <w:iCs/>
        </w:rPr>
        <w:t>n</w:t>
      </w:r>
      <w:r w:rsidRPr="001F0A6D">
        <w:rPr>
          <w:rFonts w:asciiTheme="minorHAnsi" w:hAnsiTheme="minorHAnsi" w:cstheme="minorHAnsi"/>
          <w:bCs/>
          <w:iCs/>
        </w:rPr>
        <w:t xml:space="preserve"> Werkzeugen zur Hand und erweitern die ursprüngliche Vision. Deshalb sollte der </w:t>
      </w:r>
      <w:proofErr w:type="spellStart"/>
      <w:r w:rsidRPr="001F0A6D">
        <w:rPr>
          <w:rFonts w:asciiTheme="minorHAnsi" w:hAnsiTheme="minorHAnsi" w:cstheme="minorHAnsi"/>
          <w:bCs/>
          <w:iCs/>
        </w:rPr>
        <w:t>immersive</w:t>
      </w:r>
      <w:proofErr w:type="spellEnd"/>
      <w:r w:rsidRPr="001F0A6D">
        <w:rPr>
          <w:rFonts w:asciiTheme="minorHAnsi" w:hAnsiTheme="minorHAnsi" w:cstheme="minorHAnsi"/>
          <w:bCs/>
          <w:iCs/>
        </w:rPr>
        <w:t xml:space="preserve"> Mix ein echtes alternatives Hörerlebnis zur Stereoversion sein. Man muss also aufgeschlossen sein und wirklich </w:t>
      </w:r>
      <w:r>
        <w:rPr>
          <w:rFonts w:asciiTheme="minorHAnsi" w:hAnsiTheme="minorHAnsi" w:cstheme="minorHAnsi"/>
          <w:bCs/>
          <w:iCs/>
        </w:rPr>
        <w:t>experimentieren</w:t>
      </w:r>
      <w:r w:rsidRPr="001F0A6D">
        <w:rPr>
          <w:rFonts w:asciiTheme="minorHAnsi" w:hAnsiTheme="minorHAnsi" w:cstheme="minorHAnsi"/>
          <w:bCs/>
          <w:iCs/>
        </w:rPr>
        <w:t xml:space="preserve">. </w:t>
      </w:r>
      <w:r>
        <w:rPr>
          <w:rFonts w:asciiTheme="minorHAnsi" w:hAnsiTheme="minorHAnsi" w:cstheme="minorHAnsi"/>
          <w:bCs/>
          <w:iCs/>
        </w:rPr>
        <w:t>Das</w:t>
      </w:r>
      <w:r w:rsidRPr="001F0A6D">
        <w:rPr>
          <w:rFonts w:asciiTheme="minorHAnsi" w:hAnsiTheme="minorHAnsi" w:cstheme="minorHAnsi"/>
          <w:bCs/>
          <w:iCs/>
        </w:rPr>
        <w:t xml:space="preserve"> ist etwas, das wir alle </w:t>
      </w:r>
      <w:r>
        <w:rPr>
          <w:rFonts w:asciiTheme="minorHAnsi" w:hAnsiTheme="minorHAnsi" w:cstheme="minorHAnsi"/>
          <w:bCs/>
          <w:iCs/>
        </w:rPr>
        <w:t xml:space="preserve">als Chance begreifen </w:t>
      </w:r>
      <w:r w:rsidRPr="001F0A6D">
        <w:rPr>
          <w:rFonts w:asciiTheme="minorHAnsi" w:hAnsiTheme="minorHAnsi" w:cstheme="minorHAnsi"/>
          <w:bCs/>
          <w:iCs/>
        </w:rPr>
        <w:t>sollten.</w:t>
      </w:r>
      <w:r>
        <w:rPr>
          <w:rFonts w:asciiTheme="minorHAnsi" w:hAnsiTheme="minorHAnsi" w:cstheme="minorHAnsi"/>
          <w:bCs/>
          <w:iCs/>
        </w:rPr>
        <w:t>“</w:t>
      </w:r>
    </w:p>
    <w:p w14:paraId="461CD61F" w14:textId="77777777" w:rsidR="004B6663" w:rsidRPr="00737521" w:rsidRDefault="004B6663" w:rsidP="004B6663">
      <w:pPr>
        <w:spacing w:after="120" w:line="276" w:lineRule="auto"/>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lastRenderedPageBreak/>
        <w:t>Über Neumann</w:t>
      </w:r>
    </w:p>
    <w:p w14:paraId="5B4F4DBC" w14:textId="77777777" w:rsidR="004B6663" w:rsidRPr="008F5204" w:rsidRDefault="004B6663" w:rsidP="004B6663">
      <w:pPr>
        <w:spacing w:line="240" w:lineRule="auto"/>
        <w:rPr>
          <w:rFonts w:asciiTheme="minorHAnsi" w:hAnsiTheme="minorHAnsi" w:cstheme="minorHAnsi"/>
          <w:color w:val="000000" w:themeColor="text1"/>
          <w:sz w:val="16"/>
          <w:szCs w:val="16"/>
        </w:rPr>
      </w:pPr>
      <w:r w:rsidRPr="008F5204">
        <w:rPr>
          <w:rFonts w:asciiTheme="minorHAnsi" w:hAnsiTheme="minorHAnsi" w:cstheme="minorHAnsi"/>
          <w:color w:val="000000" w:themeColor="text1"/>
          <w:sz w:val="16"/>
          <w:szCs w:val="16"/>
        </w:rPr>
        <w:t>Die Georg Neumann GmbH – bekannt als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47, M</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49,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67 und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 xml:space="preserve">87. Zahlreiche Produkte des 1928 gegründeten Unternehmens sind mit internationalen Preisen für technische Innovation ausgezeichnet worden. Seit 2010 bringt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xml:space="preserve"> seine Erfahrung auf dem Gebiet der elektroakustischen </w:t>
      </w:r>
      <w:proofErr w:type="spellStart"/>
      <w:r w:rsidRPr="008F5204">
        <w:rPr>
          <w:rFonts w:asciiTheme="minorHAnsi" w:hAnsiTheme="minorHAnsi" w:cstheme="minorHAnsi"/>
          <w:color w:val="000000" w:themeColor="text1"/>
          <w:sz w:val="16"/>
          <w:szCs w:val="16"/>
        </w:rPr>
        <w:t>Wandlertechnik</w:t>
      </w:r>
      <w:proofErr w:type="spellEnd"/>
      <w:r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p>
    <w:p w14:paraId="0C660369" w14:textId="77777777" w:rsidR="004B6663" w:rsidRPr="00FC65B8" w:rsidRDefault="004B6663" w:rsidP="004B6663">
      <w:pPr>
        <w:rPr>
          <w:rFonts w:asciiTheme="minorHAnsi" w:hAnsiTheme="minorHAnsi" w:cstheme="minorHAnsi"/>
          <w:color w:val="414141" w:themeColor="accent2"/>
          <w:sz w:val="16"/>
          <w:szCs w:val="16"/>
        </w:rPr>
      </w:pPr>
    </w:p>
    <w:p w14:paraId="409D8C04" w14:textId="77777777" w:rsidR="004B6663" w:rsidRPr="00FC65B8" w:rsidRDefault="004B6663" w:rsidP="004B6663">
      <w:pPr>
        <w:pStyle w:val="Contact"/>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Kontakt Neumann:</w:t>
      </w:r>
    </w:p>
    <w:p w14:paraId="77114A1E" w14:textId="77777777" w:rsidR="004B6663" w:rsidRPr="00AB6634" w:rsidRDefault="004B6663" w:rsidP="004B6663">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6D556AD7" w14:textId="77777777" w:rsidR="004B6663" w:rsidRPr="00AB6634" w:rsidRDefault="004B6663" w:rsidP="004B6663">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00F0A362" w14:textId="77777777" w:rsidR="004B6663" w:rsidRPr="00FC65B8" w:rsidRDefault="004B6663" w:rsidP="004B6663">
      <w:pPr>
        <w:pStyle w:val="Contact"/>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38E3FB34" w14:textId="0D991DE7" w:rsidR="00280534" w:rsidRPr="009A4934" w:rsidRDefault="00280534" w:rsidP="004B6663">
      <w:pPr>
        <w:spacing w:line="240" w:lineRule="auto"/>
        <w:rPr>
          <w:rFonts w:asciiTheme="minorHAnsi" w:hAnsiTheme="minorHAnsi" w:cstheme="minorHAnsi"/>
          <w:color w:val="000000" w:themeColor="text1"/>
          <w:lang w:val="en-US"/>
        </w:rPr>
      </w:pPr>
      <w:bookmarkStart w:id="0" w:name="_GoBack"/>
      <w:bookmarkEnd w:id="0"/>
    </w:p>
    <w:sectPr w:rsidR="00280534" w:rsidRPr="009A4934" w:rsidSect="00A124A2">
      <w:headerReference w:type="default" r:id="rId10"/>
      <w:headerReference w:type="first" r:id="rId11"/>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EAF37" w14:textId="77777777" w:rsidR="008833CE" w:rsidRDefault="008833CE" w:rsidP="00CF26E7">
      <w:pPr>
        <w:spacing w:line="240" w:lineRule="auto"/>
      </w:pPr>
      <w:r>
        <w:separator/>
      </w:r>
    </w:p>
  </w:endnote>
  <w:endnote w:type="continuationSeparator" w:id="0">
    <w:p w14:paraId="341D27E5" w14:textId="77777777" w:rsidR="008833CE" w:rsidRDefault="008833CE"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er Office"/>
    <w:charset w:val="00"/>
    <w:family w:val="swiss"/>
    <w:pitch w:val="variable"/>
    <w:sig w:usb0="A00000AF" w:usb1="500020DB" w:usb2="00000000" w:usb3="00000000" w:csb0="00000093" w:csb1="00000000"/>
    <w:embedRegular r:id="rId1" w:fontKey="{707D937A-1B40-45FC-8B82-9D30CA667438}"/>
    <w:embedBold r:id="rId2" w:fontKey="{962E55BC-1FDA-46EA-B69D-BB9326D7695A}"/>
    <w:embedItalic r:id="rId3" w:fontKey="{7C54E362-9D22-490C-93AA-1B8A312AB94B}"/>
    <w:embedBoldItalic r:id="rId4" w:fontKey="{D9ACDC86-9A7D-4834-84BE-2AFE6E45CDF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9367C15-48C0-4D1A-B784-0AAB90C9D9EF}"/>
  </w:font>
  <w:font w:name="Avenir Next Condensed Regular">
    <w:altName w:val="Avenir Next Condensed"/>
    <w:charset w:val="00"/>
    <w:family w:val="swiss"/>
    <w:pitch w:val="variable"/>
    <w:sig w:usb0="8000002F" w:usb1="5000204A"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6" w:fontKey="{B75CEFE7-4F49-4BD5-84CF-5D796B5A2FA5}"/>
  </w:font>
  <w:font w:name="UnitPro">
    <w:altName w:val="Arial"/>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289DA" w14:textId="77777777" w:rsidR="008833CE" w:rsidRDefault="008833CE" w:rsidP="00CF26E7">
      <w:pPr>
        <w:spacing w:line="240" w:lineRule="auto"/>
      </w:pPr>
      <w:r>
        <w:separator/>
      </w:r>
    </w:p>
  </w:footnote>
  <w:footnote w:type="continuationSeparator" w:id="0">
    <w:p w14:paraId="05CFB9F3" w14:textId="77777777" w:rsidR="008833CE" w:rsidRDefault="008833CE"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646A" w14:textId="2824A5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26BB2">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26BB2">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4AB38" w14:textId="42D3B6DB"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3FE8"/>
    <w:rsid w:val="00005543"/>
    <w:rsid w:val="0002408C"/>
    <w:rsid w:val="00027F42"/>
    <w:rsid w:val="0004618F"/>
    <w:rsid w:val="000532C7"/>
    <w:rsid w:val="00056A42"/>
    <w:rsid w:val="00062157"/>
    <w:rsid w:val="00066743"/>
    <w:rsid w:val="00073E9C"/>
    <w:rsid w:val="000922DA"/>
    <w:rsid w:val="0009516E"/>
    <w:rsid w:val="000A5CAD"/>
    <w:rsid w:val="000A6BD0"/>
    <w:rsid w:val="000C1343"/>
    <w:rsid w:val="000C5D49"/>
    <w:rsid w:val="000D0839"/>
    <w:rsid w:val="000E3661"/>
    <w:rsid w:val="000E6D9B"/>
    <w:rsid w:val="000F7E1C"/>
    <w:rsid w:val="001606E4"/>
    <w:rsid w:val="00174D2F"/>
    <w:rsid w:val="00177C89"/>
    <w:rsid w:val="00190044"/>
    <w:rsid w:val="00196993"/>
    <w:rsid w:val="001A1AF6"/>
    <w:rsid w:val="001B0C61"/>
    <w:rsid w:val="001C0401"/>
    <w:rsid w:val="001E6BD7"/>
    <w:rsid w:val="001F0467"/>
    <w:rsid w:val="001F275C"/>
    <w:rsid w:val="002053BA"/>
    <w:rsid w:val="00210EFD"/>
    <w:rsid w:val="00213C61"/>
    <w:rsid w:val="002354A9"/>
    <w:rsid w:val="00243C61"/>
    <w:rsid w:val="00245058"/>
    <w:rsid w:val="002611B4"/>
    <w:rsid w:val="00262CA7"/>
    <w:rsid w:val="00266FEB"/>
    <w:rsid w:val="00270B3D"/>
    <w:rsid w:val="002744A8"/>
    <w:rsid w:val="00280534"/>
    <w:rsid w:val="002919D0"/>
    <w:rsid w:val="002938E4"/>
    <w:rsid w:val="00293F7D"/>
    <w:rsid w:val="002A5353"/>
    <w:rsid w:val="002B0623"/>
    <w:rsid w:val="002C4EEA"/>
    <w:rsid w:val="002C6BE7"/>
    <w:rsid w:val="002D089E"/>
    <w:rsid w:val="002D2D00"/>
    <w:rsid w:val="002E1B40"/>
    <w:rsid w:val="002E1FB4"/>
    <w:rsid w:val="002F48BF"/>
    <w:rsid w:val="002F7F4D"/>
    <w:rsid w:val="003044B9"/>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20AA"/>
    <w:rsid w:val="00462EDE"/>
    <w:rsid w:val="0046468F"/>
    <w:rsid w:val="004649EB"/>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14597"/>
    <w:rsid w:val="00627C37"/>
    <w:rsid w:val="00633C4E"/>
    <w:rsid w:val="006419E7"/>
    <w:rsid w:val="006428F7"/>
    <w:rsid w:val="006519A9"/>
    <w:rsid w:val="0065217F"/>
    <w:rsid w:val="006603FD"/>
    <w:rsid w:val="006655D2"/>
    <w:rsid w:val="00673436"/>
    <w:rsid w:val="00681BAD"/>
    <w:rsid w:val="006A6042"/>
    <w:rsid w:val="006C1715"/>
    <w:rsid w:val="006D45CF"/>
    <w:rsid w:val="006E284E"/>
    <w:rsid w:val="0070279B"/>
    <w:rsid w:val="007069FD"/>
    <w:rsid w:val="007074A3"/>
    <w:rsid w:val="00710E9D"/>
    <w:rsid w:val="00714A7F"/>
    <w:rsid w:val="00730659"/>
    <w:rsid w:val="007356C0"/>
    <w:rsid w:val="00740E2A"/>
    <w:rsid w:val="00741C3E"/>
    <w:rsid w:val="00743192"/>
    <w:rsid w:val="0075278A"/>
    <w:rsid w:val="007904C2"/>
    <w:rsid w:val="00790884"/>
    <w:rsid w:val="0079791B"/>
    <w:rsid w:val="007A19F1"/>
    <w:rsid w:val="007A6246"/>
    <w:rsid w:val="007B3825"/>
    <w:rsid w:val="007B383C"/>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45A95"/>
    <w:rsid w:val="00952076"/>
    <w:rsid w:val="00957D7D"/>
    <w:rsid w:val="009633E2"/>
    <w:rsid w:val="009635C9"/>
    <w:rsid w:val="009715DC"/>
    <w:rsid w:val="00980325"/>
    <w:rsid w:val="00992024"/>
    <w:rsid w:val="0099477D"/>
    <w:rsid w:val="00996809"/>
    <w:rsid w:val="009A3403"/>
    <w:rsid w:val="009A4934"/>
    <w:rsid w:val="009A798D"/>
    <w:rsid w:val="009B6181"/>
    <w:rsid w:val="009C1D53"/>
    <w:rsid w:val="009D44AA"/>
    <w:rsid w:val="009E4634"/>
    <w:rsid w:val="009E71F2"/>
    <w:rsid w:val="009E76DD"/>
    <w:rsid w:val="009F37BB"/>
    <w:rsid w:val="00A02855"/>
    <w:rsid w:val="00A11461"/>
    <w:rsid w:val="00A124A2"/>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40EE"/>
    <w:rsid w:val="00AD1692"/>
    <w:rsid w:val="00AE51D7"/>
    <w:rsid w:val="00B02778"/>
    <w:rsid w:val="00B143E1"/>
    <w:rsid w:val="00B26365"/>
    <w:rsid w:val="00B31624"/>
    <w:rsid w:val="00B3396F"/>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E58AE"/>
    <w:rsid w:val="00CE5BD9"/>
    <w:rsid w:val="00CF26E7"/>
    <w:rsid w:val="00CF2CE6"/>
    <w:rsid w:val="00CF338D"/>
    <w:rsid w:val="00D10DA4"/>
    <w:rsid w:val="00D12AB9"/>
    <w:rsid w:val="00D179A5"/>
    <w:rsid w:val="00D33BCC"/>
    <w:rsid w:val="00D44D0F"/>
    <w:rsid w:val="00D55736"/>
    <w:rsid w:val="00D64556"/>
    <w:rsid w:val="00D64723"/>
    <w:rsid w:val="00D7470D"/>
    <w:rsid w:val="00D9317B"/>
    <w:rsid w:val="00DA1385"/>
    <w:rsid w:val="00DB2515"/>
    <w:rsid w:val="00DD61FE"/>
    <w:rsid w:val="00DE1922"/>
    <w:rsid w:val="00E162FE"/>
    <w:rsid w:val="00E243F0"/>
    <w:rsid w:val="00E26BB2"/>
    <w:rsid w:val="00E27FD7"/>
    <w:rsid w:val="00E44C31"/>
    <w:rsid w:val="00E45F80"/>
    <w:rsid w:val="00E46D95"/>
    <w:rsid w:val="00E6646A"/>
    <w:rsid w:val="00E70B1B"/>
    <w:rsid w:val="00E809B8"/>
    <w:rsid w:val="00E854C0"/>
    <w:rsid w:val="00E86ACE"/>
    <w:rsid w:val="00E93487"/>
    <w:rsid w:val="00EA3FEC"/>
    <w:rsid w:val="00EB559C"/>
    <w:rsid w:val="00EB5F2A"/>
    <w:rsid w:val="00EB7EB2"/>
    <w:rsid w:val="00EE3DCA"/>
    <w:rsid w:val="00EE71C7"/>
    <w:rsid w:val="00EF3322"/>
    <w:rsid w:val="00EF4118"/>
    <w:rsid w:val="00EF76A8"/>
    <w:rsid w:val="00F028AA"/>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A353C"/>
    <w:rsid w:val="00FA4739"/>
    <w:rsid w:val="00FB2055"/>
    <w:rsid w:val="00FB3795"/>
    <w:rsid w:val="00FC1E64"/>
    <w:rsid w:val="00FC663A"/>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UnresolvedMention">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BF53D1-3608-4A1E-BFEC-4B08414A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1172</Words>
  <Characters>7387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R.Grundler</cp:lastModifiedBy>
  <cp:revision>7</cp:revision>
  <cp:lastPrinted>2021-07-20T10:14:00Z</cp:lastPrinted>
  <dcterms:created xsi:type="dcterms:W3CDTF">2021-07-19T12:13:00Z</dcterms:created>
  <dcterms:modified xsi:type="dcterms:W3CDTF">2021-07-20T10:15:00Z</dcterms:modified>
</cp:coreProperties>
</file>