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779A8AB" w14:textId="339A58DC" w:rsidR="008910E7" w:rsidRPr="00003AEC" w:rsidRDefault="008910E7" w:rsidP="009E618E">
      <w:pPr>
        <w:contextualSpacing/>
        <w:jc w:val="center"/>
        <w:rPr>
          <w:rFonts w:ascii="Arial" w:hAnsi="Arial" w:cs="Arial"/>
          <w:b/>
          <w:sz w:val="22"/>
          <w:szCs w:val="22"/>
        </w:rPr>
      </w:pPr>
    </w:p>
    <w:p w14:paraId="78553399" w14:textId="434FCD0F" w:rsidR="00FD020E" w:rsidRDefault="00FD020E" w:rsidP="009D1D77">
      <w:pPr>
        <w:contextualSpacing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noProof/>
          <w:sz w:val="22"/>
          <w:szCs w:val="22"/>
          <w:lang w:val="nl-BE" w:eastAsia="nl-BE"/>
        </w:rPr>
        <w:drawing>
          <wp:inline distT="0" distB="0" distL="0" distR="0" wp14:anchorId="677A89D2" wp14:editId="6306212B">
            <wp:extent cx="3045167" cy="2295525"/>
            <wp:effectExtent l="0" t="0" r="317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evitalizing+Supreme+Light+Creme_Product+Shot_Global_Expiry+June+2016.jpg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593" b="20349"/>
                    <a:stretch/>
                  </pic:blipFill>
                  <pic:spPr bwMode="auto">
                    <a:xfrm>
                      <a:off x="0" y="0"/>
                      <a:ext cx="3048000" cy="229766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7A96100" w14:textId="77777777" w:rsidR="00FD020E" w:rsidRDefault="00FD020E" w:rsidP="009D1D77">
      <w:pPr>
        <w:contextualSpacing/>
        <w:jc w:val="center"/>
        <w:rPr>
          <w:rFonts w:ascii="Arial" w:hAnsi="Arial" w:cs="Arial"/>
          <w:b/>
          <w:sz w:val="28"/>
          <w:szCs w:val="28"/>
        </w:rPr>
      </w:pPr>
    </w:p>
    <w:p w14:paraId="532BF0B9" w14:textId="714108E7" w:rsidR="009D1D77" w:rsidRPr="009D1D77" w:rsidRDefault="003349F2" w:rsidP="009D1D77">
      <w:pPr>
        <w:contextualSpacing/>
        <w:jc w:val="center"/>
        <w:rPr>
          <w:rFonts w:ascii="Arial" w:hAnsi="Arial" w:cs="Arial"/>
          <w:b/>
          <w:sz w:val="28"/>
          <w:szCs w:val="28"/>
        </w:rPr>
      </w:pPr>
      <w:r w:rsidRPr="009D1D77">
        <w:rPr>
          <w:rFonts w:ascii="Arial" w:hAnsi="Arial" w:cs="Arial"/>
          <w:b/>
          <w:sz w:val="28"/>
          <w:szCs w:val="28"/>
        </w:rPr>
        <w:t>REVITALIZING SUPREME LIGHT</w:t>
      </w:r>
    </w:p>
    <w:p w14:paraId="57BED720" w14:textId="71EEDA6B" w:rsidR="009D1D77" w:rsidRPr="009D1D77" w:rsidRDefault="003349F2" w:rsidP="009D1D77">
      <w:pPr>
        <w:contextualSpacing/>
        <w:jc w:val="center"/>
        <w:rPr>
          <w:rFonts w:ascii="Arial" w:hAnsi="Arial" w:cs="Arial"/>
          <w:b/>
          <w:sz w:val="28"/>
          <w:szCs w:val="28"/>
        </w:rPr>
      </w:pPr>
      <w:r w:rsidRPr="009D1D77">
        <w:rPr>
          <w:rFonts w:ascii="Arial" w:hAnsi="Arial" w:cs="Arial"/>
          <w:b/>
          <w:sz w:val="28"/>
          <w:szCs w:val="28"/>
        </w:rPr>
        <w:t>GLOBAL ANTI-AGING CREME OIL-FREE</w:t>
      </w:r>
    </w:p>
    <w:p w14:paraId="4F4FD25F" w14:textId="77777777" w:rsidR="009D1D77" w:rsidRPr="00003AEC" w:rsidRDefault="009D1D77" w:rsidP="009D1D77">
      <w:pPr>
        <w:contextualSpacing/>
        <w:jc w:val="center"/>
        <w:rPr>
          <w:rFonts w:ascii="Arial" w:hAnsi="Arial" w:cs="Arial"/>
          <w:i/>
          <w:sz w:val="22"/>
          <w:szCs w:val="22"/>
        </w:rPr>
      </w:pPr>
    </w:p>
    <w:p w14:paraId="606D382E" w14:textId="1A7B6248" w:rsidR="003349F2" w:rsidRDefault="003349F2" w:rsidP="003349F2">
      <w:pPr>
        <w:jc w:val="center"/>
        <w:rPr>
          <w:rFonts w:ascii="Arial" w:hAnsi="Arial" w:cs="Arial"/>
          <w:b/>
          <w:i/>
          <w:lang w:val="nl-NL"/>
        </w:rPr>
      </w:pPr>
      <w:r w:rsidRPr="003349F2">
        <w:rPr>
          <w:rFonts w:ascii="Arial" w:hAnsi="Arial" w:cs="Arial"/>
          <w:b/>
          <w:i/>
          <w:lang w:val="nl-NL"/>
        </w:rPr>
        <w:t xml:space="preserve">Een ultralichte, </w:t>
      </w:r>
      <w:r w:rsidR="00CD4EA5">
        <w:rPr>
          <w:rFonts w:ascii="Arial" w:hAnsi="Arial" w:cs="Arial"/>
          <w:b/>
          <w:i/>
          <w:lang w:val="nl-NL"/>
        </w:rPr>
        <w:t>multifunctionele</w:t>
      </w:r>
      <w:r>
        <w:rPr>
          <w:rFonts w:ascii="Arial" w:hAnsi="Arial" w:cs="Arial"/>
          <w:b/>
          <w:i/>
          <w:lang w:val="nl-NL"/>
        </w:rPr>
        <w:t xml:space="preserve"> crème die </w:t>
      </w:r>
    </w:p>
    <w:p w14:paraId="01D54F56" w14:textId="01611C77" w:rsidR="003349F2" w:rsidRDefault="003349F2" w:rsidP="003349F2">
      <w:pPr>
        <w:jc w:val="center"/>
        <w:rPr>
          <w:rFonts w:ascii="Arial" w:hAnsi="Arial" w:cs="Arial"/>
          <w:b/>
          <w:i/>
          <w:lang w:val="nl-NL"/>
        </w:rPr>
      </w:pPr>
      <w:r>
        <w:rPr>
          <w:rFonts w:ascii="Arial" w:hAnsi="Arial" w:cs="Arial"/>
          <w:b/>
          <w:i/>
          <w:lang w:val="nl-NL"/>
        </w:rPr>
        <w:t>alle tekenen van huidveroudering in één keer krachtig aanpakt</w:t>
      </w:r>
    </w:p>
    <w:p w14:paraId="023AD759" w14:textId="77777777" w:rsidR="003349F2" w:rsidRDefault="003349F2" w:rsidP="003349F2">
      <w:pPr>
        <w:jc w:val="center"/>
        <w:rPr>
          <w:rFonts w:ascii="Arial" w:hAnsi="Arial" w:cs="Arial"/>
          <w:b/>
          <w:i/>
          <w:lang w:val="nl-NL"/>
        </w:rPr>
      </w:pPr>
    </w:p>
    <w:p w14:paraId="1E465558" w14:textId="3B4FE606" w:rsidR="003349F2" w:rsidRDefault="003349F2" w:rsidP="003349F2">
      <w:pPr>
        <w:jc w:val="both"/>
        <w:rPr>
          <w:rFonts w:ascii="Arial" w:hAnsi="Arial" w:cs="Arial"/>
          <w:sz w:val="22"/>
          <w:szCs w:val="22"/>
          <w:lang w:val="nl-NL"/>
        </w:rPr>
      </w:pPr>
      <w:r>
        <w:rPr>
          <w:rFonts w:ascii="Arial" w:hAnsi="Arial" w:cs="Arial"/>
          <w:sz w:val="22"/>
          <w:szCs w:val="22"/>
          <w:lang w:val="nl-NL"/>
        </w:rPr>
        <w:t xml:space="preserve">Elke huid is uniek. Dat weet ook de </w:t>
      </w:r>
      <w:r>
        <w:rPr>
          <w:rFonts w:ascii="Arial" w:hAnsi="Arial" w:cs="Arial"/>
          <w:b/>
          <w:sz w:val="22"/>
          <w:szCs w:val="22"/>
          <w:lang w:val="nl-NL"/>
        </w:rPr>
        <w:t xml:space="preserve">Revitalizing Supreme Global Anti-Aging collectie </w:t>
      </w:r>
      <w:r>
        <w:rPr>
          <w:rFonts w:ascii="Arial" w:hAnsi="Arial" w:cs="Arial"/>
          <w:sz w:val="22"/>
          <w:szCs w:val="22"/>
          <w:lang w:val="nl-NL"/>
        </w:rPr>
        <w:t>van Estée Lauder. De baanbrekende, veelzijdige formules van de iconische collectie zijn zó intuïtief dat ze inspelen op de veranderende behoeften van de huid en de v</w:t>
      </w:r>
      <w:r w:rsidR="00CD4EA5">
        <w:rPr>
          <w:rFonts w:ascii="Arial" w:hAnsi="Arial" w:cs="Arial"/>
          <w:sz w:val="22"/>
          <w:szCs w:val="22"/>
          <w:lang w:val="nl-NL"/>
        </w:rPr>
        <w:t xml:space="preserve">erschillende </w:t>
      </w:r>
      <w:r>
        <w:rPr>
          <w:rFonts w:ascii="Arial" w:hAnsi="Arial" w:cs="Arial"/>
          <w:sz w:val="22"/>
          <w:szCs w:val="22"/>
          <w:lang w:val="nl-NL"/>
        </w:rPr>
        <w:t xml:space="preserve">tekenen van huidveroudering aanzienlijk verminderen. Deze intuïtieve lijn wordt nu uitgebreid met de NIEUWE </w:t>
      </w:r>
      <w:r>
        <w:rPr>
          <w:rFonts w:ascii="Arial" w:hAnsi="Arial" w:cs="Arial"/>
          <w:b/>
          <w:sz w:val="22"/>
          <w:szCs w:val="22"/>
          <w:lang w:val="nl-NL"/>
        </w:rPr>
        <w:t xml:space="preserve">Revitalizing Supreme Light Global Anti-Aging Creme Oil-Free, </w:t>
      </w:r>
      <w:r>
        <w:rPr>
          <w:rFonts w:ascii="Arial" w:hAnsi="Arial" w:cs="Arial"/>
          <w:sz w:val="22"/>
          <w:szCs w:val="22"/>
          <w:lang w:val="nl-NL"/>
        </w:rPr>
        <w:t xml:space="preserve">een krachtige, maar ultralichte en zachte crème. Deze multifunctionele crème met de revolutionaire </w:t>
      </w:r>
      <w:r>
        <w:rPr>
          <w:rFonts w:ascii="Arial" w:hAnsi="Arial" w:cs="Arial"/>
          <w:i/>
          <w:sz w:val="22"/>
          <w:szCs w:val="22"/>
          <w:lang w:val="nl-NL"/>
        </w:rPr>
        <w:t>IntuiGen Technologie™</w:t>
      </w:r>
      <w:r>
        <w:rPr>
          <w:rFonts w:ascii="Arial" w:hAnsi="Arial" w:cs="Arial"/>
          <w:sz w:val="22"/>
          <w:szCs w:val="22"/>
          <w:lang w:val="nl-NL"/>
        </w:rPr>
        <w:t xml:space="preserve"> verhoogt de natuurlijke weerstand van de huid tegen de belangrijkste tekenen van huidveroudering – fijne lijntjes, rimpels, verlies aan stevigheid, een doffe teint en dehydratatie. </w:t>
      </w:r>
      <w:r w:rsidR="00E235F3">
        <w:rPr>
          <w:rFonts w:ascii="Arial" w:hAnsi="Arial" w:cs="Arial"/>
          <w:sz w:val="22"/>
          <w:szCs w:val="22"/>
          <w:lang w:val="nl-NL"/>
        </w:rPr>
        <w:t>Hun aanzien wordt zichtbaar verminderd.</w:t>
      </w:r>
      <w:r w:rsidR="00E235F3" w:rsidRPr="00E235F3">
        <w:rPr>
          <w:rFonts w:ascii="Arial" w:hAnsi="Arial" w:cs="Arial"/>
          <w:sz w:val="22"/>
          <w:szCs w:val="22"/>
          <w:lang w:val="nl-BE"/>
        </w:rPr>
        <w:t xml:space="preserve"> </w:t>
      </w:r>
      <w:r>
        <w:rPr>
          <w:rFonts w:ascii="Arial" w:hAnsi="Arial" w:cs="Arial"/>
          <w:sz w:val="22"/>
          <w:szCs w:val="22"/>
          <w:lang w:val="nl-NL"/>
        </w:rPr>
        <w:t xml:space="preserve">Deze zachte, olievrije en talgregulerende crème helpt ook poriën minder zichtbaar te maken en hydrateert de huid, zodat ze aangenaam aanvoelt. Resultaat: een gladdere, stevigere, </w:t>
      </w:r>
      <w:r w:rsidR="00CD4EA5">
        <w:rPr>
          <w:rFonts w:ascii="Arial" w:hAnsi="Arial" w:cs="Arial"/>
          <w:sz w:val="22"/>
          <w:szCs w:val="22"/>
          <w:lang w:val="nl-NL"/>
        </w:rPr>
        <w:t>gerevitaliseerde</w:t>
      </w:r>
      <w:r>
        <w:rPr>
          <w:rFonts w:ascii="Arial" w:hAnsi="Arial" w:cs="Arial"/>
          <w:sz w:val="22"/>
          <w:szCs w:val="22"/>
          <w:lang w:val="nl-NL"/>
        </w:rPr>
        <w:t xml:space="preserve"> huid en een s</w:t>
      </w:r>
      <w:r w:rsidR="00CD4EA5">
        <w:rPr>
          <w:rFonts w:ascii="Arial" w:hAnsi="Arial" w:cs="Arial"/>
          <w:sz w:val="22"/>
          <w:szCs w:val="22"/>
          <w:lang w:val="nl-NL"/>
        </w:rPr>
        <w:t>tralende</w:t>
      </w:r>
      <w:r>
        <w:rPr>
          <w:rFonts w:ascii="Arial" w:hAnsi="Arial" w:cs="Arial"/>
          <w:sz w:val="22"/>
          <w:szCs w:val="22"/>
          <w:lang w:val="nl-NL"/>
        </w:rPr>
        <w:t xml:space="preserve"> teint.  </w:t>
      </w:r>
    </w:p>
    <w:p w14:paraId="0B44E45E" w14:textId="77777777" w:rsidR="003349F2" w:rsidRDefault="003349F2" w:rsidP="003349F2">
      <w:pPr>
        <w:jc w:val="both"/>
        <w:rPr>
          <w:rFonts w:ascii="Arial" w:hAnsi="Arial" w:cs="Arial"/>
          <w:b/>
          <w:sz w:val="22"/>
          <w:szCs w:val="22"/>
          <w:u w:val="single"/>
          <w:lang w:val="nl-NL"/>
        </w:rPr>
      </w:pPr>
    </w:p>
    <w:p w14:paraId="6CF9A3FE" w14:textId="77777777" w:rsidR="003349F2" w:rsidRDefault="003349F2" w:rsidP="003349F2">
      <w:pPr>
        <w:jc w:val="both"/>
        <w:rPr>
          <w:rFonts w:ascii="Arial" w:hAnsi="Arial" w:cs="Arial"/>
          <w:b/>
          <w:sz w:val="22"/>
          <w:szCs w:val="22"/>
          <w:u w:val="single"/>
          <w:lang w:val="nl-NL"/>
        </w:rPr>
      </w:pPr>
      <w:r>
        <w:rPr>
          <w:rFonts w:ascii="Arial" w:hAnsi="Arial" w:cs="Arial"/>
          <w:b/>
          <w:sz w:val="22"/>
          <w:szCs w:val="22"/>
          <w:u w:val="single"/>
          <w:lang w:val="nl-NL"/>
        </w:rPr>
        <w:t>BELANGRIJKSTE INGREDIËNTEN</w:t>
      </w:r>
    </w:p>
    <w:p w14:paraId="44087216" w14:textId="77777777" w:rsidR="00CD4EA5" w:rsidRDefault="00CD4EA5" w:rsidP="003349F2">
      <w:pPr>
        <w:jc w:val="both"/>
        <w:rPr>
          <w:rFonts w:ascii="Arial" w:hAnsi="Arial" w:cs="Arial"/>
          <w:sz w:val="22"/>
          <w:szCs w:val="22"/>
          <w:lang w:val="nl-NL"/>
        </w:rPr>
      </w:pPr>
    </w:p>
    <w:p w14:paraId="06F19849" w14:textId="76060100" w:rsidR="003349F2" w:rsidRDefault="003349F2" w:rsidP="003349F2">
      <w:pPr>
        <w:jc w:val="both"/>
        <w:rPr>
          <w:rFonts w:ascii="Arial" w:hAnsi="Arial" w:cs="Arial"/>
          <w:sz w:val="22"/>
          <w:szCs w:val="22"/>
          <w:lang w:val="nl-NL"/>
        </w:rPr>
      </w:pPr>
      <w:r>
        <w:rPr>
          <w:rFonts w:ascii="Arial" w:hAnsi="Arial" w:cs="Arial"/>
          <w:sz w:val="22"/>
          <w:szCs w:val="22"/>
          <w:lang w:val="nl-NL"/>
        </w:rPr>
        <w:t xml:space="preserve">De veelzijdige, lichte formule bevat: </w:t>
      </w:r>
    </w:p>
    <w:p w14:paraId="7D6BD0D4" w14:textId="092FD4CA" w:rsidR="003349F2" w:rsidRPr="00FD020E" w:rsidRDefault="003349F2" w:rsidP="00FD020E">
      <w:pPr>
        <w:pStyle w:val="Default"/>
        <w:numPr>
          <w:ilvl w:val="0"/>
          <w:numId w:val="16"/>
        </w:numPr>
        <w:jc w:val="both"/>
        <w:rPr>
          <w:rFonts w:ascii="Arial" w:hAnsi="Arial" w:cs="Arial"/>
          <w:sz w:val="22"/>
          <w:szCs w:val="22"/>
        </w:rPr>
      </w:pPr>
      <w:r w:rsidRPr="00FD020E">
        <w:rPr>
          <w:rFonts w:ascii="Arial" w:hAnsi="Arial" w:cs="Arial"/>
          <w:b/>
          <w:sz w:val="22"/>
          <w:szCs w:val="22"/>
          <w:lang w:val="nl-NL"/>
        </w:rPr>
        <w:t>IntuiGen Technolog</w:t>
      </w:r>
      <w:r w:rsidR="00CD4EA5" w:rsidRPr="00FD020E">
        <w:rPr>
          <w:rFonts w:ascii="Arial" w:hAnsi="Arial" w:cs="Arial"/>
          <w:b/>
          <w:sz w:val="22"/>
          <w:szCs w:val="22"/>
          <w:lang w:val="nl-NL"/>
        </w:rPr>
        <w:t>ie</w:t>
      </w:r>
      <w:r w:rsidRPr="00FD020E">
        <w:rPr>
          <w:rFonts w:ascii="Arial" w:hAnsi="Arial" w:cs="Arial"/>
          <w:b/>
          <w:sz w:val="22"/>
          <w:szCs w:val="22"/>
          <w:lang w:val="nl-NL"/>
        </w:rPr>
        <w:t>™</w:t>
      </w:r>
      <w:r w:rsidR="00FD020E">
        <w:rPr>
          <w:rFonts w:ascii="Arial" w:hAnsi="Arial" w:cs="Arial"/>
          <w:sz w:val="22"/>
          <w:szCs w:val="22"/>
          <w:lang w:val="nl-NL"/>
        </w:rPr>
        <w:t xml:space="preserve">: </w:t>
      </w:r>
      <w:r w:rsidRPr="00FD020E">
        <w:rPr>
          <w:rFonts w:ascii="Arial" w:hAnsi="Arial" w:cs="Arial"/>
          <w:sz w:val="22"/>
          <w:szCs w:val="22"/>
          <w:lang w:val="nl-NL"/>
        </w:rPr>
        <w:t xml:space="preserve">een baanbrekende technologie die de natuurlijke </w:t>
      </w:r>
      <w:r w:rsidR="00FD020E">
        <w:rPr>
          <w:rFonts w:ascii="Arial" w:hAnsi="Arial" w:cs="Arial"/>
          <w:sz w:val="22"/>
          <w:szCs w:val="22"/>
          <w:lang w:val="nl-NL"/>
        </w:rPr>
        <w:t xml:space="preserve">activering van </w:t>
      </w:r>
      <w:r w:rsidRPr="00FD020E">
        <w:rPr>
          <w:rFonts w:ascii="Arial" w:hAnsi="Arial" w:cs="Arial"/>
          <w:sz w:val="22"/>
          <w:szCs w:val="22"/>
          <w:lang w:val="nl-NL"/>
        </w:rPr>
        <w:t>NRF2</w:t>
      </w:r>
      <w:r w:rsidR="00CD4EA5" w:rsidRPr="00FD020E">
        <w:rPr>
          <w:rFonts w:ascii="Arial" w:hAnsi="Arial" w:cs="Arial"/>
          <w:sz w:val="22"/>
          <w:szCs w:val="22"/>
        </w:rPr>
        <w:t xml:space="preserve">, </w:t>
      </w:r>
      <w:r w:rsidR="00FD020E">
        <w:rPr>
          <w:rFonts w:ascii="Arial" w:hAnsi="Arial" w:cs="Arial"/>
          <w:sz w:val="22"/>
          <w:szCs w:val="22"/>
        </w:rPr>
        <w:t xml:space="preserve">de </w:t>
      </w:r>
      <w:r w:rsidR="00CD4EA5" w:rsidRPr="00FD020E">
        <w:rPr>
          <w:rFonts w:ascii="Arial" w:hAnsi="Arial" w:cs="Arial"/>
          <w:sz w:val="22"/>
          <w:szCs w:val="22"/>
        </w:rPr>
        <w:t>“hoofdschakelaar” van verschillende anti-aging mechanismen in de huid,</w:t>
      </w:r>
      <w:r w:rsidRPr="00FD020E">
        <w:rPr>
          <w:rFonts w:ascii="Arial" w:hAnsi="Arial" w:cs="Arial"/>
          <w:sz w:val="22"/>
          <w:szCs w:val="22"/>
          <w:lang w:val="nl-NL"/>
        </w:rPr>
        <w:t xml:space="preserve"> ondersteunt en veroudering optimaal tegengaat; </w:t>
      </w:r>
    </w:p>
    <w:p w14:paraId="2C374A94" w14:textId="77777777" w:rsidR="003349F2" w:rsidRDefault="003349F2" w:rsidP="003349F2">
      <w:pPr>
        <w:pStyle w:val="ListParagraph"/>
        <w:numPr>
          <w:ilvl w:val="0"/>
          <w:numId w:val="14"/>
        </w:numPr>
        <w:jc w:val="both"/>
        <w:rPr>
          <w:rFonts w:ascii="Arial" w:hAnsi="Arial" w:cs="Arial"/>
          <w:sz w:val="22"/>
          <w:szCs w:val="22"/>
          <w:lang w:val="nl-NL"/>
        </w:rPr>
      </w:pPr>
      <w:r>
        <w:rPr>
          <w:rFonts w:ascii="Arial" w:hAnsi="Arial" w:cs="Arial"/>
          <w:sz w:val="22"/>
          <w:szCs w:val="22"/>
          <w:lang w:val="nl-NL"/>
        </w:rPr>
        <w:t xml:space="preserve">een krachtig extract van </w:t>
      </w:r>
      <w:r>
        <w:rPr>
          <w:rFonts w:ascii="Arial" w:hAnsi="Arial" w:cs="Arial"/>
          <w:b/>
          <w:sz w:val="22"/>
          <w:szCs w:val="22"/>
          <w:lang w:val="nl-NL"/>
        </w:rPr>
        <w:t xml:space="preserve">bruine algen </w:t>
      </w:r>
      <w:r>
        <w:rPr>
          <w:rFonts w:ascii="Arial" w:hAnsi="Arial" w:cs="Arial"/>
          <w:i/>
          <w:sz w:val="22"/>
          <w:szCs w:val="22"/>
          <w:lang w:val="nl-NL"/>
        </w:rPr>
        <w:t>(laminaria saccharina extract)</w:t>
      </w:r>
      <w:r>
        <w:rPr>
          <w:rFonts w:ascii="Arial" w:hAnsi="Arial" w:cs="Arial"/>
          <w:sz w:val="22"/>
          <w:szCs w:val="22"/>
          <w:lang w:val="nl-NL"/>
        </w:rPr>
        <w:t xml:space="preserve"> om overmatige talgproductie tegen te gaan en poriën na verloop van tijd minder zichtbaar te maken; </w:t>
      </w:r>
    </w:p>
    <w:p w14:paraId="6034E974" w14:textId="0EB95DEE" w:rsidR="003349F2" w:rsidRDefault="003349F2" w:rsidP="003349F2">
      <w:pPr>
        <w:pStyle w:val="ListParagraph"/>
        <w:numPr>
          <w:ilvl w:val="0"/>
          <w:numId w:val="14"/>
        </w:numPr>
        <w:jc w:val="both"/>
        <w:rPr>
          <w:rFonts w:ascii="Arial" w:hAnsi="Arial" w:cs="Arial"/>
          <w:sz w:val="22"/>
          <w:szCs w:val="22"/>
          <w:lang w:val="nl-NL"/>
        </w:rPr>
      </w:pPr>
      <w:r>
        <w:rPr>
          <w:rFonts w:ascii="Arial" w:hAnsi="Arial" w:cs="Arial"/>
          <w:b/>
          <w:sz w:val="22"/>
          <w:szCs w:val="22"/>
          <w:lang w:val="nl-NL"/>
        </w:rPr>
        <w:t>Repair Optimizing Technolog</w:t>
      </w:r>
      <w:r w:rsidR="00CD4EA5">
        <w:rPr>
          <w:rFonts w:ascii="Arial" w:hAnsi="Arial" w:cs="Arial"/>
          <w:b/>
          <w:sz w:val="22"/>
          <w:szCs w:val="22"/>
          <w:lang w:val="nl-NL"/>
        </w:rPr>
        <w:t>ie</w:t>
      </w:r>
      <w:r w:rsidR="00FD020E">
        <w:rPr>
          <w:rFonts w:ascii="Arial" w:hAnsi="Arial" w:cs="Arial"/>
          <w:sz w:val="22"/>
          <w:szCs w:val="22"/>
          <w:lang w:val="nl-NL"/>
        </w:rPr>
        <w:t>:</w:t>
      </w:r>
      <w:r>
        <w:rPr>
          <w:rFonts w:ascii="Arial" w:hAnsi="Arial" w:cs="Arial"/>
          <w:sz w:val="22"/>
          <w:szCs w:val="22"/>
          <w:lang w:val="nl-NL"/>
        </w:rPr>
        <w:t xml:space="preserve"> een geavanceerde Sirtuin-technologie die het natuurlijke herstelproces van de huid bevordert. </w:t>
      </w:r>
    </w:p>
    <w:p w14:paraId="68ECF13D" w14:textId="77777777" w:rsidR="003349F2" w:rsidRDefault="003349F2" w:rsidP="003349F2">
      <w:pPr>
        <w:ind w:left="360"/>
        <w:contextualSpacing/>
        <w:jc w:val="both"/>
        <w:rPr>
          <w:rFonts w:ascii="Arial" w:hAnsi="Arial" w:cs="Arial"/>
          <w:sz w:val="22"/>
          <w:szCs w:val="22"/>
          <w:lang w:val="nl-NL"/>
        </w:rPr>
      </w:pPr>
    </w:p>
    <w:p w14:paraId="64EF92CA" w14:textId="77777777" w:rsidR="003349F2" w:rsidRDefault="003349F2" w:rsidP="003349F2">
      <w:pPr>
        <w:jc w:val="both"/>
        <w:rPr>
          <w:rFonts w:ascii="Arial" w:hAnsi="Arial" w:cs="Arial"/>
          <w:b/>
          <w:sz w:val="22"/>
          <w:szCs w:val="22"/>
          <w:u w:val="single"/>
          <w:lang w:val="nl-NL"/>
        </w:rPr>
      </w:pPr>
      <w:r>
        <w:rPr>
          <w:rFonts w:ascii="Arial" w:hAnsi="Arial" w:cs="Arial"/>
          <w:b/>
          <w:sz w:val="22"/>
          <w:szCs w:val="22"/>
          <w:u w:val="single"/>
          <w:lang w:val="nl-NL"/>
        </w:rPr>
        <w:t xml:space="preserve">BELANRIJKSTE VOORDELEN </w:t>
      </w:r>
    </w:p>
    <w:p w14:paraId="4C1C556C" w14:textId="77777777" w:rsidR="00CD4EA5" w:rsidRDefault="00CD4EA5" w:rsidP="003349F2">
      <w:pPr>
        <w:jc w:val="both"/>
        <w:rPr>
          <w:rFonts w:ascii="Arial" w:hAnsi="Arial" w:cs="Arial"/>
          <w:sz w:val="22"/>
          <w:szCs w:val="22"/>
          <w:lang w:val="nl-NL"/>
        </w:rPr>
      </w:pPr>
    </w:p>
    <w:p w14:paraId="7122B480" w14:textId="5D82727D" w:rsidR="003349F2" w:rsidRPr="00E235F3" w:rsidRDefault="00FD020E" w:rsidP="003349F2">
      <w:pPr>
        <w:jc w:val="both"/>
        <w:rPr>
          <w:rFonts w:ascii="Arial" w:hAnsi="Arial" w:cs="Arial"/>
          <w:sz w:val="22"/>
          <w:szCs w:val="22"/>
          <w:lang w:val="nl-BE"/>
        </w:rPr>
      </w:pPr>
      <w:r w:rsidRPr="00E235F3">
        <w:rPr>
          <w:rFonts w:ascii="Arial" w:hAnsi="Arial" w:cs="Arial"/>
          <w:sz w:val="22"/>
          <w:szCs w:val="22"/>
          <w:lang w:val="nl-BE"/>
        </w:rPr>
        <w:t xml:space="preserve">De ultralichte, olievrije </w:t>
      </w:r>
      <w:r w:rsidR="003349F2" w:rsidRPr="00E235F3">
        <w:rPr>
          <w:rFonts w:ascii="Arial" w:hAnsi="Arial" w:cs="Arial"/>
          <w:b/>
          <w:sz w:val="22"/>
          <w:szCs w:val="22"/>
          <w:lang w:val="nl-BE"/>
        </w:rPr>
        <w:t xml:space="preserve">Revitalizing Supreme Light Global Anti-Aging Creme Oil-Free: </w:t>
      </w:r>
    </w:p>
    <w:p w14:paraId="5B7387B0" w14:textId="703709E8" w:rsidR="003349F2" w:rsidRDefault="003349F2" w:rsidP="003349F2">
      <w:pPr>
        <w:pStyle w:val="ListParagraph"/>
        <w:numPr>
          <w:ilvl w:val="0"/>
          <w:numId w:val="15"/>
        </w:numPr>
        <w:jc w:val="both"/>
        <w:rPr>
          <w:rFonts w:ascii="Arial" w:hAnsi="Arial" w:cs="Arial"/>
          <w:sz w:val="22"/>
          <w:szCs w:val="22"/>
          <w:lang w:val="nl-NL"/>
        </w:rPr>
      </w:pPr>
      <w:r>
        <w:rPr>
          <w:rFonts w:ascii="Arial" w:hAnsi="Arial" w:cs="Arial"/>
          <w:b/>
          <w:sz w:val="22"/>
          <w:szCs w:val="22"/>
          <w:lang w:val="nl-NL"/>
        </w:rPr>
        <w:t>verhoogt</w:t>
      </w:r>
      <w:r>
        <w:rPr>
          <w:rFonts w:ascii="Arial" w:hAnsi="Arial" w:cs="Arial"/>
          <w:sz w:val="22"/>
          <w:szCs w:val="22"/>
          <w:lang w:val="nl-NL"/>
        </w:rPr>
        <w:t xml:space="preserve"> de natuurlijke weerstand van de huid tegen </w:t>
      </w:r>
      <w:r w:rsidR="00FD020E">
        <w:rPr>
          <w:rFonts w:ascii="Arial" w:hAnsi="Arial" w:cs="Arial"/>
          <w:sz w:val="22"/>
          <w:szCs w:val="22"/>
          <w:lang w:val="nl-NL"/>
        </w:rPr>
        <w:t xml:space="preserve">alle </w:t>
      </w:r>
      <w:r>
        <w:rPr>
          <w:rFonts w:ascii="Arial" w:hAnsi="Arial" w:cs="Arial"/>
          <w:sz w:val="22"/>
          <w:szCs w:val="22"/>
          <w:lang w:val="nl-NL"/>
        </w:rPr>
        <w:t xml:space="preserve">belangrijke tekenen van </w:t>
      </w:r>
      <w:r w:rsidR="00FD020E">
        <w:rPr>
          <w:rFonts w:ascii="Arial" w:hAnsi="Arial" w:cs="Arial"/>
          <w:sz w:val="22"/>
          <w:szCs w:val="22"/>
          <w:lang w:val="nl-NL"/>
        </w:rPr>
        <w:t>huid</w:t>
      </w:r>
      <w:r>
        <w:rPr>
          <w:rFonts w:ascii="Arial" w:hAnsi="Arial" w:cs="Arial"/>
          <w:sz w:val="22"/>
          <w:szCs w:val="22"/>
          <w:lang w:val="nl-NL"/>
        </w:rPr>
        <w:t xml:space="preserve">veroudering – fijne lijntjes, rimpels, verlies aan stevigheid, een doffe teint en dehydratatie – voor een stevigere, zachtere, stralende huid;    </w:t>
      </w:r>
    </w:p>
    <w:p w14:paraId="7A294812" w14:textId="77777777" w:rsidR="003349F2" w:rsidRDefault="003349F2" w:rsidP="003349F2">
      <w:pPr>
        <w:pStyle w:val="ListParagraph"/>
        <w:numPr>
          <w:ilvl w:val="0"/>
          <w:numId w:val="15"/>
        </w:numPr>
        <w:jc w:val="both"/>
        <w:rPr>
          <w:rFonts w:ascii="Arial" w:hAnsi="Arial" w:cs="Arial"/>
          <w:sz w:val="22"/>
          <w:szCs w:val="22"/>
          <w:lang w:val="nl-NL"/>
        </w:rPr>
      </w:pPr>
      <w:r>
        <w:rPr>
          <w:rFonts w:ascii="Arial" w:hAnsi="Arial" w:cs="Arial"/>
          <w:b/>
          <w:sz w:val="22"/>
          <w:szCs w:val="22"/>
          <w:lang w:val="nl-NL"/>
        </w:rPr>
        <w:t xml:space="preserve">voedt </w:t>
      </w:r>
      <w:r>
        <w:rPr>
          <w:rFonts w:ascii="Arial" w:hAnsi="Arial" w:cs="Arial"/>
          <w:sz w:val="22"/>
          <w:szCs w:val="22"/>
          <w:lang w:val="nl-NL"/>
        </w:rPr>
        <w:t xml:space="preserve">de huid, zodat ze gehydrateerd en aangenaam aanvoelt, gaat overmatige talgproductie tegen en maakt poriën minder zichtbaar;  </w:t>
      </w:r>
    </w:p>
    <w:p w14:paraId="1CBED247" w14:textId="77777777" w:rsidR="003349F2" w:rsidRDefault="003349F2" w:rsidP="003349F2">
      <w:pPr>
        <w:pStyle w:val="ListParagraph"/>
        <w:numPr>
          <w:ilvl w:val="0"/>
          <w:numId w:val="15"/>
        </w:numPr>
        <w:jc w:val="both"/>
        <w:rPr>
          <w:rFonts w:ascii="Arial" w:hAnsi="Arial" w:cs="Arial"/>
          <w:sz w:val="22"/>
          <w:szCs w:val="22"/>
          <w:lang w:val="nl-NL"/>
        </w:rPr>
      </w:pPr>
      <w:r>
        <w:rPr>
          <w:rFonts w:ascii="Arial" w:hAnsi="Arial" w:cs="Arial"/>
          <w:b/>
          <w:bCs/>
          <w:sz w:val="22"/>
          <w:szCs w:val="22"/>
          <w:lang w:val="nl-NL"/>
        </w:rPr>
        <w:t xml:space="preserve">verjongt </w:t>
      </w:r>
      <w:r>
        <w:rPr>
          <w:rFonts w:ascii="Arial" w:hAnsi="Arial" w:cs="Arial"/>
          <w:bCs/>
          <w:sz w:val="22"/>
          <w:szCs w:val="22"/>
          <w:lang w:val="nl-NL"/>
        </w:rPr>
        <w:t>de huid, zodat ze er na verloop van tijd jeugdiger en stralender uitziet.</w:t>
      </w:r>
      <w:r>
        <w:rPr>
          <w:rFonts w:ascii="Arial" w:hAnsi="Arial" w:cs="Arial"/>
          <w:sz w:val="22"/>
          <w:szCs w:val="22"/>
          <w:lang w:val="nl-NL"/>
        </w:rPr>
        <w:t xml:space="preserve">  </w:t>
      </w:r>
    </w:p>
    <w:p w14:paraId="5F95AB75" w14:textId="77777777" w:rsidR="003349F2" w:rsidRDefault="003349F2" w:rsidP="003349F2">
      <w:pPr>
        <w:pStyle w:val="ListParagraph"/>
        <w:jc w:val="both"/>
        <w:rPr>
          <w:rFonts w:ascii="Arial" w:hAnsi="Arial" w:cs="Arial"/>
          <w:sz w:val="22"/>
          <w:szCs w:val="22"/>
          <w:lang w:val="nl-NL"/>
        </w:rPr>
      </w:pPr>
    </w:p>
    <w:p w14:paraId="409554E8" w14:textId="77777777" w:rsidR="00FD020E" w:rsidRDefault="00FD020E" w:rsidP="003349F2">
      <w:pPr>
        <w:jc w:val="both"/>
        <w:rPr>
          <w:rFonts w:ascii="Arial" w:hAnsi="Arial" w:cs="Arial"/>
          <w:b/>
          <w:sz w:val="22"/>
          <w:szCs w:val="22"/>
          <w:u w:val="single"/>
          <w:lang w:val="nl-NL"/>
        </w:rPr>
      </w:pPr>
    </w:p>
    <w:p w14:paraId="3BE72950" w14:textId="77777777" w:rsidR="00FD020E" w:rsidRDefault="00FD020E" w:rsidP="003349F2">
      <w:pPr>
        <w:jc w:val="both"/>
        <w:rPr>
          <w:rFonts w:ascii="Arial" w:hAnsi="Arial" w:cs="Arial"/>
          <w:b/>
          <w:sz w:val="22"/>
          <w:szCs w:val="22"/>
          <w:u w:val="single"/>
          <w:lang w:val="nl-NL"/>
        </w:rPr>
      </w:pPr>
    </w:p>
    <w:p w14:paraId="0BDF9427" w14:textId="77777777" w:rsidR="003349F2" w:rsidRDefault="003349F2" w:rsidP="003349F2">
      <w:pPr>
        <w:jc w:val="both"/>
        <w:rPr>
          <w:rFonts w:ascii="Arial" w:hAnsi="Arial" w:cs="Arial"/>
          <w:b/>
          <w:sz w:val="22"/>
          <w:szCs w:val="22"/>
          <w:u w:val="single"/>
          <w:lang w:val="nl-NL"/>
        </w:rPr>
      </w:pPr>
      <w:r>
        <w:rPr>
          <w:rFonts w:ascii="Arial" w:hAnsi="Arial" w:cs="Arial"/>
          <w:b/>
          <w:sz w:val="22"/>
          <w:szCs w:val="22"/>
          <w:u w:val="single"/>
          <w:lang w:val="nl-NL"/>
        </w:rPr>
        <w:t xml:space="preserve">GEBRUIK </w:t>
      </w:r>
    </w:p>
    <w:p w14:paraId="1B435E2F" w14:textId="77777777" w:rsidR="003349F2" w:rsidRDefault="003349F2" w:rsidP="003349F2">
      <w:pPr>
        <w:jc w:val="both"/>
        <w:rPr>
          <w:rFonts w:ascii="Arial" w:hAnsi="Arial" w:cs="Arial"/>
          <w:sz w:val="22"/>
          <w:szCs w:val="22"/>
          <w:lang w:val="nl-NL"/>
        </w:rPr>
      </w:pPr>
      <w:r>
        <w:rPr>
          <w:rFonts w:ascii="Arial" w:hAnsi="Arial" w:cs="Arial"/>
          <w:sz w:val="22"/>
          <w:szCs w:val="22"/>
          <w:lang w:val="nl-NL"/>
        </w:rPr>
        <w:t xml:space="preserve">Breng ‘s morgens en ‘s avonds aan, bij voorkeur na een herstellend serum.   </w:t>
      </w:r>
    </w:p>
    <w:p w14:paraId="0280E587" w14:textId="77777777" w:rsidR="003349F2" w:rsidRDefault="003349F2" w:rsidP="003349F2">
      <w:pPr>
        <w:jc w:val="both"/>
        <w:rPr>
          <w:rFonts w:ascii="Arial" w:hAnsi="Arial" w:cs="Arial"/>
          <w:sz w:val="22"/>
          <w:szCs w:val="22"/>
          <w:lang w:val="nl-NL"/>
        </w:rPr>
      </w:pPr>
    </w:p>
    <w:p w14:paraId="2E28C485" w14:textId="77777777" w:rsidR="00FD020E" w:rsidRDefault="003349F2" w:rsidP="003349F2">
      <w:pPr>
        <w:jc w:val="both"/>
        <w:rPr>
          <w:rFonts w:ascii="Arial" w:hAnsi="Arial" w:cs="Arial"/>
          <w:sz w:val="22"/>
          <w:szCs w:val="22"/>
          <w:lang w:val="nl-NL"/>
        </w:rPr>
      </w:pPr>
      <w:r>
        <w:rPr>
          <w:rFonts w:ascii="Arial" w:hAnsi="Arial" w:cs="Arial"/>
          <w:sz w:val="22"/>
          <w:szCs w:val="22"/>
          <w:lang w:val="nl-NL"/>
        </w:rPr>
        <w:t xml:space="preserve">Aanbevolen voor een normale en gemengde huid. Olievrij en talgregulerend. </w:t>
      </w:r>
    </w:p>
    <w:p w14:paraId="25F22537" w14:textId="6D07EFB7" w:rsidR="003349F2" w:rsidRDefault="003349F2" w:rsidP="003349F2">
      <w:pPr>
        <w:jc w:val="both"/>
        <w:rPr>
          <w:rFonts w:ascii="Arial" w:hAnsi="Arial" w:cs="Arial"/>
          <w:sz w:val="22"/>
          <w:szCs w:val="22"/>
          <w:lang w:val="nl-NL"/>
        </w:rPr>
      </w:pPr>
      <w:r>
        <w:rPr>
          <w:rFonts w:ascii="Arial" w:hAnsi="Arial" w:cs="Arial"/>
          <w:sz w:val="22"/>
          <w:szCs w:val="22"/>
          <w:lang w:val="nl-NL"/>
        </w:rPr>
        <w:t>Dermatologisch getest. Niet-acnegeen.</w:t>
      </w:r>
    </w:p>
    <w:p w14:paraId="4026051E" w14:textId="77777777" w:rsidR="009D1D77" w:rsidRPr="00FD020E" w:rsidRDefault="009D1D77" w:rsidP="00DC07CE">
      <w:pPr>
        <w:contextualSpacing/>
        <w:jc w:val="both"/>
        <w:rPr>
          <w:rFonts w:ascii="Arial" w:hAnsi="Arial" w:cs="Arial"/>
          <w:b/>
          <w:sz w:val="22"/>
          <w:szCs w:val="22"/>
          <w:lang w:val="nl-BE"/>
        </w:rPr>
      </w:pPr>
    </w:p>
    <w:p w14:paraId="0D9F31D5" w14:textId="77777777" w:rsidR="009D1D77" w:rsidRPr="00FD020E" w:rsidRDefault="009D1D77" w:rsidP="00DC07CE">
      <w:pPr>
        <w:jc w:val="both"/>
        <w:rPr>
          <w:rFonts w:ascii="Arial" w:hAnsi="Arial" w:cs="Arial"/>
          <w:b/>
          <w:lang w:val="nl-BE"/>
        </w:rPr>
      </w:pPr>
    </w:p>
    <w:p w14:paraId="649030D7" w14:textId="77777777" w:rsidR="000C75FE" w:rsidRPr="00FD020E" w:rsidRDefault="000C75FE" w:rsidP="00DC07CE">
      <w:pPr>
        <w:jc w:val="both"/>
        <w:rPr>
          <w:rFonts w:ascii="Arial" w:hAnsi="Arial" w:cs="Times New Roman"/>
          <w:sz w:val="22"/>
          <w:szCs w:val="22"/>
          <w:lang w:val="nl-BE"/>
        </w:rPr>
      </w:pPr>
      <w:r w:rsidRPr="00FD020E">
        <w:rPr>
          <w:rFonts w:ascii="Arial" w:hAnsi="Arial"/>
          <w:b/>
          <w:sz w:val="22"/>
          <w:szCs w:val="22"/>
          <w:lang w:val="nl-BE"/>
        </w:rPr>
        <w:t>Aanbevolen verkoopprijs:</w:t>
      </w:r>
      <w:r w:rsidRPr="00FD020E">
        <w:rPr>
          <w:rFonts w:ascii="Arial" w:hAnsi="Arial"/>
          <w:sz w:val="22"/>
          <w:szCs w:val="22"/>
          <w:lang w:val="nl-BE"/>
        </w:rPr>
        <w:t xml:space="preserve"> </w:t>
      </w:r>
    </w:p>
    <w:p w14:paraId="0AAEA53D" w14:textId="1B254287" w:rsidR="000C75FE" w:rsidRPr="000C75FE" w:rsidRDefault="000C75FE" w:rsidP="00DC07CE">
      <w:pPr>
        <w:jc w:val="both"/>
        <w:rPr>
          <w:rFonts w:ascii="Arial" w:hAnsi="Arial" w:cs="Arial"/>
          <w:sz w:val="22"/>
          <w:szCs w:val="22"/>
        </w:rPr>
      </w:pPr>
      <w:r w:rsidRPr="000C75FE">
        <w:rPr>
          <w:rFonts w:ascii="Arial" w:hAnsi="Arial" w:cs="Arial"/>
          <w:sz w:val="22"/>
          <w:szCs w:val="22"/>
        </w:rPr>
        <w:t xml:space="preserve">Revitalizing Supreme Light Global Anti-Aging </w:t>
      </w:r>
      <w:proofErr w:type="spellStart"/>
      <w:r w:rsidRPr="000C75FE">
        <w:rPr>
          <w:rFonts w:ascii="Arial" w:hAnsi="Arial" w:cs="Arial"/>
          <w:sz w:val="22"/>
          <w:szCs w:val="22"/>
        </w:rPr>
        <w:t>Creme</w:t>
      </w:r>
      <w:proofErr w:type="spellEnd"/>
      <w:r w:rsidRPr="000C75FE">
        <w:rPr>
          <w:rFonts w:ascii="Arial" w:hAnsi="Arial" w:cs="Arial"/>
          <w:sz w:val="22"/>
          <w:szCs w:val="22"/>
        </w:rPr>
        <w:t xml:space="preserve"> Oil-Free</w:t>
      </w:r>
      <w:r w:rsidR="004A18DA">
        <w:rPr>
          <w:rFonts w:ascii="Arial" w:hAnsi="Arial" w:cs="Arial"/>
          <w:sz w:val="22"/>
          <w:szCs w:val="22"/>
        </w:rPr>
        <w:t>, 50 ml</w:t>
      </w:r>
      <w:r w:rsidR="004A18DA">
        <w:rPr>
          <w:rFonts w:ascii="Arial" w:hAnsi="Arial" w:cs="Arial"/>
          <w:sz w:val="22"/>
          <w:szCs w:val="22"/>
        </w:rPr>
        <w:tab/>
      </w:r>
      <w:r w:rsidR="004A18DA">
        <w:rPr>
          <w:rFonts w:ascii="Arial" w:hAnsi="Arial" w:cs="Arial"/>
          <w:sz w:val="22"/>
          <w:szCs w:val="22"/>
        </w:rPr>
        <w:tab/>
        <w:t>€ 97</w:t>
      </w:r>
      <w:proofErr w:type="gramStart"/>
      <w:r w:rsidR="004A18DA">
        <w:rPr>
          <w:rFonts w:ascii="Arial" w:hAnsi="Arial" w:cs="Arial"/>
          <w:sz w:val="22"/>
          <w:szCs w:val="22"/>
        </w:rPr>
        <w:t>,76</w:t>
      </w:r>
      <w:proofErr w:type="gramEnd"/>
    </w:p>
    <w:p w14:paraId="6905D5AC" w14:textId="77777777" w:rsidR="000C75FE" w:rsidRPr="000C75FE" w:rsidRDefault="000C75FE" w:rsidP="00DC07CE">
      <w:pPr>
        <w:jc w:val="both"/>
        <w:rPr>
          <w:rFonts w:ascii="Arial" w:hAnsi="Arial" w:cs="Arial"/>
          <w:sz w:val="22"/>
          <w:szCs w:val="22"/>
        </w:rPr>
      </w:pPr>
    </w:p>
    <w:p w14:paraId="1FE31063" w14:textId="23CA00A5" w:rsidR="000C75FE" w:rsidRPr="000C75FE" w:rsidRDefault="004A18DA" w:rsidP="00DC07CE">
      <w:pPr>
        <w:jc w:val="both"/>
        <w:rPr>
          <w:rFonts w:ascii="Arial" w:hAnsi="Arial"/>
          <w:sz w:val="22"/>
          <w:szCs w:val="22"/>
          <w:lang w:val="nl-BE"/>
        </w:rPr>
      </w:pPr>
      <w:r w:rsidRPr="004A18DA">
        <w:rPr>
          <w:rFonts w:ascii="Arial" w:hAnsi="Arial" w:cs="Arial"/>
          <w:sz w:val="22"/>
          <w:szCs w:val="22"/>
          <w:lang w:val="nl-NL"/>
        </w:rPr>
        <w:t xml:space="preserve">De </w:t>
      </w:r>
      <w:r w:rsidR="00F80807">
        <w:rPr>
          <w:rFonts w:ascii="Arial" w:hAnsi="Arial" w:cs="Arial"/>
          <w:sz w:val="22"/>
          <w:szCs w:val="22"/>
          <w:lang w:val="nl-NL"/>
        </w:rPr>
        <w:t>NIEUWE</w:t>
      </w:r>
      <w:r w:rsidR="000C75FE" w:rsidRPr="000C75FE">
        <w:rPr>
          <w:rFonts w:ascii="Arial" w:hAnsi="Arial" w:cs="Arial"/>
          <w:b/>
          <w:sz w:val="22"/>
          <w:szCs w:val="22"/>
          <w:lang w:val="nl-NL"/>
        </w:rPr>
        <w:t xml:space="preserve"> Revitalizing Supreme Light Global Anti-Aging Creme Oil-Free</w:t>
      </w:r>
      <w:r w:rsidR="000C75FE" w:rsidRPr="000C75FE">
        <w:rPr>
          <w:rFonts w:ascii="Arial" w:hAnsi="Arial" w:cs="Arial"/>
          <w:sz w:val="22"/>
          <w:szCs w:val="22"/>
          <w:lang w:val="nl-NL"/>
        </w:rPr>
        <w:t xml:space="preserve"> is </w:t>
      </w:r>
      <w:r w:rsidR="000C75FE" w:rsidRPr="000C75FE">
        <w:rPr>
          <w:rFonts w:ascii="Arial" w:hAnsi="Arial" w:cs="Arial"/>
          <w:b/>
          <w:i/>
          <w:sz w:val="22"/>
          <w:szCs w:val="22"/>
          <w:u w:val="single"/>
          <w:lang w:val="nl-NL"/>
        </w:rPr>
        <w:t xml:space="preserve">vanaf 1 </w:t>
      </w:r>
      <w:r w:rsidR="00E235F3">
        <w:rPr>
          <w:rFonts w:ascii="Arial" w:hAnsi="Arial" w:cs="Arial"/>
          <w:b/>
          <w:i/>
          <w:sz w:val="22"/>
          <w:szCs w:val="22"/>
          <w:u w:val="single"/>
          <w:lang w:val="nl-NL"/>
        </w:rPr>
        <w:t>dec</w:t>
      </w:r>
      <w:r w:rsidR="000C75FE" w:rsidRPr="000C75FE">
        <w:rPr>
          <w:rFonts w:ascii="Arial" w:hAnsi="Arial" w:cs="Arial"/>
          <w:b/>
          <w:i/>
          <w:sz w:val="22"/>
          <w:szCs w:val="22"/>
          <w:u w:val="single"/>
          <w:lang w:val="nl-NL"/>
        </w:rPr>
        <w:t>ember 2015</w:t>
      </w:r>
      <w:r w:rsidR="000C75FE" w:rsidRPr="000C75FE">
        <w:rPr>
          <w:rFonts w:ascii="Arial" w:hAnsi="Arial" w:cs="Arial"/>
          <w:sz w:val="22"/>
          <w:szCs w:val="22"/>
          <w:lang w:val="nl-NL"/>
        </w:rPr>
        <w:t xml:space="preserve"> verkrijgbaar </w:t>
      </w:r>
      <w:r w:rsidR="000C75FE" w:rsidRPr="000C75FE">
        <w:rPr>
          <w:rFonts w:ascii="Arial" w:hAnsi="Arial"/>
          <w:sz w:val="22"/>
          <w:szCs w:val="22"/>
          <w:lang w:val="nl-BE"/>
        </w:rPr>
        <w:t>bij alle Estée Lauder-verkooppunte</w:t>
      </w:r>
      <w:r w:rsidR="000C75FE">
        <w:rPr>
          <w:rFonts w:ascii="Arial" w:hAnsi="Arial"/>
          <w:sz w:val="22"/>
          <w:szCs w:val="22"/>
          <w:lang w:val="nl-BE"/>
        </w:rPr>
        <w:t xml:space="preserve">n en op </w:t>
      </w:r>
      <w:r w:rsidR="000C75FE">
        <w:rPr>
          <w:rFonts w:ascii="Arial" w:hAnsi="Arial"/>
          <w:color w:val="0000FF"/>
          <w:sz w:val="22"/>
          <w:szCs w:val="22"/>
          <w:u w:val="single"/>
          <w:lang w:val="nl-BE"/>
        </w:rPr>
        <w:t>www.</w:t>
      </w:r>
      <w:bookmarkStart w:id="0" w:name="_GoBack"/>
      <w:bookmarkEnd w:id="0"/>
      <w:r w:rsidR="000C75FE">
        <w:rPr>
          <w:rFonts w:ascii="Arial" w:hAnsi="Arial"/>
          <w:color w:val="0000FF"/>
          <w:sz w:val="22"/>
          <w:szCs w:val="22"/>
          <w:u w:val="single"/>
          <w:lang w:val="nl-BE"/>
        </w:rPr>
        <w:t>esteelauder.be</w:t>
      </w:r>
      <w:r w:rsidR="000C75FE" w:rsidRPr="000C75FE">
        <w:rPr>
          <w:rFonts w:ascii="Arial" w:hAnsi="Arial"/>
          <w:sz w:val="22"/>
          <w:szCs w:val="22"/>
          <w:lang w:val="nl-BE"/>
        </w:rPr>
        <w:t>.</w:t>
      </w:r>
    </w:p>
    <w:p w14:paraId="64F864D4" w14:textId="77777777" w:rsidR="000C75FE" w:rsidRPr="003349F2" w:rsidRDefault="000C75FE" w:rsidP="000C75FE">
      <w:pPr>
        <w:jc w:val="both"/>
        <w:rPr>
          <w:rFonts w:ascii="Arial" w:hAnsi="Arial"/>
          <w:sz w:val="22"/>
          <w:szCs w:val="22"/>
          <w:lang w:val="nl-NL"/>
        </w:rPr>
      </w:pPr>
    </w:p>
    <w:p w14:paraId="28410211" w14:textId="77777777" w:rsidR="000C75FE" w:rsidRPr="000C75FE" w:rsidRDefault="000C75FE" w:rsidP="000C75FE">
      <w:pPr>
        <w:jc w:val="both"/>
        <w:rPr>
          <w:rFonts w:ascii="Arial" w:hAnsi="Arial" w:cs="Arial"/>
          <w:sz w:val="22"/>
          <w:szCs w:val="22"/>
          <w:lang w:val="nl-BE"/>
        </w:rPr>
      </w:pPr>
    </w:p>
    <w:p w14:paraId="60F912FA" w14:textId="77777777" w:rsidR="000C75FE" w:rsidRPr="000C75FE" w:rsidRDefault="000C75FE" w:rsidP="000C75FE">
      <w:pPr>
        <w:jc w:val="both"/>
        <w:rPr>
          <w:rFonts w:ascii="Arial" w:hAnsi="Arial" w:cs="Arial"/>
          <w:sz w:val="22"/>
          <w:szCs w:val="22"/>
          <w:lang w:val="nl-NL"/>
        </w:rPr>
      </w:pPr>
      <w:r w:rsidRPr="000C75FE">
        <w:rPr>
          <w:rFonts w:ascii="Arial" w:hAnsi="Arial" w:cs="Arial"/>
          <w:sz w:val="22"/>
          <w:szCs w:val="22"/>
          <w:lang w:val="nl-NL"/>
        </w:rPr>
        <w:tab/>
      </w:r>
    </w:p>
    <w:p w14:paraId="4E59E1A1" w14:textId="77777777" w:rsidR="000C75FE" w:rsidRPr="000C75FE" w:rsidRDefault="000C75FE" w:rsidP="000C75FE">
      <w:pPr>
        <w:autoSpaceDE w:val="0"/>
        <w:autoSpaceDN w:val="0"/>
        <w:adjustRightInd w:val="0"/>
        <w:rPr>
          <w:rFonts w:ascii="Arial" w:hAnsi="Arial" w:cs="Arial"/>
          <w:b/>
          <w:sz w:val="22"/>
          <w:szCs w:val="22"/>
          <w:lang w:val="nl-BE"/>
        </w:rPr>
      </w:pPr>
      <w:r w:rsidRPr="000C75FE">
        <w:rPr>
          <w:rFonts w:ascii="Arial" w:hAnsi="Arial" w:cs="Arial"/>
          <w:b/>
          <w:sz w:val="22"/>
          <w:szCs w:val="22"/>
          <w:lang w:val="nl-BE"/>
        </w:rPr>
        <w:t>Voor meer informatie en beeld/sample-aanvraag kun je contact opnemen met:</w:t>
      </w:r>
    </w:p>
    <w:p w14:paraId="1126F3DD" w14:textId="63A32090" w:rsidR="00727854" w:rsidRPr="000C75FE" w:rsidRDefault="004A18DA" w:rsidP="00727854">
      <w:pPr>
        <w:autoSpaceDE w:val="0"/>
        <w:autoSpaceDN w:val="0"/>
        <w:adjustRightInd w:val="0"/>
        <w:rPr>
          <w:rFonts w:ascii="Arial" w:hAnsi="Arial" w:cs="Arial"/>
          <w:b/>
          <w:bCs/>
          <w:color w:val="000000" w:themeColor="text1"/>
          <w:sz w:val="22"/>
          <w:szCs w:val="22"/>
          <w:lang w:val="nl-BE"/>
        </w:rPr>
      </w:pPr>
      <w:r>
        <w:rPr>
          <w:rFonts w:ascii="Arial" w:hAnsi="Arial"/>
          <w:b/>
          <w:noProof/>
          <w:color w:val="000000" w:themeColor="text1"/>
          <w:lang w:val="nl-BE" w:eastAsia="nl-BE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04252396" wp14:editId="0B5B945B">
                <wp:simplePos x="0" y="0"/>
                <wp:positionH relativeFrom="column">
                  <wp:posOffset>4145915</wp:posOffset>
                </wp:positionH>
                <wp:positionV relativeFrom="paragraph">
                  <wp:posOffset>131286</wp:posOffset>
                </wp:positionV>
                <wp:extent cx="2644140" cy="973455"/>
                <wp:effectExtent l="0" t="0" r="3810" b="0"/>
                <wp:wrapNone/>
                <wp:docPr id="3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644140" cy="973455"/>
                          <a:chOff x="0" y="0"/>
                          <a:chExt cx="2644140" cy="914400"/>
                        </a:xfrm>
                      </wpg:grpSpPr>
                      <wps:wsp>
                        <wps:cNvPr id="4" name="Rectangle 4"/>
                        <wps:cNvSpPr/>
                        <wps:spPr>
                          <a:xfrm>
                            <a:off x="0" y="0"/>
                            <a:ext cx="2644140" cy="914400"/>
                          </a:xfrm>
                          <a:prstGeom prst="rect">
                            <a:avLst/>
                          </a:prstGeom>
                          <a:solidFill>
                            <a:schemeClr val="accent1">
                              <a:lumMod val="60000"/>
                              <a:lumOff val="40000"/>
                            </a:schemeClr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76200"/>
                            <a:ext cx="2644140" cy="769620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31C53168" w14:textId="77777777" w:rsidR="004A18DA" w:rsidRPr="0031384D" w:rsidRDefault="004A18DA" w:rsidP="004A18DA">
                              <w:pPr>
                                <w:autoSpaceDE w:val="0"/>
                                <w:autoSpaceDN w:val="0"/>
                                <w:adjustRightInd w:val="0"/>
                                <w:jc w:val="center"/>
                                <w:rPr>
                                  <w:rFonts w:ascii="Arial" w:hAnsi="Arial"/>
                                  <w:b/>
                                  <w:sz w:val="22"/>
                                  <w:szCs w:val="22"/>
                                  <w:lang w:val="nl-BE"/>
                                </w:rPr>
                              </w:pPr>
                              <w:r w:rsidRPr="0031384D">
                                <w:rPr>
                                  <w:rFonts w:ascii="Arial" w:hAnsi="Arial"/>
                                  <w:b/>
                                  <w:sz w:val="22"/>
                                  <w:szCs w:val="22"/>
                                  <w:lang w:val="nl-BE"/>
                                </w:rPr>
                                <w:t>HI RES-BEELDEN KAN JE DOWNLOADEN VAN DE SITE: ESTEELAUDER.PREZLY.COM</w:t>
                              </w:r>
                            </w:p>
                            <w:p w14:paraId="750533DA" w14:textId="51009D94" w:rsidR="004A18DA" w:rsidRPr="0031384D" w:rsidRDefault="00525DB2" w:rsidP="004A18DA">
                              <w:pPr>
                                <w:autoSpaceDE w:val="0"/>
                                <w:autoSpaceDN w:val="0"/>
                                <w:adjustRightInd w:val="0"/>
                                <w:jc w:val="center"/>
                                <w:rPr>
                                  <w:rFonts w:ascii="Arial" w:hAnsi="Arial"/>
                                  <w:b/>
                                  <w:sz w:val="22"/>
                                  <w:szCs w:val="22"/>
                                </w:rPr>
                              </w:pPr>
                              <w:r w:rsidRPr="00DC07CE">
                                <w:rPr>
                                  <w:rFonts w:ascii="Arial" w:hAnsi="Arial"/>
                                  <w:b/>
                                  <w:i/>
                                  <w:sz w:val="22"/>
                                  <w:szCs w:val="22"/>
                                  <w:lang w:val="nl-BE"/>
                                </w:rPr>
                                <w:t xml:space="preserve">      </w:t>
                              </w:r>
                              <w:r w:rsidR="004A18DA" w:rsidRPr="0031384D">
                                <w:rPr>
                                  <w:rFonts w:ascii="Arial" w:hAnsi="Arial"/>
                                  <w:b/>
                                  <w:i/>
                                  <w:sz w:val="22"/>
                                  <w:szCs w:val="22"/>
                                </w:rPr>
                                <w:t>(</w:t>
                              </w:r>
                              <w:proofErr w:type="spellStart"/>
                              <w:r w:rsidR="004A18DA" w:rsidRPr="0031384D">
                                <w:rPr>
                                  <w:rFonts w:ascii="Arial" w:hAnsi="Arial"/>
                                  <w:b/>
                                  <w:i/>
                                  <w:sz w:val="22"/>
                                  <w:szCs w:val="22"/>
                                </w:rPr>
                                <w:t>geen</w:t>
                              </w:r>
                              <w:proofErr w:type="spellEnd"/>
                              <w:r w:rsidR="004A18DA" w:rsidRPr="0031384D">
                                <w:rPr>
                                  <w:rFonts w:ascii="Arial" w:hAnsi="Arial"/>
                                  <w:b/>
                                  <w:i/>
                                  <w:sz w:val="22"/>
                                  <w:szCs w:val="22"/>
                                </w:rPr>
                                <w:t xml:space="preserve"> </w:t>
                              </w:r>
                              <w:proofErr w:type="spellStart"/>
                              <w:r w:rsidR="004A18DA" w:rsidRPr="0031384D">
                                <w:rPr>
                                  <w:rFonts w:ascii="Arial" w:hAnsi="Arial"/>
                                  <w:b/>
                                  <w:i/>
                                  <w:sz w:val="22"/>
                                  <w:szCs w:val="22"/>
                                </w:rPr>
                                <w:t>wachtwoord</w:t>
                              </w:r>
                              <w:proofErr w:type="spellEnd"/>
                              <w:r w:rsidR="004A18DA" w:rsidRPr="0031384D">
                                <w:rPr>
                                  <w:rFonts w:ascii="Arial" w:hAnsi="Arial"/>
                                  <w:b/>
                                  <w:i/>
                                  <w:sz w:val="22"/>
                                  <w:szCs w:val="22"/>
                                </w:rPr>
                                <w:t xml:space="preserve"> </w:t>
                              </w:r>
                              <w:proofErr w:type="spellStart"/>
                              <w:r w:rsidR="004A18DA" w:rsidRPr="0031384D">
                                <w:rPr>
                                  <w:rFonts w:ascii="Arial" w:hAnsi="Arial"/>
                                  <w:b/>
                                  <w:i/>
                                  <w:sz w:val="22"/>
                                  <w:szCs w:val="22"/>
                                </w:rPr>
                                <w:t>vereist</w:t>
                              </w:r>
                              <w:proofErr w:type="spellEnd"/>
                              <w:r w:rsidR="004A18DA" w:rsidRPr="0031384D">
                                <w:rPr>
                                  <w:rFonts w:ascii="Arial" w:hAnsi="Arial"/>
                                  <w:b/>
                                  <w:i/>
                                  <w:sz w:val="22"/>
                                  <w:szCs w:val="22"/>
                                </w:rPr>
                                <w:t>)</w:t>
                              </w:r>
                              <w:r w:rsidR="004A18DA" w:rsidRPr="0031384D">
                                <w:rPr>
                                  <w:rFonts w:ascii="Arial" w:hAnsi="Arial"/>
                                  <w:b/>
                                  <w:sz w:val="22"/>
                                  <w:szCs w:val="22"/>
                                </w:rPr>
                                <w:t xml:space="preserve"> </w:t>
                              </w:r>
                              <w:r w:rsidR="004A18DA" w:rsidRPr="0031384D">
                                <w:rPr>
                                  <w:rFonts w:ascii="Arial" w:hAnsi="Arial"/>
                                  <w:b/>
                                  <w:sz w:val="22"/>
                                  <w:szCs w:val="22"/>
                                  <w:lang w:val="nl-BE"/>
                                </w:rPr>
                                <w:t>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3" o:spid="_x0000_s1026" style="position:absolute;margin-left:326.45pt;margin-top:10.35pt;width:208.2pt;height:76.65pt;z-index:251659264;mso-width-relative:margin;mso-height-relative:margin" coordsize="26441,91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">
                <v:rect id="Rectangle 4" o:spid="_x0000_s1027" style="position:absolute;width:26441;height:914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bhpEb8A&#10;AADaAAAADwAAAGRycy9kb3ducmV2LnhtbESP0YrCMBRE34X9h3AX9k3TFRGpRhEXd30Tqx9waa5N&#10;tbkpTbbGvzeC4OMwM2eYxSraRvTU+dqxgu9RBoK4dLrmSsHpuB3OQPiArLFxTAru5GG1/BgsMNfu&#10;xgfqi1CJBGGfowITQptL6UtDFv3ItcTJO7vOYkiyq6Tu8JbgtpHjLJtKizWnBYMtbQyV1+LfKviN&#10;Lv7sL30wceK4uP/JNe3OSn19xvUcRKAY3uFXe6cVTOB5Jd0AuXw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RuGkRvwAAANoAAAAPAAAAAAAAAAAAAAAAAJgCAABkcnMvZG93bnJl&#10;di54bWxQSwUGAAAAAAQABAD1AAAAhAMAAAAA&#10;" fillcolor="#95b3d7 [1940]" stroked="f" strokeweight="2pt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" o:spid="_x0000_s1028" type="#_x0000_t202" style="position:absolute;top:762;width:26441;height:769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VsTmL4A&#10;AADaAAAADwAAAGRycy9kb3ducmV2LnhtbERPy4rCMBTdC/5DuII7TVUUrUZxBgbGhQtf+2tzbYvN&#10;TW0ytePXG0FweTjvxaoxhaipcrllBYN+BII4sTrnVMHx8NObgnAeWWNhmRT8k4PVst1aYKztnXdU&#10;730qQgi7GBVk3pexlC7JyKDr25I4cBdbGfQBVqnUFd5DuCnkMIom0mDOoSHDkr4zSq77PxNm1Kfz&#10;aObX1rntZfi1eeD2fL0p1e006zkIT43/iN/uX61gDK8rwQ9y+QQ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DVbE5i+AAAA2gAAAA8AAAAAAAAAAAAAAAAAmAIAAGRycy9kb3ducmV2&#10;LnhtbFBLBQYAAAAABAAEAPUAAACDAwAAAAA=&#10;" filled="f" stroked="f" strokeweight="1pt">
                  <v:textbox>
                    <w:txbxContent>
                      <w:p w14:paraId="31C53168" w14:textId="77777777" w:rsidR="004A18DA" w:rsidRPr="0031384D" w:rsidRDefault="004A18DA" w:rsidP="004A18DA">
                        <w:pPr>
                          <w:autoSpaceDE w:val="0"/>
                          <w:autoSpaceDN w:val="0"/>
                          <w:adjustRightInd w:val="0"/>
                          <w:jc w:val="center"/>
                          <w:rPr>
                            <w:rFonts w:ascii="Arial" w:hAnsi="Arial"/>
                            <w:b/>
                            <w:sz w:val="22"/>
                            <w:szCs w:val="22"/>
                            <w:lang w:val="nl-BE"/>
                          </w:rPr>
                        </w:pPr>
                        <w:r w:rsidRPr="0031384D">
                          <w:rPr>
                            <w:rFonts w:ascii="Arial" w:hAnsi="Arial"/>
                            <w:b/>
                            <w:sz w:val="22"/>
                            <w:szCs w:val="22"/>
                            <w:lang w:val="nl-BE"/>
                          </w:rPr>
                          <w:t>HI RES-BEELDEN KAN JE DOWNLOADEN VAN DE SITE: ESTEELAUDER.PREZLY.COM</w:t>
                        </w:r>
                      </w:p>
                      <w:p w14:paraId="750533DA" w14:textId="51009D94" w:rsidR="004A18DA" w:rsidRPr="0031384D" w:rsidRDefault="00525DB2" w:rsidP="004A18DA">
                        <w:pPr>
                          <w:autoSpaceDE w:val="0"/>
                          <w:autoSpaceDN w:val="0"/>
                          <w:adjustRightInd w:val="0"/>
                          <w:jc w:val="center"/>
                          <w:rPr>
                            <w:rFonts w:ascii="Arial" w:hAnsi="Arial"/>
                            <w:b/>
                            <w:sz w:val="22"/>
                            <w:szCs w:val="22"/>
                          </w:rPr>
                        </w:pPr>
                        <w:r w:rsidRPr="00DC07CE">
                          <w:rPr>
                            <w:rFonts w:ascii="Arial" w:hAnsi="Arial"/>
                            <w:b/>
                            <w:i/>
                            <w:sz w:val="22"/>
                            <w:szCs w:val="22"/>
                            <w:lang w:val="nl-BE"/>
                          </w:rPr>
                          <w:t xml:space="preserve">      </w:t>
                        </w:r>
                        <w:r w:rsidR="004A18DA" w:rsidRPr="0031384D">
                          <w:rPr>
                            <w:rFonts w:ascii="Arial" w:hAnsi="Arial"/>
                            <w:b/>
                            <w:i/>
                            <w:sz w:val="22"/>
                            <w:szCs w:val="22"/>
                          </w:rPr>
                          <w:t>(</w:t>
                        </w:r>
                        <w:proofErr w:type="spellStart"/>
                        <w:r w:rsidR="004A18DA" w:rsidRPr="0031384D">
                          <w:rPr>
                            <w:rFonts w:ascii="Arial" w:hAnsi="Arial"/>
                            <w:b/>
                            <w:i/>
                            <w:sz w:val="22"/>
                            <w:szCs w:val="22"/>
                          </w:rPr>
                          <w:t>geen</w:t>
                        </w:r>
                        <w:proofErr w:type="spellEnd"/>
                        <w:r w:rsidR="004A18DA" w:rsidRPr="0031384D">
                          <w:rPr>
                            <w:rFonts w:ascii="Arial" w:hAnsi="Arial"/>
                            <w:b/>
                            <w:i/>
                            <w:sz w:val="22"/>
                            <w:szCs w:val="22"/>
                          </w:rPr>
                          <w:t xml:space="preserve"> </w:t>
                        </w:r>
                        <w:proofErr w:type="spellStart"/>
                        <w:r w:rsidR="004A18DA" w:rsidRPr="0031384D">
                          <w:rPr>
                            <w:rFonts w:ascii="Arial" w:hAnsi="Arial"/>
                            <w:b/>
                            <w:i/>
                            <w:sz w:val="22"/>
                            <w:szCs w:val="22"/>
                          </w:rPr>
                          <w:t>wachtwoord</w:t>
                        </w:r>
                        <w:proofErr w:type="spellEnd"/>
                        <w:r w:rsidR="004A18DA" w:rsidRPr="0031384D">
                          <w:rPr>
                            <w:rFonts w:ascii="Arial" w:hAnsi="Arial"/>
                            <w:b/>
                            <w:i/>
                            <w:sz w:val="22"/>
                            <w:szCs w:val="22"/>
                          </w:rPr>
                          <w:t xml:space="preserve"> </w:t>
                        </w:r>
                        <w:proofErr w:type="spellStart"/>
                        <w:r w:rsidR="004A18DA" w:rsidRPr="0031384D">
                          <w:rPr>
                            <w:rFonts w:ascii="Arial" w:hAnsi="Arial"/>
                            <w:b/>
                            <w:i/>
                            <w:sz w:val="22"/>
                            <w:szCs w:val="22"/>
                          </w:rPr>
                          <w:t>vereist</w:t>
                        </w:r>
                        <w:proofErr w:type="spellEnd"/>
                        <w:r w:rsidR="004A18DA" w:rsidRPr="0031384D">
                          <w:rPr>
                            <w:rFonts w:ascii="Arial" w:hAnsi="Arial"/>
                            <w:b/>
                            <w:i/>
                            <w:sz w:val="22"/>
                            <w:szCs w:val="22"/>
                          </w:rPr>
                          <w:t>)</w:t>
                        </w:r>
                        <w:r w:rsidR="004A18DA" w:rsidRPr="0031384D">
                          <w:rPr>
                            <w:rFonts w:ascii="Arial" w:hAnsi="Arial"/>
                            <w:b/>
                            <w:sz w:val="22"/>
                            <w:szCs w:val="22"/>
                          </w:rPr>
                          <w:t xml:space="preserve"> </w:t>
                        </w:r>
                        <w:r w:rsidR="004A18DA" w:rsidRPr="0031384D">
                          <w:rPr>
                            <w:rFonts w:ascii="Arial" w:hAnsi="Arial"/>
                            <w:b/>
                            <w:sz w:val="22"/>
                            <w:szCs w:val="22"/>
                            <w:lang w:val="nl-BE"/>
                          </w:rPr>
                          <w:t>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14:paraId="1E6614F1" w14:textId="0F3AACC1" w:rsidR="00727854" w:rsidRPr="009D1D77" w:rsidRDefault="00727854" w:rsidP="00727854">
      <w:pPr>
        <w:autoSpaceDE w:val="0"/>
        <w:autoSpaceDN w:val="0"/>
        <w:adjustRightInd w:val="0"/>
        <w:rPr>
          <w:rFonts w:ascii="Arial" w:hAnsi="Arial" w:cs="Arial"/>
          <w:sz w:val="22"/>
          <w:szCs w:val="22"/>
          <w:lang w:val="fr-FR"/>
        </w:rPr>
      </w:pPr>
      <w:r w:rsidRPr="009D1D77">
        <w:rPr>
          <w:rFonts w:ascii="Arial" w:hAnsi="Arial" w:cs="Arial"/>
          <w:sz w:val="22"/>
          <w:szCs w:val="22"/>
          <w:lang w:val="fr-FR"/>
        </w:rPr>
        <w:t>Dominique Nellens</w:t>
      </w:r>
    </w:p>
    <w:p w14:paraId="4D3E291B" w14:textId="77777777" w:rsidR="00727854" w:rsidRPr="009D1D77" w:rsidRDefault="00727854" w:rsidP="00727854">
      <w:pPr>
        <w:autoSpaceDE w:val="0"/>
        <w:autoSpaceDN w:val="0"/>
        <w:adjustRightInd w:val="0"/>
        <w:rPr>
          <w:rFonts w:ascii="Arial" w:hAnsi="Arial" w:cs="Arial"/>
          <w:sz w:val="22"/>
          <w:szCs w:val="22"/>
          <w:lang w:val="fr-FR"/>
        </w:rPr>
      </w:pPr>
      <w:r w:rsidRPr="009D1D77">
        <w:rPr>
          <w:rFonts w:ascii="Arial" w:hAnsi="Arial" w:cs="Arial"/>
          <w:sz w:val="22"/>
          <w:szCs w:val="22"/>
          <w:lang w:val="fr-FR"/>
        </w:rPr>
        <w:t>PR Manager Estée Lauder Benelux</w:t>
      </w:r>
    </w:p>
    <w:p w14:paraId="64BBDC8E" w14:textId="77777777" w:rsidR="00727854" w:rsidRPr="009D1D77" w:rsidRDefault="00727854" w:rsidP="00727854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9D1D77">
        <w:rPr>
          <w:rFonts w:ascii="Arial" w:hAnsi="Arial" w:cs="Arial"/>
          <w:sz w:val="22"/>
          <w:szCs w:val="22"/>
        </w:rPr>
        <w:t>T +32 2 716 85 76</w:t>
      </w:r>
    </w:p>
    <w:p w14:paraId="16091512" w14:textId="77777777" w:rsidR="00727854" w:rsidRPr="009D1D77" w:rsidRDefault="00727854" w:rsidP="00727854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9D1D77">
        <w:rPr>
          <w:rFonts w:ascii="Arial" w:hAnsi="Arial" w:cs="Arial"/>
          <w:sz w:val="22"/>
          <w:szCs w:val="22"/>
        </w:rPr>
        <w:t>M +32 474 55 25 39</w:t>
      </w:r>
    </w:p>
    <w:p w14:paraId="757A1313" w14:textId="77777777" w:rsidR="00727854" w:rsidRPr="009D1D77" w:rsidRDefault="00727854" w:rsidP="00727854">
      <w:pPr>
        <w:rPr>
          <w:rFonts w:ascii="Arial" w:hAnsi="Arial" w:cs="Arial"/>
          <w:sz w:val="22"/>
          <w:szCs w:val="22"/>
        </w:rPr>
      </w:pPr>
    </w:p>
    <w:p w14:paraId="0772FB74" w14:textId="77777777" w:rsidR="003E063E" w:rsidRPr="009D1D77" w:rsidRDefault="003E063E" w:rsidP="009E618E">
      <w:pPr>
        <w:contextualSpacing/>
        <w:rPr>
          <w:rFonts w:ascii="Arial" w:hAnsi="Arial" w:cs="Arial"/>
          <w:sz w:val="22"/>
          <w:szCs w:val="22"/>
        </w:rPr>
      </w:pPr>
    </w:p>
    <w:p w14:paraId="70C5B735" w14:textId="77777777" w:rsidR="00443B88" w:rsidRPr="009D1D77" w:rsidRDefault="00443B88" w:rsidP="009E618E">
      <w:pPr>
        <w:contextualSpacing/>
        <w:rPr>
          <w:rFonts w:ascii="Arial" w:hAnsi="Arial" w:cs="Arial"/>
          <w:sz w:val="22"/>
          <w:szCs w:val="22"/>
        </w:rPr>
      </w:pPr>
    </w:p>
    <w:p w14:paraId="51BC5773" w14:textId="01A7E12C" w:rsidR="00F73E83" w:rsidRPr="009D1D77" w:rsidRDefault="00F73E83" w:rsidP="009E618E">
      <w:pPr>
        <w:contextualSpacing/>
        <w:jc w:val="center"/>
        <w:rPr>
          <w:rFonts w:ascii="Arial" w:hAnsi="Arial" w:cs="Arial"/>
          <w:sz w:val="22"/>
          <w:szCs w:val="22"/>
        </w:rPr>
      </w:pPr>
    </w:p>
    <w:sectPr w:rsidR="00F73E83" w:rsidRPr="009D1D77" w:rsidSect="009E618E">
      <w:headerReference w:type="default" r:id="rId10"/>
      <w:pgSz w:w="12240" w:h="15840"/>
      <w:pgMar w:top="720" w:right="720" w:bottom="720" w:left="720" w:header="45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FB0530B" w14:textId="77777777" w:rsidR="00E408B7" w:rsidRDefault="00E408B7" w:rsidP="00F05295">
      <w:r>
        <w:separator/>
      </w:r>
    </w:p>
  </w:endnote>
  <w:endnote w:type="continuationSeparator" w:id="0">
    <w:p w14:paraId="1EDB75C2" w14:textId="77777777" w:rsidR="00E408B7" w:rsidRDefault="00E408B7" w:rsidP="00F052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Optima">
    <w:altName w:val="Optima"/>
    <w:panose1 w:val="00000400000000000000"/>
    <w:charset w:val="00"/>
    <w:family w:val="auto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09F4627" w14:textId="77777777" w:rsidR="00E408B7" w:rsidRDefault="00E408B7" w:rsidP="00F05295">
      <w:r>
        <w:separator/>
      </w:r>
    </w:p>
  </w:footnote>
  <w:footnote w:type="continuationSeparator" w:id="0">
    <w:p w14:paraId="7CC4BD31" w14:textId="77777777" w:rsidR="00E408B7" w:rsidRDefault="00E408B7" w:rsidP="00F0529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E150204" w14:textId="4C750240" w:rsidR="00407C2D" w:rsidRPr="00407C2D" w:rsidRDefault="00727854" w:rsidP="00727854">
    <w:pPr>
      <w:pStyle w:val="Header"/>
      <w:jc w:val="center"/>
      <w:rPr>
        <w:rFonts w:ascii="Arial" w:hAnsi="Arial"/>
        <w:i/>
        <w:sz w:val="20"/>
        <w:szCs w:val="20"/>
      </w:rPr>
    </w:pPr>
    <w:r>
      <w:rPr>
        <w:noProof/>
        <w:lang w:val="nl-BE" w:eastAsia="nl-BE"/>
      </w:rPr>
      <w:drawing>
        <wp:inline distT="0" distB="0" distL="0" distR="0" wp14:anchorId="3FE42971" wp14:editId="2F16A5E0">
          <wp:extent cx="2162175" cy="361950"/>
          <wp:effectExtent l="0" t="0" r="9525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62175" cy="361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45627C"/>
    <w:multiLevelType w:val="hybridMultilevel"/>
    <w:tmpl w:val="12B28F76"/>
    <w:lvl w:ilvl="0" w:tplc="5F42C0DE">
      <w:start w:val="1"/>
      <w:numFmt w:val="bullet"/>
      <w:lvlText w:val=""/>
      <w:lvlJc w:val="left"/>
      <w:pPr>
        <w:ind w:left="1080" w:hanging="720"/>
      </w:pPr>
      <w:rPr>
        <w:rFonts w:ascii="Symbol" w:eastAsiaTheme="minorEastAsia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4706967"/>
    <w:multiLevelType w:val="hybridMultilevel"/>
    <w:tmpl w:val="C7CC8A5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DC02F53"/>
    <w:multiLevelType w:val="hybridMultilevel"/>
    <w:tmpl w:val="7ED2C1D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0415031"/>
    <w:multiLevelType w:val="hybridMultilevel"/>
    <w:tmpl w:val="7616B57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ECB670C"/>
    <w:multiLevelType w:val="hybridMultilevel"/>
    <w:tmpl w:val="1B18BA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3910AAC"/>
    <w:multiLevelType w:val="hybridMultilevel"/>
    <w:tmpl w:val="266C7A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BC368B1"/>
    <w:multiLevelType w:val="hybridMultilevel"/>
    <w:tmpl w:val="31F048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3775CB1"/>
    <w:multiLevelType w:val="hybridMultilevel"/>
    <w:tmpl w:val="6CC8A14E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66C537B"/>
    <w:multiLevelType w:val="hybridMultilevel"/>
    <w:tmpl w:val="C9A8EF8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9990C6F"/>
    <w:multiLevelType w:val="hybridMultilevel"/>
    <w:tmpl w:val="803275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B261624"/>
    <w:multiLevelType w:val="hybridMultilevel"/>
    <w:tmpl w:val="40F2F2E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72FD1F80"/>
    <w:multiLevelType w:val="hybridMultilevel"/>
    <w:tmpl w:val="02FCBDF8"/>
    <w:lvl w:ilvl="0" w:tplc="5F42C0DE">
      <w:start w:val="1"/>
      <w:numFmt w:val="bullet"/>
      <w:lvlText w:val=""/>
      <w:lvlJc w:val="left"/>
      <w:pPr>
        <w:ind w:left="1080" w:hanging="720"/>
      </w:pPr>
      <w:rPr>
        <w:rFonts w:ascii="Symbol" w:eastAsiaTheme="minorEastAsia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79E3D0D"/>
    <w:multiLevelType w:val="hybridMultilevel"/>
    <w:tmpl w:val="EFE2379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>
    <w:nsid w:val="7E332D11"/>
    <w:multiLevelType w:val="hybridMultilevel"/>
    <w:tmpl w:val="AB1E36D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8"/>
  </w:num>
  <w:num w:numId="3">
    <w:abstractNumId w:val="4"/>
  </w:num>
  <w:num w:numId="4">
    <w:abstractNumId w:val="2"/>
  </w:num>
  <w:num w:numId="5">
    <w:abstractNumId w:val="3"/>
  </w:num>
  <w:num w:numId="6">
    <w:abstractNumId w:val="12"/>
  </w:num>
  <w:num w:numId="7">
    <w:abstractNumId w:val="13"/>
  </w:num>
  <w:num w:numId="8">
    <w:abstractNumId w:val="5"/>
  </w:num>
  <w:num w:numId="9">
    <w:abstractNumId w:val="6"/>
  </w:num>
  <w:num w:numId="10">
    <w:abstractNumId w:val="10"/>
  </w:num>
  <w:num w:numId="11">
    <w:abstractNumId w:val="11"/>
  </w:num>
  <w:num w:numId="12">
    <w:abstractNumId w:val="0"/>
  </w:num>
  <w:num w:numId="13">
    <w:abstractNumId w:val="1"/>
  </w:num>
  <w:num w:numId="14">
    <w:abstractNumId w:val="1"/>
  </w:num>
  <w:num w:numId="15">
    <w:abstractNumId w:val="5"/>
  </w:num>
  <w:num w:numId="1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93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1FBB"/>
    <w:rsid w:val="00003AEC"/>
    <w:rsid w:val="00022A37"/>
    <w:rsid w:val="00034CE2"/>
    <w:rsid w:val="000620FF"/>
    <w:rsid w:val="0007329B"/>
    <w:rsid w:val="000A086E"/>
    <w:rsid w:val="000B07F8"/>
    <w:rsid w:val="000C75FE"/>
    <w:rsid w:val="000D0495"/>
    <w:rsid w:val="000D5150"/>
    <w:rsid w:val="000F6456"/>
    <w:rsid w:val="00101B18"/>
    <w:rsid w:val="001069E2"/>
    <w:rsid w:val="00107665"/>
    <w:rsid w:val="001077EB"/>
    <w:rsid w:val="00116D36"/>
    <w:rsid w:val="00126DD8"/>
    <w:rsid w:val="001357C3"/>
    <w:rsid w:val="00181204"/>
    <w:rsid w:val="00197088"/>
    <w:rsid w:val="001C4758"/>
    <w:rsid w:val="001D26B9"/>
    <w:rsid w:val="001D5178"/>
    <w:rsid w:val="001E3297"/>
    <w:rsid w:val="001E4E1D"/>
    <w:rsid w:val="00210C9E"/>
    <w:rsid w:val="00224F57"/>
    <w:rsid w:val="00234597"/>
    <w:rsid w:val="002468C1"/>
    <w:rsid w:val="00261F7D"/>
    <w:rsid w:val="00286A3C"/>
    <w:rsid w:val="002878E8"/>
    <w:rsid w:val="00290A11"/>
    <w:rsid w:val="002A7A8A"/>
    <w:rsid w:val="002B2404"/>
    <w:rsid w:val="002E3188"/>
    <w:rsid w:val="0032480B"/>
    <w:rsid w:val="003349F2"/>
    <w:rsid w:val="00380E7C"/>
    <w:rsid w:val="003B03F5"/>
    <w:rsid w:val="003B28B3"/>
    <w:rsid w:val="003E063E"/>
    <w:rsid w:val="00405B4B"/>
    <w:rsid w:val="00407C2D"/>
    <w:rsid w:val="00441F68"/>
    <w:rsid w:val="00443B88"/>
    <w:rsid w:val="004468F1"/>
    <w:rsid w:val="004472A4"/>
    <w:rsid w:val="00494B3C"/>
    <w:rsid w:val="004A18DA"/>
    <w:rsid w:val="004D1BE5"/>
    <w:rsid w:val="004D5C74"/>
    <w:rsid w:val="004E0FAC"/>
    <w:rsid w:val="005034E9"/>
    <w:rsid w:val="00525DB2"/>
    <w:rsid w:val="00542A6F"/>
    <w:rsid w:val="005471E8"/>
    <w:rsid w:val="00556A79"/>
    <w:rsid w:val="00564A24"/>
    <w:rsid w:val="00566468"/>
    <w:rsid w:val="00593435"/>
    <w:rsid w:val="00596CCA"/>
    <w:rsid w:val="005D2680"/>
    <w:rsid w:val="005D2A8C"/>
    <w:rsid w:val="005F2846"/>
    <w:rsid w:val="005F6299"/>
    <w:rsid w:val="005F650C"/>
    <w:rsid w:val="006140B1"/>
    <w:rsid w:val="00616FD2"/>
    <w:rsid w:val="0063112E"/>
    <w:rsid w:val="00653B5C"/>
    <w:rsid w:val="006636AB"/>
    <w:rsid w:val="00685B52"/>
    <w:rsid w:val="006A6557"/>
    <w:rsid w:val="006A6CD5"/>
    <w:rsid w:val="006C7727"/>
    <w:rsid w:val="006D711E"/>
    <w:rsid w:val="006E15DC"/>
    <w:rsid w:val="006E5905"/>
    <w:rsid w:val="006F3165"/>
    <w:rsid w:val="0072293F"/>
    <w:rsid w:val="00727854"/>
    <w:rsid w:val="00771EB4"/>
    <w:rsid w:val="007809C3"/>
    <w:rsid w:val="0079410F"/>
    <w:rsid w:val="007B1202"/>
    <w:rsid w:val="007B1F89"/>
    <w:rsid w:val="007E42E5"/>
    <w:rsid w:val="008042EE"/>
    <w:rsid w:val="00805C71"/>
    <w:rsid w:val="00825168"/>
    <w:rsid w:val="00837717"/>
    <w:rsid w:val="00840693"/>
    <w:rsid w:val="00843DB4"/>
    <w:rsid w:val="008451ED"/>
    <w:rsid w:val="00853235"/>
    <w:rsid w:val="008910E7"/>
    <w:rsid w:val="008A40D9"/>
    <w:rsid w:val="008D486B"/>
    <w:rsid w:val="008E2F40"/>
    <w:rsid w:val="008F6AD8"/>
    <w:rsid w:val="008F6DE7"/>
    <w:rsid w:val="00917496"/>
    <w:rsid w:val="00933CDB"/>
    <w:rsid w:val="0095202E"/>
    <w:rsid w:val="009570A5"/>
    <w:rsid w:val="009601CF"/>
    <w:rsid w:val="00966502"/>
    <w:rsid w:val="00992BE1"/>
    <w:rsid w:val="009950E7"/>
    <w:rsid w:val="009B32D6"/>
    <w:rsid w:val="009C7478"/>
    <w:rsid w:val="009D1D77"/>
    <w:rsid w:val="009E618E"/>
    <w:rsid w:val="00A1706E"/>
    <w:rsid w:val="00A227EC"/>
    <w:rsid w:val="00A33D74"/>
    <w:rsid w:val="00A6046E"/>
    <w:rsid w:val="00A85209"/>
    <w:rsid w:val="00A8739A"/>
    <w:rsid w:val="00A87527"/>
    <w:rsid w:val="00AA2D52"/>
    <w:rsid w:val="00AA70E2"/>
    <w:rsid w:val="00AB5141"/>
    <w:rsid w:val="00AE5C0F"/>
    <w:rsid w:val="00B03A30"/>
    <w:rsid w:val="00B3135D"/>
    <w:rsid w:val="00B42C1D"/>
    <w:rsid w:val="00B44C96"/>
    <w:rsid w:val="00B46122"/>
    <w:rsid w:val="00B633DD"/>
    <w:rsid w:val="00B946A8"/>
    <w:rsid w:val="00BA0881"/>
    <w:rsid w:val="00BD2829"/>
    <w:rsid w:val="00BE7DE9"/>
    <w:rsid w:val="00BF6006"/>
    <w:rsid w:val="00C22E78"/>
    <w:rsid w:val="00C23426"/>
    <w:rsid w:val="00C33552"/>
    <w:rsid w:val="00C378E3"/>
    <w:rsid w:val="00C87171"/>
    <w:rsid w:val="00CB18CC"/>
    <w:rsid w:val="00CB6FBF"/>
    <w:rsid w:val="00CC2A8F"/>
    <w:rsid w:val="00CD4EA5"/>
    <w:rsid w:val="00CD6B2D"/>
    <w:rsid w:val="00D3017F"/>
    <w:rsid w:val="00D339D5"/>
    <w:rsid w:val="00D51FBB"/>
    <w:rsid w:val="00D62810"/>
    <w:rsid w:val="00D81B7F"/>
    <w:rsid w:val="00D96F31"/>
    <w:rsid w:val="00DC07CE"/>
    <w:rsid w:val="00DC77F9"/>
    <w:rsid w:val="00DD2FB9"/>
    <w:rsid w:val="00DD303B"/>
    <w:rsid w:val="00E0486A"/>
    <w:rsid w:val="00E22135"/>
    <w:rsid w:val="00E235F3"/>
    <w:rsid w:val="00E307A1"/>
    <w:rsid w:val="00E3613B"/>
    <w:rsid w:val="00E408B7"/>
    <w:rsid w:val="00E42F45"/>
    <w:rsid w:val="00E45DC4"/>
    <w:rsid w:val="00E61799"/>
    <w:rsid w:val="00E80FB5"/>
    <w:rsid w:val="00EA1FF9"/>
    <w:rsid w:val="00EE296D"/>
    <w:rsid w:val="00F05295"/>
    <w:rsid w:val="00F5233E"/>
    <w:rsid w:val="00F73E83"/>
    <w:rsid w:val="00F80807"/>
    <w:rsid w:val="00F817F2"/>
    <w:rsid w:val="00F8693F"/>
    <w:rsid w:val="00F90F44"/>
    <w:rsid w:val="00F9372C"/>
    <w:rsid w:val="00F9511B"/>
    <w:rsid w:val="00FA2449"/>
    <w:rsid w:val="00FC3769"/>
    <w:rsid w:val="00FC6546"/>
    <w:rsid w:val="00FD020E"/>
    <w:rsid w:val="00FD2E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18F4976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727854"/>
    <w:pPr>
      <w:spacing w:before="100" w:beforeAutospacing="1" w:after="100" w:afterAutospacing="1"/>
      <w:outlineLvl w:val="1"/>
    </w:pPr>
    <w:rPr>
      <w:rFonts w:ascii="Times New Roman" w:eastAsia="Times New Roman" w:hAnsi="Times New Roman" w:cs="Times New Roman"/>
      <w:b/>
      <w:bCs/>
      <w:sz w:val="36"/>
      <w:szCs w:val="36"/>
      <w:lang w:val="nl-BE" w:eastAsia="nl-B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16D36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F05295"/>
    <w:rPr>
      <w:rFonts w:eastAsiaTheme="minorHAnsi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F05295"/>
    <w:rPr>
      <w:rFonts w:eastAsiaTheme="minorHAnsi"/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F05295"/>
    <w:rPr>
      <w:vertAlign w:val="superscript"/>
    </w:rPr>
  </w:style>
  <w:style w:type="character" w:styleId="CommentReference">
    <w:name w:val="annotation reference"/>
    <w:basedOn w:val="DefaultParagraphFont"/>
    <w:uiPriority w:val="99"/>
    <w:semiHidden/>
    <w:unhideWhenUsed/>
    <w:rsid w:val="00101B1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01B18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01B18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01B1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01B18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01B1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01B18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6D711E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D711E"/>
  </w:style>
  <w:style w:type="paragraph" w:styleId="Footer">
    <w:name w:val="footer"/>
    <w:basedOn w:val="Normal"/>
    <w:link w:val="FooterChar"/>
    <w:uiPriority w:val="99"/>
    <w:unhideWhenUsed/>
    <w:rsid w:val="006D711E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D711E"/>
  </w:style>
  <w:style w:type="paragraph" w:styleId="NoSpacing">
    <w:name w:val="No Spacing"/>
    <w:uiPriority w:val="1"/>
    <w:qFormat/>
    <w:rsid w:val="008910E7"/>
    <w:rPr>
      <w:rFonts w:eastAsiaTheme="minorHAnsi"/>
      <w:sz w:val="22"/>
      <w:szCs w:val="22"/>
    </w:rPr>
  </w:style>
  <w:style w:type="character" w:customStyle="1" w:styleId="Heading2Char">
    <w:name w:val="Heading 2 Char"/>
    <w:basedOn w:val="DefaultParagraphFont"/>
    <w:link w:val="Heading2"/>
    <w:uiPriority w:val="9"/>
    <w:rsid w:val="00727854"/>
    <w:rPr>
      <w:rFonts w:ascii="Times New Roman" w:eastAsia="Times New Roman" w:hAnsi="Times New Roman" w:cs="Times New Roman"/>
      <w:b/>
      <w:bCs/>
      <w:sz w:val="36"/>
      <w:szCs w:val="36"/>
      <w:lang w:val="nl-BE" w:eastAsia="nl-BE"/>
    </w:rPr>
  </w:style>
  <w:style w:type="character" w:styleId="Hyperlink">
    <w:name w:val="Hyperlink"/>
    <w:basedOn w:val="DefaultParagraphFont"/>
    <w:uiPriority w:val="99"/>
    <w:unhideWhenUsed/>
    <w:rsid w:val="00727854"/>
    <w:rPr>
      <w:color w:val="0000FF" w:themeColor="hyperlink"/>
      <w:u w:val="single"/>
    </w:rPr>
  </w:style>
  <w:style w:type="character" w:customStyle="1" w:styleId="prodtitleprimary">
    <w:name w:val="prod_title_primary"/>
    <w:basedOn w:val="DefaultParagraphFont"/>
    <w:rsid w:val="00727854"/>
  </w:style>
  <w:style w:type="character" w:customStyle="1" w:styleId="prodtitlesecondary">
    <w:name w:val="prod_title_secondary"/>
    <w:basedOn w:val="DefaultParagraphFont"/>
    <w:rsid w:val="00727854"/>
  </w:style>
  <w:style w:type="paragraph" w:customStyle="1" w:styleId="Default">
    <w:name w:val="Default"/>
    <w:rsid w:val="00CD4EA5"/>
    <w:pPr>
      <w:autoSpaceDE w:val="0"/>
      <w:autoSpaceDN w:val="0"/>
      <w:adjustRightInd w:val="0"/>
    </w:pPr>
    <w:rPr>
      <w:rFonts w:ascii="Optima" w:hAnsi="Optima" w:cs="Optima"/>
      <w:color w:val="000000"/>
      <w:lang w:val="nl-B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727854"/>
    <w:pPr>
      <w:spacing w:before="100" w:beforeAutospacing="1" w:after="100" w:afterAutospacing="1"/>
      <w:outlineLvl w:val="1"/>
    </w:pPr>
    <w:rPr>
      <w:rFonts w:ascii="Times New Roman" w:eastAsia="Times New Roman" w:hAnsi="Times New Roman" w:cs="Times New Roman"/>
      <w:b/>
      <w:bCs/>
      <w:sz w:val="36"/>
      <w:szCs w:val="36"/>
      <w:lang w:val="nl-BE" w:eastAsia="nl-B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16D36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F05295"/>
    <w:rPr>
      <w:rFonts w:eastAsiaTheme="minorHAnsi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F05295"/>
    <w:rPr>
      <w:rFonts w:eastAsiaTheme="minorHAnsi"/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F05295"/>
    <w:rPr>
      <w:vertAlign w:val="superscript"/>
    </w:rPr>
  </w:style>
  <w:style w:type="character" w:styleId="CommentReference">
    <w:name w:val="annotation reference"/>
    <w:basedOn w:val="DefaultParagraphFont"/>
    <w:uiPriority w:val="99"/>
    <w:semiHidden/>
    <w:unhideWhenUsed/>
    <w:rsid w:val="00101B1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01B18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01B18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01B1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01B18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01B1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01B18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6D711E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D711E"/>
  </w:style>
  <w:style w:type="paragraph" w:styleId="Footer">
    <w:name w:val="footer"/>
    <w:basedOn w:val="Normal"/>
    <w:link w:val="FooterChar"/>
    <w:uiPriority w:val="99"/>
    <w:unhideWhenUsed/>
    <w:rsid w:val="006D711E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D711E"/>
  </w:style>
  <w:style w:type="paragraph" w:styleId="NoSpacing">
    <w:name w:val="No Spacing"/>
    <w:uiPriority w:val="1"/>
    <w:qFormat/>
    <w:rsid w:val="008910E7"/>
    <w:rPr>
      <w:rFonts w:eastAsiaTheme="minorHAnsi"/>
      <w:sz w:val="22"/>
      <w:szCs w:val="22"/>
    </w:rPr>
  </w:style>
  <w:style w:type="character" w:customStyle="1" w:styleId="Heading2Char">
    <w:name w:val="Heading 2 Char"/>
    <w:basedOn w:val="DefaultParagraphFont"/>
    <w:link w:val="Heading2"/>
    <w:uiPriority w:val="9"/>
    <w:rsid w:val="00727854"/>
    <w:rPr>
      <w:rFonts w:ascii="Times New Roman" w:eastAsia="Times New Roman" w:hAnsi="Times New Roman" w:cs="Times New Roman"/>
      <w:b/>
      <w:bCs/>
      <w:sz w:val="36"/>
      <w:szCs w:val="36"/>
      <w:lang w:val="nl-BE" w:eastAsia="nl-BE"/>
    </w:rPr>
  </w:style>
  <w:style w:type="character" w:styleId="Hyperlink">
    <w:name w:val="Hyperlink"/>
    <w:basedOn w:val="DefaultParagraphFont"/>
    <w:uiPriority w:val="99"/>
    <w:unhideWhenUsed/>
    <w:rsid w:val="00727854"/>
    <w:rPr>
      <w:color w:val="0000FF" w:themeColor="hyperlink"/>
      <w:u w:val="single"/>
    </w:rPr>
  </w:style>
  <w:style w:type="character" w:customStyle="1" w:styleId="prodtitleprimary">
    <w:name w:val="prod_title_primary"/>
    <w:basedOn w:val="DefaultParagraphFont"/>
    <w:rsid w:val="00727854"/>
  </w:style>
  <w:style w:type="character" w:customStyle="1" w:styleId="prodtitlesecondary">
    <w:name w:val="prod_title_secondary"/>
    <w:basedOn w:val="DefaultParagraphFont"/>
    <w:rsid w:val="00727854"/>
  </w:style>
  <w:style w:type="paragraph" w:customStyle="1" w:styleId="Default">
    <w:name w:val="Default"/>
    <w:rsid w:val="00CD4EA5"/>
    <w:pPr>
      <w:autoSpaceDE w:val="0"/>
      <w:autoSpaceDN w:val="0"/>
      <w:adjustRightInd w:val="0"/>
    </w:pPr>
    <w:rPr>
      <w:rFonts w:ascii="Optima" w:hAnsi="Optima" w:cs="Optima"/>
      <w:color w:val="000000"/>
      <w:lang w:val="nl-B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856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44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8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39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52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21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0BF4F77E-BA87-4C0E-8AA8-8BFFC52C39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455</Words>
  <Characters>2508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Estee Lauder Companies.</Company>
  <LinksUpToDate>false</LinksUpToDate>
  <CharactersWithSpaces>2958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Ortolani, Elizabeth</dc:creator>
  <cp:lastModifiedBy>Nellens, Dominique</cp:lastModifiedBy>
  <cp:revision>3</cp:revision>
  <cp:lastPrinted>2015-06-29T14:54:00Z</cp:lastPrinted>
  <dcterms:created xsi:type="dcterms:W3CDTF">2015-09-24T14:25:00Z</dcterms:created>
  <dcterms:modified xsi:type="dcterms:W3CDTF">2015-09-24T14:56:00Z</dcterms:modified>
</cp:coreProperties>
</file>