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0BDB97F0" w:rsidR="00C44958" w:rsidRPr="00BC21DD" w:rsidRDefault="00080BB4" w:rsidP="00BC21DD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</w:pPr>
      <w:r w:rsidRPr="00080BB4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La serie Top 5 </w:t>
      </w:r>
      <w:r w:rsidR="00D47FF5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de Porsche presenta los autos de serie más veloces del fabricante alemán</w:t>
      </w:r>
    </w:p>
    <w:p w14:paraId="4C125C64" w14:textId="7E27BC80" w:rsidR="00380794" w:rsidRPr="009D6A55" w:rsidRDefault="00D47FF5" w:rsidP="009D6A55">
      <w:pPr>
        <w:pStyle w:val="Presse-Titel"/>
        <w:suppressAutoHyphens/>
        <w:spacing w:after="240" w:line="360" w:lineRule="auto"/>
        <w:jc w:val="left"/>
        <w:rPr>
          <w:rFonts w:ascii="Arial" w:eastAsia="Arial" w:hAnsi="Arial" w:cs="Arial"/>
          <w:szCs w:val="24"/>
          <w:lang w:val="es-CO"/>
        </w:rPr>
      </w:pPr>
      <w:r>
        <w:rPr>
          <w:rFonts w:ascii="Arial" w:eastAsia="Arial" w:hAnsi="Arial" w:cs="Arial"/>
          <w:szCs w:val="24"/>
          <w:lang w:val="es-CO"/>
        </w:rPr>
        <w:t>Velocidad superlativa</w:t>
      </w:r>
    </w:p>
    <w:p w14:paraId="7DBCB5AD" w14:textId="37970EA1" w:rsidR="000118CF" w:rsidRPr="000118CF" w:rsidRDefault="00380794" w:rsidP="00BB1827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E34BEF">
        <w:rPr>
          <w:rFonts w:ascii="Arial" w:hAnsi="Arial"/>
          <w:b/>
          <w:lang w:val="es-CO"/>
        </w:rPr>
        <w:t>Stuttgart</w:t>
      </w:r>
      <w:r w:rsidR="00BC21DD">
        <w:rPr>
          <w:rFonts w:ascii="Arial" w:hAnsi="Arial"/>
          <w:b/>
          <w:lang w:val="es-CO"/>
        </w:rPr>
        <w:t xml:space="preserve">. </w:t>
      </w:r>
      <w:r w:rsidR="000118CF" w:rsidRPr="000118CF">
        <w:rPr>
          <w:rFonts w:ascii="Arial" w:hAnsi="Arial"/>
          <w:lang w:val="es-CO"/>
        </w:rPr>
        <w:t xml:space="preserve">La serie </w:t>
      </w:r>
      <w:hyperlink r:id="rId8" w:history="1">
        <w:r w:rsidR="000118CF" w:rsidRPr="00621285">
          <w:rPr>
            <w:rStyle w:val="Hyperlink"/>
            <w:rFonts w:ascii="Arial" w:hAnsi="Arial"/>
            <w:lang w:val="es-CO"/>
          </w:rPr>
          <w:t>Top 5</w:t>
        </w:r>
      </w:hyperlink>
      <w:r w:rsidR="000118CF" w:rsidRPr="000118CF">
        <w:rPr>
          <w:rFonts w:ascii="Arial" w:hAnsi="Arial"/>
          <w:lang w:val="es-CO"/>
        </w:rPr>
        <w:t xml:space="preserve"> (video es español) de Porsche pone sus ojos en la velocidad. El segundo episodio de la tercera temporada propone resolver la pregunta de todas las preguntas: ¿cuál de los modelos de serie del fabricante de autos deportivos de Stuttgart es el más veloz?</w:t>
      </w:r>
    </w:p>
    <w:p w14:paraId="4B92AC1A" w14:textId="77777777" w:rsidR="000118CF" w:rsidRPr="000118CF" w:rsidRDefault="000118CF" w:rsidP="00BB1827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54E13DD5" w14:textId="2AA1ABB7" w:rsidR="000118CF" w:rsidRPr="00BB1827" w:rsidRDefault="00BB1827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>#</w:t>
      </w:r>
      <w:r w:rsidR="000118CF" w:rsidRPr="00BB1827">
        <w:rPr>
          <w:rFonts w:ascii="Arial" w:hAnsi="Arial"/>
          <w:b/>
          <w:lang w:val="es-CO"/>
        </w:rPr>
        <w:t>5</w:t>
      </w:r>
      <w:r>
        <w:rPr>
          <w:rFonts w:ascii="Arial" w:hAnsi="Arial"/>
          <w:b/>
          <w:lang w:val="es-CO"/>
        </w:rPr>
        <w:t>:</w:t>
      </w:r>
      <w:r w:rsidR="000118CF" w:rsidRPr="00BB1827">
        <w:rPr>
          <w:rFonts w:ascii="Arial" w:hAnsi="Arial"/>
          <w:b/>
          <w:lang w:val="es-CO"/>
        </w:rPr>
        <w:t xml:space="preserve"> Porsche 911 Turbo S</w:t>
      </w:r>
    </w:p>
    <w:p w14:paraId="600DECCB" w14:textId="7696CC56" w:rsidR="000118CF" w:rsidRPr="000118CF" w:rsidRDefault="000118CF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0118CF">
        <w:rPr>
          <w:rFonts w:ascii="Arial" w:hAnsi="Arial"/>
          <w:lang w:val="es-CO"/>
        </w:rPr>
        <w:t xml:space="preserve">El primero en aparecer en la lista es el Porsche 911 Turbo S, un auto deportivo que combina el equilibrio entre la versatilidad para el uso diario y la impresionante aceleración. Su motor de 3.8 litros sobrealimentado por turbo y </w:t>
      </w:r>
      <w:r w:rsidR="00D47FF5">
        <w:rPr>
          <w:rFonts w:ascii="Arial" w:hAnsi="Arial"/>
          <w:lang w:val="es-CO"/>
        </w:rPr>
        <w:t>cilindros</w:t>
      </w:r>
      <w:r w:rsidRPr="000118CF">
        <w:rPr>
          <w:rFonts w:ascii="Arial" w:hAnsi="Arial"/>
          <w:lang w:val="es-CO"/>
        </w:rPr>
        <w:t xml:space="preserve"> horizontalmente opuestos ubicado detrás del eje posterior produce 580 caballos de potencia. Superar los 300 kilómetros por hora no es un problema para </w:t>
      </w:r>
      <w:r w:rsidR="00B05703">
        <w:rPr>
          <w:rFonts w:ascii="Arial" w:hAnsi="Arial"/>
          <w:lang w:val="es-CO"/>
        </w:rPr>
        <w:t>este atleta de alto rendimiento que alcanza una velocidad máxima de 330 kilómetros por hora.</w:t>
      </w:r>
    </w:p>
    <w:p w14:paraId="197D25C4" w14:textId="77777777" w:rsidR="00BB1827" w:rsidRDefault="00BB1827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11420E7A" w14:textId="5BD61186" w:rsidR="000118CF" w:rsidRPr="00BB1827" w:rsidRDefault="00BB1827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>#</w:t>
      </w:r>
      <w:r w:rsidR="000118CF" w:rsidRPr="00BB1827">
        <w:rPr>
          <w:rFonts w:ascii="Arial" w:hAnsi="Arial"/>
          <w:b/>
          <w:lang w:val="es-CO"/>
        </w:rPr>
        <w:t>4</w:t>
      </w:r>
      <w:r>
        <w:rPr>
          <w:rFonts w:ascii="Arial" w:hAnsi="Arial"/>
          <w:b/>
          <w:lang w:val="es-CO"/>
        </w:rPr>
        <w:t>:</w:t>
      </w:r>
      <w:r w:rsidR="000118CF" w:rsidRPr="00BB1827">
        <w:rPr>
          <w:rFonts w:ascii="Arial" w:hAnsi="Arial"/>
          <w:b/>
          <w:lang w:val="es-CO"/>
        </w:rPr>
        <w:t xml:space="preserve"> Porsche Carrera GT</w:t>
      </w:r>
    </w:p>
    <w:p w14:paraId="2E3212EC" w14:textId="6B684C5E" w:rsidR="000118CF" w:rsidRDefault="000118CF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0118CF">
        <w:rPr>
          <w:rFonts w:ascii="Arial" w:hAnsi="Arial"/>
          <w:lang w:val="es-CO"/>
        </w:rPr>
        <w:t xml:space="preserve">El 911 </w:t>
      </w:r>
      <w:r w:rsidR="00D47FF5">
        <w:rPr>
          <w:rFonts w:ascii="Arial" w:hAnsi="Arial"/>
          <w:lang w:val="es-CO"/>
        </w:rPr>
        <w:t xml:space="preserve">Turbo </w:t>
      </w:r>
      <w:r w:rsidRPr="000118CF">
        <w:rPr>
          <w:rFonts w:ascii="Arial" w:hAnsi="Arial"/>
          <w:lang w:val="es-CO"/>
        </w:rPr>
        <w:t>es superado nada menos que por el Carrera GT. Su motor V10 de 612 caballos de potencia le permite acelerar de 0 a 100 km/h en solo 3.9 segundos</w:t>
      </w:r>
      <w:r w:rsidR="00BB1827">
        <w:rPr>
          <w:rFonts w:ascii="Arial" w:hAnsi="Arial"/>
          <w:lang w:val="es-CO"/>
        </w:rPr>
        <w:t xml:space="preserve"> y alcanza</w:t>
      </w:r>
      <w:r w:rsidR="00D47FF5">
        <w:rPr>
          <w:rFonts w:ascii="Arial" w:hAnsi="Arial"/>
          <w:lang w:val="es-CO"/>
        </w:rPr>
        <w:t>r</w:t>
      </w:r>
      <w:r w:rsidR="00BB1827">
        <w:rPr>
          <w:rFonts w:ascii="Arial" w:hAnsi="Arial"/>
          <w:lang w:val="es-CO"/>
        </w:rPr>
        <w:t xml:space="preserve"> los 334 kilómetros por hora</w:t>
      </w:r>
      <w:r w:rsidRPr="000118CF">
        <w:rPr>
          <w:rFonts w:ascii="Arial" w:hAnsi="Arial"/>
          <w:lang w:val="es-CO"/>
        </w:rPr>
        <w:t xml:space="preserve">, con lo cual </w:t>
      </w:r>
      <w:r w:rsidR="00D47FF5">
        <w:rPr>
          <w:rFonts w:ascii="Arial" w:hAnsi="Arial"/>
          <w:lang w:val="es-CO"/>
        </w:rPr>
        <w:t xml:space="preserve">quedan </w:t>
      </w:r>
      <w:r w:rsidRPr="000118CF">
        <w:rPr>
          <w:rFonts w:ascii="Arial" w:hAnsi="Arial"/>
          <w:lang w:val="es-CO"/>
        </w:rPr>
        <w:t>enfatiza</w:t>
      </w:r>
      <w:r w:rsidR="00D47FF5">
        <w:rPr>
          <w:rFonts w:ascii="Arial" w:hAnsi="Arial"/>
          <w:lang w:val="es-CO"/>
        </w:rPr>
        <w:t>dos</w:t>
      </w:r>
      <w:r w:rsidRPr="000118CF">
        <w:rPr>
          <w:rFonts w:ascii="Arial" w:hAnsi="Arial"/>
          <w:lang w:val="es-CO"/>
        </w:rPr>
        <w:t xml:space="preserve"> los genes de compleción de este legendario súper deportivo. También fue la primera unidad de producción en serie cuyo chasis monocasco y bastidor auxiliar están hechos completamente de plástico reforzado con fibra de carbono (CFRP).</w:t>
      </w:r>
    </w:p>
    <w:p w14:paraId="00BA465B" w14:textId="77777777" w:rsidR="00BB1827" w:rsidRPr="000118CF" w:rsidRDefault="00BB1827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520CAED7" w14:textId="2D19D939" w:rsidR="000118CF" w:rsidRPr="000118CF" w:rsidRDefault="00BB1827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lastRenderedPageBreak/>
        <w:t>#</w:t>
      </w:r>
      <w:r w:rsidR="000118CF" w:rsidRPr="000118CF">
        <w:rPr>
          <w:rFonts w:ascii="Arial" w:hAnsi="Arial"/>
          <w:b/>
          <w:lang w:val="es-CO"/>
        </w:rPr>
        <w:t>3</w:t>
      </w:r>
      <w:r w:rsidR="000118CF">
        <w:rPr>
          <w:rFonts w:ascii="Arial" w:hAnsi="Arial"/>
          <w:b/>
          <w:lang w:val="es-CO"/>
        </w:rPr>
        <w:t>:</w:t>
      </w:r>
      <w:r w:rsidR="000118CF" w:rsidRPr="000118CF">
        <w:rPr>
          <w:rFonts w:ascii="Arial" w:hAnsi="Arial"/>
          <w:b/>
          <w:lang w:val="es-CO"/>
        </w:rPr>
        <w:t xml:space="preserve"> Porsche 959 S</w:t>
      </w:r>
    </w:p>
    <w:p w14:paraId="4B9C5668" w14:textId="578949CF" w:rsidR="000118CF" w:rsidRDefault="000118CF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0118CF">
        <w:rPr>
          <w:rFonts w:ascii="Arial" w:hAnsi="Arial"/>
          <w:lang w:val="es-CO"/>
        </w:rPr>
        <w:t xml:space="preserve">Para llegar al tercer escalón de los más veloces debemos retroceder un paso más en la historia: el Porsche 959 S. A mediados de la década de los años 80, el Porsche 959 fue </w:t>
      </w:r>
      <w:r w:rsidR="00BB1827">
        <w:rPr>
          <w:rFonts w:ascii="Arial" w:hAnsi="Arial"/>
          <w:lang w:val="es-CO"/>
        </w:rPr>
        <w:t>uno de los</w:t>
      </w:r>
      <w:r w:rsidRPr="000118CF">
        <w:rPr>
          <w:rFonts w:ascii="Arial" w:hAnsi="Arial"/>
          <w:lang w:val="es-CO"/>
        </w:rPr>
        <w:t xml:space="preserve"> primer</w:t>
      </w:r>
      <w:r w:rsidR="00BB1827">
        <w:rPr>
          <w:rFonts w:ascii="Arial" w:hAnsi="Arial"/>
          <w:lang w:val="es-CO"/>
        </w:rPr>
        <w:t>os</w:t>
      </w:r>
      <w:r w:rsidRPr="000118CF">
        <w:rPr>
          <w:rFonts w:ascii="Arial" w:hAnsi="Arial"/>
          <w:lang w:val="es-CO"/>
        </w:rPr>
        <w:t xml:space="preserve"> modelo</w:t>
      </w:r>
      <w:r w:rsidR="00BB1827">
        <w:rPr>
          <w:rFonts w:ascii="Arial" w:hAnsi="Arial"/>
          <w:lang w:val="es-CO"/>
        </w:rPr>
        <w:t>s</w:t>
      </w:r>
      <w:r w:rsidRPr="000118CF">
        <w:rPr>
          <w:rFonts w:ascii="Arial" w:hAnsi="Arial"/>
          <w:lang w:val="es-CO"/>
        </w:rPr>
        <w:t xml:space="preserve"> apodado</w:t>
      </w:r>
      <w:r w:rsidR="00BB1827">
        <w:rPr>
          <w:rFonts w:ascii="Arial" w:hAnsi="Arial"/>
          <w:lang w:val="es-CO"/>
        </w:rPr>
        <w:t>s</w:t>
      </w:r>
      <w:r w:rsidRPr="000118CF">
        <w:rPr>
          <w:rFonts w:ascii="Arial" w:hAnsi="Arial"/>
          <w:lang w:val="es-CO"/>
        </w:rPr>
        <w:t xml:space="preserve"> ‘súper deportivo’. La razón: un motor de 2.8 litros de seis cilindros opuestos horizontalmente </w:t>
      </w:r>
      <w:r w:rsidR="00D47FF5">
        <w:rPr>
          <w:rFonts w:ascii="Arial" w:hAnsi="Arial"/>
          <w:lang w:val="es-CO"/>
        </w:rPr>
        <w:t xml:space="preserve">hizo </w:t>
      </w:r>
      <w:r w:rsidRPr="000118CF">
        <w:rPr>
          <w:rFonts w:ascii="Arial" w:hAnsi="Arial"/>
          <w:lang w:val="es-CO"/>
        </w:rPr>
        <w:t>que el 959 se convirtiera en el auto deportivo más rápido del mundo</w:t>
      </w:r>
      <w:r w:rsidR="00D47FF5">
        <w:rPr>
          <w:rFonts w:ascii="Arial" w:hAnsi="Arial"/>
          <w:lang w:val="es-CO"/>
        </w:rPr>
        <w:t xml:space="preserve"> en su época</w:t>
      </w:r>
      <w:r w:rsidRPr="000118CF">
        <w:rPr>
          <w:rFonts w:ascii="Arial" w:hAnsi="Arial"/>
          <w:lang w:val="es-CO"/>
        </w:rPr>
        <w:t xml:space="preserve">. El 959 S subió el listón un peldaño más. Las 29 unidades producidas </w:t>
      </w:r>
      <w:r w:rsidR="00BB1827">
        <w:rPr>
          <w:rFonts w:ascii="Arial" w:hAnsi="Arial"/>
          <w:lang w:val="es-CO"/>
        </w:rPr>
        <w:t xml:space="preserve">de manera exclusiva </w:t>
      </w:r>
      <w:r w:rsidRPr="000118CF">
        <w:rPr>
          <w:rFonts w:ascii="Arial" w:hAnsi="Arial"/>
          <w:lang w:val="es-CO"/>
        </w:rPr>
        <w:t xml:space="preserve">elevaron la potencia </w:t>
      </w:r>
      <w:r w:rsidR="00621285">
        <w:rPr>
          <w:rFonts w:ascii="Arial" w:hAnsi="Arial"/>
          <w:lang w:val="es-CO"/>
        </w:rPr>
        <w:t xml:space="preserve">de 450 a </w:t>
      </w:r>
      <w:r w:rsidR="00B05703">
        <w:rPr>
          <w:rFonts w:ascii="Arial" w:hAnsi="Arial"/>
          <w:lang w:val="es-CO"/>
        </w:rPr>
        <w:t>515 caballos, con lo cual este auto alcanza los 339 kilómetros por hora.</w:t>
      </w:r>
    </w:p>
    <w:p w14:paraId="6FC9A461" w14:textId="77777777" w:rsidR="000118CF" w:rsidRPr="000118CF" w:rsidRDefault="000118CF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47ABA7A0" w14:textId="30C3A1F5" w:rsidR="000118CF" w:rsidRPr="000118CF" w:rsidRDefault="00BB1827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>#</w:t>
      </w:r>
      <w:r w:rsidR="000118CF" w:rsidRPr="000118CF">
        <w:rPr>
          <w:rFonts w:ascii="Arial" w:hAnsi="Arial"/>
          <w:b/>
          <w:lang w:val="es-CO"/>
        </w:rPr>
        <w:t>2</w:t>
      </w:r>
      <w:r>
        <w:rPr>
          <w:rFonts w:ascii="Arial" w:hAnsi="Arial"/>
          <w:b/>
          <w:lang w:val="es-CO"/>
        </w:rPr>
        <w:t>:</w:t>
      </w:r>
      <w:r w:rsidR="000118CF" w:rsidRPr="000118CF">
        <w:rPr>
          <w:rFonts w:ascii="Arial" w:hAnsi="Arial"/>
          <w:b/>
          <w:lang w:val="es-CO"/>
        </w:rPr>
        <w:t xml:space="preserve"> Porsche 911 GT2 RS</w:t>
      </w:r>
    </w:p>
    <w:p w14:paraId="1F4A88C8" w14:textId="43B38E82" w:rsidR="000118CF" w:rsidRPr="000118CF" w:rsidRDefault="000118CF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0118CF">
        <w:rPr>
          <w:rFonts w:ascii="Arial" w:hAnsi="Arial"/>
          <w:lang w:val="es-CO"/>
        </w:rPr>
        <w:t xml:space="preserve">El próximo competidor trae a los espectadores a la actualidad: el Porsche 911 GT2 RS. Este deportivo que logró superar dos veces el record de velocidad al Circuito Norte del legendario autódromo de Nürburgring </w:t>
      </w:r>
      <w:r w:rsidR="008E4690">
        <w:rPr>
          <w:rFonts w:ascii="Arial" w:hAnsi="Arial"/>
          <w:lang w:val="es-CO"/>
        </w:rPr>
        <w:t xml:space="preserve">(actualmente posee la mejor marca) </w:t>
      </w:r>
      <w:r w:rsidRPr="000118CF">
        <w:rPr>
          <w:rFonts w:ascii="Arial" w:hAnsi="Arial"/>
          <w:lang w:val="es-CO"/>
        </w:rPr>
        <w:t>es un ejemplar</w:t>
      </w:r>
      <w:r w:rsidR="00621285">
        <w:rPr>
          <w:rFonts w:ascii="Arial" w:hAnsi="Arial"/>
          <w:lang w:val="es-CO"/>
        </w:rPr>
        <w:t xml:space="preserve"> que demuestra su alto rendimiento y comportamiento dinámico en las curvas, pero que a la vez </w:t>
      </w:r>
      <w:r w:rsidRPr="000118CF">
        <w:rPr>
          <w:rFonts w:ascii="Arial" w:hAnsi="Arial"/>
          <w:lang w:val="es-CO"/>
        </w:rPr>
        <w:t xml:space="preserve">demuestra sus puntos fuertes en las rectas largas. Los 700 caballos de potencia que se esconden en su motor horizontal de 3,2 litros catapultan al conductor de 0 </w:t>
      </w:r>
      <w:r w:rsidR="00621285">
        <w:rPr>
          <w:rFonts w:ascii="Arial" w:hAnsi="Arial"/>
          <w:lang w:val="es-CO"/>
        </w:rPr>
        <w:t>a 100 km/h en solo 2,8 segundos y lo llevan hasta los 340 kilómetros por hora.</w:t>
      </w:r>
    </w:p>
    <w:p w14:paraId="6A9BA75A" w14:textId="77777777" w:rsidR="000118CF" w:rsidRDefault="000118CF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096E2A77" w14:textId="021FBE94" w:rsidR="000118CF" w:rsidRPr="000118CF" w:rsidRDefault="000118CF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>#</w:t>
      </w:r>
      <w:r w:rsidRPr="000118CF">
        <w:rPr>
          <w:rFonts w:ascii="Arial" w:hAnsi="Arial"/>
          <w:b/>
          <w:lang w:val="es-CO"/>
        </w:rPr>
        <w:t>1</w:t>
      </w:r>
      <w:r>
        <w:rPr>
          <w:rFonts w:ascii="Arial" w:hAnsi="Arial"/>
          <w:b/>
          <w:lang w:val="es-CO"/>
        </w:rPr>
        <w:t>:</w:t>
      </w:r>
      <w:r w:rsidRPr="000118CF">
        <w:rPr>
          <w:rFonts w:ascii="Arial" w:hAnsi="Arial"/>
          <w:b/>
          <w:lang w:val="es-CO"/>
        </w:rPr>
        <w:t xml:space="preserve"> </w:t>
      </w:r>
      <w:r w:rsidRPr="000118CF">
        <w:rPr>
          <w:rFonts w:ascii="Arial" w:hAnsi="Arial"/>
          <w:b/>
          <w:lang w:val="es-CO"/>
        </w:rPr>
        <w:t>918 Spyder</w:t>
      </w:r>
    </w:p>
    <w:p w14:paraId="0ED4EC94" w14:textId="38CBCAB9" w:rsidR="000118CF" w:rsidRDefault="000118CF" w:rsidP="000118C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0118CF">
        <w:rPr>
          <w:rFonts w:ascii="Arial" w:hAnsi="Arial"/>
          <w:lang w:val="es-CO"/>
        </w:rPr>
        <w:t>Sin embargo, en el primer lugar del escalafón se encuentra</w:t>
      </w:r>
      <w:bookmarkStart w:id="0" w:name="_GoBack"/>
      <w:bookmarkEnd w:id="0"/>
      <w:r w:rsidRPr="000118CF">
        <w:rPr>
          <w:rFonts w:ascii="Arial" w:hAnsi="Arial"/>
          <w:lang w:val="es-CO"/>
        </w:rPr>
        <w:t xml:space="preserve"> otro </w:t>
      </w:r>
      <w:r w:rsidR="00621285">
        <w:rPr>
          <w:rFonts w:ascii="Arial" w:hAnsi="Arial"/>
          <w:lang w:val="es-CO"/>
        </w:rPr>
        <w:t xml:space="preserve">auto que hace cinco años rompió el </w:t>
      </w:r>
      <w:r w:rsidRPr="000118CF">
        <w:rPr>
          <w:rFonts w:ascii="Arial" w:hAnsi="Arial"/>
          <w:lang w:val="es-CO"/>
        </w:rPr>
        <w:t xml:space="preserve">récord </w:t>
      </w:r>
      <w:r w:rsidR="00621285">
        <w:rPr>
          <w:rFonts w:ascii="Arial" w:hAnsi="Arial"/>
          <w:lang w:val="es-CO"/>
        </w:rPr>
        <w:t>del</w:t>
      </w:r>
      <w:r w:rsidR="00621285" w:rsidRPr="000118CF">
        <w:rPr>
          <w:rFonts w:ascii="Arial" w:hAnsi="Arial"/>
          <w:lang w:val="es-CO"/>
        </w:rPr>
        <w:t xml:space="preserve"> Circuito Norte de Nürburgring</w:t>
      </w:r>
      <w:r w:rsidRPr="000118CF">
        <w:rPr>
          <w:rFonts w:ascii="Arial" w:hAnsi="Arial"/>
          <w:lang w:val="es-CO"/>
        </w:rPr>
        <w:t>. El 918 Spyder muestra lo que puede lograr su potencia híbrida combinada de 887 caballos. Con una aceleración de 0 a 100 km/h en solo 2,6 segundos</w:t>
      </w:r>
      <w:r w:rsidR="00621285">
        <w:rPr>
          <w:rFonts w:ascii="Arial" w:hAnsi="Arial"/>
          <w:lang w:val="es-CO"/>
        </w:rPr>
        <w:t xml:space="preserve"> y una velocidad máxima de 345 kilómetros por hora</w:t>
      </w:r>
      <w:r w:rsidRPr="000118CF">
        <w:rPr>
          <w:rFonts w:ascii="Arial" w:hAnsi="Arial"/>
          <w:lang w:val="es-CO"/>
        </w:rPr>
        <w:t xml:space="preserve">, no es de extrañar que al 918 Spyder </w:t>
      </w:r>
      <w:r w:rsidR="00621285">
        <w:rPr>
          <w:rFonts w:ascii="Arial" w:hAnsi="Arial"/>
          <w:lang w:val="es-CO"/>
        </w:rPr>
        <w:t>ocupe el lugar más alto del Top 5 de velocidad.</w:t>
      </w:r>
    </w:p>
    <w:p w14:paraId="78B6ABF3" w14:textId="1FBBF366" w:rsidR="00080BB4" w:rsidRPr="00080BB4" w:rsidRDefault="00080BB4" w:rsidP="00080BB4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27505D8B" w14:textId="08FFCBEF" w:rsidR="00E0649A" w:rsidRPr="006820D0" w:rsidRDefault="006820D0" w:rsidP="006820D0">
      <w:pPr>
        <w:jc w:val="both"/>
        <w:rPr>
          <w:rFonts w:ascii="Arial" w:hAnsi="Arial" w:cs="Arial"/>
          <w:color w:val="000000" w:themeColor="text1"/>
          <w:lang w:val="es-ES_tradnl"/>
        </w:rPr>
      </w:pPr>
      <w:r w:rsidRPr="00D90F82">
        <w:rPr>
          <w:rFonts w:ascii="Arial" w:hAnsi="Arial" w:cs="Arial"/>
          <w:color w:val="000000" w:themeColor="text1"/>
          <w:u w:val="single"/>
          <w:lang w:val="es-ES_tradnl"/>
        </w:rPr>
        <w:t>Nota:</w:t>
      </w:r>
      <w:r w:rsidRPr="00D90F82">
        <w:rPr>
          <w:rFonts w:ascii="Arial" w:hAnsi="Arial" w:cs="Arial"/>
          <w:color w:val="000000" w:themeColor="text1"/>
          <w:lang w:val="es-ES_tradnl"/>
        </w:rPr>
        <w:t xml:space="preserve"> El material fotográfico está disponible en</w:t>
      </w:r>
      <w:r>
        <w:rPr>
          <w:rFonts w:ascii="Arial" w:hAnsi="Arial" w:cs="Arial"/>
          <w:color w:val="000000" w:themeColor="text1"/>
          <w:lang w:val="es-ES_tradnl"/>
        </w:rPr>
        <w:t xml:space="preserve"> </w:t>
      </w:r>
      <w:hyperlink r:id="rId9" w:history="1">
        <w:r w:rsidRPr="005E688B">
          <w:rPr>
            <w:rStyle w:val="Hyperlink"/>
            <w:rFonts w:ascii="Arial" w:hAnsi="Arial" w:cs="Arial"/>
            <w:lang w:val="es-ES_tradnl"/>
          </w:rPr>
          <w:t>http:newsroom.porsche.com/en</w:t>
        </w:r>
      </w:hyperlink>
      <w:r>
        <w:rPr>
          <w:rStyle w:val="Hyperlink"/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y </w:t>
      </w:r>
      <w:r w:rsidRPr="00D90F82">
        <w:rPr>
          <w:rFonts w:ascii="Arial" w:hAnsi="Arial" w:cs="Arial"/>
          <w:color w:val="000000" w:themeColor="text1"/>
          <w:lang w:val="es-ES_tradnl"/>
        </w:rPr>
        <w:t xml:space="preserve"> la Base de Prensa de Porsche en el sitio </w:t>
      </w:r>
      <w:hyperlink r:id="rId10" w:history="1">
        <w:r w:rsidRPr="00D90F82">
          <w:rPr>
            <w:rStyle w:val="Hyperlink"/>
            <w:rFonts w:ascii="Arial" w:hAnsi="Arial" w:cs="Arial"/>
            <w:lang w:val="es-ES_tradnl"/>
          </w:rPr>
          <w:t>http://press.pla.porsche.com</w:t>
        </w:r>
      </w:hyperlink>
      <w:r w:rsidRPr="00D90F82">
        <w:rPr>
          <w:rFonts w:ascii="Arial" w:hAnsi="Arial" w:cs="Arial"/>
          <w:color w:val="000000" w:themeColor="text1"/>
          <w:lang w:val="es-ES_tradnl"/>
        </w:rPr>
        <w:t>.</w:t>
      </w:r>
    </w:p>
    <w:sectPr w:rsidR="00E0649A" w:rsidRPr="006820D0" w:rsidSect="005A6B6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4B770" w14:textId="77777777" w:rsidR="006003A0" w:rsidRDefault="006003A0">
      <w:r>
        <w:separator/>
      </w:r>
    </w:p>
  </w:endnote>
  <w:endnote w:type="continuationSeparator" w:id="0">
    <w:p w14:paraId="765942E3" w14:textId="77777777" w:rsidR="006003A0" w:rsidRDefault="0060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5B1E3BB3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8E4690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1F0511">
      <w:rPr>
        <w:rFonts w:ascii="Arial" w:hAnsi="Arial" w:cs="Arial"/>
        <w:lang w:val="es-CO"/>
      </w:rPr>
      <w:t>2</w:t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A93E6D">
      <w:rPr>
        <w:rFonts w:ascii="Arial" w:hAnsi="Arial" w:cs="Arial"/>
        <w:lang w:val="en-US"/>
      </w:rPr>
      <w:t>Suite 4620</w:t>
    </w:r>
    <w:r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D171D2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D171D2">
      <w:rPr>
        <w:rFonts w:ascii="Arial" w:hAnsi="Arial" w:cs="Arial"/>
        <w:lang w:val="en-US"/>
      </w:rPr>
      <w:t>Miami, FL 33131</w:t>
    </w:r>
    <w:r w:rsidRPr="00D171D2">
      <w:rPr>
        <w:rFonts w:ascii="Arial" w:hAnsi="Arial" w:cs="Arial"/>
        <w:lang w:val="en-US"/>
      </w:rPr>
      <w:tab/>
    </w:r>
    <w:r w:rsidR="00726374" w:rsidRPr="00D171D2">
      <w:rPr>
        <w:rFonts w:ascii="Arial" w:hAnsi="Arial" w:cs="Arial"/>
        <w:lang w:val="en-US"/>
      </w:rPr>
      <w:tab/>
      <w:t>Email:</w:t>
    </w:r>
    <w:r w:rsidR="00202517" w:rsidRPr="00D171D2">
      <w:rPr>
        <w:rFonts w:ascii="Arial" w:hAnsi="Arial" w:cs="Arial"/>
        <w:lang w:val="en-US"/>
      </w:rPr>
      <w:t xml:space="preserve"> </w:t>
    </w:r>
    <w:hyperlink r:id="rId1" w:history="1">
      <w:r w:rsidR="00726374" w:rsidRPr="00D171D2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5B20C9C3" w14:textId="77777777" w:rsidR="00A819F6" w:rsidRDefault="00A819F6"/>
  <w:p w14:paraId="06481E89" w14:textId="77777777" w:rsidR="00A819F6" w:rsidRDefault="00A819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4AB4DCA1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8E4690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09450E">
      <w:rPr>
        <w:rFonts w:ascii="Arial" w:hAnsi="Arial" w:cs="Arial"/>
        <w:lang w:val="es-ES_tradnl"/>
      </w:rPr>
      <w:t xml:space="preserve"> </w:t>
    </w:r>
    <w:r w:rsidR="00080BB4">
      <w:rPr>
        <w:rFonts w:ascii="Arial" w:hAnsi="Arial" w:cs="Arial"/>
        <w:lang w:val="es-ES_tradnl"/>
      </w:rPr>
      <w:t>2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A93E6D">
      <w:rPr>
        <w:rFonts w:ascii="Arial" w:hAnsi="Arial" w:cs="Arial"/>
        <w:lang w:val="en-US"/>
      </w:rPr>
      <w:t>200 S Biscayne Blvd. Suite 4620</w:t>
    </w:r>
    <w:r w:rsidR="00726374"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67CCE68A" w14:textId="77777777" w:rsidR="00A819F6" w:rsidRDefault="00A819F6"/>
  <w:p w14:paraId="0993EB42" w14:textId="77777777" w:rsidR="00A819F6" w:rsidRDefault="00A819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397D5" w14:textId="77777777" w:rsidR="006003A0" w:rsidRDefault="006003A0">
      <w:r>
        <w:separator/>
      </w:r>
    </w:p>
  </w:footnote>
  <w:footnote w:type="continuationSeparator" w:id="0">
    <w:p w14:paraId="67EBAF29" w14:textId="77777777" w:rsidR="006003A0" w:rsidRDefault="0060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18250286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D47FF5">
      <w:rPr>
        <w:rFonts w:ascii="Arial" w:hAnsi="Arial"/>
        <w:b/>
        <w:sz w:val="24"/>
        <w:lang w:val="es-ES_tradnl"/>
      </w:rPr>
      <w:t xml:space="preserve">12 </w:t>
    </w:r>
    <w:r w:rsidR="00670ACB">
      <w:rPr>
        <w:rFonts w:ascii="Arial" w:hAnsi="Arial"/>
        <w:b/>
        <w:sz w:val="24"/>
        <w:lang w:val="es-ES_tradnl"/>
      </w:rPr>
      <w:t xml:space="preserve">de </w:t>
    </w:r>
    <w:r w:rsidR="00080BB4">
      <w:rPr>
        <w:rFonts w:ascii="Arial" w:hAnsi="Arial"/>
        <w:b/>
        <w:sz w:val="24"/>
        <w:lang w:val="es-ES_tradnl"/>
      </w:rPr>
      <w:t>diciembre</w:t>
    </w:r>
    <w:r w:rsidR="00B35C7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670ACB" w:rsidRDefault="00057135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6003A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06120418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2F1209CB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D47FF5">
      <w:rPr>
        <w:rFonts w:ascii="Arial" w:hAnsi="Arial"/>
        <w:b/>
        <w:sz w:val="24"/>
        <w:lang w:val="es-ES_tradnl"/>
      </w:rPr>
      <w:t xml:space="preserve">12 </w:t>
    </w:r>
    <w:r w:rsidR="00670ACB">
      <w:rPr>
        <w:rFonts w:ascii="Arial" w:hAnsi="Arial"/>
        <w:b/>
        <w:sz w:val="24"/>
        <w:lang w:val="es-ES_tradnl"/>
      </w:rPr>
      <w:t xml:space="preserve">de </w:t>
    </w:r>
    <w:r w:rsidR="00080BB4">
      <w:rPr>
        <w:rFonts w:ascii="Arial" w:hAnsi="Arial"/>
        <w:b/>
        <w:sz w:val="24"/>
        <w:lang w:val="es-ES_tradnl"/>
      </w:rPr>
      <w:t xml:space="preserve">diciembre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18CF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2BDF"/>
    <w:rsid w:val="000771E5"/>
    <w:rsid w:val="00077CBE"/>
    <w:rsid w:val="00080BB4"/>
    <w:rsid w:val="0008222F"/>
    <w:rsid w:val="00086115"/>
    <w:rsid w:val="000863B9"/>
    <w:rsid w:val="000868BC"/>
    <w:rsid w:val="00087E65"/>
    <w:rsid w:val="000906A6"/>
    <w:rsid w:val="000944F1"/>
    <w:rsid w:val="0009450E"/>
    <w:rsid w:val="000955E4"/>
    <w:rsid w:val="000A298C"/>
    <w:rsid w:val="000A4C0D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E3C65"/>
    <w:rsid w:val="000F064F"/>
    <w:rsid w:val="000F68D1"/>
    <w:rsid w:val="000F79CB"/>
    <w:rsid w:val="001005A5"/>
    <w:rsid w:val="00110982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3CCA"/>
    <w:rsid w:val="00175056"/>
    <w:rsid w:val="00175EF0"/>
    <w:rsid w:val="001769A7"/>
    <w:rsid w:val="001816C7"/>
    <w:rsid w:val="00182BE3"/>
    <w:rsid w:val="00190426"/>
    <w:rsid w:val="0019042A"/>
    <w:rsid w:val="00191BF6"/>
    <w:rsid w:val="00192971"/>
    <w:rsid w:val="00193AA7"/>
    <w:rsid w:val="001950D0"/>
    <w:rsid w:val="001A286D"/>
    <w:rsid w:val="001A4621"/>
    <w:rsid w:val="001A72F1"/>
    <w:rsid w:val="001B0D08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7B1C"/>
    <w:rsid w:val="001F0511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5BD4"/>
    <w:rsid w:val="0020768C"/>
    <w:rsid w:val="00207EDC"/>
    <w:rsid w:val="00211531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1DA6"/>
    <w:rsid w:val="002426D9"/>
    <w:rsid w:val="00246650"/>
    <w:rsid w:val="0024678C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775EB"/>
    <w:rsid w:val="002807B1"/>
    <w:rsid w:val="00281CA9"/>
    <w:rsid w:val="002821F5"/>
    <w:rsid w:val="00283FC8"/>
    <w:rsid w:val="002862DE"/>
    <w:rsid w:val="00286590"/>
    <w:rsid w:val="00287EB8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1EA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59CE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2D29"/>
    <w:rsid w:val="003D3169"/>
    <w:rsid w:val="003D440B"/>
    <w:rsid w:val="003E078E"/>
    <w:rsid w:val="003E09B3"/>
    <w:rsid w:val="003E5520"/>
    <w:rsid w:val="003E5E96"/>
    <w:rsid w:val="003F118A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3C21"/>
    <w:rsid w:val="00446B42"/>
    <w:rsid w:val="004564AD"/>
    <w:rsid w:val="0045719D"/>
    <w:rsid w:val="004621FF"/>
    <w:rsid w:val="004622E4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75B57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376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0DDE"/>
    <w:rsid w:val="004E26A9"/>
    <w:rsid w:val="004E2BB2"/>
    <w:rsid w:val="004E3B04"/>
    <w:rsid w:val="004E5FC4"/>
    <w:rsid w:val="004E7AC1"/>
    <w:rsid w:val="004F06D7"/>
    <w:rsid w:val="004F1D33"/>
    <w:rsid w:val="004F7B2A"/>
    <w:rsid w:val="00500128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A6B62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341D"/>
    <w:rsid w:val="005E4257"/>
    <w:rsid w:val="005E5AFD"/>
    <w:rsid w:val="005E7ED3"/>
    <w:rsid w:val="005F2A25"/>
    <w:rsid w:val="006003A0"/>
    <w:rsid w:val="00605A3F"/>
    <w:rsid w:val="00606EB9"/>
    <w:rsid w:val="00606FDC"/>
    <w:rsid w:val="0061215B"/>
    <w:rsid w:val="0061303E"/>
    <w:rsid w:val="00621285"/>
    <w:rsid w:val="006229C6"/>
    <w:rsid w:val="00631B2E"/>
    <w:rsid w:val="0063296A"/>
    <w:rsid w:val="00640780"/>
    <w:rsid w:val="00640860"/>
    <w:rsid w:val="00640D9D"/>
    <w:rsid w:val="00642E6B"/>
    <w:rsid w:val="00643C3F"/>
    <w:rsid w:val="00644697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70ACB"/>
    <w:rsid w:val="00670F8E"/>
    <w:rsid w:val="0067418B"/>
    <w:rsid w:val="006746DD"/>
    <w:rsid w:val="006771ED"/>
    <w:rsid w:val="0067739A"/>
    <w:rsid w:val="006811E6"/>
    <w:rsid w:val="006820D0"/>
    <w:rsid w:val="00682582"/>
    <w:rsid w:val="00684165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12EF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52A1"/>
    <w:rsid w:val="00735F5A"/>
    <w:rsid w:val="007364B1"/>
    <w:rsid w:val="00744530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669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4823"/>
    <w:rsid w:val="007A5A9F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5956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212C"/>
    <w:rsid w:val="008C6B79"/>
    <w:rsid w:val="008D4FA0"/>
    <w:rsid w:val="008D7E6F"/>
    <w:rsid w:val="008E4690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D6A55"/>
    <w:rsid w:val="009F1D1D"/>
    <w:rsid w:val="009F344F"/>
    <w:rsid w:val="009F5A9F"/>
    <w:rsid w:val="009F614A"/>
    <w:rsid w:val="009F7017"/>
    <w:rsid w:val="00A0405C"/>
    <w:rsid w:val="00A101B0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16A2"/>
    <w:rsid w:val="00A819F6"/>
    <w:rsid w:val="00A84DD1"/>
    <w:rsid w:val="00A93E6D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6F8E"/>
    <w:rsid w:val="00AF71D7"/>
    <w:rsid w:val="00AF734A"/>
    <w:rsid w:val="00B05703"/>
    <w:rsid w:val="00B1290A"/>
    <w:rsid w:val="00B15DE2"/>
    <w:rsid w:val="00B16FE0"/>
    <w:rsid w:val="00B171EC"/>
    <w:rsid w:val="00B2248C"/>
    <w:rsid w:val="00B31EA2"/>
    <w:rsid w:val="00B32C53"/>
    <w:rsid w:val="00B34B3A"/>
    <w:rsid w:val="00B35C79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1827"/>
    <w:rsid w:val="00BB3D11"/>
    <w:rsid w:val="00BB4799"/>
    <w:rsid w:val="00BC0996"/>
    <w:rsid w:val="00BC09BC"/>
    <w:rsid w:val="00BC0FA2"/>
    <w:rsid w:val="00BC12F5"/>
    <w:rsid w:val="00BC21DD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993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5CED"/>
    <w:rsid w:val="00CA6D63"/>
    <w:rsid w:val="00CB13AB"/>
    <w:rsid w:val="00CB289D"/>
    <w:rsid w:val="00CB3A2D"/>
    <w:rsid w:val="00CB5488"/>
    <w:rsid w:val="00CB6CDE"/>
    <w:rsid w:val="00CB71C6"/>
    <w:rsid w:val="00CB7644"/>
    <w:rsid w:val="00CC0D23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D75"/>
    <w:rsid w:val="00CE602E"/>
    <w:rsid w:val="00CE731D"/>
    <w:rsid w:val="00CE75F2"/>
    <w:rsid w:val="00CE7E92"/>
    <w:rsid w:val="00CF38F5"/>
    <w:rsid w:val="00CF5B78"/>
    <w:rsid w:val="00D00B48"/>
    <w:rsid w:val="00D03C29"/>
    <w:rsid w:val="00D04B15"/>
    <w:rsid w:val="00D060FC"/>
    <w:rsid w:val="00D07963"/>
    <w:rsid w:val="00D171D2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47FF5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3F0F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6EA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49A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20C98"/>
    <w:rsid w:val="00E33048"/>
    <w:rsid w:val="00E33290"/>
    <w:rsid w:val="00E345BC"/>
    <w:rsid w:val="00E34BEF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A15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0C1B"/>
    <w:rsid w:val="00EC5C75"/>
    <w:rsid w:val="00EC6115"/>
    <w:rsid w:val="00EC6E53"/>
    <w:rsid w:val="00EC74ED"/>
    <w:rsid w:val="00EE043F"/>
    <w:rsid w:val="00EE12A4"/>
    <w:rsid w:val="00EE1AC7"/>
    <w:rsid w:val="00EE1BAC"/>
    <w:rsid w:val="00EE2889"/>
    <w:rsid w:val="00EE34BC"/>
    <w:rsid w:val="00EE4F97"/>
    <w:rsid w:val="00EF00F5"/>
    <w:rsid w:val="00EF0B10"/>
    <w:rsid w:val="00EF0F72"/>
    <w:rsid w:val="00EF3C50"/>
    <w:rsid w:val="00F0049C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260A5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C33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uiPriority w:val="99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CUuFEGb9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ess.pla.porsch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newsroom.porsche.com/e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21CF-A1F5-4FFA-B8A2-0D44C39C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3338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5</cp:revision>
  <cp:lastPrinted>2017-01-10T13:18:00Z</cp:lastPrinted>
  <dcterms:created xsi:type="dcterms:W3CDTF">2018-12-11T23:41:00Z</dcterms:created>
  <dcterms:modified xsi:type="dcterms:W3CDTF">2018-12-12T16:47:00Z</dcterms:modified>
</cp:coreProperties>
</file>