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8FCF352" w:rsidP="4E814F2B" w:rsidRDefault="08FCF352" w14:paraId="30CDD8E8" w14:textId="2AF79F63">
      <w:pPr>
        <w:pStyle w:val="Heading1"/>
        <w:spacing w:before="322" w:beforeAutospacing="off" w:after="322" w:afterAutospacing="off" w:line="240" w:lineRule="auto"/>
        <w:jc w:val="center"/>
        <w:rPr>
          <w:rFonts w:ascii="Arial" w:hAnsi="Arial" w:eastAsia="Arial" w:cs="Arial"/>
          <w:b w:val="1"/>
          <w:bCs w:val="1"/>
          <w:noProof w:val="0"/>
          <w:color w:val="auto"/>
          <w:sz w:val="28"/>
          <w:szCs w:val="28"/>
          <w:lang w:val="es-MX"/>
        </w:rPr>
      </w:pPr>
      <w:r w:rsidRPr="4E814F2B" w:rsidR="2682B773">
        <w:rPr>
          <w:rFonts w:ascii="Arial" w:hAnsi="Arial" w:eastAsia="Arial" w:cs="Arial"/>
          <w:b w:val="1"/>
          <w:bCs w:val="1"/>
          <w:noProof w:val="0"/>
          <w:color w:val="auto"/>
          <w:sz w:val="28"/>
          <w:szCs w:val="28"/>
          <w:lang w:val="es-MX"/>
        </w:rPr>
        <w:t>Cuanto mejor es la IA, más estratégica se vuelve la comunicación: 3 decisiones que ningún algoritmo debería tomar por tu empresa</w:t>
      </w:r>
    </w:p>
    <w:p w:rsidR="08FCF352" w:rsidP="4E814F2B" w:rsidRDefault="08FCF352" w14:paraId="5F5F4C99" w14:textId="35CD2D98">
      <w:pPr>
        <w:pStyle w:val="ListParagraph"/>
        <w:spacing w:before="240" w:beforeAutospacing="off" w:after="240" w:afterAutospacing="off" w:line="240" w:lineRule="auto"/>
        <w:ind w:left="720"/>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inteligencia artificial ya puede redactar, resumir y producir contenido a una velocidad extraordinaria. Pero reputación no es sinónimo de producción. A medida que crear se vuelve más fácil, decidir qué merece decir una organización —y qué consecuencias está dispuesta a asumir— se convierte en una ventaja cada vez más humana.</w:t>
      </w:r>
    </w:p>
    <w:p w:rsidR="08FCF352" w:rsidP="4E814F2B" w:rsidRDefault="08FCF352" w14:paraId="33639C15" w14:textId="6B386111">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b w:val="1"/>
          <w:bCs w:val="1"/>
          <w:noProof w:val="0"/>
          <w:color w:val="auto"/>
          <w:sz w:val="22"/>
          <w:szCs w:val="22"/>
          <w:lang w:val="es-MX"/>
        </w:rPr>
        <w:t xml:space="preserve">En pocos segundos, una IA puede escribir el comunicado. Lo que todavía no puede decidir es si deberíamos publicarlo. </w:t>
      </w:r>
      <w:r w:rsidRPr="4E814F2B" w:rsidR="2682B773">
        <w:rPr>
          <w:rFonts w:ascii="Arial" w:hAnsi="Arial" w:eastAsia="Arial" w:cs="Arial"/>
          <w:noProof w:val="0"/>
          <w:color w:val="auto"/>
          <w:sz w:val="22"/>
          <w:szCs w:val="22"/>
          <w:lang w:val="es-MX"/>
        </w:rPr>
        <w:t>Esa diferencia parece pequeña, pero contiene buena parte del futuro de la Comunicación Estratégica.</w:t>
      </w:r>
    </w:p>
    <w:p w:rsidR="08FCF352" w:rsidP="4E814F2B" w:rsidRDefault="08FCF352" w14:paraId="3DC4EFBE" w14:textId="48694737">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inteligencia artificial está eliminando algunas de las fricciones que durante años definieron el trabajo de comunicación: investigar, sintetizar, producir versiones, adaptar formatos o analizar grandes volúmenes de información. La capacidad seguirá creciendo. El error sería interpretar que, porque una tecnología puede producir una respuesta convincente, también puede asumir la responsabilidad de elegir la respuesta correcta para una organización.</w:t>
      </w:r>
    </w:p>
    <w:p w:rsidR="08FCF352" w:rsidP="4E814F2B" w:rsidRDefault="08FCF352" w14:paraId="4CE8CBF5" w14:textId="62ABF395">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Esa frontera empieza a acercarse a la alta dirección. Un </w:t>
      </w:r>
      <w:hyperlink r:id="Rba6d25e7ca3a4fdd">
        <w:r w:rsidRPr="4E814F2B" w:rsidR="2682B773">
          <w:rPr>
            <w:rStyle w:val="Hyperlink"/>
            <w:rFonts w:ascii="Arial" w:hAnsi="Arial" w:eastAsia="Arial" w:cs="Arial"/>
            <w:noProof w:val="0"/>
            <w:color w:val="auto"/>
            <w:sz w:val="22"/>
            <w:szCs w:val="22"/>
            <w:lang w:val="es-MX"/>
          </w:rPr>
          <w:t>estudio global de IBM entre 2,000 CEOs</w:t>
        </w:r>
      </w:hyperlink>
      <w:r w:rsidRPr="4E814F2B" w:rsidR="2682B773">
        <w:rPr>
          <w:rFonts w:ascii="Arial" w:hAnsi="Arial" w:eastAsia="Arial" w:cs="Arial"/>
          <w:noProof w:val="0"/>
          <w:color w:val="auto"/>
          <w:sz w:val="22"/>
          <w:szCs w:val="22"/>
          <w:lang w:val="es-MX"/>
        </w:rPr>
        <w:t xml:space="preserve"> encontró que </w:t>
      </w:r>
      <w:r w:rsidRPr="4E814F2B" w:rsidR="2682B773">
        <w:rPr>
          <w:rFonts w:ascii="Arial" w:hAnsi="Arial" w:eastAsia="Arial" w:cs="Arial"/>
          <w:b w:val="1"/>
          <w:bCs w:val="1"/>
          <w:noProof w:val="0"/>
          <w:color w:val="auto"/>
          <w:sz w:val="22"/>
          <w:szCs w:val="22"/>
          <w:lang w:val="es-MX"/>
        </w:rPr>
        <w:t>64% se siente cómodo tomando decisiones estratégicas importantes a partir de información generada por IA</w:t>
      </w:r>
      <w:r w:rsidRPr="4E814F2B" w:rsidR="2682B773">
        <w:rPr>
          <w:rFonts w:ascii="Arial" w:hAnsi="Arial" w:eastAsia="Arial" w:cs="Arial"/>
          <w:noProof w:val="0"/>
          <w:color w:val="auto"/>
          <w:sz w:val="22"/>
          <w:szCs w:val="22"/>
          <w:lang w:val="es-MX"/>
        </w:rPr>
        <w:t>. La cifra no significa que los algoritmos estén sustituyendo la decisión ejecutiva, pero sí muestra hasta qué punto sus recomendaciones empiezan a entrar en espacios donde antes solo participaban personas.</w:t>
      </w:r>
    </w:p>
    <w:p w:rsidR="08FCF352" w:rsidP="4E814F2B" w:rsidRDefault="08FCF352" w14:paraId="6F00C169" w14:textId="7896310F">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Para </w:t>
      </w:r>
      <w:r w:rsidRPr="4E814F2B" w:rsidR="2682B773">
        <w:rPr>
          <w:rFonts w:ascii="Arial" w:hAnsi="Arial" w:eastAsia="Arial" w:cs="Arial"/>
          <w:b w:val="1"/>
          <w:bCs w:val="1"/>
          <w:noProof w:val="0"/>
          <w:color w:val="auto"/>
          <w:sz w:val="22"/>
          <w:szCs w:val="22"/>
          <w:lang w:val="es-MX"/>
        </w:rPr>
        <w:t>Joel Sebastián</w:t>
      </w:r>
      <w:r w:rsidRPr="4E814F2B" w:rsidR="2682B773">
        <w:rPr>
          <w:rFonts w:ascii="Arial" w:hAnsi="Arial" w:eastAsia="Arial" w:cs="Arial"/>
          <w:b w:val="0"/>
          <w:bCs w:val="0"/>
          <w:noProof w:val="0"/>
          <w:color w:val="auto"/>
          <w:sz w:val="22"/>
          <w:szCs w:val="22"/>
          <w:lang w:val="es-MX"/>
        </w:rPr>
        <w:t xml:space="preserve">, </w:t>
      </w:r>
      <w:r w:rsidRPr="4E814F2B" w:rsidR="2682B773">
        <w:rPr>
          <w:rFonts w:ascii="Arial" w:hAnsi="Arial" w:eastAsia="Arial" w:cs="Arial"/>
          <w:b w:val="1"/>
          <w:bCs w:val="1"/>
          <w:noProof w:val="0"/>
          <w:color w:val="auto"/>
          <w:sz w:val="22"/>
          <w:szCs w:val="22"/>
          <w:lang w:val="es-MX"/>
        </w:rPr>
        <w:t xml:space="preserve">Client </w:t>
      </w:r>
      <w:r w:rsidRPr="4E814F2B" w:rsidR="2682B773">
        <w:rPr>
          <w:rFonts w:ascii="Arial" w:hAnsi="Arial" w:eastAsia="Arial" w:cs="Arial"/>
          <w:b w:val="1"/>
          <w:bCs w:val="1"/>
          <w:noProof w:val="0"/>
          <w:color w:val="auto"/>
          <w:sz w:val="22"/>
          <w:szCs w:val="22"/>
          <w:lang w:val="es-MX"/>
        </w:rPr>
        <w:t>Services</w:t>
      </w:r>
      <w:r w:rsidRPr="4E814F2B" w:rsidR="2682B773">
        <w:rPr>
          <w:rFonts w:ascii="Arial" w:hAnsi="Arial" w:eastAsia="Arial" w:cs="Arial"/>
          <w:b w:val="1"/>
          <w:bCs w:val="1"/>
          <w:noProof w:val="0"/>
          <w:color w:val="auto"/>
          <w:sz w:val="22"/>
          <w:szCs w:val="22"/>
          <w:lang w:val="es-MX"/>
        </w:rPr>
        <w:t xml:space="preserve"> VP</w:t>
      </w:r>
      <w:r w:rsidRPr="4E814F2B" w:rsidR="79B9BFD9">
        <w:rPr>
          <w:rFonts w:ascii="Arial" w:hAnsi="Arial" w:eastAsia="Arial" w:cs="Arial"/>
          <w:b w:val="1"/>
          <w:bCs w:val="1"/>
          <w:noProof w:val="0"/>
          <w:color w:val="auto"/>
          <w:sz w:val="22"/>
          <w:szCs w:val="22"/>
          <w:lang w:val="es-MX"/>
        </w:rPr>
        <w:t xml:space="preserve"> </w:t>
      </w:r>
      <w:r w:rsidRPr="4E814F2B" w:rsidR="79B9BFD9">
        <w:rPr>
          <w:rFonts w:ascii="Arial" w:hAnsi="Arial" w:eastAsia="Arial" w:cs="Arial"/>
          <w:b w:val="0"/>
          <w:bCs w:val="0"/>
          <w:noProof w:val="0"/>
          <w:color w:val="auto"/>
          <w:sz w:val="22"/>
          <w:szCs w:val="22"/>
          <w:lang w:val="es-MX"/>
        </w:rPr>
        <w:t xml:space="preserve">en </w:t>
      </w:r>
      <w:r w:rsidRPr="4E814F2B" w:rsidR="79B9BFD9">
        <w:rPr>
          <w:rFonts w:ascii="Arial" w:hAnsi="Arial" w:eastAsia="Arial" w:cs="Arial"/>
          <w:b w:val="1"/>
          <w:bCs w:val="1"/>
          <w:i w:val="1"/>
          <w:iCs w:val="1"/>
          <w:noProof w:val="0"/>
          <w:color w:val="auto"/>
          <w:sz w:val="22"/>
          <w:szCs w:val="22"/>
          <w:lang w:val="es-MX"/>
        </w:rPr>
        <w:t>another</w:t>
      </w:r>
      <w:r w:rsidRPr="4E814F2B" w:rsidR="79B9BFD9">
        <w:rPr>
          <w:rFonts w:ascii="Arial" w:hAnsi="Arial" w:eastAsia="Arial" w:cs="Arial"/>
          <w:b w:val="1"/>
          <w:bCs w:val="1"/>
          <w:noProof w:val="0"/>
          <w:color w:val="auto"/>
          <w:sz w:val="22"/>
          <w:szCs w:val="22"/>
          <w:lang w:val="es-MX"/>
        </w:rPr>
        <w:t>,</w:t>
      </w:r>
      <w:r w:rsidRPr="4E814F2B" w:rsidR="2682B773">
        <w:rPr>
          <w:rFonts w:ascii="Arial" w:hAnsi="Arial" w:eastAsia="Arial" w:cs="Arial"/>
          <w:noProof w:val="0"/>
          <w:color w:val="auto"/>
          <w:sz w:val="22"/>
          <w:szCs w:val="22"/>
          <w:lang w:val="es-MX"/>
        </w:rPr>
        <w:t xml:space="preserve"> ahí aparece una distinción fundamental:</w:t>
      </w:r>
    </w:p>
    <w:p w:rsidR="08FCF352" w:rsidP="4E814F2B" w:rsidRDefault="08FCF352" w14:paraId="787A65C0" w14:textId="10757A5B">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w:t>
      </w:r>
      <w:r w:rsidRPr="4E814F2B" w:rsidR="2682B773">
        <w:rPr>
          <w:rFonts w:ascii="Arial" w:hAnsi="Arial" w:eastAsia="Arial" w:cs="Arial"/>
          <w:i w:val="1"/>
          <w:iCs w:val="1"/>
          <w:noProof w:val="0"/>
          <w:color w:val="auto"/>
          <w:sz w:val="22"/>
          <w:szCs w:val="22"/>
          <w:lang w:val="es-MX"/>
        </w:rPr>
        <w:t>La IA puede darte cien argumentos razonables para comunicar algo. Lo que no conoce es cuál de ellos estás dispuesto a defender cuando un periodista cuestione la decisión, un colaborador la contradiga o una comunidad interprete el mensaje de otra manera. La reputación empieza precisamente donde termina la respuesta fácil: cuando una organización tiene que decidir qué cree, qué puede demostrar y qué consecuencias está dispuesta a asumir públicamente</w:t>
      </w:r>
      <w:r w:rsidRPr="4E814F2B" w:rsidR="2682B773">
        <w:rPr>
          <w:rFonts w:ascii="Arial" w:hAnsi="Arial" w:eastAsia="Arial" w:cs="Arial"/>
          <w:noProof w:val="0"/>
          <w:color w:val="auto"/>
          <w:sz w:val="22"/>
          <w:szCs w:val="22"/>
          <w:lang w:val="es-MX"/>
        </w:rPr>
        <w:t>”</w:t>
      </w:r>
      <w:r w:rsidRPr="4E814F2B" w:rsidR="0128A711">
        <w:rPr>
          <w:rFonts w:ascii="Arial" w:hAnsi="Arial" w:eastAsia="Arial" w:cs="Arial"/>
          <w:noProof w:val="0"/>
          <w:color w:val="auto"/>
          <w:sz w:val="22"/>
          <w:szCs w:val="22"/>
          <w:lang w:val="es-MX"/>
        </w:rPr>
        <w:t>.</w:t>
      </w:r>
    </w:p>
    <w:p w:rsidR="08FCF352" w:rsidP="4E814F2B" w:rsidRDefault="08FCF352" w14:paraId="69B2D209" w14:textId="6B981355">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Ese es el territorio donde la comunicación deja de ser producción y empieza a convertirse en dirección.</w:t>
      </w:r>
    </w:p>
    <w:p w:rsidR="08FCF352" w:rsidP="4E814F2B" w:rsidRDefault="08FCF352" w14:paraId="04DE0BC9" w14:textId="7EF7BFDE">
      <w:pPr>
        <w:pStyle w:val="Heading2"/>
        <w:spacing w:before="299" w:beforeAutospacing="off" w:after="299" w:afterAutospacing="off" w:line="240" w:lineRule="auto"/>
        <w:jc w:val="both"/>
        <w:rPr>
          <w:rFonts w:ascii="Arial" w:hAnsi="Arial" w:eastAsia="Arial" w:cs="Arial"/>
          <w:b w:val="1"/>
          <w:bCs w:val="1"/>
          <w:noProof w:val="0"/>
          <w:color w:val="auto"/>
          <w:sz w:val="22"/>
          <w:szCs w:val="22"/>
          <w:lang w:val="es-MX"/>
        </w:rPr>
      </w:pPr>
      <w:r w:rsidRPr="4E814F2B" w:rsidR="2682B773">
        <w:rPr>
          <w:rFonts w:ascii="Arial" w:hAnsi="Arial" w:eastAsia="Arial" w:cs="Arial"/>
          <w:b w:val="1"/>
          <w:bCs w:val="1"/>
          <w:noProof w:val="0"/>
          <w:color w:val="auto"/>
          <w:sz w:val="22"/>
          <w:szCs w:val="22"/>
          <w:lang w:val="es-MX"/>
        </w:rPr>
        <w:t>1. Qué historia merece ser contada</w:t>
      </w:r>
    </w:p>
    <w:p w:rsidR="08FCF352" w:rsidP="4E814F2B" w:rsidRDefault="08FCF352" w14:paraId="4E1CCF14" w14:textId="5406512A">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IA puede encontrar patrones, identificar temas y generar narrativas alrededor de prácticamente cualquier iniciativa corporativa. Eso no significa que todas merezcan convertirse en una historia.</w:t>
      </w:r>
    </w:p>
    <w:p w:rsidR="08FCF352" w:rsidP="4E814F2B" w:rsidRDefault="08FCF352" w14:paraId="551E23D8" w14:textId="23C59EBA">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Una compañía puede tener veinte anuncios posibles y solo uno capaz de fortalecer realmente su posicionamiento. También puede disponer de un gran dato que resulte irrelevante para la conversación pública o de una iniciativa atractiva cuya evidencia todavía no soporte la narrativa que quiere construir.</w:t>
      </w:r>
    </w:p>
    <w:p w:rsidR="08FCF352" w:rsidP="4E814F2B" w:rsidRDefault="08FCF352" w14:paraId="7626867B" w14:textId="3EB6B13A">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El criterio estratégico consiste en distinguir </w:t>
      </w:r>
      <w:r w:rsidRPr="4E814F2B" w:rsidR="2682B773">
        <w:rPr>
          <w:rFonts w:ascii="Arial" w:hAnsi="Arial" w:eastAsia="Arial" w:cs="Arial"/>
          <w:b w:val="1"/>
          <w:bCs w:val="1"/>
          <w:noProof w:val="0"/>
          <w:color w:val="auto"/>
          <w:sz w:val="22"/>
          <w:szCs w:val="22"/>
          <w:lang w:val="es-MX"/>
        </w:rPr>
        <w:t>información de significado</w:t>
      </w:r>
      <w:r w:rsidRPr="4E814F2B" w:rsidR="2682B773">
        <w:rPr>
          <w:rFonts w:ascii="Arial" w:hAnsi="Arial" w:eastAsia="Arial" w:cs="Arial"/>
          <w:noProof w:val="0"/>
          <w:color w:val="auto"/>
          <w:sz w:val="22"/>
          <w:szCs w:val="22"/>
          <w:lang w:val="es-MX"/>
        </w:rPr>
        <w:t>.</w:t>
      </w:r>
    </w:p>
    <w:p w:rsidR="08FCF352" w:rsidP="4E814F2B" w:rsidRDefault="08FCF352" w14:paraId="30F53399" w14:textId="5B11EB31">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Antes de preguntar cómo contar algo, las organizaciones deberían preguntarse por qué alguien fuera de ellas tendría que prestarle atención y qué asociación quieren construir en la mente de sus audiencias cuando la noticia desaparezca.</w:t>
      </w:r>
    </w:p>
    <w:p w:rsidR="08FCF352" w:rsidP="4E814F2B" w:rsidRDefault="08FCF352" w14:paraId="63B4EC85" w14:textId="4B2E44B9">
      <w:pPr>
        <w:pStyle w:val="Heading2"/>
        <w:spacing w:before="299" w:beforeAutospacing="off" w:after="299" w:afterAutospacing="off" w:line="240" w:lineRule="auto"/>
        <w:jc w:val="both"/>
        <w:rPr>
          <w:rFonts w:ascii="Arial" w:hAnsi="Arial" w:eastAsia="Arial" w:cs="Arial"/>
          <w:b w:val="1"/>
          <w:bCs w:val="1"/>
          <w:noProof w:val="0"/>
          <w:color w:val="auto"/>
          <w:sz w:val="22"/>
          <w:szCs w:val="22"/>
          <w:lang w:val="es-MX"/>
        </w:rPr>
      </w:pPr>
      <w:r w:rsidRPr="4E814F2B" w:rsidR="2682B773">
        <w:rPr>
          <w:rFonts w:ascii="Arial" w:hAnsi="Arial" w:eastAsia="Arial" w:cs="Arial"/>
          <w:b w:val="1"/>
          <w:bCs w:val="1"/>
          <w:noProof w:val="0"/>
          <w:color w:val="auto"/>
          <w:sz w:val="22"/>
          <w:szCs w:val="22"/>
          <w:lang w:val="es-MX"/>
        </w:rPr>
        <w:t>2. Cuándo hablar —y cuándo no hacerlo</w:t>
      </w:r>
    </w:p>
    <w:p w:rsidR="08FCF352" w:rsidP="4E814F2B" w:rsidRDefault="08FCF352" w14:paraId="4C120217" w14:textId="2BCBE0D0">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velocidad tecnológica puede generar una nueva presión: si podemos responder inmediatamente, sentimos que deberíamos hacerlo.</w:t>
      </w:r>
    </w:p>
    <w:p w:rsidR="08FCF352" w:rsidP="4E814F2B" w:rsidRDefault="08FCF352" w14:paraId="3D0E964E" w14:textId="6F9958D2">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Pero reputación y velocidad no siempre avanzan en la misma dirección.</w:t>
      </w:r>
    </w:p>
    <w:p w:rsidR="08FCF352" w:rsidP="4E814F2B" w:rsidRDefault="08FCF352" w14:paraId="372A6F17" w14:textId="555B9B1E">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Una tendencia puede estar dominando la conversación y no pertenecerle a la marca. Una controversia puede exigir primero escuchar. Una crisis puede necesitar hechos antes que mensajes. Y una postura corporativa puede generar más confianza cuando existe suficiente evidencia para sostenerla que cuando aparece simplemente porque el mercado espera una reacción.</w:t>
      </w:r>
    </w:p>
    <w:p w:rsidR="08FCF352" w:rsidP="4E814F2B" w:rsidRDefault="08FCF352" w14:paraId="412A1C8C" w14:textId="53AEFA0F">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Las audiencias también están desarrollando sensibilidad hacia el uso de IA. El </w:t>
      </w:r>
      <w:hyperlink r:id="R9d318b45cdf2419f">
        <w:r w:rsidRPr="4E814F2B" w:rsidR="2682B773">
          <w:rPr>
            <w:rStyle w:val="Hyperlink"/>
            <w:rFonts w:ascii="Arial" w:hAnsi="Arial" w:eastAsia="Arial" w:cs="Arial"/>
            <w:i w:val="1"/>
            <w:iCs w:val="1"/>
            <w:noProof w:val="0"/>
            <w:color w:val="auto"/>
            <w:sz w:val="22"/>
            <w:szCs w:val="22"/>
            <w:lang w:val="es-MX"/>
          </w:rPr>
          <w:t>AI and Digital Trends: Customer Behaviors and AI</w:t>
        </w:r>
      </w:hyperlink>
      <w:hyperlink r:id="R23b92430e8254193">
        <w:r w:rsidRPr="4E814F2B" w:rsidR="2682B773">
          <w:rPr>
            <w:rStyle w:val="Hyperlink"/>
            <w:rFonts w:ascii="Arial" w:hAnsi="Arial" w:eastAsia="Arial" w:cs="Arial"/>
            <w:noProof w:val="0"/>
            <w:color w:val="auto"/>
            <w:sz w:val="22"/>
            <w:szCs w:val="22"/>
            <w:lang w:val="es-MX"/>
          </w:rPr>
          <w:t xml:space="preserve"> de Adobe</w:t>
        </w:r>
      </w:hyperlink>
      <w:r w:rsidRPr="4E814F2B" w:rsidR="2682B773">
        <w:rPr>
          <w:rFonts w:ascii="Arial" w:hAnsi="Arial" w:eastAsia="Arial" w:cs="Arial"/>
          <w:noProof w:val="0"/>
          <w:color w:val="auto"/>
          <w:sz w:val="22"/>
          <w:szCs w:val="22"/>
          <w:lang w:val="es-MX"/>
        </w:rPr>
        <w:t xml:space="preserve"> encontró que </w:t>
      </w:r>
      <w:r w:rsidRPr="4E814F2B" w:rsidR="2682B773">
        <w:rPr>
          <w:rFonts w:ascii="Arial" w:hAnsi="Arial" w:eastAsia="Arial" w:cs="Arial"/>
          <w:b w:val="1"/>
          <w:bCs w:val="1"/>
          <w:noProof w:val="0"/>
          <w:color w:val="auto"/>
          <w:sz w:val="22"/>
          <w:szCs w:val="22"/>
          <w:lang w:val="es-MX"/>
        </w:rPr>
        <w:t>un tercio de los consumidores dejaría de interactuar con una marca si descubre que su contenido fue generado por IA</w:t>
      </w:r>
      <w:r w:rsidRPr="4E814F2B" w:rsidR="2682B773">
        <w:rPr>
          <w:rFonts w:ascii="Arial" w:hAnsi="Arial" w:eastAsia="Arial" w:cs="Arial"/>
          <w:noProof w:val="0"/>
          <w:color w:val="auto"/>
          <w:sz w:val="22"/>
          <w:szCs w:val="22"/>
          <w:lang w:val="es-MX"/>
        </w:rPr>
        <w:t xml:space="preserve">, mientras </w:t>
      </w:r>
      <w:r w:rsidRPr="4E814F2B" w:rsidR="2682B773">
        <w:rPr>
          <w:rFonts w:ascii="Arial" w:hAnsi="Arial" w:eastAsia="Arial" w:cs="Arial"/>
          <w:b w:val="1"/>
          <w:bCs w:val="1"/>
          <w:noProof w:val="0"/>
          <w:color w:val="auto"/>
          <w:sz w:val="22"/>
          <w:szCs w:val="22"/>
          <w:lang w:val="es-MX"/>
        </w:rPr>
        <w:t>37% haría lo mismo si descubre que interactúa con IA cuando esperaba hacerlo con una persona</w:t>
      </w:r>
      <w:r w:rsidRPr="4E814F2B" w:rsidR="2682B773">
        <w:rPr>
          <w:rFonts w:ascii="Arial" w:hAnsi="Arial" w:eastAsia="Arial" w:cs="Arial"/>
          <w:noProof w:val="0"/>
          <w:color w:val="auto"/>
          <w:sz w:val="22"/>
          <w:szCs w:val="22"/>
          <w:lang w:val="es-MX"/>
        </w:rPr>
        <w:t>.</w:t>
      </w:r>
    </w:p>
    <w:p w:rsidR="08FCF352" w:rsidP="4E814F2B" w:rsidRDefault="08FCF352" w14:paraId="5E72327E" w14:textId="7ED0A224">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El dato no implica que las marcas deban ocultar o evitar la tecnología. Sugiere algo más relevante: </w:t>
      </w:r>
      <w:r w:rsidRPr="4E814F2B" w:rsidR="2682B773">
        <w:rPr>
          <w:rFonts w:ascii="Arial" w:hAnsi="Arial" w:eastAsia="Arial" w:cs="Arial"/>
          <w:b w:val="1"/>
          <w:bCs w:val="1"/>
          <w:noProof w:val="0"/>
          <w:color w:val="auto"/>
          <w:sz w:val="22"/>
          <w:szCs w:val="22"/>
          <w:lang w:val="es-MX"/>
        </w:rPr>
        <w:t>la eficiencia no elimina las expectativas de autenticidad, transparencia y responsabilidad</w:t>
      </w:r>
      <w:r w:rsidRPr="4E814F2B" w:rsidR="2682B773">
        <w:rPr>
          <w:rFonts w:ascii="Arial" w:hAnsi="Arial" w:eastAsia="Arial" w:cs="Arial"/>
          <w:noProof w:val="0"/>
          <w:color w:val="auto"/>
          <w:sz w:val="22"/>
          <w:szCs w:val="22"/>
          <w:lang w:val="es-MX"/>
        </w:rPr>
        <w:t>.</w:t>
      </w:r>
    </w:p>
    <w:p w:rsidR="08FCF352" w:rsidP="4E814F2B" w:rsidRDefault="08FCF352" w14:paraId="7B1D06AD" w14:textId="40E9FE8A">
      <w:pPr>
        <w:pStyle w:val="Heading2"/>
        <w:spacing w:before="299" w:beforeAutospacing="off" w:after="299" w:afterAutospacing="off" w:line="240" w:lineRule="auto"/>
        <w:jc w:val="both"/>
        <w:rPr>
          <w:rFonts w:ascii="Arial" w:hAnsi="Arial" w:eastAsia="Arial" w:cs="Arial"/>
          <w:b w:val="1"/>
          <w:bCs w:val="1"/>
          <w:noProof w:val="0"/>
          <w:color w:val="auto"/>
          <w:sz w:val="22"/>
          <w:szCs w:val="22"/>
          <w:lang w:val="es-MX"/>
        </w:rPr>
      </w:pPr>
      <w:r w:rsidRPr="4E814F2B" w:rsidR="2682B773">
        <w:rPr>
          <w:rFonts w:ascii="Arial" w:hAnsi="Arial" w:eastAsia="Arial" w:cs="Arial"/>
          <w:b w:val="1"/>
          <w:bCs w:val="1"/>
          <w:noProof w:val="0"/>
          <w:color w:val="auto"/>
          <w:sz w:val="22"/>
          <w:szCs w:val="22"/>
          <w:lang w:val="es-MX"/>
        </w:rPr>
        <w:t>3. Qué postura estamos dispuestos a sostener</w:t>
      </w:r>
    </w:p>
    <w:p w:rsidR="08FCF352" w:rsidP="4E814F2B" w:rsidRDefault="08FCF352" w14:paraId="74F55375" w14:textId="7BECD7AD">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Quizá esta sea la decisión más importante.</w:t>
      </w:r>
    </w:p>
    <w:p w:rsidR="08FCF352" w:rsidP="4E814F2B" w:rsidRDefault="08FCF352" w14:paraId="4E2FA8C7" w14:textId="5E5E05FA">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IA puede analizar cómo reaccionaron miles de personas ante un tema, identificar el argumento con menor riesgo e incluso recomendar las palabras con mayor probabilidad de aceptación. Pero una postura corporativa no debería ser simplemente el promedio estadístico de aquello que menos incomoda.</w:t>
      </w:r>
    </w:p>
    <w:p w:rsidR="08FCF352" w:rsidP="4E814F2B" w:rsidRDefault="08FCF352" w14:paraId="072D4922" w14:textId="3D09A6B7">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Tomar posición significa establecer límites: qué valores prevalecen cuando existen intereses contrapuestos, qué mensaje puede sostenerse internamente y quién debe asumir públicamente la responsabilidad de defenderlo.</w:t>
      </w:r>
    </w:p>
    <w:p w:rsidR="08FCF352" w:rsidP="4E814F2B" w:rsidRDefault="08FCF352" w14:paraId="2B3F6E29" w14:textId="244C1E9D">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Para </w:t>
      </w:r>
      <w:r w:rsidRPr="4E814F2B" w:rsidR="714FEE46">
        <w:rPr>
          <w:rFonts w:ascii="Arial" w:hAnsi="Arial" w:eastAsia="Arial" w:cs="Arial"/>
          <w:noProof w:val="0"/>
          <w:color w:val="auto"/>
          <w:sz w:val="22"/>
          <w:szCs w:val="22"/>
          <w:lang w:val="es-MX"/>
        </w:rPr>
        <w:t xml:space="preserve">el experto de la agencia de comunicación estratégica </w:t>
      </w:r>
      <w:r w:rsidRPr="4E814F2B" w:rsidR="714FEE46">
        <w:rPr>
          <w:rFonts w:ascii="Arial" w:hAnsi="Arial" w:eastAsia="Arial" w:cs="Arial"/>
          <w:b w:val="1"/>
          <w:bCs w:val="1"/>
          <w:i w:val="1"/>
          <w:iCs w:val="1"/>
          <w:noProof w:val="0"/>
          <w:color w:val="auto"/>
          <w:sz w:val="22"/>
          <w:szCs w:val="22"/>
          <w:lang w:val="es-MX"/>
        </w:rPr>
        <w:t>another</w:t>
      </w:r>
      <w:r w:rsidRPr="4E814F2B" w:rsidR="2682B773">
        <w:rPr>
          <w:rFonts w:ascii="Arial" w:hAnsi="Arial" w:eastAsia="Arial" w:cs="Arial"/>
          <w:noProof w:val="0"/>
          <w:color w:val="auto"/>
          <w:sz w:val="22"/>
          <w:szCs w:val="22"/>
          <w:lang w:val="es-MX"/>
        </w:rPr>
        <w:t>, esa capacidad será cada vez más valiosa precisamente porque la tecnología hará más sencillo producir discursos impecables:</w:t>
      </w:r>
    </w:p>
    <w:p w:rsidR="08FCF352" w:rsidP="4E814F2B" w:rsidRDefault="08FCF352" w14:paraId="228F9F34" w14:textId="432604D5">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w:t>
      </w:r>
      <w:r w:rsidRPr="4E814F2B" w:rsidR="2682B773">
        <w:rPr>
          <w:rFonts w:ascii="Arial" w:hAnsi="Arial" w:eastAsia="Arial" w:cs="Arial"/>
          <w:i w:val="1"/>
          <w:iCs w:val="1"/>
          <w:noProof w:val="0"/>
          <w:color w:val="auto"/>
          <w:sz w:val="22"/>
          <w:szCs w:val="22"/>
          <w:lang w:val="es-MX"/>
        </w:rPr>
        <w:t xml:space="preserve">Vamos hacia un entorno donde cualquier compañía podrá sonar inteligente, informada y hasta empática en cuestión de segundos. </w:t>
      </w:r>
      <w:r w:rsidRPr="4E814F2B" w:rsidR="2682B773">
        <w:rPr>
          <w:rFonts w:ascii="Arial" w:hAnsi="Arial" w:eastAsia="Arial" w:cs="Arial"/>
          <w:i w:val="1"/>
          <w:iCs w:val="1"/>
          <w:noProof w:val="0"/>
          <w:color w:val="auto"/>
          <w:sz w:val="22"/>
          <w:szCs w:val="22"/>
          <w:lang w:val="es-MX"/>
        </w:rPr>
        <w:t>Eso va a hacer que las palabras pierdan valor si no existe algo detrás que las sostenga.</w:t>
      </w:r>
      <w:r w:rsidRPr="4E814F2B" w:rsidR="2682B773">
        <w:rPr>
          <w:rFonts w:ascii="Arial" w:hAnsi="Arial" w:eastAsia="Arial" w:cs="Arial"/>
          <w:i w:val="1"/>
          <w:iCs w:val="1"/>
          <w:noProof w:val="0"/>
          <w:color w:val="auto"/>
          <w:sz w:val="22"/>
          <w:szCs w:val="22"/>
          <w:lang w:val="es-MX"/>
        </w:rPr>
        <w:t xml:space="preserve"> La ventaja no estará en tener el mensaje más perfecto, sino en construir organizaciones donde comunicación, decisiones y comportamiento cuenten la misma historia. Cuando producir credibilidad aparente se vuelve barato, la coherencia real se vuelve mucho más valiosa</w:t>
      </w:r>
      <w:r w:rsidRPr="4E814F2B" w:rsidR="2682B773">
        <w:rPr>
          <w:rFonts w:ascii="Arial" w:hAnsi="Arial" w:eastAsia="Arial" w:cs="Arial"/>
          <w:noProof w:val="0"/>
          <w:color w:val="auto"/>
          <w:sz w:val="22"/>
          <w:szCs w:val="22"/>
          <w:lang w:val="es-MX"/>
        </w:rPr>
        <w:t>”</w:t>
      </w:r>
      <w:r w:rsidRPr="4E814F2B" w:rsidR="5A259A2A">
        <w:rPr>
          <w:rFonts w:ascii="Arial" w:hAnsi="Arial" w:eastAsia="Arial" w:cs="Arial"/>
          <w:noProof w:val="0"/>
          <w:color w:val="auto"/>
          <w:sz w:val="22"/>
          <w:szCs w:val="22"/>
          <w:lang w:val="es-MX"/>
        </w:rPr>
        <w:t>.</w:t>
      </w:r>
    </w:p>
    <w:p w:rsidR="08FCF352" w:rsidP="4E814F2B" w:rsidRDefault="08FCF352" w14:paraId="3E8423B2" w14:textId="471C63D9">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Ahí cambia también el papel de los equipos de comunicación.</w:t>
      </w:r>
    </w:p>
    <w:p w:rsidR="08FCF352" w:rsidP="4E814F2B" w:rsidRDefault="08FCF352" w14:paraId="4DFF701A" w14:textId="5C3FD428">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Su valor no estará únicamente en producir materiales con mayor velocidad. Estará en hacer mejores preguntas antes de producirlos: identificar riesgos, interpretar contexto, cuestionar afirmaciones, anticipar lecturas, entender a quién corresponde hablar y reconocer cuándo una decisión aparentemente comunicacional es, en realidad, una decisión de negocio.</w:t>
      </w:r>
    </w:p>
    <w:p w:rsidR="08FCF352" w:rsidP="4E814F2B" w:rsidRDefault="08FCF352" w14:paraId="0B3F1768" w14:textId="498BC476">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La inteligencia artificial puede convertirse en una extraordinaria copiloto de ese proceso. Puede ampliar nuestra capacidad para analizar escenarios, descubrir señales y explorar alternativas.</w:t>
      </w:r>
    </w:p>
    <w:p w:rsidR="08FCF352" w:rsidP="4E814F2B" w:rsidRDefault="08FCF352" w14:paraId="40F54673" w14:textId="2CBC015B">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 xml:space="preserve">Pero hay una diferencia entre </w:t>
      </w:r>
      <w:r w:rsidRPr="4E814F2B" w:rsidR="2682B773">
        <w:rPr>
          <w:rFonts w:ascii="Arial" w:hAnsi="Arial" w:eastAsia="Arial" w:cs="Arial"/>
          <w:b w:val="1"/>
          <w:bCs w:val="1"/>
          <w:noProof w:val="0"/>
          <w:color w:val="auto"/>
          <w:sz w:val="22"/>
          <w:szCs w:val="22"/>
          <w:lang w:val="es-MX"/>
        </w:rPr>
        <w:t>tener más respuestas y saber cuál merece convertirse en la voz de una compañía</w:t>
      </w:r>
      <w:r w:rsidRPr="4E814F2B" w:rsidR="2682B773">
        <w:rPr>
          <w:rFonts w:ascii="Arial" w:hAnsi="Arial" w:eastAsia="Arial" w:cs="Arial"/>
          <w:noProof w:val="0"/>
          <w:color w:val="auto"/>
          <w:sz w:val="22"/>
          <w:szCs w:val="22"/>
          <w:lang w:val="es-MX"/>
        </w:rPr>
        <w:t>.</w:t>
      </w:r>
    </w:p>
    <w:p w:rsidR="08FCF352" w:rsidP="4E814F2B" w:rsidRDefault="08FCF352" w14:paraId="26B452D8" w14:textId="713B36D2">
      <w:pPr>
        <w:spacing w:before="240" w:beforeAutospacing="off" w:after="240" w:afterAutospacing="off" w:line="240" w:lineRule="auto"/>
        <w:jc w:val="both"/>
        <w:rPr>
          <w:rFonts w:ascii="Arial" w:hAnsi="Arial" w:eastAsia="Arial" w:cs="Arial"/>
          <w:noProof w:val="0"/>
          <w:color w:val="auto"/>
          <w:sz w:val="22"/>
          <w:szCs w:val="22"/>
          <w:lang w:val="es-MX"/>
        </w:rPr>
      </w:pPr>
      <w:r w:rsidRPr="4E814F2B" w:rsidR="2682B773">
        <w:rPr>
          <w:rFonts w:ascii="Arial" w:hAnsi="Arial" w:eastAsia="Arial" w:cs="Arial"/>
          <w:noProof w:val="0"/>
          <w:color w:val="auto"/>
          <w:sz w:val="22"/>
          <w:szCs w:val="22"/>
          <w:lang w:val="es-MX"/>
        </w:rPr>
        <w:t>A medida que la primera capacidad se automatiza, la segunda se vuelve más estratégica.</w:t>
      </w:r>
    </w:p>
    <w:p w:rsidR="08FCF352" w:rsidP="4E814F2B" w:rsidRDefault="08FCF352" w14:paraId="2BD92183" w14:textId="38B8ABC3">
      <w:pPr>
        <w:spacing w:before="180" w:beforeAutospacing="off" w:after="240" w:afterAutospacing="off" w:line="240" w:lineRule="auto"/>
        <w:jc w:val="both"/>
        <w:rPr>
          <w:rFonts w:ascii="Arial" w:hAnsi="Arial" w:eastAsia="Arial" w:cs="Arial"/>
          <w:b w:val="0"/>
          <w:bCs w:val="0"/>
          <w:strike w:val="0"/>
          <w:dstrike w:val="0"/>
          <w:noProof w:val="0"/>
          <w:color w:val="auto"/>
          <w:sz w:val="22"/>
          <w:szCs w:val="22"/>
          <w:u w:val="none"/>
          <w:lang w:val="es-MX"/>
        </w:rPr>
      </w:pPr>
    </w:p>
    <w:p w:rsidR="1113CEEC" w:rsidP="4E814F2B" w:rsidRDefault="1113CEEC" w14:paraId="53E027B6" w14:textId="2F017176">
      <w:pPr>
        <w:spacing w:before="240" w:after="240" w:line="240" w:lineRule="auto"/>
        <w:jc w:val="center"/>
        <w:rPr>
          <w:rFonts w:ascii="Arial" w:hAnsi="Arial" w:eastAsia="Arial" w:cs="Arial"/>
          <w:b w:val="0"/>
          <w:bCs w:val="0"/>
          <w:i w:val="0"/>
          <w:iCs w:val="0"/>
          <w:caps w:val="0"/>
          <w:smallCaps w:val="0"/>
          <w:noProof w:val="0"/>
          <w:color w:val="auto" w:themeColor="text1" w:themeTint="FF" w:themeShade="FF"/>
          <w:sz w:val="24"/>
          <w:szCs w:val="24"/>
          <w:highlight w:val="black"/>
          <w:lang w:val="es-MX"/>
        </w:rPr>
      </w:pPr>
      <w:r w:rsidRPr="4E814F2B" w:rsidR="2C23E5FA">
        <w:rPr>
          <w:rFonts w:ascii="Arial" w:hAnsi="Arial" w:eastAsia="Arial" w:cs="Arial"/>
          <w:b w:val="0"/>
          <w:bCs w:val="0"/>
          <w:i w:val="0"/>
          <w:iCs w:val="0"/>
          <w:caps w:val="0"/>
          <w:smallCaps w:val="0"/>
          <w:noProof w:val="0"/>
          <w:color w:val="auto"/>
          <w:sz w:val="24"/>
          <w:szCs w:val="24"/>
          <w:lang w:val="es-MX"/>
        </w:rPr>
        <w:t>-</w:t>
      </w:r>
      <w:r w:rsidRPr="4E814F2B" w:rsidR="2C23E5FA">
        <w:rPr>
          <w:rFonts w:ascii="Arial" w:hAnsi="Arial" w:eastAsia="Arial" w:cs="Arial"/>
          <w:b w:val="0"/>
          <w:bCs w:val="0"/>
          <w:i w:val="0"/>
          <w:iCs w:val="0"/>
          <w:caps w:val="0"/>
          <w:smallCaps w:val="0"/>
          <w:noProof w:val="0"/>
          <w:color w:val="auto"/>
          <w:sz w:val="22"/>
          <w:szCs w:val="22"/>
          <w:lang w:val="es-MX"/>
        </w:rPr>
        <w:t>o0o</w:t>
      </w:r>
      <w:r w:rsidRPr="4E814F2B" w:rsidR="2C23E5FA">
        <w:rPr>
          <w:rFonts w:ascii="Arial" w:hAnsi="Arial" w:eastAsia="Arial" w:cs="Arial"/>
          <w:b w:val="0"/>
          <w:bCs w:val="0"/>
          <w:i w:val="0"/>
          <w:iCs w:val="0"/>
          <w:caps w:val="0"/>
          <w:smallCaps w:val="0"/>
          <w:noProof w:val="0"/>
          <w:color w:val="auto"/>
          <w:sz w:val="24"/>
          <w:szCs w:val="24"/>
          <w:lang w:val="es-MX"/>
        </w:rPr>
        <w:t>-</w:t>
      </w:r>
    </w:p>
    <w:p w:rsidR="06EE9E26" w:rsidP="4E814F2B" w:rsidRDefault="06EE9E26" w14:paraId="63824D3B" w14:textId="3B377400">
      <w:pPr>
        <w:spacing w:before="240" w:after="240" w:line="240" w:lineRule="auto"/>
        <w:jc w:val="both"/>
        <w:rPr>
          <w:rFonts w:ascii="Arial" w:hAnsi="Arial" w:eastAsia="Arial" w:cs="Arial"/>
          <w:b w:val="0"/>
          <w:bCs w:val="0"/>
          <w:i w:val="0"/>
          <w:iCs w:val="0"/>
          <w:caps w:val="0"/>
          <w:smallCaps w:val="0"/>
          <w:noProof w:val="0"/>
          <w:color w:val="auto" w:themeColor="text1" w:themeTint="FF" w:themeShade="FF"/>
          <w:sz w:val="20"/>
          <w:szCs w:val="20"/>
          <w:highlight w:val="black"/>
          <w:lang w:val="es-MX"/>
        </w:rPr>
      </w:pPr>
    </w:p>
    <w:p w:rsidR="1113CEEC" w:rsidP="4E814F2B" w:rsidRDefault="1113CEEC" w14:paraId="6E1E2AED" w14:textId="0506F20D">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4E814F2B" w:rsidR="2C23E5FA">
        <w:rPr>
          <w:rFonts w:ascii="Arial" w:hAnsi="Arial" w:eastAsia="Arial" w:cs="Arial"/>
          <w:b w:val="1"/>
          <w:bCs w:val="1"/>
          <w:i w:val="0"/>
          <w:iCs w:val="0"/>
          <w:caps w:val="0"/>
          <w:smallCaps w:val="0"/>
          <w:noProof w:val="0"/>
          <w:color w:val="auto"/>
          <w:sz w:val="20"/>
          <w:szCs w:val="20"/>
          <w:lang w:val="es-MX"/>
        </w:rPr>
        <w:t xml:space="preserve">Sobre </w:t>
      </w:r>
      <w:r w:rsidRPr="4E814F2B" w:rsidR="2C23E5FA">
        <w:rPr>
          <w:rFonts w:ascii="Arial" w:hAnsi="Arial" w:eastAsia="Arial" w:cs="Arial"/>
          <w:b w:val="1"/>
          <w:bCs w:val="1"/>
          <w:i w:val="1"/>
          <w:iCs w:val="1"/>
          <w:caps w:val="0"/>
          <w:smallCaps w:val="0"/>
          <w:noProof w:val="0"/>
          <w:color w:val="auto"/>
          <w:sz w:val="20"/>
          <w:szCs w:val="20"/>
          <w:lang w:val="es-MX"/>
        </w:rPr>
        <w:t>another</w:t>
      </w:r>
    </w:p>
    <w:p w:rsidR="1113CEEC" w:rsidP="4E814F2B" w:rsidRDefault="1113CEEC" w14:paraId="06486993" w14:textId="70C38610">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4E814F2B" w:rsidR="2C23E5FA">
        <w:rPr>
          <w:rFonts w:ascii="Arial" w:hAnsi="Arial" w:eastAsia="Arial" w:cs="Arial"/>
          <w:b w:val="0"/>
          <w:bCs w:val="0"/>
          <w:i w:val="0"/>
          <w:iCs w:val="0"/>
          <w:caps w:val="0"/>
          <w:smallCaps w:val="0"/>
          <w:noProof w:val="0"/>
          <w:color w:val="auto"/>
          <w:sz w:val="20"/>
          <w:szCs w:val="20"/>
          <w:lang w:val="es-MX"/>
        </w:rPr>
        <w:t xml:space="preserve">Fundada en 2004 por Jaspar Eyears y Rodrigo Peñafiel, another es una agencia líder en comunicación estratégica que proporciona servicios de relaciones públicas, comunicación digital, marketing de influencia, redes sociales, branding, marketing de contenidos, creatividad y diseño, y experiencias de marca. Galardonada con múltiples premios SABRE y Latin American Excellence Awards, another establece estándares de excelencia al ofrecer estrategias innovadoras y orientadas a resultados que resuenan culturalmente y fortalecen las marcas.  </w:t>
      </w:r>
    </w:p>
    <w:p w:rsidR="1113CEEC" w:rsidP="4E814F2B" w:rsidRDefault="1113CEEC" w14:paraId="7BFB6AD5" w14:textId="555354AD">
      <w:pPr>
        <w:spacing w:before="240" w:after="240" w:line="240" w:lineRule="auto"/>
        <w:jc w:val="both"/>
        <w:rPr>
          <w:rFonts w:ascii="Arial" w:hAnsi="Arial" w:eastAsia="Arial" w:cs="Arial"/>
          <w:b w:val="0"/>
          <w:bCs w:val="0"/>
          <w:i w:val="0"/>
          <w:iCs w:val="0"/>
          <w:caps w:val="0"/>
          <w:smallCaps w:val="0"/>
          <w:noProof w:val="0"/>
          <w:color w:val="auto"/>
          <w:sz w:val="20"/>
          <w:szCs w:val="20"/>
          <w:highlight w:val="black"/>
          <w:lang w:val="es-MX"/>
        </w:rPr>
      </w:pPr>
      <w:r w:rsidRPr="4E814F2B" w:rsidR="2C23E5FA">
        <w:rPr>
          <w:rFonts w:ascii="Arial" w:hAnsi="Arial" w:eastAsia="Arial" w:cs="Arial"/>
          <w:b w:val="0"/>
          <w:bCs w:val="0"/>
          <w:i w:val="1"/>
          <w:iCs w:val="1"/>
          <w:caps w:val="0"/>
          <w:smallCaps w:val="0"/>
          <w:noProof w:val="0"/>
          <w:color w:val="auto"/>
          <w:sz w:val="20"/>
          <w:szCs w:val="20"/>
          <w:lang w:val="es-MX"/>
        </w:rPr>
        <w:t xml:space="preserve">another </w:t>
      </w:r>
      <w:r w:rsidRPr="4E814F2B" w:rsidR="2C23E5FA">
        <w:rPr>
          <w:rFonts w:ascii="Arial" w:hAnsi="Arial" w:eastAsia="Arial" w:cs="Arial"/>
          <w:b w:val="0"/>
          <w:bCs w:val="0"/>
          <w:i w:val="0"/>
          <w:iCs w:val="0"/>
          <w:caps w:val="0"/>
          <w:smallCaps w:val="0"/>
          <w:noProof w:val="0"/>
          <w:color w:val="auto"/>
          <w:sz w:val="20"/>
          <w:szCs w:val="20"/>
          <w:lang w:val="es-MX"/>
        </w:rPr>
        <w:t>cuenta con oficinas en México, Argentina, Brasil, Chile, Colombia, Estados Unidos, Panamá y Perú, y con un alcance que se extiende por toda América Latina, Canadá y Europa, lo que le permite ofrecer soluciones completas de comunicación en toda la región.</w:t>
      </w:r>
    </w:p>
    <w:p w:rsidR="1113CEEC" w:rsidP="4E814F2B" w:rsidRDefault="1113CEEC" w14:paraId="4E15787E" w14:textId="68F3565B">
      <w:pPr>
        <w:spacing w:before="240" w:after="240" w:line="240" w:lineRule="auto"/>
        <w:contextualSpacing w:val="1"/>
        <w:jc w:val="both"/>
        <w:rPr>
          <w:rFonts w:ascii="Arial" w:hAnsi="Arial" w:eastAsia="Arial" w:cs="Arial"/>
          <w:b w:val="0"/>
          <w:bCs w:val="0"/>
          <w:i w:val="0"/>
          <w:iCs w:val="0"/>
          <w:caps w:val="0"/>
          <w:smallCaps w:val="0"/>
          <w:noProof w:val="0"/>
          <w:color w:val="auto"/>
          <w:sz w:val="20"/>
          <w:szCs w:val="20"/>
          <w:highlight w:val="black"/>
          <w:lang w:val="es-MX"/>
        </w:rPr>
      </w:pPr>
      <w:r w:rsidRPr="4E814F2B" w:rsidR="2C23E5FA">
        <w:rPr>
          <w:rFonts w:ascii="Arial" w:hAnsi="Arial" w:eastAsia="Arial" w:cs="Arial"/>
          <w:b w:val="0"/>
          <w:bCs w:val="0"/>
          <w:i w:val="0"/>
          <w:iCs w:val="0"/>
          <w:caps w:val="0"/>
          <w:smallCaps w:val="0"/>
          <w:noProof w:val="0"/>
          <w:color w:val="auto"/>
          <w:sz w:val="20"/>
          <w:szCs w:val="20"/>
          <w:lang w:val="es-MX"/>
        </w:rPr>
        <w:t>Para mayor información vista</w:t>
      </w:r>
      <w:r w:rsidRPr="4E814F2B" w:rsidR="2C23E5FA">
        <w:rPr>
          <w:rFonts w:ascii="Arial" w:hAnsi="Arial" w:eastAsia="Arial" w:cs="Arial"/>
          <w:b w:val="1"/>
          <w:bCs w:val="1"/>
          <w:i w:val="0"/>
          <w:iCs w:val="0"/>
          <w:caps w:val="0"/>
          <w:smallCaps w:val="0"/>
          <w:noProof w:val="0"/>
          <w:color w:val="auto"/>
          <w:sz w:val="20"/>
          <w:szCs w:val="20"/>
          <w:lang w:val="es-MX"/>
        </w:rPr>
        <w:t xml:space="preserve"> </w:t>
      </w:r>
      <w:hyperlink r:id="Rfbd0c885471c4c96">
        <w:r w:rsidRPr="4E814F2B" w:rsidR="2C23E5FA">
          <w:rPr>
            <w:rStyle w:val="Hyperlink"/>
            <w:rFonts w:ascii="Arial" w:hAnsi="Arial" w:eastAsia="Arial" w:cs="Arial"/>
            <w:b w:val="1"/>
            <w:bCs w:val="1"/>
            <w:i w:val="1"/>
            <w:iCs w:val="1"/>
            <w:caps w:val="0"/>
            <w:smallCaps w:val="0"/>
            <w:strike w:val="0"/>
            <w:dstrike w:val="0"/>
            <w:noProof w:val="0"/>
            <w:color w:val="auto"/>
            <w:sz w:val="20"/>
            <w:szCs w:val="20"/>
            <w:lang w:val="es-MX"/>
          </w:rPr>
          <w:t>another.co</w:t>
        </w:r>
      </w:hyperlink>
      <w:r w:rsidRPr="4E814F2B" w:rsidR="2C23E5FA">
        <w:rPr>
          <w:rFonts w:ascii="Arial" w:hAnsi="Arial" w:eastAsia="Arial" w:cs="Arial"/>
          <w:b w:val="0"/>
          <w:bCs w:val="0"/>
          <w:i w:val="1"/>
          <w:iCs w:val="1"/>
          <w:caps w:val="0"/>
          <w:smallCaps w:val="0"/>
          <w:noProof w:val="0"/>
          <w:color w:val="auto"/>
          <w:sz w:val="20"/>
          <w:szCs w:val="20"/>
          <w:lang w:val="es-MX"/>
        </w:rPr>
        <w:t>.</w:t>
      </w:r>
      <w:r w:rsidRPr="4E814F2B" w:rsidR="2C23E5FA">
        <w:rPr>
          <w:rFonts w:ascii="Arial" w:hAnsi="Arial" w:eastAsia="Arial" w:cs="Arial"/>
          <w:b w:val="0"/>
          <w:bCs w:val="0"/>
          <w:i w:val="0"/>
          <w:iCs w:val="0"/>
          <w:caps w:val="0"/>
          <w:smallCaps w:val="0"/>
          <w:noProof w:val="0"/>
          <w:color w:val="auto"/>
          <w:sz w:val="20"/>
          <w:szCs w:val="20"/>
          <w:lang w:val="es-MX"/>
        </w:rPr>
        <w:t xml:space="preserve"> </w:t>
      </w:r>
    </w:p>
    <w:p w:rsidR="06EE9E26" w:rsidP="4E814F2B" w:rsidRDefault="06EE9E26" w14:paraId="16BC1C03" w14:textId="5E5B1CA5">
      <w:pPr>
        <w:spacing w:before="240" w:after="240" w:line="240" w:lineRule="auto"/>
        <w:contextualSpacing w:val="1"/>
        <w:jc w:val="both"/>
        <w:rPr>
          <w:rFonts w:ascii="Arial" w:hAnsi="Arial" w:eastAsia="Arial" w:cs="Arial"/>
          <w:b w:val="0"/>
          <w:bCs w:val="0"/>
          <w:i w:val="0"/>
          <w:iCs w:val="0"/>
          <w:caps w:val="0"/>
          <w:smallCaps w:val="0"/>
          <w:noProof w:val="0"/>
          <w:color w:val="auto" w:themeColor="text1" w:themeTint="FF" w:themeShade="FF"/>
          <w:sz w:val="20"/>
          <w:szCs w:val="20"/>
          <w:highlight w:val="black"/>
          <w:lang w:val="es-MX"/>
        </w:rPr>
      </w:pPr>
    </w:p>
    <w:p w:rsidR="06EE9E26" w:rsidP="06EE9E26" w:rsidRDefault="06EE9E26" w14:paraId="3B053893" w14:textId="403A7448">
      <w:pPr>
        <w:pStyle w:val="Normal"/>
        <w:spacing w:before="240" w:after="240" w:line="240" w:lineRule="auto"/>
        <w:contextualSpacing w:val="1"/>
        <w:jc w:val="both"/>
        <w:rPr>
          <w:rFonts w:ascii="Arial" w:hAnsi="Arial" w:eastAsia="Arial" w:cs="Arial"/>
          <w:color w:val="auto"/>
          <w:sz w:val="22"/>
          <w:szCs w:val="22"/>
        </w:rPr>
      </w:pPr>
    </w:p>
    <w:sectPr w:rsidR="71800746" w:rsidSect="00034616">
      <w:headerReference w:type="default" r:id="rId17"/>
      <w:footerReference w:type="default" r:id="rId18"/>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4E05" w:rsidRDefault="00D54E05" w14:paraId="438224FC" w14:textId="77777777">
      <w:pPr>
        <w:spacing w:after="0" w:line="240" w:lineRule="auto"/>
      </w:pPr>
      <w:r>
        <w:separator/>
      </w:r>
    </w:p>
  </w:endnote>
  <w:endnote w:type="continuationSeparator" w:id="0">
    <w:p w:rsidR="00D54E05" w:rsidRDefault="00D54E05" w14:paraId="732FC1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2080C46" w:rsidTr="5CBA9D5D" w14:paraId="10276221" w14:textId="77777777">
      <w:trPr>
        <w:trHeight w:val="300"/>
      </w:trPr>
      <w:tc>
        <w:tcPr>
          <w:tcW w:w="2880" w:type="dxa"/>
        </w:tcPr>
        <w:p w:rsidR="32080C46" w:rsidP="32080C46" w:rsidRDefault="32080C46" w14:paraId="561ED6C1" w14:textId="76176E60">
          <w:pPr>
            <w:pStyle w:val="Header"/>
            <w:ind w:left="-115"/>
          </w:pPr>
        </w:p>
      </w:tc>
      <w:tc>
        <w:tcPr>
          <w:tcW w:w="2880" w:type="dxa"/>
        </w:tcPr>
        <w:p w:rsidR="32080C46" w:rsidP="32080C46" w:rsidRDefault="32080C46" w14:paraId="15CA2372" w14:textId="5D982727">
          <w:pPr>
            <w:pStyle w:val="Header"/>
            <w:jc w:val="center"/>
          </w:pPr>
        </w:p>
      </w:tc>
      <w:tc>
        <w:tcPr>
          <w:tcW w:w="2880" w:type="dxa"/>
        </w:tcPr>
        <w:p w:rsidR="32080C46" w:rsidP="32080C46" w:rsidRDefault="32080C46" w14:paraId="1EAA1B7B" w14:textId="3705FE8D">
          <w:pPr>
            <w:pStyle w:val="Header"/>
            <w:ind w:right="-115"/>
            <w:jc w:val="right"/>
          </w:pPr>
          <w:r>
            <w:fldChar w:fldCharType="begin"/>
          </w:r>
          <w:r>
            <w:instrText>PAGE</w:instrText>
          </w:r>
          <w:r>
            <w:fldChar w:fldCharType="separate"/>
          </w:r>
          <w:r>
            <w:fldChar w:fldCharType="end"/>
          </w:r>
        </w:p>
      </w:tc>
    </w:tr>
  </w:tbl>
  <w:p w:rsidR="32080C46" w:rsidP="32080C46" w:rsidRDefault="32080C46" w14:paraId="2EA11471" w14:textId="31F07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4E05" w:rsidRDefault="00D54E05" w14:paraId="6615404D" w14:textId="77777777">
      <w:pPr>
        <w:spacing w:after="0" w:line="240" w:lineRule="auto"/>
      </w:pPr>
      <w:r>
        <w:separator/>
      </w:r>
    </w:p>
  </w:footnote>
  <w:footnote w:type="continuationSeparator" w:id="0">
    <w:p w:rsidR="00D54E05" w:rsidRDefault="00D54E05" w14:paraId="2AC87B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2080C46" w:rsidP="32080C46" w:rsidRDefault="5CBA9D5D" w14:paraId="517AD476" w14:textId="3C1B196B">
    <w:pPr>
      <w:jc w:val="center"/>
    </w:pPr>
    <w:r>
      <w:rPr>
        <w:noProof/>
      </w:rPr>
      <w:drawing>
        <wp:inline distT="0" distB="0" distL="0" distR="0" wp14:anchorId="02921132" wp14:editId="132B5C26">
          <wp:extent cx="2048587" cy="1072307"/>
          <wp:effectExtent l="0" t="0" r="0" b="0"/>
          <wp:docPr id="1037498150" name="Picture 103749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48587" cy="107230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ULwS5GXp70i6m" int2:id="EWaWIMMi">
      <int2:state int2:type="spell" int2:value="Rejected"/>
    </int2:textHash>
    <int2:textHash int2:hashCode="OOL1BxNbikpwqc" int2:id="8JNesu2E">
      <int2:state int2:type="spell" int2:value="Rejected"/>
    </int2:textHash>
    <int2:textHash int2:hashCode="OwcS8U1VaM70i6" int2:id="DGP6Md6R">
      <int2:state int2:type="spell" int2:value="Rejected"/>
    </int2:textHash>
    <int2:textHash int2:hashCode="GfSdhSZg/goHnL" int2:id="P4nIp0oP">
      <int2:state int2:type="spell" int2:value="Rejected"/>
    </int2:textHash>
    <int2:textHash int2:hashCode="y9wrt2ZmCHN0/K" int2:id="RWfvHaWm">
      <int2:state int2:type="spell" int2:value="Rejected"/>
    </int2:textHash>
    <int2:textHash int2:hashCode="hf3gtIq5mwE8HH" int2:id="TwgjBXME">
      <int2:state int2:type="spell" int2:value="Rejected"/>
    </int2:textHash>
    <int2:textHash int2:hashCode="4tNa2UDxB7dVyQ" int2:id="eISwu69m">
      <int2:state int2:type="spell" int2:value="Rejected"/>
    </int2:textHash>
    <int2:textHash int2:hashCode="bQZWjYUVuluGm2" int2:id="hX15RCFL">
      <int2:state int2:type="spell" int2:value="Rejected"/>
    </int2:textHash>
    <int2:textHash int2:hashCode="t8j/uPvGfBcTKO" int2:id="naIvbsDa">
      <int2:state int2:type="spell" int2:value="Rejected"/>
    </int2:textHash>
    <int2:textHash int2:hashCode="LbnZyA/0Ba8+ON" int2:id="zvUfBsjy">
      <int2:state int2:type="spell" int2:value="Rejected"/>
    </int2:textHash>
    <int2:bookmark int2:bookmarkName="_Int_Y6jNjsZW" int2:invalidationBookmarkName="" int2:hashCode="JOvHaHgszxkjak" int2:id="CXelsN64">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7">
    <w:nsid w:val="df219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faaa4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df647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61805f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adda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b37d1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e0406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a153c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366f0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294f2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286293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4b284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ca37a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0ad57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753a8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d5ea7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616a5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B126120"/>
    <w:multiLevelType w:val="hybridMultilevel"/>
    <w:tmpl w:val="FFFFFFFF"/>
    <w:lvl w:ilvl="0" w:tplc="66589322">
      <w:start w:val="1"/>
      <w:numFmt w:val="bullet"/>
      <w:lvlText w:val=""/>
      <w:lvlJc w:val="left"/>
      <w:pPr>
        <w:ind w:left="720" w:hanging="360"/>
      </w:pPr>
      <w:rPr>
        <w:rFonts w:hint="default" w:ascii="Symbol" w:hAnsi="Symbol"/>
      </w:rPr>
    </w:lvl>
    <w:lvl w:ilvl="1" w:tplc="FEDE3FA2">
      <w:start w:val="1"/>
      <w:numFmt w:val="bullet"/>
      <w:lvlText w:val="o"/>
      <w:lvlJc w:val="left"/>
      <w:pPr>
        <w:ind w:left="1440" w:hanging="360"/>
      </w:pPr>
      <w:rPr>
        <w:rFonts w:hint="default" w:ascii="Courier New" w:hAnsi="Courier New"/>
      </w:rPr>
    </w:lvl>
    <w:lvl w:ilvl="2" w:tplc="82E62F8A">
      <w:start w:val="1"/>
      <w:numFmt w:val="bullet"/>
      <w:lvlText w:val=""/>
      <w:lvlJc w:val="left"/>
      <w:pPr>
        <w:ind w:left="2160" w:hanging="360"/>
      </w:pPr>
      <w:rPr>
        <w:rFonts w:hint="default" w:ascii="Wingdings" w:hAnsi="Wingdings"/>
      </w:rPr>
    </w:lvl>
    <w:lvl w:ilvl="3" w:tplc="4D0E8F18">
      <w:start w:val="1"/>
      <w:numFmt w:val="bullet"/>
      <w:lvlText w:val=""/>
      <w:lvlJc w:val="left"/>
      <w:pPr>
        <w:ind w:left="2880" w:hanging="360"/>
      </w:pPr>
      <w:rPr>
        <w:rFonts w:hint="default" w:ascii="Symbol" w:hAnsi="Symbol"/>
      </w:rPr>
    </w:lvl>
    <w:lvl w:ilvl="4" w:tplc="1E96AB1E">
      <w:start w:val="1"/>
      <w:numFmt w:val="bullet"/>
      <w:lvlText w:val="o"/>
      <w:lvlJc w:val="left"/>
      <w:pPr>
        <w:ind w:left="3600" w:hanging="360"/>
      </w:pPr>
      <w:rPr>
        <w:rFonts w:hint="default" w:ascii="Courier New" w:hAnsi="Courier New"/>
      </w:rPr>
    </w:lvl>
    <w:lvl w:ilvl="5" w:tplc="0860C3B6">
      <w:start w:val="1"/>
      <w:numFmt w:val="bullet"/>
      <w:lvlText w:val=""/>
      <w:lvlJc w:val="left"/>
      <w:pPr>
        <w:ind w:left="4320" w:hanging="360"/>
      </w:pPr>
      <w:rPr>
        <w:rFonts w:hint="default" w:ascii="Wingdings" w:hAnsi="Wingdings"/>
      </w:rPr>
    </w:lvl>
    <w:lvl w:ilvl="6" w:tplc="8FBEFC34">
      <w:start w:val="1"/>
      <w:numFmt w:val="bullet"/>
      <w:lvlText w:val=""/>
      <w:lvlJc w:val="left"/>
      <w:pPr>
        <w:ind w:left="5040" w:hanging="360"/>
      </w:pPr>
      <w:rPr>
        <w:rFonts w:hint="default" w:ascii="Symbol" w:hAnsi="Symbol"/>
      </w:rPr>
    </w:lvl>
    <w:lvl w:ilvl="7" w:tplc="1722EED2">
      <w:start w:val="1"/>
      <w:numFmt w:val="bullet"/>
      <w:lvlText w:val="o"/>
      <w:lvlJc w:val="left"/>
      <w:pPr>
        <w:ind w:left="5760" w:hanging="360"/>
      </w:pPr>
      <w:rPr>
        <w:rFonts w:hint="default" w:ascii="Courier New" w:hAnsi="Courier New"/>
      </w:rPr>
    </w:lvl>
    <w:lvl w:ilvl="8" w:tplc="848C7860">
      <w:start w:val="1"/>
      <w:numFmt w:val="bullet"/>
      <w:lvlText w:val=""/>
      <w:lvlJc w:val="left"/>
      <w:pPr>
        <w:ind w:left="6480" w:hanging="360"/>
      </w:pPr>
      <w:rPr>
        <w:rFonts w:hint="default" w:ascii="Wingdings" w:hAnsi="Wingdings"/>
      </w:rPr>
    </w:lvl>
  </w:abstractNum>
  <w:abstractNum w:abstractNumId="10" w15:restartNumberingAfterBreak="0">
    <w:nsid w:val="1BC6C33F"/>
    <w:multiLevelType w:val="hybridMultilevel"/>
    <w:tmpl w:val="FFFFFFFF"/>
    <w:lvl w:ilvl="0" w:tplc="752EEEE8">
      <w:start w:val="1"/>
      <w:numFmt w:val="bullet"/>
      <w:lvlText w:val=""/>
      <w:lvlJc w:val="left"/>
      <w:pPr>
        <w:ind w:left="720" w:hanging="360"/>
      </w:pPr>
      <w:rPr>
        <w:rFonts w:hint="default" w:ascii="Symbol" w:hAnsi="Symbol"/>
      </w:rPr>
    </w:lvl>
    <w:lvl w:ilvl="1" w:tplc="C2141FAA">
      <w:start w:val="1"/>
      <w:numFmt w:val="bullet"/>
      <w:lvlText w:val="o"/>
      <w:lvlJc w:val="left"/>
      <w:pPr>
        <w:ind w:left="1440" w:hanging="360"/>
      </w:pPr>
      <w:rPr>
        <w:rFonts w:hint="default" w:ascii="Courier New" w:hAnsi="Courier New"/>
      </w:rPr>
    </w:lvl>
    <w:lvl w:ilvl="2" w:tplc="345E649C">
      <w:start w:val="1"/>
      <w:numFmt w:val="bullet"/>
      <w:lvlText w:val=""/>
      <w:lvlJc w:val="left"/>
      <w:pPr>
        <w:ind w:left="2160" w:hanging="360"/>
      </w:pPr>
      <w:rPr>
        <w:rFonts w:hint="default" w:ascii="Wingdings" w:hAnsi="Wingdings"/>
      </w:rPr>
    </w:lvl>
    <w:lvl w:ilvl="3" w:tplc="17FA3F90">
      <w:start w:val="1"/>
      <w:numFmt w:val="bullet"/>
      <w:lvlText w:val=""/>
      <w:lvlJc w:val="left"/>
      <w:pPr>
        <w:ind w:left="2880" w:hanging="360"/>
      </w:pPr>
      <w:rPr>
        <w:rFonts w:hint="default" w:ascii="Symbol" w:hAnsi="Symbol"/>
      </w:rPr>
    </w:lvl>
    <w:lvl w:ilvl="4" w:tplc="03E4A82A">
      <w:start w:val="1"/>
      <w:numFmt w:val="bullet"/>
      <w:lvlText w:val="o"/>
      <w:lvlJc w:val="left"/>
      <w:pPr>
        <w:ind w:left="3600" w:hanging="360"/>
      </w:pPr>
      <w:rPr>
        <w:rFonts w:hint="default" w:ascii="Courier New" w:hAnsi="Courier New"/>
      </w:rPr>
    </w:lvl>
    <w:lvl w:ilvl="5" w:tplc="04EAF794">
      <w:start w:val="1"/>
      <w:numFmt w:val="bullet"/>
      <w:lvlText w:val=""/>
      <w:lvlJc w:val="left"/>
      <w:pPr>
        <w:ind w:left="4320" w:hanging="360"/>
      </w:pPr>
      <w:rPr>
        <w:rFonts w:hint="default" w:ascii="Wingdings" w:hAnsi="Wingdings"/>
      </w:rPr>
    </w:lvl>
    <w:lvl w:ilvl="6" w:tplc="99B8BF68">
      <w:start w:val="1"/>
      <w:numFmt w:val="bullet"/>
      <w:lvlText w:val=""/>
      <w:lvlJc w:val="left"/>
      <w:pPr>
        <w:ind w:left="5040" w:hanging="360"/>
      </w:pPr>
      <w:rPr>
        <w:rFonts w:hint="default" w:ascii="Symbol" w:hAnsi="Symbol"/>
      </w:rPr>
    </w:lvl>
    <w:lvl w:ilvl="7" w:tplc="7A5CA7B2">
      <w:start w:val="1"/>
      <w:numFmt w:val="bullet"/>
      <w:lvlText w:val="o"/>
      <w:lvlJc w:val="left"/>
      <w:pPr>
        <w:ind w:left="5760" w:hanging="360"/>
      </w:pPr>
      <w:rPr>
        <w:rFonts w:hint="default" w:ascii="Courier New" w:hAnsi="Courier New"/>
      </w:rPr>
    </w:lvl>
    <w:lvl w:ilvl="8" w:tplc="FDA8A1DA">
      <w:start w:val="1"/>
      <w:numFmt w:val="bullet"/>
      <w:lvlText w:val=""/>
      <w:lvlJc w:val="left"/>
      <w:pPr>
        <w:ind w:left="6480" w:hanging="360"/>
      </w:pPr>
      <w:rPr>
        <w:rFonts w:hint="default" w:ascii="Wingdings" w:hAnsi="Wingdings"/>
      </w:rPr>
    </w:lvl>
  </w:abstractNum>
  <w:abstractNum w:abstractNumId="11" w15:restartNumberingAfterBreak="0">
    <w:nsid w:val="1BCE7F2D"/>
    <w:multiLevelType w:val="hybridMultilevel"/>
    <w:tmpl w:val="FFFFFFFF"/>
    <w:lvl w:ilvl="0" w:tplc="ADECD538">
      <w:start w:val="1"/>
      <w:numFmt w:val="bullet"/>
      <w:lvlText w:val=""/>
      <w:lvlJc w:val="left"/>
      <w:pPr>
        <w:ind w:left="720" w:hanging="360"/>
      </w:pPr>
      <w:rPr>
        <w:rFonts w:hint="default" w:ascii="Symbol" w:hAnsi="Symbol"/>
      </w:rPr>
    </w:lvl>
    <w:lvl w:ilvl="1" w:tplc="5F0CB366">
      <w:start w:val="1"/>
      <w:numFmt w:val="bullet"/>
      <w:lvlText w:val="o"/>
      <w:lvlJc w:val="left"/>
      <w:pPr>
        <w:ind w:left="1440" w:hanging="360"/>
      </w:pPr>
      <w:rPr>
        <w:rFonts w:hint="default" w:ascii="Courier New" w:hAnsi="Courier New"/>
      </w:rPr>
    </w:lvl>
    <w:lvl w:ilvl="2" w:tplc="BEEE5858">
      <w:start w:val="1"/>
      <w:numFmt w:val="bullet"/>
      <w:lvlText w:val=""/>
      <w:lvlJc w:val="left"/>
      <w:pPr>
        <w:ind w:left="2160" w:hanging="360"/>
      </w:pPr>
      <w:rPr>
        <w:rFonts w:hint="default" w:ascii="Wingdings" w:hAnsi="Wingdings"/>
      </w:rPr>
    </w:lvl>
    <w:lvl w:ilvl="3" w:tplc="A0D48B86">
      <w:start w:val="1"/>
      <w:numFmt w:val="bullet"/>
      <w:lvlText w:val=""/>
      <w:lvlJc w:val="left"/>
      <w:pPr>
        <w:ind w:left="2880" w:hanging="360"/>
      </w:pPr>
      <w:rPr>
        <w:rFonts w:hint="default" w:ascii="Symbol" w:hAnsi="Symbol"/>
      </w:rPr>
    </w:lvl>
    <w:lvl w:ilvl="4" w:tplc="0966C8D8">
      <w:start w:val="1"/>
      <w:numFmt w:val="bullet"/>
      <w:lvlText w:val="o"/>
      <w:lvlJc w:val="left"/>
      <w:pPr>
        <w:ind w:left="3600" w:hanging="360"/>
      </w:pPr>
      <w:rPr>
        <w:rFonts w:hint="default" w:ascii="Courier New" w:hAnsi="Courier New"/>
      </w:rPr>
    </w:lvl>
    <w:lvl w:ilvl="5" w:tplc="7DF80624">
      <w:start w:val="1"/>
      <w:numFmt w:val="bullet"/>
      <w:lvlText w:val=""/>
      <w:lvlJc w:val="left"/>
      <w:pPr>
        <w:ind w:left="4320" w:hanging="360"/>
      </w:pPr>
      <w:rPr>
        <w:rFonts w:hint="default" w:ascii="Wingdings" w:hAnsi="Wingdings"/>
      </w:rPr>
    </w:lvl>
    <w:lvl w:ilvl="6" w:tplc="0752428C">
      <w:start w:val="1"/>
      <w:numFmt w:val="bullet"/>
      <w:lvlText w:val=""/>
      <w:lvlJc w:val="left"/>
      <w:pPr>
        <w:ind w:left="5040" w:hanging="360"/>
      </w:pPr>
      <w:rPr>
        <w:rFonts w:hint="default" w:ascii="Symbol" w:hAnsi="Symbol"/>
      </w:rPr>
    </w:lvl>
    <w:lvl w:ilvl="7" w:tplc="4B1CDFF2">
      <w:start w:val="1"/>
      <w:numFmt w:val="bullet"/>
      <w:lvlText w:val="o"/>
      <w:lvlJc w:val="left"/>
      <w:pPr>
        <w:ind w:left="5760" w:hanging="360"/>
      </w:pPr>
      <w:rPr>
        <w:rFonts w:hint="default" w:ascii="Courier New" w:hAnsi="Courier New"/>
      </w:rPr>
    </w:lvl>
    <w:lvl w:ilvl="8" w:tplc="FE76ADD4">
      <w:start w:val="1"/>
      <w:numFmt w:val="bullet"/>
      <w:lvlText w:val=""/>
      <w:lvlJc w:val="left"/>
      <w:pPr>
        <w:ind w:left="6480" w:hanging="360"/>
      </w:pPr>
      <w:rPr>
        <w:rFonts w:hint="default" w:ascii="Wingdings" w:hAnsi="Wingdings"/>
      </w:rPr>
    </w:lvl>
  </w:abstractNum>
  <w:abstractNum w:abstractNumId="12" w15:restartNumberingAfterBreak="0">
    <w:nsid w:val="1D98527E"/>
    <w:multiLevelType w:val="hybridMultilevel"/>
    <w:tmpl w:val="FFFFFFFF"/>
    <w:lvl w:ilvl="0" w:tplc="F3F24A02">
      <w:start w:val="3"/>
      <w:numFmt w:val="decimal"/>
      <w:lvlText w:val="%1."/>
      <w:lvlJc w:val="left"/>
      <w:pPr>
        <w:ind w:left="720" w:hanging="360"/>
      </w:pPr>
    </w:lvl>
    <w:lvl w:ilvl="1" w:tplc="C21E9398">
      <w:start w:val="1"/>
      <w:numFmt w:val="lowerLetter"/>
      <w:lvlText w:val="%2."/>
      <w:lvlJc w:val="left"/>
      <w:pPr>
        <w:ind w:left="1440" w:hanging="360"/>
      </w:pPr>
    </w:lvl>
    <w:lvl w:ilvl="2" w:tplc="D69CA192">
      <w:start w:val="1"/>
      <w:numFmt w:val="lowerRoman"/>
      <w:lvlText w:val="%3."/>
      <w:lvlJc w:val="right"/>
      <w:pPr>
        <w:ind w:left="2160" w:hanging="180"/>
      </w:pPr>
    </w:lvl>
    <w:lvl w:ilvl="3" w:tplc="F7D8BFA4">
      <w:start w:val="1"/>
      <w:numFmt w:val="decimal"/>
      <w:lvlText w:val="%4."/>
      <w:lvlJc w:val="left"/>
      <w:pPr>
        <w:ind w:left="2880" w:hanging="360"/>
      </w:pPr>
    </w:lvl>
    <w:lvl w:ilvl="4" w:tplc="AE48B654">
      <w:start w:val="1"/>
      <w:numFmt w:val="lowerLetter"/>
      <w:lvlText w:val="%5."/>
      <w:lvlJc w:val="left"/>
      <w:pPr>
        <w:ind w:left="3600" w:hanging="360"/>
      </w:pPr>
    </w:lvl>
    <w:lvl w:ilvl="5" w:tplc="6CB0FDCE">
      <w:start w:val="1"/>
      <w:numFmt w:val="lowerRoman"/>
      <w:lvlText w:val="%6."/>
      <w:lvlJc w:val="right"/>
      <w:pPr>
        <w:ind w:left="4320" w:hanging="180"/>
      </w:pPr>
    </w:lvl>
    <w:lvl w:ilvl="6" w:tplc="86A87B7E">
      <w:start w:val="1"/>
      <w:numFmt w:val="decimal"/>
      <w:lvlText w:val="%7."/>
      <w:lvlJc w:val="left"/>
      <w:pPr>
        <w:ind w:left="5040" w:hanging="360"/>
      </w:pPr>
    </w:lvl>
    <w:lvl w:ilvl="7" w:tplc="2ACA16DA">
      <w:start w:val="1"/>
      <w:numFmt w:val="lowerLetter"/>
      <w:lvlText w:val="%8."/>
      <w:lvlJc w:val="left"/>
      <w:pPr>
        <w:ind w:left="5760" w:hanging="360"/>
      </w:pPr>
    </w:lvl>
    <w:lvl w:ilvl="8" w:tplc="29F86D4A">
      <w:start w:val="1"/>
      <w:numFmt w:val="lowerRoman"/>
      <w:lvlText w:val="%9."/>
      <w:lvlJc w:val="right"/>
      <w:pPr>
        <w:ind w:left="6480" w:hanging="180"/>
      </w:pPr>
    </w:lvl>
  </w:abstractNum>
  <w:abstractNum w:abstractNumId="13" w15:restartNumberingAfterBreak="0">
    <w:nsid w:val="23B7F0BD"/>
    <w:multiLevelType w:val="hybridMultilevel"/>
    <w:tmpl w:val="FFFFFFFF"/>
    <w:lvl w:ilvl="0" w:tplc="4FDC03FC">
      <w:start w:val="1"/>
      <w:numFmt w:val="decimal"/>
      <w:lvlText w:val="%1."/>
      <w:lvlJc w:val="left"/>
      <w:pPr>
        <w:ind w:left="720" w:hanging="360"/>
      </w:pPr>
    </w:lvl>
    <w:lvl w:ilvl="1" w:tplc="2B9EACDA">
      <w:start w:val="1"/>
      <w:numFmt w:val="lowerLetter"/>
      <w:lvlText w:val="%2."/>
      <w:lvlJc w:val="left"/>
      <w:pPr>
        <w:ind w:left="1440" w:hanging="360"/>
      </w:pPr>
    </w:lvl>
    <w:lvl w:ilvl="2" w:tplc="ABDE0830">
      <w:start w:val="1"/>
      <w:numFmt w:val="lowerRoman"/>
      <w:lvlText w:val="%3."/>
      <w:lvlJc w:val="right"/>
      <w:pPr>
        <w:ind w:left="2160" w:hanging="180"/>
      </w:pPr>
    </w:lvl>
    <w:lvl w:ilvl="3" w:tplc="82D471AA">
      <w:start w:val="1"/>
      <w:numFmt w:val="decimal"/>
      <w:lvlText w:val="%4."/>
      <w:lvlJc w:val="left"/>
      <w:pPr>
        <w:ind w:left="2880" w:hanging="360"/>
      </w:pPr>
    </w:lvl>
    <w:lvl w:ilvl="4" w:tplc="F3D274F2">
      <w:start w:val="1"/>
      <w:numFmt w:val="lowerLetter"/>
      <w:lvlText w:val="%5."/>
      <w:lvlJc w:val="left"/>
      <w:pPr>
        <w:ind w:left="3600" w:hanging="360"/>
      </w:pPr>
    </w:lvl>
    <w:lvl w:ilvl="5" w:tplc="D6E245EA">
      <w:start w:val="1"/>
      <w:numFmt w:val="lowerRoman"/>
      <w:lvlText w:val="%6."/>
      <w:lvlJc w:val="right"/>
      <w:pPr>
        <w:ind w:left="4320" w:hanging="180"/>
      </w:pPr>
    </w:lvl>
    <w:lvl w:ilvl="6" w:tplc="7DB27F98">
      <w:start w:val="1"/>
      <w:numFmt w:val="decimal"/>
      <w:lvlText w:val="%7."/>
      <w:lvlJc w:val="left"/>
      <w:pPr>
        <w:ind w:left="5040" w:hanging="360"/>
      </w:pPr>
    </w:lvl>
    <w:lvl w:ilvl="7" w:tplc="8E48F702">
      <w:start w:val="1"/>
      <w:numFmt w:val="lowerLetter"/>
      <w:lvlText w:val="%8."/>
      <w:lvlJc w:val="left"/>
      <w:pPr>
        <w:ind w:left="5760" w:hanging="360"/>
      </w:pPr>
    </w:lvl>
    <w:lvl w:ilvl="8" w:tplc="B4E8C4A6">
      <w:start w:val="1"/>
      <w:numFmt w:val="lowerRoman"/>
      <w:lvlText w:val="%9."/>
      <w:lvlJc w:val="right"/>
      <w:pPr>
        <w:ind w:left="6480" w:hanging="180"/>
      </w:pPr>
    </w:lvl>
  </w:abstractNum>
  <w:abstractNum w:abstractNumId="14" w15:restartNumberingAfterBreak="0">
    <w:nsid w:val="25382593"/>
    <w:multiLevelType w:val="hybridMultilevel"/>
    <w:tmpl w:val="FFFFFFFF"/>
    <w:lvl w:ilvl="0" w:tplc="9F38ADAE">
      <w:start w:val="4"/>
      <w:numFmt w:val="decimal"/>
      <w:lvlText w:val="%1."/>
      <w:lvlJc w:val="left"/>
      <w:pPr>
        <w:ind w:left="720" w:hanging="360"/>
      </w:pPr>
    </w:lvl>
    <w:lvl w:ilvl="1" w:tplc="911C63CA">
      <w:start w:val="1"/>
      <w:numFmt w:val="lowerLetter"/>
      <w:lvlText w:val="%2."/>
      <w:lvlJc w:val="left"/>
      <w:pPr>
        <w:ind w:left="1440" w:hanging="360"/>
      </w:pPr>
    </w:lvl>
    <w:lvl w:ilvl="2" w:tplc="AE64E606">
      <w:start w:val="1"/>
      <w:numFmt w:val="lowerRoman"/>
      <w:lvlText w:val="%3."/>
      <w:lvlJc w:val="right"/>
      <w:pPr>
        <w:ind w:left="2160" w:hanging="180"/>
      </w:pPr>
    </w:lvl>
    <w:lvl w:ilvl="3" w:tplc="2570C572">
      <w:start w:val="1"/>
      <w:numFmt w:val="decimal"/>
      <w:lvlText w:val="%4."/>
      <w:lvlJc w:val="left"/>
      <w:pPr>
        <w:ind w:left="2880" w:hanging="360"/>
      </w:pPr>
    </w:lvl>
    <w:lvl w:ilvl="4" w:tplc="56F454FA">
      <w:start w:val="1"/>
      <w:numFmt w:val="lowerLetter"/>
      <w:lvlText w:val="%5."/>
      <w:lvlJc w:val="left"/>
      <w:pPr>
        <w:ind w:left="3600" w:hanging="360"/>
      </w:pPr>
    </w:lvl>
    <w:lvl w:ilvl="5" w:tplc="61940452">
      <w:start w:val="1"/>
      <w:numFmt w:val="lowerRoman"/>
      <w:lvlText w:val="%6."/>
      <w:lvlJc w:val="right"/>
      <w:pPr>
        <w:ind w:left="4320" w:hanging="180"/>
      </w:pPr>
    </w:lvl>
    <w:lvl w:ilvl="6" w:tplc="0734C622">
      <w:start w:val="1"/>
      <w:numFmt w:val="decimal"/>
      <w:lvlText w:val="%7."/>
      <w:lvlJc w:val="left"/>
      <w:pPr>
        <w:ind w:left="5040" w:hanging="360"/>
      </w:pPr>
    </w:lvl>
    <w:lvl w:ilvl="7" w:tplc="C4323832">
      <w:start w:val="1"/>
      <w:numFmt w:val="lowerLetter"/>
      <w:lvlText w:val="%8."/>
      <w:lvlJc w:val="left"/>
      <w:pPr>
        <w:ind w:left="5760" w:hanging="360"/>
      </w:pPr>
    </w:lvl>
    <w:lvl w:ilvl="8" w:tplc="5666164E">
      <w:start w:val="1"/>
      <w:numFmt w:val="lowerRoman"/>
      <w:lvlText w:val="%9."/>
      <w:lvlJc w:val="right"/>
      <w:pPr>
        <w:ind w:left="6480" w:hanging="180"/>
      </w:pPr>
    </w:lvl>
  </w:abstractNum>
  <w:abstractNum w:abstractNumId="15" w15:restartNumberingAfterBreak="0">
    <w:nsid w:val="25CC5A54"/>
    <w:multiLevelType w:val="hybridMultilevel"/>
    <w:tmpl w:val="FFFFFFFF"/>
    <w:lvl w:ilvl="0" w:tplc="4C745188">
      <w:start w:val="4"/>
      <w:numFmt w:val="decimal"/>
      <w:lvlText w:val="%1."/>
      <w:lvlJc w:val="left"/>
      <w:pPr>
        <w:ind w:left="720" w:hanging="360"/>
      </w:pPr>
    </w:lvl>
    <w:lvl w:ilvl="1" w:tplc="64245536">
      <w:start w:val="1"/>
      <w:numFmt w:val="lowerLetter"/>
      <w:lvlText w:val="%2."/>
      <w:lvlJc w:val="left"/>
      <w:pPr>
        <w:ind w:left="1440" w:hanging="360"/>
      </w:pPr>
    </w:lvl>
    <w:lvl w:ilvl="2" w:tplc="879E60BE">
      <w:start w:val="1"/>
      <w:numFmt w:val="lowerRoman"/>
      <w:lvlText w:val="%3."/>
      <w:lvlJc w:val="right"/>
      <w:pPr>
        <w:ind w:left="2160" w:hanging="180"/>
      </w:pPr>
    </w:lvl>
    <w:lvl w:ilvl="3" w:tplc="B10C88A0">
      <w:start w:val="1"/>
      <w:numFmt w:val="decimal"/>
      <w:lvlText w:val="%4."/>
      <w:lvlJc w:val="left"/>
      <w:pPr>
        <w:ind w:left="2880" w:hanging="360"/>
      </w:pPr>
    </w:lvl>
    <w:lvl w:ilvl="4" w:tplc="FC5A954E">
      <w:start w:val="1"/>
      <w:numFmt w:val="lowerLetter"/>
      <w:lvlText w:val="%5."/>
      <w:lvlJc w:val="left"/>
      <w:pPr>
        <w:ind w:left="3600" w:hanging="360"/>
      </w:pPr>
    </w:lvl>
    <w:lvl w:ilvl="5" w:tplc="6BFE745C">
      <w:start w:val="1"/>
      <w:numFmt w:val="lowerRoman"/>
      <w:lvlText w:val="%6."/>
      <w:lvlJc w:val="right"/>
      <w:pPr>
        <w:ind w:left="4320" w:hanging="180"/>
      </w:pPr>
    </w:lvl>
    <w:lvl w:ilvl="6" w:tplc="874605F8">
      <w:start w:val="1"/>
      <w:numFmt w:val="decimal"/>
      <w:lvlText w:val="%7."/>
      <w:lvlJc w:val="left"/>
      <w:pPr>
        <w:ind w:left="5040" w:hanging="360"/>
      </w:pPr>
    </w:lvl>
    <w:lvl w:ilvl="7" w:tplc="7DBAA62E">
      <w:start w:val="1"/>
      <w:numFmt w:val="lowerLetter"/>
      <w:lvlText w:val="%8."/>
      <w:lvlJc w:val="left"/>
      <w:pPr>
        <w:ind w:left="5760" w:hanging="360"/>
      </w:pPr>
    </w:lvl>
    <w:lvl w:ilvl="8" w:tplc="BF082E30">
      <w:start w:val="1"/>
      <w:numFmt w:val="lowerRoman"/>
      <w:lvlText w:val="%9."/>
      <w:lvlJc w:val="right"/>
      <w:pPr>
        <w:ind w:left="6480" w:hanging="180"/>
      </w:pPr>
    </w:lvl>
  </w:abstractNum>
  <w:abstractNum w:abstractNumId="16" w15:restartNumberingAfterBreak="0">
    <w:nsid w:val="2743874F"/>
    <w:multiLevelType w:val="hybridMultilevel"/>
    <w:tmpl w:val="FFFFFFFF"/>
    <w:lvl w:ilvl="0" w:tplc="014E7636">
      <w:start w:val="5"/>
      <w:numFmt w:val="decimal"/>
      <w:lvlText w:val="%1."/>
      <w:lvlJc w:val="left"/>
      <w:pPr>
        <w:ind w:left="720" w:hanging="360"/>
      </w:pPr>
    </w:lvl>
    <w:lvl w:ilvl="1" w:tplc="96C449DC">
      <w:start w:val="1"/>
      <w:numFmt w:val="lowerLetter"/>
      <w:lvlText w:val="%2."/>
      <w:lvlJc w:val="left"/>
      <w:pPr>
        <w:ind w:left="1440" w:hanging="360"/>
      </w:pPr>
    </w:lvl>
    <w:lvl w:ilvl="2" w:tplc="106E961C">
      <w:start w:val="1"/>
      <w:numFmt w:val="lowerRoman"/>
      <w:lvlText w:val="%3."/>
      <w:lvlJc w:val="right"/>
      <w:pPr>
        <w:ind w:left="2160" w:hanging="180"/>
      </w:pPr>
    </w:lvl>
    <w:lvl w:ilvl="3" w:tplc="190C4C86">
      <w:start w:val="1"/>
      <w:numFmt w:val="decimal"/>
      <w:lvlText w:val="%4."/>
      <w:lvlJc w:val="left"/>
      <w:pPr>
        <w:ind w:left="2880" w:hanging="360"/>
      </w:pPr>
    </w:lvl>
    <w:lvl w:ilvl="4" w:tplc="076E79E8">
      <w:start w:val="1"/>
      <w:numFmt w:val="lowerLetter"/>
      <w:lvlText w:val="%5."/>
      <w:lvlJc w:val="left"/>
      <w:pPr>
        <w:ind w:left="3600" w:hanging="360"/>
      </w:pPr>
    </w:lvl>
    <w:lvl w:ilvl="5" w:tplc="53DA4F5A">
      <w:start w:val="1"/>
      <w:numFmt w:val="lowerRoman"/>
      <w:lvlText w:val="%6."/>
      <w:lvlJc w:val="right"/>
      <w:pPr>
        <w:ind w:left="4320" w:hanging="180"/>
      </w:pPr>
    </w:lvl>
    <w:lvl w:ilvl="6" w:tplc="89702458">
      <w:start w:val="1"/>
      <w:numFmt w:val="decimal"/>
      <w:lvlText w:val="%7."/>
      <w:lvlJc w:val="left"/>
      <w:pPr>
        <w:ind w:left="5040" w:hanging="360"/>
      </w:pPr>
    </w:lvl>
    <w:lvl w:ilvl="7" w:tplc="C2F4B582">
      <w:start w:val="1"/>
      <w:numFmt w:val="lowerLetter"/>
      <w:lvlText w:val="%8."/>
      <w:lvlJc w:val="left"/>
      <w:pPr>
        <w:ind w:left="5760" w:hanging="360"/>
      </w:pPr>
    </w:lvl>
    <w:lvl w:ilvl="8" w:tplc="DFB49652">
      <w:start w:val="1"/>
      <w:numFmt w:val="lowerRoman"/>
      <w:lvlText w:val="%9."/>
      <w:lvlJc w:val="right"/>
      <w:pPr>
        <w:ind w:left="6480" w:hanging="180"/>
      </w:pPr>
    </w:lvl>
  </w:abstractNum>
  <w:abstractNum w:abstractNumId="17" w15:restartNumberingAfterBreak="0">
    <w:nsid w:val="2778B1C4"/>
    <w:multiLevelType w:val="hybridMultilevel"/>
    <w:tmpl w:val="FFFFFFFF"/>
    <w:lvl w:ilvl="0" w:tplc="2A00B010">
      <w:start w:val="4"/>
      <w:numFmt w:val="decimal"/>
      <w:lvlText w:val="%1."/>
      <w:lvlJc w:val="left"/>
      <w:pPr>
        <w:ind w:left="720" w:hanging="360"/>
      </w:pPr>
    </w:lvl>
    <w:lvl w:ilvl="1" w:tplc="0B40EE66">
      <w:start w:val="1"/>
      <w:numFmt w:val="lowerLetter"/>
      <w:lvlText w:val="%2."/>
      <w:lvlJc w:val="left"/>
      <w:pPr>
        <w:ind w:left="1440" w:hanging="360"/>
      </w:pPr>
    </w:lvl>
    <w:lvl w:ilvl="2" w:tplc="664022C8">
      <w:start w:val="1"/>
      <w:numFmt w:val="lowerRoman"/>
      <w:lvlText w:val="%3."/>
      <w:lvlJc w:val="right"/>
      <w:pPr>
        <w:ind w:left="2160" w:hanging="180"/>
      </w:pPr>
    </w:lvl>
    <w:lvl w:ilvl="3" w:tplc="CBB67B02">
      <w:start w:val="1"/>
      <w:numFmt w:val="decimal"/>
      <w:lvlText w:val="%4."/>
      <w:lvlJc w:val="left"/>
      <w:pPr>
        <w:ind w:left="2880" w:hanging="360"/>
      </w:pPr>
    </w:lvl>
    <w:lvl w:ilvl="4" w:tplc="59F22BBC">
      <w:start w:val="1"/>
      <w:numFmt w:val="lowerLetter"/>
      <w:lvlText w:val="%5."/>
      <w:lvlJc w:val="left"/>
      <w:pPr>
        <w:ind w:left="3600" w:hanging="360"/>
      </w:pPr>
    </w:lvl>
    <w:lvl w:ilvl="5" w:tplc="2152B8E6">
      <w:start w:val="1"/>
      <w:numFmt w:val="lowerRoman"/>
      <w:lvlText w:val="%6."/>
      <w:lvlJc w:val="right"/>
      <w:pPr>
        <w:ind w:left="4320" w:hanging="180"/>
      </w:pPr>
    </w:lvl>
    <w:lvl w:ilvl="6" w:tplc="F680322C">
      <w:start w:val="1"/>
      <w:numFmt w:val="decimal"/>
      <w:lvlText w:val="%7."/>
      <w:lvlJc w:val="left"/>
      <w:pPr>
        <w:ind w:left="5040" w:hanging="360"/>
      </w:pPr>
    </w:lvl>
    <w:lvl w:ilvl="7" w:tplc="078E480E">
      <w:start w:val="1"/>
      <w:numFmt w:val="lowerLetter"/>
      <w:lvlText w:val="%8."/>
      <w:lvlJc w:val="left"/>
      <w:pPr>
        <w:ind w:left="5760" w:hanging="360"/>
      </w:pPr>
    </w:lvl>
    <w:lvl w:ilvl="8" w:tplc="AE28DA1C">
      <w:start w:val="1"/>
      <w:numFmt w:val="lowerRoman"/>
      <w:lvlText w:val="%9."/>
      <w:lvlJc w:val="right"/>
      <w:pPr>
        <w:ind w:left="6480" w:hanging="180"/>
      </w:pPr>
    </w:lvl>
  </w:abstractNum>
  <w:abstractNum w:abstractNumId="18" w15:restartNumberingAfterBreak="0">
    <w:nsid w:val="28272D3E"/>
    <w:multiLevelType w:val="hybridMultilevel"/>
    <w:tmpl w:val="FFFFFFFF"/>
    <w:lvl w:ilvl="0" w:tplc="934AE44C">
      <w:start w:val="1"/>
      <w:numFmt w:val="decimal"/>
      <w:lvlText w:val="%1."/>
      <w:lvlJc w:val="left"/>
      <w:pPr>
        <w:ind w:left="720" w:hanging="360"/>
      </w:pPr>
    </w:lvl>
    <w:lvl w:ilvl="1" w:tplc="C84C8FF4">
      <w:start w:val="1"/>
      <w:numFmt w:val="lowerLetter"/>
      <w:lvlText w:val="%2."/>
      <w:lvlJc w:val="left"/>
      <w:pPr>
        <w:ind w:left="1440" w:hanging="360"/>
      </w:pPr>
    </w:lvl>
    <w:lvl w:ilvl="2" w:tplc="3192235E">
      <w:start w:val="1"/>
      <w:numFmt w:val="lowerRoman"/>
      <w:lvlText w:val="%3."/>
      <w:lvlJc w:val="right"/>
      <w:pPr>
        <w:ind w:left="2160" w:hanging="180"/>
      </w:pPr>
    </w:lvl>
    <w:lvl w:ilvl="3" w:tplc="1662F338">
      <w:start w:val="1"/>
      <w:numFmt w:val="decimal"/>
      <w:lvlText w:val="%4."/>
      <w:lvlJc w:val="left"/>
      <w:pPr>
        <w:ind w:left="2880" w:hanging="360"/>
      </w:pPr>
    </w:lvl>
    <w:lvl w:ilvl="4" w:tplc="4EDCB01E">
      <w:start w:val="1"/>
      <w:numFmt w:val="lowerLetter"/>
      <w:lvlText w:val="%5."/>
      <w:lvlJc w:val="left"/>
      <w:pPr>
        <w:ind w:left="3600" w:hanging="360"/>
      </w:pPr>
    </w:lvl>
    <w:lvl w:ilvl="5" w:tplc="EC74C660">
      <w:start w:val="1"/>
      <w:numFmt w:val="lowerRoman"/>
      <w:lvlText w:val="%6."/>
      <w:lvlJc w:val="right"/>
      <w:pPr>
        <w:ind w:left="4320" w:hanging="180"/>
      </w:pPr>
    </w:lvl>
    <w:lvl w:ilvl="6" w:tplc="0AB637DA">
      <w:start w:val="1"/>
      <w:numFmt w:val="decimal"/>
      <w:lvlText w:val="%7."/>
      <w:lvlJc w:val="left"/>
      <w:pPr>
        <w:ind w:left="5040" w:hanging="360"/>
      </w:pPr>
    </w:lvl>
    <w:lvl w:ilvl="7" w:tplc="06BCBA04">
      <w:start w:val="1"/>
      <w:numFmt w:val="lowerLetter"/>
      <w:lvlText w:val="%8."/>
      <w:lvlJc w:val="left"/>
      <w:pPr>
        <w:ind w:left="5760" w:hanging="360"/>
      </w:pPr>
    </w:lvl>
    <w:lvl w:ilvl="8" w:tplc="B3A41E7C">
      <w:start w:val="1"/>
      <w:numFmt w:val="lowerRoman"/>
      <w:lvlText w:val="%9."/>
      <w:lvlJc w:val="right"/>
      <w:pPr>
        <w:ind w:left="6480" w:hanging="180"/>
      </w:pPr>
    </w:lvl>
  </w:abstractNum>
  <w:abstractNum w:abstractNumId="19" w15:restartNumberingAfterBreak="0">
    <w:nsid w:val="35D6AB19"/>
    <w:multiLevelType w:val="hybridMultilevel"/>
    <w:tmpl w:val="FFFFFFFF"/>
    <w:lvl w:ilvl="0" w:tplc="F072DEA4">
      <w:start w:val="1"/>
      <w:numFmt w:val="bullet"/>
      <w:lvlText w:val=""/>
      <w:lvlJc w:val="left"/>
      <w:pPr>
        <w:ind w:left="720" w:hanging="360"/>
      </w:pPr>
      <w:rPr>
        <w:rFonts w:hint="default" w:ascii="Symbol" w:hAnsi="Symbol"/>
      </w:rPr>
    </w:lvl>
    <w:lvl w:ilvl="1" w:tplc="E86E6AB2">
      <w:start w:val="1"/>
      <w:numFmt w:val="bullet"/>
      <w:lvlText w:val="o"/>
      <w:lvlJc w:val="left"/>
      <w:pPr>
        <w:ind w:left="1440" w:hanging="360"/>
      </w:pPr>
      <w:rPr>
        <w:rFonts w:hint="default" w:ascii="Courier New" w:hAnsi="Courier New"/>
      </w:rPr>
    </w:lvl>
    <w:lvl w:ilvl="2" w:tplc="9278818A">
      <w:start w:val="1"/>
      <w:numFmt w:val="bullet"/>
      <w:lvlText w:val=""/>
      <w:lvlJc w:val="left"/>
      <w:pPr>
        <w:ind w:left="2160" w:hanging="360"/>
      </w:pPr>
      <w:rPr>
        <w:rFonts w:hint="default" w:ascii="Wingdings" w:hAnsi="Wingdings"/>
      </w:rPr>
    </w:lvl>
    <w:lvl w:ilvl="3" w:tplc="31EEEB48">
      <w:start w:val="1"/>
      <w:numFmt w:val="bullet"/>
      <w:lvlText w:val=""/>
      <w:lvlJc w:val="left"/>
      <w:pPr>
        <w:ind w:left="2880" w:hanging="360"/>
      </w:pPr>
      <w:rPr>
        <w:rFonts w:hint="default" w:ascii="Symbol" w:hAnsi="Symbol"/>
      </w:rPr>
    </w:lvl>
    <w:lvl w:ilvl="4" w:tplc="AB5A3E32">
      <w:start w:val="1"/>
      <w:numFmt w:val="bullet"/>
      <w:lvlText w:val="o"/>
      <w:lvlJc w:val="left"/>
      <w:pPr>
        <w:ind w:left="3600" w:hanging="360"/>
      </w:pPr>
      <w:rPr>
        <w:rFonts w:hint="default" w:ascii="Courier New" w:hAnsi="Courier New"/>
      </w:rPr>
    </w:lvl>
    <w:lvl w:ilvl="5" w:tplc="857694CE">
      <w:start w:val="1"/>
      <w:numFmt w:val="bullet"/>
      <w:lvlText w:val=""/>
      <w:lvlJc w:val="left"/>
      <w:pPr>
        <w:ind w:left="4320" w:hanging="360"/>
      </w:pPr>
      <w:rPr>
        <w:rFonts w:hint="default" w:ascii="Wingdings" w:hAnsi="Wingdings"/>
      </w:rPr>
    </w:lvl>
    <w:lvl w:ilvl="6" w:tplc="1DF225CA">
      <w:start w:val="1"/>
      <w:numFmt w:val="bullet"/>
      <w:lvlText w:val=""/>
      <w:lvlJc w:val="left"/>
      <w:pPr>
        <w:ind w:left="5040" w:hanging="360"/>
      </w:pPr>
      <w:rPr>
        <w:rFonts w:hint="default" w:ascii="Symbol" w:hAnsi="Symbol"/>
      </w:rPr>
    </w:lvl>
    <w:lvl w:ilvl="7" w:tplc="385A313C">
      <w:start w:val="1"/>
      <w:numFmt w:val="bullet"/>
      <w:lvlText w:val="o"/>
      <w:lvlJc w:val="left"/>
      <w:pPr>
        <w:ind w:left="5760" w:hanging="360"/>
      </w:pPr>
      <w:rPr>
        <w:rFonts w:hint="default" w:ascii="Courier New" w:hAnsi="Courier New"/>
      </w:rPr>
    </w:lvl>
    <w:lvl w:ilvl="8" w:tplc="12BE8AC8">
      <w:start w:val="1"/>
      <w:numFmt w:val="bullet"/>
      <w:lvlText w:val=""/>
      <w:lvlJc w:val="left"/>
      <w:pPr>
        <w:ind w:left="6480" w:hanging="360"/>
      </w:pPr>
      <w:rPr>
        <w:rFonts w:hint="default" w:ascii="Wingdings" w:hAnsi="Wingdings"/>
      </w:rPr>
    </w:lvl>
  </w:abstractNum>
  <w:abstractNum w:abstractNumId="20" w15:restartNumberingAfterBreak="0">
    <w:nsid w:val="3849743B"/>
    <w:multiLevelType w:val="hybridMultilevel"/>
    <w:tmpl w:val="FFFFFFFF"/>
    <w:lvl w:ilvl="0" w:tplc="69C04332">
      <w:start w:val="3"/>
      <w:numFmt w:val="decimal"/>
      <w:lvlText w:val="%1."/>
      <w:lvlJc w:val="left"/>
      <w:pPr>
        <w:ind w:left="720" w:hanging="360"/>
      </w:pPr>
    </w:lvl>
    <w:lvl w:ilvl="1" w:tplc="2DB29124">
      <w:start w:val="1"/>
      <w:numFmt w:val="lowerLetter"/>
      <w:lvlText w:val="%2."/>
      <w:lvlJc w:val="left"/>
      <w:pPr>
        <w:ind w:left="1440" w:hanging="360"/>
      </w:pPr>
    </w:lvl>
    <w:lvl w:ilvl="2" w:tplc="76A8ABCC">
      <w:start w:val="1"/>
      <w:numFmt w:val="lowerRoman"/>
      <w:lvlText w:val="%3."/>
      <w:lvlJc w:val="right"/>
      <w:pPr>
        <w:ind w:left="2160" w:hanging="180"/>
      </w:pPr>
    </w:lvl>
    <w:lvl w:ilvl="3" w:tplc="5204BBC6">
      <w:start w:val="1"/>
      <w:numFmt w:val="decimal"/>
      <w:lvlText w:val="%4."/>
      <w:lvlJc w:val="left"/>
      <w:pPr>
        <w:ind w:left="2880" w:hanging="360"/>
      </w:pPr>
    </w:lvl>
    <w:lvl w:ilvl="4" w:tplc="4E8A8194">
      <w:start w:val="1"/>
      <w:numFmt w:val="lowerLetter"/>
      <w:lvlText w:val="%5."/>
      <w:lvlJc w:val="left"/>
      <w:pPr>
        <w:ind w:left="3600" w:hanging="360"/>
      </w:pPr>
    </w:lvl>
    <w:lvl w:ilvl="5" w:tplc="689EDF9E">
      <w:start w:val="1"/>
      <w:numFmt w:val="lowerRoman"/>
      <w:lvlText w:val="%6."/>
      <w:lvlJc w:val="right"/>
      <w:pPr>
        <w:ind w:left="4320" w:hanging="180"/>
      </w:pPr>
    </w:lvl>
    <w:lvl w:ilvl="6" w:tplc="2F7AACC2">
      <w:start w:val="1"/>
      <w:numFmt w:val="decimal"/>
      <w:lvlText w:val="%7."/>
      <w:lvlJc w:val="left"/>
      <w:pPr>
        <w:ind w:left="5040" w:hanging="360"/>
      </w:pPr>
    </w:lvl>
    <w:lvl w:ilvl="7" w:tplc="3F5E6FEC">
      <w:start w:val="1"/>
      <w:numFmt w:val="lowerLetter"/>
      <w:lvlText w:val="%8."/>
      <w:lvlJc w:val="left"/>
      <w:pPr>
        <w:ind w:left="5760" w:hanging="360"/>
      </w:pPr>
    </w:lvl>
    <w:lvl w:ilvl="8" w:tplc="1226B30E">
      <w:start w:val="1"/>
      <w:numFmt w:val="lowerRoman"/>
      <w:lvlText w:val="%9."/>
      <w:lvlJc w:val="right"/>
      <w:pPr>
        <w:ind w:left="6480" w:hanging="180"/>
      </w:pPr>
    </w:lvl>
  </w:abstractNum>
  <w:abstractNum w:abstractNumId="21" w15:restartNumberingAfterBreak="0">
    <w:nsid w:val="3C89FD61"/>
    <w:multiLevelType w:val="hybridMultilevel"/>
    <w:tmpl w:val="FFFFFFFF"/>
    <w:lvl w:ilvl="0" w:tplc="A7120306">
      <w:start w:val="1"/>
      <w:numFmt w:val="decimal"/>
      <w:lvlText w:val="%1."/>
      <w:lvlJc w:val="left"/>
      <w:pPr>
        <w:ind w:left="720" w:hanging="360"/>
      </w:pPr>
    </w:lvl>
    <w:lvl w:ilvl="1" w:tplc="5ACA63DC">
      <w:start w:val="1"/>
      <w:numFmt w:val="lowerLetter"/>
      <w:lvlText w:val="%2."/>
      <w:lvlJc w:val="left"/>
      <w:pPr>
        <w:ind w:left="1440" w:hanging="360"/>
      </w:pPr>
    </w:lvl>
    <w:lvl w:ilvl="2" w:tplc="7DBACA3A">
      <w:start w:val="1"/>
      <w:numFmt w:val="lowerRoman"/>
      <w:lvlText w:val="%3."/>
      <w:lvlJc w:val="right"/>
      <w:pPr>
        <w:ind w:left="2160" w:hanging="180"/>
      </w:pPr>
    </w:lvl>
    <w:lvl w:ilvl="3" w:tplc="A1608FFE">
      <w:start w:val="1"/>
      <w:numFmt w:val="decimal"/>
      <w:lvlText w:val="%4."/>
      <w:lvlJc w:val="left"/>
      <w:pPr>
        <w:ind w:left="2880" w:hanging="360"/>
      </w:pPr>
    </w:lvl>
    <w:lvl w:ilvl="4" w:tplc="99B89F34">
      <w:start w:val="1"/>
      <w:numFmt w:val="lowerLetter"/>
      <w:lvlText w:val="%5."/>
      <w:lvlJc w:val="left"/>
      <w:pPr>
        <w:ind w:left="3600" w:hanging="360"/>
      </w:pPr>
    </w:lvl>
    <w:lvl w:ilvl="5" w:tplc="0106B2E4">
      <w:start w:val="1"/>
      <w:numFmt w:val="lowerRoman"/>
      <w:lvlText w:val="%6."/>
      <w:lvlJc w:val="right"/>
      <w:pPr>
        <w:ind w:left="4320" w:hanging="180"/>
      </w:pPr>
    </w:lvl>
    <w:lvl w:ilvl="6" w:tplc="6840BD8E">
      <w:start w:val="1"/>
      <w:numFmt w:val="decimal"/>
      <w:lvlText w:val="%7."/>
      <w:lvlJc w:val="left"/>
      <w:pPr>
        <w:ind w:left="5040" w:hanging="360"/>
      </w:pPr>
    </w:lvl>
    <w:lvl w:ilvl="7" w:tplc="68FAD6B4">
      <w:start w:val="1"/>
      <w:numFmt w:val="lowerLetter"/>
      <w:lvlText w:val="%8."/>
      <w:lvlJc w:val="left"/>
      <w:pPr>
        <w:ind w:left="5760" w:hanging="360"/>
      </w:pPr>
    </w:lvl>
    <w:lvl w:ilvl="8" w:tplc="67B05BAE">
      <w:start w:val="1"/>
      <w:numFmt w:val="lowerRoman"/>
      <w:lvlText w:val="%9."/>
      <w:lvlJc w:val="right"/>
      <w:pPr>
        <w:ind w:left="6480" w:hanging="180"/>
      </w:pPr>
    </w:lvl>
  </w:abstractNum>
  <w:abstractNum w:abstractNumId="22" w15:restartNumberingAfterBreak="0">
    <w:nsid w:val="4695C63D"/>
    <w:multiLevelType w:val="hybridMultilevel"/>
    <w:tmpl w:val="FFFFFFFF"/>
    <w:lvl w:ilvl="0" w:tplc="E110DC42">
      <w:start w:val="1"/>
      <w:numFmt w:val="decimal"/>
      <w:lvlText w:val="%1."/>
      <w:lvlJc w:val="left"/>
      <w:pPr>
        <w:ind w:left="720" w:hanging="360"/>
      </w:pPr>
    </w:lvl>
    <w:lvl w:ilvl="1" w:tplc="84508DF8">
      <w:start w:val="1"/>
      <w:numFmt w:val="lowerLetter"/>
      <w:lvlText w:val="%2."/>
      <w:lvlJc w:val="left"/>
      <w:pPr>
        <w:ind w:left="1440" w:hanging="360"/>
      </w:pPr>
    </w:lvl>
    <w:lvl w:ilvl="2" w:tplc="F2CE5CE2">
      <w:start w:val="1"/>
      <w:numFmt w:val="lowerRoman"/>
      <w:lvlText w:val="%3."/>
      <w:lvlJc w:val="right"/>
      <w:pPr>
        <w:ind w:left="2160" w:hanging="180"/>
      </w:pPr>
    </w:lvl>
    <w:lvl w:ilvl="3" w:tplc="C9B4B076">
      <w:start w:val="1"/>
      <w:numFmt w:val="decimal"/>
      <w:lvlText w:val="%4."/>
      <w:lvlJc w:val="left"/>
      <w:pPr>
        <w:ind w:left="2880" w:hanging="360"/>
      </w:pPr>
    </w:lvl>
    <w:lvl w:ilvl="4" w:tplc="1ACA2CA8">
      <w:start w:val="1"/>
      <w:numFmt w:val="lowerLetter"/>
      <w:lvlText w:val="%5."/>
      <w:lvlJc w:val="left"/>
      <w:pPr>
        <w:ind w:left="3600" w:hanging="360"/>
      </w:pPr>
    </w:lvl>
    <w:lvl w:ilvl="5" w:tplc="A9AA6E14">
      <w:start w:val="1"/>
      <w:numFmt w:val="lowerRoman"/>
      <w:lvlText w:val="%6."/>
      <w:lvlJc w:val="right"/>
      <w:pPr>
        <w:ind w:left="4320" w:hanging="180"/>
      </w:pPr>
    </w:lvl>
    <w:lvl w:ilvl="6" w:tplc="93BC04BE">
      <w:start w:val="1"/>
      <w:numFmt w:val="decimal"/>
      <w:lvlText w:val="%7."/>
      <w:lvlJc w:val="left"/>
      <w:pPr>
        <w:ind w:left="5040" w:hanging="360"/>
      </w:pPr>
    </w:lvl>
    <w:lvl w:ilvl="7" w:tplc="32F674CA">
      <w:start w:val="1"/>
      <w:numFmt w:val="lowerLetter"/>
      <w:lvlText w:val="%8."/>
      <w:lvlJc w:val="left"/>
      <w:pPr>
        <w:ind w:left="5760" w:hanging="360"/>
      </w:pPr>
    </w:lvl>
    <w:lvl w:ilvl="8" w:tplc="EE2EE02C">
      <w:start w:val="1"/>
      <w:numFmt w:val="lowerRoman"/>
      <w:lvlText w:val="%9."/>
      <w:lvlJc w:val="right"/>
      <w:pPr>
        <w:ind w:left="6480" w:hanging="180"/>
      </w:pPr>
    </w:lvl>
  </w:abstractNum>
  <w:abstractNum w:abstractNumId="23" w15:restartNumberingAfterBreak="0">
    <w:nsid w:val="490DED32"/>
    <w:multiLevelType w:val="hybridMultilevel"/>
    <w:tmpl w:val="FFFFFFFF"/>
    <w:lvl w:ilvl="0" w:tplc="7820FE1E">
      <w:start w:val="2"/>
      <w:numFmt w:val="decimal"/>
      <w:lvlText w:val="%1."/>
      <w:lvlJc w:val="left"/>
      <w:pPr>
        <w:ind w:left="720" w:hanging="360"/>
      </w:pPr>
    </w:lvl>
    <w:lvl w:ilvl="1" w:tplc="918C38FA">
      <w:start w:val="1"/>
      <w:numFmt w:val="lowerLetter"/>
      <w:lvlText w:val="%2."/>
      <w:lvlJc w:val="left"/>
      <w:pPr>
        <w:ind w:left="1440" w:hanging="360"/>
      </w:pPr>
    </w:lvl>
    <w:lvl w:ilvl="2" w:tplc="18EA5104">
      <w:start w:val="1"/>
      <w:numFmt w:val="lowerRoman"/>
      <w:lvlText w:val="%3."/>
      <w:lvlJc w:val="right"/>
      <w:pPr>
        <w:ind w:left="2160" w:hanging="180"/>
      </w:pPr>
    </w:lvl>
    <w:lvl w:ilvl="3" w:tplc="555AF164">
      <w:start w:val="1"/>
      <w:numFmt w:val="decimal"/>
      <w:lvlText w:val="%4."/>
      <w:lvlJc w:val="left"/>
      <w:pPr>
        <w:ind w:left="2880" w:hanging="360"/>
      </w:pPr>
    </w:lvl>
    <w:lvl w:ilvl="4" w:tplc="24F299EE">
      <w:start w:val="1"/>
      <w:numFmt w:val="lowerLetter"/>
      <w:lvlText w:val="%5."/>
      <w:lvlJc w:val="left"/>
      <w:pPr>
        <w:ind w:left="3600" w:hanging="360"/>
      </w:pPr>
    </w:lvl>
    <w:lvl w:ilvl="5" w:tplc="A666365C">
      <w:start w:val="1"/>
      <w:numFmt w:val="lowerRoman"/>
      <w:lvlText w:val="%6."/>
      <w:lvlJc w:val="right"/>
      <w:pPr>
        <w:ind w:left="4320" w:hanging="180"/>
      </w:pPr>
    </w:lvl>
    <w:lvl w:ilvl="6" w:tplc="D1449C5E">
      <w:start w:val="1"/>
      <w:numFmt w:val="decimal"/>
      <w:lvlText w:val="%7."/>
      <w:lvlJc w:val="left"/>
      <w:pPr>
        <w:ind w:left="5040" w:hanging="360"/>
      </w:pPr>
    </w:lvl>
    <w:lvl w:ilvl="7" w:tplc="4BC09622">
      <w:start w:val="1"/>
      <w:numFmt w:val="lowerLetter"/>
      <w:lvlText w:val="%8."/>
      <w:lvlJc w:val="left"/>
      <w:pPr>
        <w:ind w:left="5760" w:hanging="360"/>
      </w:pPr>
    </w:lvl>
    <w:lvl w:ilvl="8" w:tplc="2C143F5C">
      <w:start w:val="1"/>
      <w:numFmt w:val="lowerRoman"/>
      <w:lvlText w:val="%9."/>
      <w:lvlJc w:val="right"/>
      <w:pPr>
        <w:ind w:left="6480" w:hanging="180"/>
      </w:pPr>
    </w:lvl>
  </w:abstractNum>
  <w:abstractNum w:abstractNumId="24" w15:restartNumberingAfterBreak="0">
    <w:nsid w:val="53942D3E"/>
    <w:multiLevelType w:val="hybridMultilevel"/>
    <w:tmpl w:val="FFFFFFFF"/>
    <w:lvl w:ilvl="0" w:tplc="49AEFC78">
      <w:start w:val="1"/>
      <w:numFmt w:val="bullet"/>
      <w:lvlText w:val=""/>
      <w:lvlJc w:val="left"/>
      <w:pPr>
        <w:ind w:left="720" w:hanging="360"/>
      </w:pPr>
      <w:rPr>
        <w:rFonts w:hint="default" w:ascii="Symbol" w:hAnsi="Symbol"/>
      </w:rPr>
    </w:lvl>
    <w:lvl w:ilvl="1" w:tplc="11E61722">
      <w:start w:val="1"/>
      <w:numFmt w:val="bullet"/>
      <w:lvlText w:val="o"/>
      <w:lvlJc w:val="left"/>
      <w:pPr>
        <w:ind w:left="1440" w:hanging="360"/>
      </w:pPr>
      <w:rPr>
        <w:rFonts w:hint="default" w:ascii="Courier New" w:hAnsi="Courier New"/>
      </w:rPr>
    </w:lvl>
    <w:lvl w:ilvl="2" w:tplc="C44AD3C8">
      <w:start w:val="1"/>
      <w:numFmt w:val="bullet"/>
      <w:lvlText w:val=""/>
      <w:lvlJc w:val="left"/>
      <w:pPr>
        <w:ind w:left="2160" w:hanging="360"/>
      </w:pPr>
      <w:rPr>
        <w:rFonts w:hint="default" w:ascii="Wingdings" w:hAnsi="Wingdings"/>
      </w:rPr>
    </w:lvl>
    <w:lvl w:ilvl="3" w:tplc="4F12C4B8">
      <w:start w:val="1"/>
      <w:numFmt w:val="bullet"/>
      <w:lvlText w:val=""/>
      <w:lvlJc w:val="left"/>
      <w:pPr>
        <w:ind w:left="2880" w:hanging="360"/>
      </w:pPr>
      <w:rPr>
        <w:rFonts w:hint="default" w:ascii="Symbol" w:hAnsi="Symbol"/>
      </w:rPr>
    </w:lvl>
    <w:lvl w:ilvl="4" w:tplc="3AF89380">
      <w:start w:val="1"/>
      <w:numFmt w:val="bullet"/>
      <w:lvlText w:val="o"/>
      <w:lvlJc w:val="left"/>
      <w:pPr>
        <w:ind w:left="3600" w:hanging="360"/>
      </w:pPr>
      <w:rPr>
        <w:rFonts w:hint="default" w:ascii="Courier New" w:hAnsi="Courier New"/>
      </w:rPr>
    </w:lvl>
    <w:lvl w:ilvl="5" w:tplc="303CD822">
      <w:start w:val="1"/>
      <w:numFmt w:val="bullet"/>
      <w:lvlText w:val=""/>
      <w:lvlJc w:val="left"/>
      <w:pPr>
        <w:ind w:left="4320" w:hanging="360"/>
      </w:pPr>
      <w:rPr>
        <w:rFonts w:hint="default" w:ascii="Wingdings" w:hAnsi="Wingdings"/>
      </w:rPr>
    </w:lvl>
    <w:lvl w:ilvl="6" w:tplc="4E045068">
      <w:start w:val="1"/>
      <w:numFmt w:val="bullet"/>
      <w:lvlText w:val=""/>
      <w:lvlJc w:val="left"/>
      <w:pPr>
        <w:ind w:left="5040" w:hanging="360"/>
      </w:pPr>
      <w:rPr>
        <w:rFonts w:hint="default" w:ascii="Symbol" w:hAnsi="Symbol"/>
      </w:rPr>
    </w:lvl>
    <w:lvl w:ilvl="7" w:tplc="197E7158">
      <w:start w:val="1"/>
      <w:numFmt w:val="bullet"/>
      <w:lvlText w:val="o"/>
      <w:lvlJc w:val="left"/>
      <w:pPr>
        <w:ind w:left="5760" w:hanging="360"/>
      </w:pPr>
      <w:rPr>
        <w:rFonts w:hint="default" w:ascii="Courier New" w:hAnsi="Courier New"/>
      </w:rPr>
    </w:lvl>
    <w:lvl w:ilvl="8" w:tplc="D2D84504">
      <w:start w:val="1"/>
      <w:numFmt w:val="bullet"/>
      <w:lvlText w:val=""/>
      <w:lvlJc w:val="left"/>
      <w:pPr>
        <w:ind w:left="6480" w:hanging="360"/>
      </w:pPr>
      <w:rPr>
        <w:rFonts w:hint="default" w:ascii="Wingdings" w:hAnsi="Wingdings"/>
      </w:rPr>
    </w:lvl>
  </w:abstractNum>
  <w:abstractNum w:abstractNumId="25" w15:restartNumberingAfterBreak="0">
    <w:nsid w:val="54867A29"/>
    <w:multiLevelType w:val="hybridMultilevel"/>
    <w:tmpl w:val="FFFFFFFF"/>
    <w:lvl w:ilvl="0" w:tplc="A50C328C">
      <w:start w:val="1"/>
      <w:numFmt w:val="bullet"/>
      <w:lvlText w:val=""/>
      <w:lvlJc w:val="left"/>
      <w:pPr>
        <w:ind w:left="720" w:hanging="360"/>
      </w:pPr>
      <w:rPr>
        <w:rFonts w:hint="default" w:ascii="Symbol" w:hAnsi="Symbol"/>
      </w:rPr>
    </w:lvl>
    <w:lvl w:ilvl="1" w:tplc="A9804130">
      <w:start w:val="1"/>
      <w:numFmt w:val="bullet"/>
      <w:lvlText w:val="o"/>
      <w:lvlJc w:val="left"/>
      <w:pPr>
        <w:ind w:left="1440" w:hanging="360"/>
      </w:pPr>
      <w:rPr>
        <w:rFonts w:hint="default" w:ascii="Courier New" w:hAnsi="Courier New"/>
      </w:rPr>
    </w:lvl>
    <w:lvl w:ilvl="2" w:tplc="3D729300">
      <w:start w:val="1"/>
      <w:numFmt w:val="bullet"/>
      <w:lvlText w:val=""/>
      <w:lvlJc w:val="left"/>
      <w:pPr>
        <w:ind w:left="2160" w:hanging="360"/>
      </w:pPr>
      <w:rPr>
        <w:rFonts w:hint="default" w:ascii="Wingdings" w:hAnsi="Wingdings"/>
      </w:rPr>
    </w:lvl>
    <w:lvl w:ilvl="3" w:tplc="D8B8927C">
      <w:start w:val="1"/>
      <w:numFmt w:val="bullet"/>
      <w:lvlText w:val=""/>
      <w:lvlJc w:val="left"/>
      <w:pPr>
        <w:ind w:left="2880" w:hanging="360"/>
      </w:pPr>
      <w:rPr>
        <w:rFonts w:hint="default" w:ascii="Symbol" w:hAnsi="Symbol"/>
      </w:rPr>
    </w:lvl>
    <w:lvl w:ilvl="4" w:tplc="45044114">
      <w:start w:val="1"/>
      <w:numFmt w:val="bullet"/>
      <w:lvlText w:val="o"/>
      <w:lvlJc w:val="left"/>
      <w:pPr>
        <w:ind w:left="3600" w:hanging="360"/>
      </w:pPr>
      <w:rPr>
        <w:rFonts w:hint="default" w:ascii="Courier New" w:hAnsi="Courier New"/>
      </w:rPr>
    </w:lvl>
    <w:lvl w:ilvl="5" w:tplc="F22AD2F2">
      <w:start w:val="1"/>
      <w:numFmt w:val="bullet"/>
      <w:lvlText w:val=""/>
      <w:lvlJc w:val="left"/>
      <w:pPr>
        <w:ind w:left="4320" w:hanging="360"/>
      </w:pPr>
      <w:rPr>
        <w:rFonts w:hint="default" w:ascii="Wingdings" w:hAnsi="Wingdings"/>
      </w:rPr>
    </w:lvl>
    <w:lvl w:ilvl="6" w:tplc="48DC7E7E">
      <w:start w:val="1"/>
      <w:numFmt w:val="bullet"/>
      <w:lvlText w:val=""/>
      <w:lvlJc w:val="left"/>
      <w:pPr>
        <w:ind w:left="5040" w:hanging="360"/>
      </w:pPr>
      <w:rPr>
        <w:rFonts w:hint="default" w:ascii="Symbol" w:hAnsi="Symbol"/>
      </w:rPr>
    </w:lvl>
    <w:lvl w:ilvl="7" w:tplc="213C82BC">
      <w:start w:val="1"/>
      <w:numFmt w:val="bullet"/>
      <w:lvlText w:val="o"/>
      <w:lvlJc w:val="left"/>
      <w:pPr>
        <w:ind w:left="5760" w:hanging="360"/>
      </w:pPr>
      <w:rPr>
        <w:rFonts w:hint="default" w:ascii="Courier New" w:hAnsi="Courier New"/>
      </w:rPr>
    </w:lvl>
    <w:lvl w:ilvl="8" w:tplc="E85CB8E8">
      <w:start w:val="1"/>
      <w:numFmt w:val="bullet"/>
      <w:lvlText w:val=""/>
      <w:lvlJc w:val="left"/>
      <w:pPr>
        <w:ind w:left="6480" w:hanging="360"/>
      </w:pPr>
      <w:rPr>
        <w:rFonts w:hint="default" w:ascii="Wingdings" w:hAnsi="Wingdings"/>
      </w:rPr>
    </w:lvl>
  </w:abstractNum>
  <w:abstractNum w:abstractNumId="26" w15:restartNumberingAfterBreak="0">
    <w:nsid w:val="5592B01D"/>
    <w:multiLevelType w:val="hybridMultilevel"/>
    <w:tmpl w:val="FFFFFFFF"/>
    <w:lvl w:ilvl="0" w:tplc="2E16856C">
      <w:start w:val="6"/>
      <w:numFmt w:val="decimal"/>
      <w:lvlText w:val="%1."/>
      <w:lvlJc w:val="left"/>
      <w:pPr>
        <w:ind w:left="720" w:hanging="360"/>
      </w:pPr>
    </w:lvl>
    <w:lvl w:ilvl="1" w:tplc="E0A4B0A8">
      <w:start w:val="1"/>
      <w:numFmt w:val="lowerLetter"/>
      <w:lvlText w:val="%2."/>
      <w:lvlJc w:val="left"/>
      <w:pPr>
        <w:ind w:left="1440" w:hanging="360"/>
      </w:pPr>
    </w:lvl>
    <w:lvl w:ilvl="2" w:tplc="9B00BCBE">
      <w:start w:val="1"/>
      <w:numFmt w:val="lowerRoman"/>
      <w:lvlText w:val="%3."/>
      <w:lvlJc w:val="right"/>
      <w:pPr>
        <w:ind w:left="2160" w:hanging="180"/>
      </w:pPr>
    </w:lvl>
    <w:lvl w:ilvl="3" w:tplc="55AAD6DA">
      <w:start w:val="1"/>
      <w:numFmt w:val="decimal"/>
      <w:lvlText w:val="%4."/>
      <w:lvlJc w:val="left"/>
      <w:pPr>
        <w:ind w:left="2880" w:hanging="360"/>
      </w:pPr>
    </w:lvl>
    <w:lvl w:ilvl="4" w:tplc="10BA0B94">
      <w:start w:val="1"/>
      <w:numFmt w:val="lowerLetter"/>
      <w:lvlText w:val="%5."/>
      <w:lvlJc w:val="left"/>
      <w:pPr>
        <w:ind w:left="3600" w:hanging="360"/>
      </w:pPr>
    </w:lvl>
    <w:lvl w:ilvl="5" w:tplc="9F0AC3E8">
      <w:start w:val="1"/>
      <w:numFmt w:val="lowerRoman"/>
      <w:lvlText w:val="%6."/>
      <w:lvlJc w:val="right"/>
      <w:pPr>
        <w:ind w:left="4320" w:hanging="180"/>
      </w:pPr>
    </w:lvl>
    <w:lvl w:ilvl="6" w:tplc="2BF84F9A">
      <w:start w:val="1"/>
      <w:numFmt w:val="decimal"/>
      <w:lvlText w:val="%7."/>
      <w:lvlJc w:val="left"/>
      <w:pPr>
        <w:ind w:left="5040" w:hanging="360"/>
      </w:pPr>
    </w:lvl>
    <w:lvl w:ilvl="7" w:tplc="246EEEF4">
      <w:start w:val="1"/>
      <w:numFmt w:val="lowerLetter"/>
      <w:lvlText w:val="%8."/>
      <w:lvlJc w:val="left"/>
      <w:pPr>
        <w:ind w:left="5760" w:hanging="360"/>
      </w:pPr>
    </w:lvl>
    <w:lvl w:ilvl="8" w:tplc="A26ED626">
      <w:start w:val="1"/>
      <w:numFmt w:val="lowerRoman"/>
      <w:lvlText w:val="%9."/>
      <w:lvlJc w:val="right"/>
      <w:pPr>
        <w:ind w:left="6480" w:hanging="180"/>
      </w:pPr>
    </w:lvl>
  </w:abstractNum>
  <w:abstractNum w:abstractNumId="27" w15:restartNumberingAfterBreak="0">
    <w:nsid w:val="563A97A6"/>
    <w:multiLevelType w:val="hybridMultilevel"/>
    <w:tmpl w:val="FFFFFFFF"/>
    <w:lvl w:ilvl="0" w:tplc="4A4A466A">
      <w:start w:val="1"/>
      <w:numFmt w:val="decimal"/>
      <w:lvlText w:val="%1."/>
      <w:lvlJc w:val="left"/>
      <w:pPr>
        <w:ind w:left="720" w:hanging="360"/>
      </w:pPr>
    </w:lvl>
    <w:lvl w:ilvl="1" w:tplc="CB308B0C">
      <w:start w:val="1"/>
      <w:numFmt w:val="lowerLetter"/>
      <w:lvlText w:val="%2."/>
      <w:lvlJc w:val="left"/>
      <w:pPr>
        <w:ind w:left="1440" w:hanging="360"/>
      </w:pPr>
    </w:lvl>
    <w:lvl w:ilvl="2" w:tplc="B6648962">
      <w:start w:val="1"/>
      <w:numFmt w:val="lowerRoman"/>
      <w:lvlText w:val="%3."/>
      <w:lvlJc w:val="right"/>
      <w:pPr>
        <w:ind w:left="2160" w:hanging="180"/>
      </w:pPr>
    </w:lvl>
    <w:lvl w:ilvl="3" w:tplc="D7D6B696">
      <w:start w:val="1"/>
      <w:numFmt w:val="decimal"/>
      <w:lvlText w:val="%4."/>
      <w:lvlJc w:val="left"/>
      <w:pPr>
        <w:ind w:left="2880" w:hanging="360"/>
      </w:pPr>
    </w:lvl>
    <w:lvl w:ilvl="4" w:tplc="30B84934">
      <w:start w:val="1"/>
      <w:numFmt w:val="lowerLetter"/>
      <w:lvlText w:val="%5."/>
      <w:lvlJc w:val="left"/>
      <w:pPr>
        <w:ind w:left="3600" w:hanging="360"/>
      </w:pPr>
    </w:lvl>
    <w:lvl w:ilvl="5" w:tplc="D264C710">
      <w:start w:val="1"/>
      <w:numFmt w:val="lowerRoman"/>
      <w:lvlText w:val="%6."/>
      <w:lvlJc w:val="right"/>
      <w:pPr>
        <w:ind w:left="4320" w:hanging="180"/>
      </w:pPr>
    </w:lvl>
    <w:lvl w:ilvl="6" w:tplc="544AEB60">
      <w:start w:val="1"/>
      <w:numFmt w:val="decimal"/>
      <w:lvlText w:val="%7."/>
      <w:lvlJc w:val="left"/>
      <w:pPr>
        <w:ind w:left="5040" w:hanging="360"/>
      </w:pPr>
    </w:lvl>
    <w:lvl w:ilvl="7" w:tplc="84B82914">
      <w:start w:val="1"/>
      <w:numFmt w:val="lowerLetter"/>
      <w:lvlText w:val="%8."/>
      <w:lvlJc w:val="left"/>
      <w:pPr>
        <w:ind w:left="5760" w:hanging="360"/>
      </w:pPr>
    </w:lvl>
    <w:lvl w:ilvl="8" w:tplc="5D7E0F08">
      <w:start w:val="1"/>
      <w:numFmt w:val="lowerRoman"/>
      <w:lvlText w:val="%9."/>
      <w:lvlJc w:val="right"/>
      <w:pPr>
        <w:ind w:left="6480" w:hanging="180"/>
      </w:pPr>
    </w:lvl>
  </w:abstractNum>
  <w:abstractNum w:abstractNumId="28" w15:restartNumberingAfterBreak="0">
    <w:nsid w:val="569B19BF"/>
    <w:multiLevelType w:val="hybridMultilevel"/>
    <w:tmpl w:val="FFFFFFFF"/>
    <w:lvl w:ilvl="0" w:tplc="221600EA">
      <w:start w:val="1"/>
      <w:numFmt w:val="decimal"/>
      <w:lvlText w:val="%1."/>
      <w:lvlJc w:val="left"/>
      <w:pPr>
        <w:ind w:left="720" w:hanging="360"/>
      </w:pPr>
    </w:lvl>
    <w:lvl w:ilvl="1" w:tplc="76F06EB4">
      <w:start w:val="1"/>
      <w:numFmt w:val="lowerLetter"/>
      <w:lvlText w:val="%2."/>
      <w:lvlJc w:val="left"/>
      <w:pPr>
        <w:ind w:left="1440" w:hanging="360"/>
      </w:pPr>
    </w:lvl>
    <w:lvl w:ilvl="2" w:tplc="8BC22300">
      <w:start w:val="1"/>
      <w:numFmt w:val="lowerRoman"/>
      <w:lvlText w:val="%3."/>
      <w:lvlJc w:val="right"/>
      <w:pPr>
        <w:ind w:left="2160" w:hanging="180"/>
      </w:pPr>
    </w:lvl>
    <w:lvl w:ilvl="3" w:tplc="0BFC2472">
      <w:start w:val="1"/>
      <w:numFmt w:val="decimal"/>
      <w:lvlText w:val="%4."/>
      <w:lvlJc w:val="left"/>
      <w:pPr>
        <w:ind w:left="2880" w:hanging="360"/>
      </w:pPr>
    </w:lvl>
    <w:lvl w:ilvl="4" w:tplc="90DA5D46">
      <w:start w:val="1"/>
      <w:numFmt w:val="lowerLetter"/>
      <w:lvlText w:val="%5."/>
      <w:lvlJc w:val="left"/>
      <w:pPr>
        <w:ind w:left="3600" w:hanging="360"/>
      </w:pPr>
    </w:lvl>
    <w:lvl w:ilvl="5" w:tplc="A9A6B2A8">
      <w:start w:val="1"/>
      <w:numFmt w:val="lowerRoman"/>
      <w:lvlText w:val="%6."/>
      <w:lvlJc w:val="right"/>
      <w:pPr>
        <w:ind w:left="4320" w:hanging="180"/>
      </w:pPr>
    </w:lvl>
    <w:lvl w:ilvl="6" w:tplc="63343FEE">
      <w:start w:val="1"/>
      <w:numFmt w:val="decimal"/>
      <w:lvlText w:val="%7."/>
      <w:lvlJc w:val="left"/>
      <w:pPr>
        <w:ind w:left="5040" w:hanging="360"/>
      </w:pPr>
    </w:lvl>
    <w:lvl w:ilvl="7" w:tplc="032C08EA">
      <w:start w:val="1"/>
      <w:numFmt w:val="lowerLetter"/>
      <w:lvlText w:val="%8."/>
      <w:lvlJc w:val="left"/>
      <w:pPr>
        <w:ind w:left="5760" w:hanging="360"/>
      </w:pPr>
    </w:lvl>
    <w:lvl w:ilvl="8" w:tplc="5F48D8C4">
      <w:start w:val="1"/>
      <w:numFmt w:val="lowerRoman"/>
      <w:lvlText w:val="%9."/>
      <w:lvlJc w:val="right"/>
      <w:pPr>
        <w:ind w:left="6480" w:hanging="180"/>
      </w:pPr>
    </w:lvl>
  </w:abstractNum>
  <w:abstractNum w:abstractNumId="29" w15:restartNumberingAfterBreak="0">
    <w:nsid w:val="58117E68"/>
    <w:multiLevelType w:val="hybridMultilevel"/>
    <w:tmpl w:val="FFFFFFFF"/>
    <w:lvl w:ilvl="0" w:tplc="ECA2C54C">
      <w:start w:val="1"/>
      <w:numFmt w:val="bullet"/>
      <w:lvlText w:val=""/>
      <w:lvlJc w:val="left"/>
      <w:pPr>
        <w:ind w:left="720" w:hanging="360"/>
      </w:pPr>
      <w:rPr>
        <w:rFonts w:hint="default" w:ascii="Symbol" w:hAnsi="Symbol"/>
      </w:rPr>
    </w:lvl>
    <w:lvl w:ilvl="1" w:tplc="934EBF00">
      <w:start w:val="1"/>
      <w:numFmt w:val="bullet"/>
      <w:lvlText w:val="o"/>
      <w:lvlJc w:val="left"/>
      <w:pPr>
        <w:ind w:left="1440" w:hanging="360"/>
      </w:pPr>
      <w:rPr>
        <w:rFonts w:hint="default" w:ascii="Courier New" w:hAnsi="Courier New"/>
      </w:rPr>
    </w:lvl>
    <w:lvl w:ilvl="2" w:tplc="E0AA612E">
      <w:start w:val="1"/>
      <w:numFmt w:val="bullet"/>
      <w:lvlText w:val=""/>
      <w:lvlJc w:val="left"/>
      <w:pPr>
        <w:ind w:left="2160" w:hanging="360"/>
      </w:pPr>
      <w:rPr>
        <w:rFonts w:hint="default" w:ascii="Wingdings" w:hAnsi="Wingdings"/>
      </w:rPr>
    </w:lvl>
    <w:lvl w:ilvl="3" w:tplc="9E1C1C9E">
      <w:start w:val="1"/>
      <w:numFmt w:val="bullet"/>
      <w:lvlText w:val=""/>
      <w:lvlJc w:val="left"/>
      <w:pPr>
        <w:ind w:left="2880" w:hanging="360"/>
      </w:pPr>
      <w:rPr>
        <w:rFonts w:hint="default" w:ascii="Symbol" w:hAnsi="Symbol"/>
      </w:rPr>
    </w:lvl>
    <w:lvl w:ilvl="4" w:tplc="29F02E10">
      <w:start w:val="1"/>
      <w:numFmt w:val="bullet"/>
      <w:lvlText w:val="o"/>
      <w:lvlJc w:val="left"/>
      <w:pPr>
        <w:ind w:left="3600" w:hanging="360"/>
      </w:pPr>
      <w:rPr>
        <w:rFonts w:hint="default" w:ascii="Courier New" w:hAnsi="Courier New"/>
      </w:rPr>
    </w:lvl>
    <w:lvl w:ilvl="5" w:tplc="9C504AA0">
      <w:start w:val="1"/>
      <w:numFmt w:val="bullet"/>
      <w:lvlText w:val=""/>
      <w:lvlJc w:val="left"/>
      <w:pPr>
        <w:ind w:left="4320" w:hanging="360"/>
      </w:pPr>
      <w:rPr>
        <w:rFonts w:hint="default" w:ascii="Wingdings" w:hAnsi="Wingdings"/>
      </w:rPr>
    </w:lvl>
    <w:lvl w:ilvl="6" w:tplc="622A5E68">
      <w:start w:val="1"/>
      <w:numFmt w:val="bullet"/>
      <w:lvlText w:val=""/>
      <w:lvlJc w:val="left"/>
      <w:pPr>
        <w:ind w:left="5040" w:hanging="360"/>
      </w:pPr>
      <w:rPr>
        <w:rFonts w:hint="default" w:ascii="Symbol" w:hAnsi="Symbol"/>
      </w:rPr>
    </w:lvl>
    <w:lvl w:ilvl="7" w:tplc="3C56FDFA">
      <w:start w:val="1"/>
      <w:numFmt w:val="bullet"/>
      <w:lvlText w:val="o"/>
      <w:lvlJc w:val="left"/>
      <w:pPr>
        <w:ind w:left="5760" w:hanging="360"/>
      </w:pPr>
      <w:rPr>
        <w:rFonts w:hint="default" w:ascii="Courier New" w:hAnsi="Courier New"/>
      </w:rPr>
    </w:lvl>
    <w:lvl w:ilvl="8" w:tplc="FB6E7222">
      <w:start w:val="1"/>
      <w:numFmt w:val="bullet"/>
      <w:lvlText w:val=""/>
      <w:lvlJc w:val="left"/>
      <w:pPr>
        <w:ind w:left="6480" w:hanging="360"/>
      </w:pPr>
      <w:rPr>
        <w:rFonts w:hint="default" w:ascii="Wingdings" w:hAnsi="Wingdings"/>
      </w:rPr>
    </w:lvl>
  </w:abstractNum>
  <w:abstractNum w:abstractNumId="30" w15:restartNumberingAfterBreak="0">
    <w:nsid w:val="5CCB7A86"/>
    <w:multiLevelType w:val="hybridMultilevel"/>
    <w:tmpl w:val="FFFFFFFF"/>
    <w:lvl w:ilvl="0" w:tplc="95648034">
      <w:start w:val="1"/>
      <w:numFmt w:val="bullet"/>
      <w:lvlText w:val=""/>
      <w:lvlJc w:val="left"/>
      <w:pPr>
        <w:ind w:left="720" w:hanging="360"/>
      </w:pPr>
      <w:rPr>
        <w:rFonts w:hint="default" w:ascii="Symbol" w:hAnsi="Symbol"/>
      </w:rPr>
    </w:lvl>
    <w:lvl w:ilvl="1" w:tplc="AAE46EF6">
      <w:start w:val="1"/>
      <w:numFmt w:val="bullet"/>
      <w:lvlText w:val="o"/>
      <w:lvlJc w:val="left"/>
      <w:pPr>
        <w:ind w:left="1440" w:hanging="360"/>
      </w:pPr>
      <w:rPr>
        <w:rFonts w:hint="default" w:ascii="Courier New" w:hAnsi="Courier New"/>
      </w:rPr>
    </w:lvl>
    <w:lvl w:ilvl="2" w:tplc="574C92BA">
      <w:start w:val="1"/>
      <w:numFmt w:val="bullet"/>
      <w:lvlText w:val=""/>
      <w:lvlJc w:val="left"/>
      <w:pPr>
        <w:ind w:left="2160" w:hanging="360"/>
      </w:pPr>
      <w:rPr>
        <w:rFonts w:hint="default" w:ascii="Wingdings" w:hAnsi="Wingdings"/>
      </w:rPr>
    </w:lvl>
    <w:lvl w:ilvl="3" w:tplc="93522AAE">
      <w:start w:val="1"/>
      <w:numFmt w:val="bullet"/>
      <w:lvlText w:val=""/>
      <w:lvlJc w:val="left"/>
      <w:pPr>
        <w:ind w:left="2880" w:hanging="360"/>
      </w:pPr>
      <w:rPr>
        <w:rFonts w:hint="default" w:ascii="Symbol" w:hAnsi="Symbol"/>
      </w:rPr>
    </w:lvl>
    <w:lvl w:ilvl="4" w:tplc="A2A633A6">
      <w:start w:val="1"/>
      <w:numFmt w:val="bullet"/>
      <w:lvlText w:val="o"/>
      <w:lvlJc w:val="left"/>
      <w:pPr>
        <w:ind w:left="3600" w:hanging="360"/>
      </w:pPr>
      <w:rPr>
        <w:rFonts w:hint="default" w:ascii="Courier New" w:hAnsi="Courier New"/>
      </w:rPr>
    </w:lvl>
    <w:lvl w:ilvl="5" w:tplc="BE2C32C2">
      <w:start w:val="1"/>
      <w:numFmt w:val="bullet"/>
      <w:lvlText w:val=""/>
      <w:lvlJc w:val="left"/>
      <w:pPr>
        <w:ind w:left="4320" w:hanging="360"/>
      </w:pPr>
      <w:rPr>
        <w:rFonts w:hint="default" w:ascii="Wingdings" w:hAnsi="Wingdings"/>
      </w:rPr>
    </w:lvl>
    <w:lvl w:ilvl="6" w:tplc="88582EE2">
      <w:start w:val="1"/>
      <w:numFmt w:val="bullet"/>
      <w:lvlText w:val=""/>
      <w:lvlJc w:val="left"/>
      <w:pPr>
        <w:ind w:left="5040" w:hanging="360"/>
      </w:pPr>
      <w:rPr>
        <w:rFonts w:hint="default" w:ascii="Symbol" w:hAnsi="Symbol"/>
      </w:rPr>
    </w:lvl>
    <w:lvl w:ilvl="7" w:tplc="D88C0954">
      <w:start w:val="1"/>
      <w:numFmt w:val="bullet"/>
      <w:lvlText w:val="o"/>
      <w:lvlJc w:val="left"/>
      <w:pPr>
        <w:ind w:left="5760" w:hanging="360"/>
      </w:pPr>
      <w:rPr>
        <w:rFonts w:hint="default" w:ascii="Courier New" w:hAnsi="Courier New"/>
      </w:rPr>
    </w:lvl>
    <w:lvl w:ilvl="8" w:tplc="42EA6F48">
      <w:start w:val="1"/>
      <w:numFmt w:val="bullet"/>
      <w:lvlText w:val=""/>
      <w:lvlJc w:val="left"/>
      <w:pPr>
        <w:ind w:left="6480" w:hanging="360"/>
      </w:pPr>
      <w:rPr>
        <w:rFonts w:hint="default" w:ascii="Wingdings" w:hAnsi="Wingdings"/>
      </w:rPr>
    </w:lvl>
  </w:abstractNum>
  <w:abstractNum w:abstractNumId="31" w15:restartNumberingAfterBreak="0">
    <w:nsid w:val="5E4969C5"/>
    <w:multiLevelType w:val="hybridMultilevel"/>
    <w:tmpl w:val="FFFFFFFF"/>
    <w:lvl w:ilvl="0" w:tplc="49DA7D60">
      <w:start w:val="1"/>
      <w:numFmt w:val="decimal"/>
      <w:lvlText w:val="%1."/>
      <w:lvlJc w:val="left"/>
      <w:pPr>
        <w:ind w:left="720" w:hanging="360"/>
      </w:pPr>
    </w:lvl>
    <w:lvl w:ilvl="1" w:tplc="3CA2887C">
      <w:start w:val="1"/>
      <w:numFmt w:val="lowerLetter"/>
      <w:lvlText w:val="%2."/>
      <w:lvlJc w:val="left"/>
      <w:pPr>
        <w:ind w:left="1440" w:hanging="360"/>
      </w:pPr>
    </w:lvl>
    <w:lvl w:ilvl="2" w:tplc="65D87008">
      <w:start w:val="1"/>
      <w:numFmt w:val="lowerRoman"/>
      <w:lvlText w:val="%3."/>
      <w:lvlJc w:val="right"/>
      <w:pPr>
        <w:ind w:left="2160" w:hanging="180"/>
      </w:pPr>
    </w:lvl>
    <w:lvl w:ilvl="3" w:tplc="4CB67B32">
      <w:start w:val="1"/>
      <w:numFmt w:val="decimal"/>
      <w:lvlText w:val="%4."/>
      <w:lvlJc w:val="left"/>
      <w:pPr>
        <w:ind w:left="2880" w:hanging="360"/>
      </w:pPr>
    </w:lvl>
    <w:lvl w:ilvl="4" w:tplc="899001D8">
      <w:start w:val="1"/>
      <w:numFmt w:val="lowerLetter"/>
      <w:lvlText w:val="%5."/>
      <w:lvlJc w:val="left"/>
      <w:pPr>
        <w:ind w:left="3600" w:hanging="360"/>
      </w:pPr>
    </w:lvl>
    <w:lvl w:ilvl="5" w:tplc="28024CCA">
      <w:start w:val="1"/>
      <w:numFmt w:val="lowerRoman"/>
      <w:lvlText w:val="%6."/>
      <w:lvlJc w:val="right"/>
      <w:pPr>
        <w:ind w:left="4320" w:hanging="180"/>
      </w:pPr>
    </w:lvl>
    <w:lvl w:ilvl="6" w:tplc="48DC96BC">
      <w:start w:val="1"/>
      <w:numFmt w:val="decimal"/>
      <w:lvlText w:val="%7."/>
      <w:lvlJc w:val="left"/>
      <w:pPr>
        <w:ind w:left="5040" w:hanging="360"/>
      </w:pPr>
    </w:lvl>
    <w:lvl w:ilvl="7" w:tplc="3ADC80EE">
      <w:start w:val="1"/>
      <w:numFmt w:val="lowerLetter"/>
      <w:lvlText w:val="%8."/>
      <w:lvlJc w:val="left"/>
      <w:pPr>
        <w:ind w:left="5760" w:hanging="360"/>
      </w:pPr>
    </w:lvl>
    <w:lvl w:ilvl="8" w:tplc="CD28F87E">
      <w:start w:val="1"/>
      <w:numFmt w:val="lowerRoman"/>
      <w:lvlText w:val="%9."/>
      <w:lvlJc w:val="right"/>
      <w:pPr>
        <w:ind w:left="6480" w:hanging="180"/>
      </w:pPr>
    </w:lvl>
  </w:abstractNum>
  <w:abstractNum w:abstractNumId="32" w15:restartNumberingAfterBreak="0">
    <w:nsid w:val="62475D17"/>
    <w:multiLevelType w:val="hybridMultilevel"/>
    <w:tmpl w:val="FFFFFFFF"/>
    <w:lvl w:ilvl="0" w:tplc="EA5ECA02">
      <w:start w:val="2"/>
      <w:numFmt w:val="decimal"/>
      <w:lvlText w:val="%1."/>
      <w:lvlJc w:val="left"/>
      <w:pPr>
        <w:ind w:left="720" w:hanging="360"/>
      </w:pPr>
    </w:lvl>
    <w:lvl w:ilvl="1" w:tplc="47260BDC">
      <w:start w:val="1"/>
      <w:numFmt w:val="lowerLetter"/>
      <w:lvlText w:val="%2."/>
      <w:lvlJc w:val="left"/>
      <w:pPr>
        <w:ind w:left="1440" w:hanging="360"/>
      </w:pPr>
    </w:lvl>
    <w:lvl w:ilvl="2" w:tplc="638C545A">
      <w:start w:val="1"/>
      <w:numFmt w:val="lowerRoman"/>
      <w:lvlText w:val="%3."/>
      <w:lvlJc w:val="right"/>
      <w:pPr>
        <w:ind w:left="2160" w:hanging="180"/>
      </w:pPr>
    </w:lvl>
    <w:lvl w:ilvl="3" w:tplc="54F0FA80">
      <w:start w:val="1"/>
      <w:numFmt w:val="decimal"/>
      <w:lvlText w:val="%4."/>
      <w:lvlJc w:val="left"/>
      <w:pPr>
        <w:ind w:left="2880" w:hanging="360"/>
      </w:pPr>
    </w:lvl>
    <w:lvl w:ilvl="4" w:tplc="9C5270BE">
      <w:start w:val="1"/>
      <w:numFmt w:val="lowerLetter"/>
      <w:lvlText w:val="%5."/>
      <w:lvlJc w:val="left"/>
      <w:pPr>
        <w:ind w:left="3600" w:hanging="360"/>
      </w:pPr>
    </w:lvl>
    <w:lvl w:ilvl="5" w:tplc="8D8EF98C">
      <w:start w:val="1"/>
      <w:numFmt w:val="lowerRoman"/>
      <w:lvlText w:val="%6."/>
      <w:lvlJc w:val="right"/>
      <w:pPr>
        <w:ind w:left="4320" w:hanging="180"/>
      </w:pPr>
    </w:lvl>
    <w:lvl w:ilvl="6" w:tplc="240C5FFE">
      <w:start w:val="1"/>
      <w:numFmt w:val="decimal"/>
      <w:lvlText w:val="%7."/>
      <w:lvlJc w:val="left"/>
      <w:pPr>
        <w:ind w:left="5040" w:hanging="360"/>
      </w:pPr>
    </w:lvl>
    <w:lvl w:ilvl="7" w:tplc="15BAF622">
      <w:start w:val="1"/>
      <w:numFmt w:val="lowerLetter"/>
      <w:lvlText w:val="%8."/>
      <w:lvlJc w:val="left"/>
      <w:pPr>
        <w:ind w:left="5760" w:hanging="360"/>
      </w:pPr>
    </w:lvl>
    <w:lvl w:ilvl="8" w:tplc="2BA6C7EE">
      <w:start w:val="1"/>
      <w:numFmt w:val="lowerRoman"/>
      <w:lvlText w:val="%9."/>
      <w:lvlJc w:val="right"/>
      <w:pPr>
        <w:ind w:left="6480" w:hanging="180"/>
      </w:pPr>
    </w:lvl>
  </w:abstractNum>
  <w:abstractNum w:abstractNumId="33" w15:restartNumberingAfterBreak="0">
    <w:nsid w:val="6925E13C"/>
    <w:multiLevelType w:val="hybridMultilevel"/>
    <w:tmpl w:val="FFFFFFFF"/>
    <w:lvl w:ilvl="0" w:tplc="6D8CF5C6">
      <w:start w:val="1"/>
      <w:numFmt w:val="decimal"/>
      <w:lvlText w:val="%1."/>
      <w:lvlJc w:val="left"/>
      <w:pPr>
        <w:ind w:left="720" w:hanging="360"/>
      </w:pPr>
    </w:lvl>
    <w:lvl w:ilvl="1" w:tplc="6D56EB7A">
      <w:start w:val="1"/>
      <w:numFmt w:val="lowerLetter"/>
      <w:lvlText w:val="%2."/>
      <w:lvlJc w:val="left"/>
      <w:pPr>
        <w:ind w:left="1440" w:hanging="360"/>
      </w:pPr>
    </w:lvl>
    <w:lvl w:ilvl="2" w:tplc="6630A238">
      <w:start w:val="1"/>
      <w:numFmt w:val="lowerRoman"/>
      <w:lvlText w:val="%3."/>
      <w:lvlJc w:val="right"/>
      <w:pPr>
        <w:ind w:left="2160" w:hanging="180"/>
      </w:pPr>
    </w:lvl>
    <w:lvl w:ilvl="3" w:tplc="D12AE604">
      <w:start w:val="1"/>
      <w:numFmt w:val="decimal"/>
      <w:lvlText w:val="%4."/>
      <w:lvlJc w:val="left"/>
      <w:pPr>
        <w:ind w:left="2880" w:hanging="360"/>
      </w:pPr>
    </w:lvl>
    <w:lvl w:ilvl="4" w:tplc="CB88CCFE">
      <w:start w:val="1"/>
      <w:numFmt w:val="lowerLetter"/>
      <w:lvlText w:val="%5."/>
      <w:lvlJc w:val="left"/>
      <w:pPr>
        <w:ind w:left="3600" w:hanging="360"/>
      </w:pPr>
    </w:lvl>
    <w:lvl w:ilvl="5" w:tplc="D466D7C2">
      <w:start w:val="1"/>
      <w:numFmt w:val="lowerRoman"/>
      <w:lvlText w:val="%6."/>
      <w:lvlJc w:val="right"/>
      <w:pPr>
        <w:ind w:left="4320" w:hanging="180"/>
      </w:pPr>
    </w:lvl>
    <w:lvl w:ilvl="6" w:tplc="AB26761A">
      <w:start w:val="1"/>
      <w:numFmt w:val="decimal"/>
      <w:lvlText w:val="%7."/>
      <w:lvlJc w:val="left"/>
      <w:pPr>
        <w:ind w:left="5040" w:hanging="360"/>
      </w:pPr>
    </w:lvl>
    <w:lvl w:ilvl="7" w:tplc="5142B124">
      <w:start w:val="1"/>
      <w:numFmt w:val="lowerLetter"/>
      <w:lvlText w:val="%8."/>
      <w:lvlJc w:val="left"/>
      <w:pPr>
        <w:ind w:left="5760" w:hanging="360"/>
      </w:pPr>
    </w:lvl>
    <w:lvl w:ilvl="8" w:tplc="5E7C3978">
      <w:start w:val="1"/>
      <w:numFmt w:val="lowerRoman"/>
      <w:lvlText w:val="%9."/>
      <w:lvlJc w:val="right"/>
      <w:pPr>
        <w:ind w:left="6480" w:hanging="180"/>
      </w:pPr>
    </w:lvl>
  </w:abstractNum>
  <w:abstractNum w:abstractNumId="34" w15:restartNumberingAfterBreak="0">
    <w:nsid w:val="6B1A73CE"/>
    <w:multiLevelType w:val="hybridMultilevel"/>
    <w:tmpl w:val="FFFFFFFF"/>
    <w:lvl w:ilvl="0" w:tplc="B58C2866">
      <w:start w:val="5"/>
      <w:numFmt w:val="decimal"/>
      <w:lvlText w:val="%1."/>
      <w:lvlJc w:val="left"/>
      <w:pPr>
        <w:ind w:left="720" w:hanging="360"/>
      </w:pPr>
    </w:lvl>
    <w:lvl w:ilvl="1" w:tplc="403A4188">
      <w:start w:val="1"/>
      <w:numFmt w:val="lowerLetter"/>
      <w:lvlText w:val="%2."/>
      <w:lvlJc w:val="left"/>
      <w:pPr>
        <w:ind w:left="1440" w:hanging="360"/>
      </w:pPr>
    </w:lvl>
    <w:lvl w:ilvl="2" w:tplc="81260876">
      <w:start w:val="1"/>
      <w:numFmt w:val="lowerRoman"/>
      <w:lvlText w:val="%3."/>
      <w:lvlJc w:val="right"/>
      <w:pPr>
        <w:ind w:left="2160" w:hanging="180"/>
      </w:pPr>
    </w:lvl>
    <w:lvl w:ilvl="3" w:tplc="DC9E5BD4">
      <w:start w:val="1"/>
      <w:numFmt w:val="decimal"/>
      <w:lvlText w:val="%4."/>
      <w:lvlJc w:val="left"/>
      <w:pPr>
        <w:ind w:left="2880" w:hanging="360"/>
      </w:pPr>
    </w:lvl>
    <w:lvl w:ilvl="4" w:tplc="634AA61E">
      <w:start w:val="1"/>
      <w:numFmt w:val="lowerLetter"/>
      <w:lvlText w:val="%5."/>
      <w:lvlJc w:val="left"/>
      <w:pPr>
        <w:ind w:left="3600" w:hanging="360"/>
      </w:pPr>
    </w:lvl>
    <w:lvl w:ilvl="5" w:tplc="6DFE340E">
      <w:start w:val="1"/>
      <w:numFmt w:val="lowerRoman"/>
      <w:lvlText w:val="%6."/>
      <w:lvlJc w:val="right"/>
      <w:pPr>
        <w:ind w:left="4320" w:hanging="180"/>
      </w:pPr>
    </w:lvl>
    <w:lvl w:ilvl="6" w:tplc="55DE8D30">
      <w:start w:val="1"/>
      <w:numFmt w:val="decimal"/>
      <w:lvlText w:val="%7."/>
      <w:lvlJc w:val="left"/>
      <w:pPr>
        <w:ind w:left="5040" w:hanging="360"/>
      </w:pPr>
    </w:lvl>
    <w:lvl w:ilvl="7" w:tplc="DE7AAA5E">
      <w:start w:val="1"/>
      <w:numFmt w:val="lowerLetter"/>
      <w:lvlText w:val="%8."/>
      <w:lvlJc w:val="left"/>
      <w:pPr>
        <w:ind w:left="5760" w:hanging="360"/>
      </w:pPr>
    </w:lvl>
    <w:lvl w:ilvl="8" w:tplc="8D80E55E">
      <w:start w:val="1"/>
      <w:numFmt w:val="lowerRoman"/>
      <w:lvlText w:val="%9."/>
      <w:lvlJc w:val="right"/>
      <w:pPr>
        <w:ind w:left="6480" w:hanging="180"/>
      </w:pPr>
    </w:lvl>
  </w:abstractNum>
  <w:abstractNum w:abstractNumId="35" w15:restartNumberingAfterBreak="0">
    <w:nsid w:val="6F194107"/>
    <w:multiLevelType w:val="hybridMultilevel"/>
    <w:tmpl w:val="FFFFFFFF"/>
    <w:lvl w:ilvl="0" w:tplc="ADF87654">
      <w:start w:val="2"/>
      <w:numFmt w:val="decimal"/>
      <w:lvlText w:val="%1."/>
      <w:lvlJc w:val="left"/>
      <w:pPr>
        <w:ind w:left="720" w:hanging="360"/>
      </w:pPr>
    </w:lvl>
    <w:lvl w:ilvl="1" w:tplc="E2464FC0">
      <w:start w:val="1"/>
      <w:numFmt w:val="lowerLetter"/>
      <w:lvlText w:val="%2."/>
      <w:lvlJc w:val="left"/>
      <w:pPr>
        <w:ind w:left="1440" w:hanging="360"/>
      </w:pPr>
    </w:lvl>
    <w:lvl w:ilvl="2" w:tplc="DA6883A0">
      <w:start w:val="1"/>
      <w:numFmt w:val="lowerRoman"/>
      <w:lvlText w:val="%3."/>
      <w:lvlJc w:val="right"/>
      <w:pPr>
        <w:ind w:left="2160" w:hanging="180"/>
      </w:pPr>
    </w:lvl>
    <w:lvl w:ilvl="3" w:tplc="FB6AA780">
      <w:start w:val="1"/>
      <w:numFmt w:val="decimal"/>
      <w:lvlText w:val="%4."/>
      <w:lvlJc w:val="left"/>
      <w:pPr>
        <w:ind w:left="2880" w:hanging="360"/>
      </w:pPr>
    </w:lvl>
    <w:lvl w:ilvl="4" w:tplc="60B0B332">
      <w:start w:val="1"/>
      <w:numFmt w:val="lowerLetter"/>
      <w:lvlText w:val="%5."/>
      <w:lvlJc w:val="left"/>
      <w:pPr>
        <w:ind w:left="3600" w:hanging="360"/>
      </w:pPr>
    </w:lvl>
    <w:lvl w:ilvl="5" w:tplc="12161AEE">
      <w:start w:val="1"/>
      <w:numFmt w:val="lowerRoman"/>
      <w:lvlText w:val="%6."/>
      <w:lvlJc w:val="right"/>
      <w:pPr>
        <w:ind w:left="4320" w:hanging="180"/>
      </w:pPr>
    </w:lvl>
    <w:lvl w:ilvl="6" w:tplc="A294B2AE">
      <w:start w:val="1"/>
      <w:numFmt w:val="decimal"/>
      <w:lvlText w:val="%7."/>
      <w:lvlJc w:val="left"/>
      <w:pPr>
        <w:ind w:left="5040" w:hanging="360"/>
      </w:pPr>
    </w:lvl>
    <w:lvl w:ilvl="7" w:tplc="33D6DE84">
      <w:start w:val="1"/>
      <w:numFmt w:val="lowerLetter"/>
      <w:lvlText w:val="%8."/>
      <w:lvlJc w:val="left"/>
      <w:pPr>
        <w:ind w:left="5760" w:hanging="360"/>
      </w:pPr>
    </w:lvl>
    <w:lvl w:ilvl="8" w:tplc="184693F2">
      <w:start w:val="1"/>
      <w:numFmt w:val="lowerRoman"/>
      <w:lvlText w:val="%9."/>
      <w:lvlJc w:val="right"/>
      <w:pPr>
        <w:ind w:left="6480" w:hanging="180"/>
      </w:pPr>
    </w:lvl>
  </w:abstractNum>
  <w:abstractNum w:abstractNumId="36" w15:restartNumberingAfterBreak="0">
    <w:nsid w:val="72EC5E10"/>
    <w:multiLevelType w:val="hybridMultilevel"/>
    <w:tmpl w:val="FFFFFFFF"/>
    <w:lvl w:ilvl="0" w:tplc="8DB83A72">
      <w:start w:val="1"/>
      <w:numFmt w:val="bullet"/>
      <w:lvlText w:val=""/>
      <w:lvlJc w:val="left"/>
      <w:pPr>
        <w:ind w:left="720" w:hanging="360"/>
      </w:pPr>
      <w:rPr>
        <w:rFonts w:hint="default" w:ascii="Symbol" w:hAnsi="Symbol"/>
      </w:rPr>
    </w:lvl>
    <w:lvl w:ilvl="1" w:tplc="AFBEA13E">
      <w:start w:val="1"/>
      <w:numFmt w:val="bullet"/>
      <w:lvlText w:val="o"/>
      <w:lvlJc w:val="left"/>
      <w:pPr>
        <w:ind w:left="1440" w:hanging="360"/>
      </w:pPr>
      <w:rPr>
        <w:rFonts w:hint="default" w:ascii="Courier New" w:hAnsi="Courier New"/>
      </w:rPr>
    </w:lvl>
    <w:lvl w:ilvl="2" w:tplc="66E84BA0">
      <w:start w:val="1"/>
      <w:numFmt w:val="bullet"/>
      <w:lvlText w:val=""/>
      <w:lvlJc w:val="left"/>
      <w:pPr>
        <w:ind w:left="2160" w:hanging="360"/>
      </w:pPr>
      <w:rPr>
        <w:rFonts w:hint="default" w:ascii="Wingdings" w:hAnsi="Wingdings"/>
      </w:rPr>
    </w:lvl>
    <w:lvl w:ilvl="3" w:tplc="891A1B2A">
      <w:start w:val="1"/>
      <w:numFmt w:val="bullet"/>
      <w:lvlText w:val=""/>
      <w:lvlJc w:val="left"/>
      <w:pPr>
        <w:ind w:left="2880" w:hanging="360"/>
      </w:pPr>
      <w:rPr>
        <w:rFonts w:hint="default" w:ascii="Symbol" w:hAnsi="Symbol"/>
      </w:rPr>
    </w:lvl>
    <w:lvl w:ilvl="4" w:tplc="67327236">
      <w:start w:val="1"/>
      <w:numFmt w:val="bullet"/>
      <w:lvlText w:val="o"/>
      <w:lvlJc w:val="left"/>
      <w:pPr>
        <w:ind w:left="3600" w:hanging="360"/>
      </w:pPr>
      <w:rPr>
        <w:rFonts w:hint="default" w:ascii="Courier New" w:hAnsi="Courier New"/>
      </w:rPr>
    </w:lvl>
    <w:lvl w:ilvl="5" w:tplc="FDBA4CF8">
      <w:start w:val="1"/>
      <w:numFmt w:val="bullet"/>
      <w:lvlText w:val=""/>
      <w:lvlJc w:val="left"/>
      <w:pPr>
        <w:ind w:left="4320" w:hanging="360"/>
      </w:pPr>
      <w:rPr>
        <w:rFonts w:hint="default" w:ascii="Wingdings" w:hAnsi="Wingdings"/>
      </w:rPr>
    </w:lvl>
    <w:lvl w:ilvl="6" w:tplc="58D204AE">
      <w:start w:val="1"/>
      <w:numFmt w:val="bullet"/>
      <w:lvlText w:val=""/>
      <w:lvlJc w:val="left"/>
      <w:pPr>
        <w:ind w:left="5040" w:hanging="360"/>
      </w:pPr>
      <w:rPr>
        <w:rFonts w:hint="default" w:ascii="Symbol" w:hAnsi="Symbol"/>
      </w:rPr>
    </w:lvl>
    <w:lvl w:ilvl="7" w:tplc="FDD8F088">
      <w:start w:val="1"/>
      <w:numFmt w:val="bullet"/>
      <w:lvlText w:val="o"/>
      <w:lvlJc w:val="left"/>
      <w:pPr>
        <w:ind w:left="5760" w:hanging="360"/>
      </w:pPr>
      <w:rPr>
        <w:rFonts w:hint="default" w:ascii="Courier New" w:hAnsi="Courier New"/>
      </w:rPr>
    </w:lvl>
    <w:lvl w:ilvl="8" w:tplc="520281D0">
      <w:start w:val="1"/>
      <w:numFmt w:val="bullet"/>
      <w:lvlText w:val=""/>
      <w:lvlJc w:val="left"/>
      <w:pPr>
        <w:ind w:left="6480" w:hanging="360"/>
      </w:pPr>
      <w:rPr>
        <w:rFonts w:hint="default" w:ascii="Wingdings" w:hAnsi="Wingdings"/>
      </w:rPr>
    </w:lvl>
  </w:abstractNum>
  <w:abstractNum w:abstractNumId="37" w15:restartNumberingAfterBreak="0">
    <w:nsid w:val="751BAF72"/>
    <w:multiLevelType w:val="hybridMultilevel"/>
    <w:tmpl w:val="FFFFFFFF"/>
    <w:lvl w:ilvl="0" w:tplc="4C7EFBDC">
      <w:start w:val="1"/>
      <w:numFmt w:val="decimal"/>
      <w:lvlText w:val="%1."/>
      <w:lvlJc w:val="left"/>
      <w:pPr>
        <w:ind w:left="720" w:hanging="360"/>
      </w:pPr>
    </w:lvl>
    <w:lvl w:ilvl="1" w:tplc="E954BF26">
      <w:start w:val="1"/>
      <w:numFmt w:val="lowerLetter"/>
      <w:lvlText w:val="%2."/>
      <w:lvlJc w:val="left"/>
      <w:pPr>
        <w:ind w:left="1440" w:hanging="360"/>
      </w:pPr>
    </w:lvl>
    <w:lvl w:ilvl="2" w:tplc="CEC86DC8">
      <w:start w:val="1"/>
      <w:numFmt w:val="lowerRoman"/>
      <w:lvlText w:val="%3."/>
      <w:lvlJc w:val="right"/>
      <w:pPr>
        <w:ind w:left="2160" w:hanging="180"/>
      </w:pPr>
    </w:lvl>
    <w:lvl w:ilvl="3" w:tplc="EA382EC8">
      <w:start w:val="1"/>
      <w:numFmt w:val="decimal"/>
      <w:lvlText w:val="%4."/>
      <w:lvlJc w:val="left"/>
      <w:pPr>
        <w:ind w:left="2880" w:hanging="360"/>
      </w:pPr>
    </w:lvl>
    <w:lvl w:ilvl="4" w:tplc="1AE4DE92">
      <w:start w:val="1"/>
      <w:numFmt w:val="lowerLetter"/>
      <w:lvlText w:val="%5."/>
      <w:lvlJc w:val="left"/>
      <w:pPr>
        <w:ind w:left="3600" w:hanging="360"/>
      </w:pPr>
    </w:lvl>
    <w:lvl w:ilvl="5" w:tplc="2ACC337C">
      <w:start w:val="1"/>
      <w:numFmt w:val="lowerRoman"/>
      <w:lvlText w:val="%6."/>
      <w:lvlJc w:val="right"/>
      <w:pPr>
        <w:ind w:left="4320" w:hanging="180"/>
      </w:pPr>
    </w:lvl>
    <w:lvl w:ilvl="6" w:tplc="9474CA8E">
      <w:start w:val="1"/>
      <w:numFmt w:val="decimal"/>
      <w:lvlText w:val="%7."/>
      <w:lvlJc w:val="left"/>
      <w:pPr>
        <w:ind w:left="5040" w:hanging="360"/>
      </w:pPr>
    </w:lvl>
    <w:lvl w:ilvl="7" w:tplc="2B2ED57A">
      <w:start w:val="1"/>
      <w:numFmt w:val="lowerLetter"/>
      <w:lvlText w:val="%8."/>
      <w:lvlJc w:val="left"/>
      <w:pPr>
        <w:ind w:left="5760" w:hanging="360"/>
      </w:pPr>
    </w:lvl>
    <w:lvl w:ilvl="8" w:tplc="6B40F698">
      <w:start w:val="1"/>
      <w:numFmt w:val="lowerRoman"/>
      <w:lvlText w:val="%9."/>
      <w:lvlJc w:val="right"/>
      <w:pPr>
        <w:ind w:left="6480" w:hanging="180"/>
      </w:pPr>
    </w:lvl>
  </w:abstractNum>
  <w:abstractNum w:abstractNumId="38" w15:restartNumberingAfterBreak="0">
    <w:nsid w:val="76F3E5B7"/>
    <w:multiLevelType w:val="hybridMultilevel"/>
    <w:tmpl w:val="FFFFFFFF"/>
    <w:lvl w:ilvl="0" w:tplc="0FD47C3A">
      <w:start w:val="2"/>
      <w:numFmt w:val="decimal"/>
      <w:lvlText w:val="%1."/>
      <w:lvlJc w:val="left"/>
      <w:pPr>
        <w:ind w:left="720" w:hanging="360"/>
      </w:pPr>
    </w:lvl>
    <w:lvl w:ilvl="1" w:tplc="4B6E3C3C">
      <w:start w:val="1"/>
      <w:numFmt w:val="lowerLetter"/>
      <w:lvlText w:val="%2."/>
      <w:lvlJc w:val="left"/>
      <w:pPr>
        <w:ind w:left="1440" w:hanging="360"/>
      </w:pPr>
    </w:lvl>
    <w:lvl w:ilvl="2" w:tplc="248C6C32">
      <w:start w:val="1"/>
      <w:numFmt w:val="lowerRoman"/>
      <w:lvlText w:val="%3."/>
      <w:lvlJc w:val="right"/>
      <w:pPr>
        <w:ind w:left="2160" w:hanging="180"/>
      </w:pPr>
    </w:lvl>
    <w:lvl w:ilvl="3" w:tplc="3A00953E">
      <w:start w:val="1"/>
      <w:numFmt w:val="decimal"/>
      <w:lvlText w:val="%4."/>
      <w:lvlJc w:val="left"/>
      <w:pPr>
        <w:ind w:left="2880" w:hanging="360"/>
      </w:pPr>
    </w:lvl>
    <w:lvl w:ilvl="4" w:tplc="193424F6">
      <w:start w:val="1"/>
      <w:numFmt w:val="lowerLetter"/>
      <w:lvlText w:val="%5."/>
      <w:lvlJc w:val="left"/>
      <w:pPr>
        <w:ind w:left="3600" w:hanging="360"/>
      </w:pPr>
    </w:lvl>
    <w:lvl w:ilvl="5" w:tplc="52F29A88">
      <w:start w:val="1"/>
      <w:numFmt w:val="lowerRoman"/>
      <w:lvlText w:val="%6."/>
      <w:lvlJc w:val="right"/>
      <w:pPr>
        <w:ind w:left="4320" w:hanging="180"/>
      </w:pPr>
    </w:lvl>
    <w:lvl w:ilvl="6" w:tplc="B9A8ED18">
      <w:start w:val="1"/>
      <w:numFmt w:val="decimal"/>
      <w:lvlText w:val="%7."/>
      <w:lvlJc w:val="left"/>
      <w:pPr>
        <w:ind w:left="5040" w:hanging="360"/>
      </w:pPr>
    </w:lvl>
    <w:lvl w:ilvl="7" w:tplc="490CE58E">
      <w:start w:val="1"/>
      <w:numFmt w:val="lowerLetter"/>
      <w:lvlText w:val="%8."/>
      <w:lvlJc w:val="left"/>
      <w:pPr>
        <w:ind w:left="5760" w:hanging="360"/>
      </w:pPr>
    </w:lvl>
    <w:lvl w:ilvl="8" w:tplc="03CC0A38">
      <w:start w:val="1"/>
      <w:numFmt w:val="lowerRoman"/>
      <w:lvlText w:val="%9."/>
      <w:lvlJc w:val="right"/>
      <w:pPr>
        <w:ind w:left="6480" w:hanging="180"/>
      </w:pPr>
    </w:lvl>
  </w:abstractNum>
  <w:abstractNum w:abstractNumId="39" w15:restartNumberingAfterBreak="0">
    <w:nsid w:val="7A31D8D6"/>
    <w:multiLevelType w:val="hybridMultilevel"/>
    <w:tmpl w:val="FFFFFFFF"/>
    <w:lvl w:ilvl="0" w:tplc="9CD66E16">
      <w:start w:val="2"/>
      <w:numFmt w:val="decimal"/>
      <w:lvlText w:val="%1."/>
      <w:lvlJc w:val="left"/>
      <w:pPr>
        <w:ind w:left="720" w:hanging="360"/>
      </w:pPr>
    </w:lvl>
    <w:lvl w:ilvl="1" w:tplc="B9021804">
      <w:start w:val="1"/>
      <w:numFmt w:val="lowerLetter"/>
      <w:lvlText w:val="%2."/>
      <w:lvlJc w:val="left"/>
      <w:pPr>
        <w:ind w:left="1440" w:hanging="360"/>
      </w:pPr>
    </w:lvl>
    <w:lvl w:ilvl="2" w:tplc="B02277A8">
      <w:start w:val="1"/>
      <w:numFmt w:val="lowerRoman"/>
      <w:lvlText w:val="%3."/>
      <w:lvlJc w:val="right"/>
      <w:pPr>
        <w:ind w:left="2160" w:hanging="180"/>
      </w:pPr>
    </w:lvl>
    <w:lvl w:ilvl="3" w:tplc="CE90EFDC">
      <w:start w:val="1"/>
      <w:numFmt w:val="decimal"/>
      <w:lvlText w:val="%4."/>
      <w:lvlJc w:val="left"/>
      <w:pPr>
        <w:ind w:left="2880" w:hanging="360"/>
      </w:pPr>
    </w:lvl>
    <w:lvl w:ilvl="4" w:tplc="615A2D22">
      <w:start w:val="1"/>
      <w:numFmt w:val="lowerLetter"/>
      <w:lvlText w:val="%5."/>
      <w:lvlJc w:val="left"/>
      <w:pPr>
        <w:ind w:left="3600" w:hanging="360"/>
      </w:pPr>
    </w:lvl>
    <w:lvl w:ilvl="5" w:tplc="C136B6FA">
      <w:start w:val="1"/>
      <w:numFmt w:val="lowerRoman"/>
      <w:lvlText w:val="%6."/>
      <w:lvlJc w:val="right"/>
      <w:pPr>
        <w:ind w:left="4320" w:hanging="180"/>
      </w:pPr>
    </w:lvl>
    <w:lvl w:ilvl="6" w:tplc="4AB69B6C">
      <w:start w:val="1"/>
      <w:numFmt w:val="decimal"/>
      <w:lvlText w:val="%7."/>
      <w:lvlJc w:val="left"/>
      <w:pPr>
        <w:ind w:left="5040" w:hanging="360"/>
      </w:pPr>
    </w:lvl>
    <w:lvl w:ilvl="7" w:tplc="14AA06EE">
      <w:start w:val="1"/>
      <w:numFmt w:val="lowerLetter"/>
      <w:lvlText w:val="%8."/>
      <w:lvlJc w:val="left"/>
      <w:pPr>
        <w:ind w:left="5760" w:hanging="360"/>
      </w:pPr>
    </w:lvl>
    <w:lvl w:ilvl="8" w:tplc="37BA3980">
      <w:start w:val="1"/>
      <w:numFmt w:val="lowerRoman"/>
      <w:lvlText w:val="%9."/>
      <w:lvlJc w:val="right"/>
      <w:pPr>
        <w:ind w:left="6480" w:hanging="180"/>
      </w:pPr>
    </w:lvl>
  </w:abstractNum>
  <w:abstractNum w:abstractNumId="40" w15:restartNumberingAfterBreak="0">
    <w:nsid w:val="7A9A7A45"/>
    <w:multiLevelType w:val="hybridMultilevel"/>
    <w:tmpl w:val="FFFFFFFF"/>
    <w:lvl w:ilvl="0" w:tplc="5C246604">
      <w:start w:val="1"/>
      <w:numFmt w:val="bullet"/>
      <w:lvlText w:val=""/>
      <w:lvlJc w:val="left"/>
      <w:pPr>
        <w:ind w:left="720" w:hanging="360"/>
      </w:pPr>
      <w:rPr>
        <w:rFonts w:hint="default" w:ascii="Symbol" w:hAnsi="Symbol"/>
      </w:rPr>
    </w:lvl>
    <w:lvl w:ilvl="1" w:tplc="178E21A4">
      <w:start w:val="1"/>
      <w:numFmt w:val="bullet"/>
      <w:lvlText w:val="o"/>
      <w:lvlJc w:val="left"/>
      <w:pPr>
        <w:ind w:left="1440" w:hanging="360"/>
      </w:pPr>
      <w:rPr>
        <w:rFonts w:hint="default" w:ascii="Courier New" w:hAnsi="Courier New"/>
      </w:rPr>
    </w:lvl>
    <w:lvl w:ilvl="2" w:tplc="DE445898">
      <w:start w:val="1"/>
      <w:numFmt w:val="bullet"/>
      <w:lvlText w:val=""/>
      <w:lvlJc w:val="left"/>
      <w:pPr>
        <w:ind w:left="2160" w:hanging="360"/>
      </w:pPr>
      <w:rPr>
        <w:rFonts w:hint="default" w:ascii="Wingdings" w:hAnsi="Wingdings"/>
      </w:rPr>
    </w:lvl>
    <w:lvl w:ilvl="3" w:tplc="4244ADA4">
      <w:start w:val="1"/>
      <w:numFmt w:val="bullet"/>
      <w:lvlText w:val=""/>
      <w:lvlJc w:val="left"/>
      <w:pPr>
        <w:ind w:left="2880" w:hanging="360"/>
      </w:pPr>
      <w:rPr>
        <w:rFonts w:hint="default" w:ascii="Symbol" w:hAnsi="Symbol"/>
      </w:rPr>
    </w:lvl>
    <w:lvl w:ilvl="4" w:tplc="F3B89642">
      <w:start w:val="1"/>
      <w:numFmt w:val="bullet"/>
      <w:lvlText w:val="o"/>
      <w:lvlJc w:val="left"/>
      <w:pPr>
        <w:ind w:left="3600" w:hanging="360"/>
      </w:pPr>
      <w:rPr>
        <w:rFonts w:hint="default" w:ascii="Courier New" w:hAnsi="Courier New"/>
      </w:rPr>
    </w:lvl>
    <w:lvl w:ilvl="5" w:tplc="EBD856AE">
      <w:start w:val="1"/>
      <w:numFmt w:val="bullet"/>
      <w:lvlText w:val=""/>
      <w:lvlJc w:val="left"/>
      <w:pPr>
        <w:ind w:left="4320" w:hanging="360"/>
      </w:pPr>
      <w:rPr>
        <w:rFonts w:hint="default" w:ascii="Wingdings" w:hAnsi="Wingdings"/>
      </w:rPr>
    </w:lvl>
    <w:lvl w:ilvl="6" w:tplc="E8161D46">
      <w:start w:val="1"/>
      <w:numFmt w:val="bullet"/>
      <w:lvlText w:val=""/>
      <w:lvlJc w:val="left"/>
      <w:pPr>
        <w:ind w:left="5040" w:hanging="360"/>
      </w:pPr>
      <w:rPr>
        <w:rFonts w:hint="default" w:ascii="Symbol" w:hAnsi="Symbol"/>
      </w:rPr>
    </w:lvl>
    <w:lvl w:ilvl="7" w:tplc="699C1FA0">
      <w:start w:val="1"/>
      <w:numFmt w:val="bullet"/>
      <w:lvlText w:val="o"/>
      <w:lvlJc w:val="left"/>
      <w:pPr>
        <w:ind w:left="5760" w:hanging="360"/>
      </w:pPr>
      <w:rPr>
        <w:rFonts w:hint="default" w:ascii="Courier New" w:hAnsi="Courier New"/>
      </w:rPr>
    </w:lvl>
    <w:lvl w:ilvl="8" w:tplc="B63E0124">
      <w:start w:val="1"/>
      <w:numFmt w:val="bullet"/>
      <w:lvlText w:val=""/>
      <w:lvlJc w:val="left"/>
      <w:pPr>
        <w:ind w:left="6480" w:hanging="360"/>
      </w:pPr>
      <w:rPr>
        <w:rFonts w:hint="default" w:ascii="Wingdings" w:hAnsi="Wingdings"/>
      </w:rPr>
    </w:lvl>
  </w:abstract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16cid:durableId="629626385">
    <w:abstractNumId w:val="11"/>
  </w:num>
  <w:num w:numId="2" w16cid:durableId="1343437163">
    <w:abstractNumId w:val="36"/>
  </w:num>
  <w:num w:numId="3" w16cid:durableId="1040402620">
    <w:abstractNumId w:val="19"/>
  </w:num>
  <w:num w:numId="4" w16cid:durableId="1029061694">
    <w:abstractNumId w:val="29"/>
  </w:num>
  <w:num w:numId="5" w16cid:durableId="783843085">
    <w:abstractNumId w:val="25"/>
  </w:num>
  <w:num w:numId="6" w16cid:durableId="1401710299">
    <w:abstractNumId w:val="15"/>
  </w:num>
  <w:num w:numId="7" w16cid:durableId="680668238">
    <w:abstractNumId w:val="24"/>
  </w:num>
  <w:num w:numId="8" w16cid:durableId="840198470">
    <w:abstractNumId w:val="10"/>
  </w:num>
  <w:num w:numId="9" w16cid:durableId="412514481">
    <w:abstractNumId w:val="13"/>
  </w:num>
  <w:num w:numId="10" w16cid:durableId="359207039">
    <w:abstractNumId w:val="9"/>
  </w:num>
  <w:num w:numId="11" w16cid:durableId="532502520">
    <w:abstractNumId w:val="30"/>
  </w:num>
  <w:num w:numId="12" w16cid:durableId="382411470">
    <w:abstractNumId w:val="34"/>
  </w:num>
  <w:num w:numId="13" w16cid:durableId="1887568462">
    <w:abstractNumId w:val="14"/>
  </w:num>
  <w:num w:numId="14" w16cid:durableId="2047633782">
    <w:abstractNumId w:val="12"/>
  </w:num>
  <w:num w:numId="15" w16cid:durableId="954093314">
    <w:abstractNumId w:val="38"/>
  </w:num>
  <w:num w:numId="16" w16cid:durableId="1438023533">
    <w:abstractNumId w:val="28"/>
  </w:num>
  <w:num w:numId="17" w16cid:durableId="2120297555">
    <w:abstractNumId w:val="21"/>
  </w:num>
  <w:num w:numId="18" w16cid:durableId="572156165">
    <w:abstractNumId w:val="22"/>
  </w:num>
  <w:num w:numId="19" w16cid:durableId="1014306406">
    <w:abstractNumId w:val="27"/>
  </w:num>
  <w:num w:numId="20" w16cid:durableId="547840570">
    <w:abstractNumId w:val="33"/>
  </w:num>
  <w:num w:numId="21" w16cid:durableId="551694656">
    <w:abstractNumId w:val="26"/>
  </w:num>
  <w:num w:numId="22" w16cid:durableId="1569268226">
    <w:abstractNumId w:val="16"/>
  </w:num>
  <w:num w:numId="23" w16cid:durableId="948044618">
    <w:abstractNumId w:val="17"/>
  </w:num>
  <w:num w:numId="24" w16cid:durableId="448285949">
    <w:abstractNumId w:val="20"/>
  </w:num>
  <w:num w:numId="25" w16cid:durableId="1519661115">
    <w:abstractNumId w:val="35"/>
  </w:num>
  <w:num w:numId="26" w16cid:durableId="756904972">
    <w:abstractNumId w:val="18"/>
  </w:num>
  <w:num w:numId="27" w16cid:durableId="1754551552">
    <w:abstractNumId w:val="37"/>
  </w:num>
  <w:num w:numId="28" w16cid:durableId="281765911">
    <w:abstractNumId w:val="39"/>
  </w:num>
  <w:num w:numId="29" w16cid:durableId="1018234615">
    <w:abstractNumId w:val="32"/>
  </w:num>
  <w:num w:numId="30" w16cid:durableId="1934894375">
    <w:abstractNumId w:val="23"/>
  </w:num>
  <w:num w:numId="31" w16cid:durableId="893809196">
    <w:abstractNumId w:val="40"/>
  </w:num>
  <w:num w:numId="32" w16cid:durableId="2065638887">
    <w:abstractNumId w:val="31"/>
  </w:num>
  <w:num w:numId="33" w16cid:durableId="965693756">
    <w:abstractNumId w:val="8"/>
  </w:num>
  <w:num w:numId="34" w16cid:durableId="1013265061">
    <w:abstractNumId w:val="6"/>
  </w:num>
  <w:num w:numId="35" w16cid:durableId="1595750329">
    <w:abstractNumId w:val="5"/>
  </w:num>
  <w:num w:numId="36" w16cid:durableId="2115051075">
    <w:abstractNumId w:val="4"/>
  </w:num>
  <w:num w:numId="37" w16cid:durableId="1678073783">
    <w:abstractNumId w:val="7"/>
  </w:num>
  <w:num w:numId="38" w16cid:durableId="853232264">
    <w:abstractNumId w:val="3"/>
  </w:num>
  <w:num w:numId="39" w16cid:durableId="2032753223">
    <w:abstractNumId w:val="2"/>
  </w:num>
  <w:num w:numId="40" w16cid:durableId="1037316619">
    <w:abstractNumId w:val="1"/>
  </w:num>
  <w:num w:numId="41" w16cid:durableId="133394867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C5F"/>
    <w:rsid w:val="0015074B"/>
    <w:rsid w:val="00195AE2"/>
    <w:rsid w:val="00227E83"/>
    <w:rsid w:val="0025459C"/>
    <w:rsid w:val="0025F76D"/>
    <w:rsid w:val="00272BDE"/>
    <w:rsid w:val="0029639D"/>
    <w:rsid w:val="002AAE6C"/>
    <w:rsid w:val="002B4B49"/>
    <w:rsid w:val="00326F90"/>
    <w:rsid w:val="0036DBCA"/>
    <w:rsid w:val="003C081D"/>
    <w:rsid w:val="003CCB41"/>
    <w:rsid w:val="00458226"/>
    <w:rsid w:val="0053ACEC"/>
    <w:rsid w:val="0057AE31"/>
    <w:rsid w:val="0057F62C"/>
    <w:rsid w:val="005A0BCF"/>
    <w:rsid w:val="005D4D5E"/>
    <w:rsid w:val="005F5B56"/>
    <w:rsid w:val="00646D52"/>
    <w:rsid w:val="007C8000"/>
    <w:rsid w:val="008E72BD"/>
    <w:rsid w:val="00A549D3"/>
    <w:rsid w:val="00A63133"/>
    <w:rsid w:val="00A9ABB0"/>
    <w:rsid w:val="00AA1D8D"/>
    <w:rsid w:val="00AF474F"/>
    <w:rsid w:val="00B3A17A"/>
    <w:rsid w:val="00B47730"/>
    <w:rsid w:val="00BB7C03"/>
    <w:rsid w:val="00C1A790"/>
    <w:rsid w:val="00CB0664"/>
    <w:rsid w:val="00D25536"/>
    <w:rsid w:val="00D2E13E"/>
    <w:rsid w:val="00D43FDB"/>
    <w:rsid w:val="00D54E05"/>
    <w:rsid w:val="00D81AE3"/>
    <w:rsid w:val="00D8301B"/>
    <w:rsid w:val="00DA6A4C"/>
    <w:rsid w:val="00E0F210"/>
    <w:rsid w:val="00E51B66"/>
    <w:rsid w:val="00EFCADF"/>
    <w:rsid w:val="00FC693F"/>
    <w:rsid w:val="0128A711"/>
    <w:rsid w:val="012FCB18"/>
    <w:rsid w:val="0131A045"/>
    <w:rsid w:val="0155401A"/>
    <w:rsid w:val="015AAECF"/>
    <w:rsid w:val="016C2B4F"/>
    <w:rsid w:val="0184E77D"/>
    <w:rsid w:val="0189240A"/>
    <w:rsid w:val="01900B35"/>
    <w:rsid w:val="0193AF4E"/>
    <w:rsid w:val="019C9C3D"/>
    <w:rsid w:val="019DFBE8"/>
    <w:rsid w:val="01A3016A"/>
    <w:rsid w:val="01A6B491"/>
    <w:rsid w:val="01BF0317"/>
    <w:rsid w:val="01C840B9"/>
    <w:rsid w:val="01C9196C"/>
    <w:rsid w:val="01CC0ADB"/>
    <w:rsid w:val="01D669CA"/>
    <w:rsid w:val="01DA12A3"/>
    <w:rsid w:val="01DE629C"/>
    <w:rsid w:val="01EB39CA"/>
    <w:rsid w:val="01F060C3"/>
    <w:rsid w:val="01F9D302"/>
    <w:rsid w:val="01F9F48F"/>
    <w:rsid w:val="0209FA0C"/>
    <w:rsid w:val="02425952"/>
    <w:rsid w:val="0243BD9F"/>
    <w:rsid w:val="02540F05"/>
    <w:rsid w:val="025FEEDE"/>
    <w:rsid w:val="02695745"/>
    <w:rsid w:val="0275CA27"/>
    <w:rsid w:val="027BDD3C"/>
    <w:rsid w:val="0288AFF1"/>
    <w:rsid w:val="028A9A81"/>
    <w:rsid w:val="028C3071"/>
    <w:rsid w:val="028D4ACF"/>
    <w:rsid w:val="0292D917"/>
    <w:rsid w:val="02A2672B"/>
    <w:rsid w:val="02A4CBBA"/>
    <w:rsid w:val="02ABC631"/>
    <w:rsid w:val="02ACBCA0"/>
    <w:rsid w:val="02B38723"/>
    <w:rsid w:val="02BC748E"/>
    <w:rsid w:val="02C53DD4"/>
    <w:rsid w:val="02CA217B"/>
    <w:rsid w:val="02D70965"/>
    <w:rsid w:val="02DAE3E7"/>
    <w:rsid w:val="02E5A81E"/>
    <w:rsid w:val="0300261F"/>
    <w:rsid w:val="0309412B"/>
    <w:rsid w:val="030B8415"/>
    <w:rsid w:val="0317E2BF"/>
    <w:rsid w:val="031E0C87"/>
    <w:rsid w:val="0321766A"/>
    <w:rsid w:val="0323CBE7"/>
    <w:rsid w:val="03368002"/>
    <w:rsid w:val="033C5C68"/>
    <w:rsid w:val="033CB236"/>
    <w:rsid w:val="0367A9F1"/>
    <w:rsid w:val="036B1CC8"/>
    <w:rsid w:val="0372FC99"/>
    <w:rsid w:val="03797FC6"/>
    <w:rsid w:val="03805167"/>
    <w:rsid w:val="0382EAE9"/>
    <w:rsid w:val="03A3E028"/>
    <w:rsid w:val="03A4A017"/>
    <w:rsid w:val="03BAC707"/>
    <w:rsid w:val="03BEF346"/>
    <w:rsid w:val="03CB4E0C"/>
    <w:rsid w:val="03DE50EB"/>
    <w:rsid w:val="03E7CD8E"/>
    <w:rsid w:val="040FEA02"/>
    <w:rsid w:val="041059CE"/>
    <w:rsid w:val="0416B5E9"/>
    <w:rsid w:val="0420A9C0"/>
    <w:rsid w:val="043C2DDD"/>
    <w:rsid w:val="043D2DD3"/>
    <w:rsid w:val="044304D5"/>
    <w:rsid w:val="045380BF"/>
    <w:rsid w:val="0458F058"/>
    <w:rsid w:val="0460E266"/>
    <w:rsid w:val="04688F93"/>
    <w:rsid w:val="046DE181"/>
    <w:rsid w:val="04717038"/>
    <w:rsid w:val="047AEADC"/>
    <w:rsid w:val="0484EDD8"/>
    <w:rsid w:val="048A3908"/>
    <w:rsid w:val="048F7008"/>
    <w:rsid w:val="0491F5C8"/>
    <w:rsid w:val="0493001A"/>
    <w:rsid w:val="0493DDF6"/>
    <w:rsid w:val="04944A3E"/>
    <w:rsid w:val="04C31B58"/>
    <w:rsid w:val="04D0BB4A"/>
    <w:rsid w:val="04DA2FC8"/>
    <w:rsid w:val="04E2F2B9"/>
    <w:rsid w:val="04F0BE06"/>
    <w:rsid w:val="04F72289"/>
    <w:rsid w:val="051390BF"/>
    <w:rsid w:val="051809C2"/>
    <w:rsid w:val="05295A9B"/>
    <w:rsid w:val="0529FA2A"/>
    <w:rsid w:val="053795B7"/>
    <w:rsid w:val="054B9654"/>
    <w:rsid w:val="0553ADE5"/>
    <w:rsid w:val="0553E6A2"/>
    <w:rsid w:val="0556858F"/>
    <w:rsid w:val="055E402A"/>
    <w:rsid w:val="05702F30"/>
    <w:rsid w:val="057106EE"/>
    <w:rsid w:val="057E0574"/>
    <w:rsid w:val="059160BF"/>
    <w:rsid w:val="0599F476"/>
    <w:rsid w:val="05C121CD"/>
    <w:rsid w:val="05CE2867"/>
    <w:rsid w:val="05CFF258"/>
    <w:rsid w:val="05D18683"/>
    <w:rsid w:val="05D8C22A"/>
    <w:rsid w:val="05E27D49"/>
    <w:rsid w:val="05EB7D67"/>
    <w:rsid w:val="05EED3EF"/>
    <w:rsid w:val="05FBAFFB"/>
    <w:rsid w:val="06116861"/>
    <w:rsid w:val="061F94D3"/>
    <w:rsid w:val="0638CD85"/>
    <w:rsid w:val="0646F4E8"/>
    <w:rsid w:val="06662624"/>
    <w:rsid w:val="066EED57"/>
    <w:rsid w:val="066F3182"/>
    <w:rsid w:val="0680D033"/>
    <w:rsid w:val="0686304E"/>
    <w:rsid w:val="068743D8"/>
    <w:rsid w:val="069CF8CD"/>
    <w:rsid w:val="069FADB9"/>
    <w:rsid w:val="069FB9C9"/>
    <w:rsid w:val="06AAE257"/>
    <w:rsid w:val="06B27686"/>
    <w:rsid w:val="06BD4699"/>
    <w:rsid w:val="06BF4BDC"/>
    <w:rsid w:val="06C3F170"/>
    <w:rsid w:val="06C46FCC"/>
    <w:rsid w:val="06C9A522"/>
    <w:rsid w:val="06D868C0"/>
    <w:rsid w:val="06D9832D"/>
    <w:rsid w:val="06DE79D7"/>
    <w:rsid w:val="06ED1212"/>
    <w:rsid w:val="06EE9E26"/>
    <w:rsid w:val="06EFAA6B"/>
    <w:rsid w:val="06F2DA3B"/>
    <w:rsid w:val="06F4776B"/>
    <w:rsid w:val="06F58C22"/>
    <w:rsid w:val="071381D0"/>
    <w:rsid w:val="071D92CF"/>
    <w:rsid w:val="0735FB64"/>
    <w:rsid w:val="0740C40D"/>
    <w:rsid w:val="0749AECD"/>
    <w:rsid w:val="074EAA42"/>
    <w:rsid w:val="07594A1C"/>
    <w:rsid w:val="076C2BFE"/>
    <w:rsid w:val="078A274D"/>
    <w:rsid w:val="078F1D89"/>
    <w:rsid w:val="07B4EE1D"/>
    <w:rsid w:val="07E0FE3C"/>
    <w:rsid w:val="07FA6D08"/>
    <w:rsid w:val="08050075"/>
    <w:rsid w:val="0805D85A"/>
    <w:rsid w:val="08242CC4"/>
    <w:rsid w:val="08365985"/>
    <w:rsid w:val="0840D00B"/>
    <w:rsid w:val="084DAB28"/>
    <w:rsid w:val="0855300E"/>
    <w:rsid w:val="08562C4B"/>
    <w:rsid w:val="085CB102"/>
    <w:rsid w:val="08671227"/>
    <w:rsid w:val="086B3778"/>
    <w:rsid w:val="0875808F"/>
    <w:rsid w:val="087A8327"/>
    <w:rsid w:val="0883F2C3"/>
    <w:rsid w:val="08961438"/>
    <w:rsid w:val="089DBE69"/>
    <w:rsid w:val="08A18461"/>
    <w:rsid w:val="08A60D6A"/>
    <w:rsid w:val="08AB2C87"/>
    <w:rsid w:val="08CBD0A3"/>
    <w:rsid w:val="08ECC8E9"/>
    <w:rsid w:val="08FCF352"/>
    <w:rsid w:val="0905E213"/>
    <w:rsid w:val="09257FFD"/>
    <w:rsid w:val="093E1396"/>
    <w:rsid w:val="093EF7A2"/>
    <w:rsid w:val="094A841C"/>
    <w:rsid w:val="094D5DCC"/>
    <w:rsid w:val="095EB7AE"/>
    <w:rsid w:val="09802A3F"/>
    <w:rsid w:val="09863623"/>
    <w:rsid w:val="098E3A27"/>
    <w:rsid w:val="0996217B"/>
    <w:rsid w:val="09A47E7C"/>
    <w:rsid w:val="09A7CCEC"/>
    <w:rsid w:val="09C07B5D"/>
    <w:rsid w:val="09CDC64B"/>
    <w:rsid w:val="09D0150F"/>
    <w:rsid w:val="09D48382"/>
    <w:rsid w:val="09FCD3D6"/>
    <w:rsid w:val="0A1C9BA4"/>
    <w:rsid w:val="0A3F5001"/>
    <w:rsid w:val="0A44F69A"/>
    <w:rsid w:val="0A7FB6B5"/>
    <w:rsid w:val="0A8AC4B4"/>
    <w:rsid w:val="0A9567FE"/>
    <w:rsid w:val="0A95763A"/>
    <w:rsid w:val="0A9E6C3D"/>
    <w:rsid w:val="0ABA42B6"/>
    <w:rsid w:val="0ABFE4B8"/>
    <w:rsid w:val="0AC22A14"/>
    <w:rsid w:val="0AC3C7AF"/>
    <w:rsid w:val="0AC7A7A8"/>
    <w:rsid w:val="0AE2F325"/>
    <w:rsid w:val="0AE5FC3D"/>
    <w:rsid w:val="0AF1CFEE"/>
    <w:rsid w:val="0B0F9A50"/>
    <w:rsid w:val="0B1A6BBC"/>
    <w:rsid w:val="0B2783AC"/>
    <w:rsid w:val="0B602D97"/>
    <w:rsid w:val="0B6CB137"/>
    <w:rsid w:val="0B84F30D"/>
    <w:rsid w:val="0B8F168C"/>
    <w:rsid w:val="0B9850F4"/>
    <w:rsid w:val="0BA80BF4"/>
    <w:rsid w:val="0BA9E0AF"/>
    <w:rsid w:val="0BBBC797"/>
    <w:rsid w:val="0BD426BD"/>
    <w:rsid w:val="0BE86EC0"/>
    <w:rsid w:val="0BEA4EB2"/>
    <w:rsid w:val="0BEB2A63"/>
    <w:rsid w:val="0BED896B"/>
    <w:rsid w:val="0C05916D"/>
    <w:rsid w:val="0C07AA1A"/>
    <w:rsid w:val="0C0C3D9C"/>
    <w:rsid w:val="0C119DCC"/>
    <w:rsid w:val="0C18AFC9"/>
    <w:rsid w:val="0C1C3584"/>
    <w:rsid w:val="0C215F24"/>
    <w:rsid w:val="0C219FD1"/>
    <w:rsid w:val="0C21AE6A"/>
    <w:rsid w:val="0C3B7C6A"/>
    <w:rsid w:val="0C5270F6"/>
    <w:rsid w:val="0C6387B8"/>
    <w:rsid w:val="0C66416E"/>
    <w:rsid w:val="0C73477C"/>
    <w:rsid w:val="0C734BF5"/>
    <w:rsid w:val="0C7976A5"/>
    <w:rsid w:val="0C9FE18A"/>
    <w:rsid w:val="0CA20C92"/>
    <w:rsid w:val="0CA6227A"/>
    <w:rsid w:val="0CAAB1BA"/>
    <w:rsid w:val="0CB6B197"/>
    <w:rsid w:val="0CDFBA83"/>
    <w:rsid w:val="0CE2C945"/>
    <w:rsid w:val="0CEBC54C"/>
    <w:rsid w:val="0CEE44E2"/>
    <w:rsid w:val="0D05F502"/>
    <w:rsid w:val="0D26C3A2"/>
    <w:rsid w:val="0D272A90"/>
    <w:rsid w:val="0D2D0A5E"/>
    <w:rsid w:val="0D376E2B"/>
    <w:rsid w:val="0D421FC7"/>
    <w:rsid w:val="0D42F745"/>
    <w:rsid w:val="0D5E0F7F"/>
    <w:rsid w:val="0D86761D"/>
    <w:rsid w:val="0D876D56"/>
    <w:rsid w:val="0D8E7285"/>
    <w:rsid w:val="0DA0BC14"/>
    <w:rsid w:val="0DA7429F"/>
    <w:rsid w:val="0DAC8901"/>
    <w:rsid w:val="0DADCA37"/>
    <w:rsid w:val="0DB57082"/>
    <w:rsid w:val="0DC0890C"/>
    <w:rsid w:val="0DC36C67"/>
    <w:rsid w:val="0DD90E40"/>
    <w:rsid w:val="0DDE0504"/>
    <w:rsid w:val="0DF12AB2"/>
    <w:rsid w:val="0DF73B0A"/>
    <w:rsid w:val="0DFB3964"/>
    <w:rsid w:val="0E0924B9"/>
    <w:rsid w:val="0E0932F1"/>
    <w:rsid w:val="0E0C1439"/>
    <w:rsid w:val="0E1002DD"/>
    <w:rsid w:val="0E1F478D"/>
    <w:rsid w:val="0E209C42"/>
    <w:rsid w:val="0E21E1B6"/>
    <w:rsid w:val="0E27C1D3"/>
    <w:rsid w:val="0E2B6C1B"/>
    <w:rsid w:val="0E2F28AE"/>
    <w:rsid w:val="0E31C4B0"/>
    <w:rsid w:val="0E4307E6"/>
    <w:rsid w:val="0E4AAA14"/>
    <w:rsid w:val="0E4AB6AE"/>
    <w:rsid w:val="0E5171D0"/>
    <w:rsid w:val="0E5B6950"/>
    <w:rsid w:val="0E98FDA2"/>
    <w:rsid w:val="0EBA029D"/>
    <w:rsid w:val="0ECFC80D"/>
    <w:rsid w:val="0ED10BF8"/>
    <w:rsid w:val="0EF98170"/>
    <w:rsid w:val="0F19A3CB"/>
    <w:rsid w:val="0F22D95F"/>
    <w:rsid w:val="0F2357B1"/>
    <w:rsid w:val="0F3DA805"/>
    <w:rsid w:val="0F4C94F8"/>
    <w:rsid w:val="0F6F5365"/>
    <w:rsid w:val="0F857404"/>
    <w:rsid w:val="0F899EF1"/>
    <w:rsid w:val="0F8F876A"/>
    <w:rsid w:val="0F8FD752"/>
    <w:rsid w:val="0FAC9085"/>
    <w:rsid w:val="0FB0B006"/>
    <w:rsid w:val="0FB582D7"/>
    <w:rsid w:val="0FC3058C"/>
    <w:rsid w:val="0FCB1F8E"/>
    <w:rsid w:val="0FD2F779"/>
    <w:rsid w:val="0FE7A270"/>
    <w:rsid w:val="0FEA37E4"/>
    <w:rsid w:val="0FF7720F"/>
    <w:rsid w:val="10020FF9"/>
    <w:rsid w:val="100234CA"/>
    <w:rsid w:val="1005295B"/>
    <w:rsid w:val="100B29AE"/>
    <w:rsid w:val="100E86BD"/>
    <w:rsid w:val="103E17F7"/>
    <w:rsid w:val="1041A0E0"/>
    <w:rsid w:val="104549D6"/>
    <w:rsid w:val="10505443"/>
    <w:rsid w:val="105F2566"/>
    <w:rsid w:val="1062E411"/>
    <w:rsid w:val="108F63ED"/>
    <w:rsid w:val="10A6A3D4"/>
    <w:rsid w:val="10A8C44E"/>
    <w:rsid w:val="10AE4429"/>
    <w:rsid w:val="10BFBA40"/>
    <w:rsid w:val="10C449E3"/>
    <w:rsid w:val="10C5FD2A"/>
    <w:rsid w:val="10CF66C3"/>
    <w:rsid w:val="10D2840A"/>
    <w:rsid w:val="10DBEBBA"/>
    <w:rsid w:val="10DECA8A"/>
    <w:rsid w:val="1113CEEC"/>
    <w:rsid w:val="111437AB"/>
    <w:rsid w:val="111FBCD6"/>
    <w:rsid w:val="112496B6"/>
    <w:rsid w:val="112740B8"/>
    <w:rsid w:val="1136FDDF"/>
    <w:rsid w:val="113BEFB2"/>
    <w:rsid w:val="1146F334"/>
    <w:rsid w:val="1154CFE8"/>
    <w:rsid w:val="115CC3EE"/>
    <w:rsid w:val="116E9A3F"/>
    <w:rsid w:val="117A6460"/>
    <w:rsid w:val="117B11E4"/>
    <w:rsid w:val="11806538"/>
    <w:rsid w:val="118AF485"/>
    <w:rsid w:val="11967216"/>
    <w:rsid w:val="119C3000"/>
    <w:rsid w:val="11A84979"/>
    <w:rsid w:val="11AF8F69"/>
    <w:rsid w:val="11B03978"/>
    <w:rsid w:val="11BF50B6"/>
    <w:rsid w:val="11CF5D63"/>
    <w:rsid w:val="11DA6DA0"/>
    <w:rsid w:val="11F36FB9"/>
    <w:rsid w:val="11FA1F58"/>
    <w:rsid w:val="121E1DB8"/>
    <w:rsid w:val="122845D9"/>
    <w:rsid w:val="122C0C61"/>
    <w:rsid w:val="1236498B"/>
    <w:rsid w:val="124F6D22"/>
    <w:rsid w:val="129B3B2B"/>
    <w:rsid w:val="129BD262"/>
    <w:rsid w:val="12A6D2DB"/>
    <w:rsid w:val="12A8899A"/>
    <w:rsid w:val="12AE3A67"/>
    <w:rsid w:val="12C85E91"/>
    <w:rsid w:val="12D0020F"/>
    <w:rsid w:val="12D19B41"/>
    <w:rsid w:val="12DF053A"/>
    <w:rsid w:val="12E98FB3"/>
    <w:rsid w:val="1310703D"/>
    <w:rsid w:val="1330896F"/>
    <w:rsid w:val="13444BF0"/>
    <w:rsid w:val="1353EBD1"/>
    <w:rsid w:val="13657733"/>
    <w:rsid w:val="136F9550"/>
    <w:rsid w:val="13761A97"/>
    <w:rsid w:val="1386AD1C"/>
    <w:rsid w:val="13A4F1B8"/>
    <w:rsid w:val="13A891CA"/>
    <w:rsid w:val="13AB9621"/>
    <w:rsid w:val="13B9D326"/>
    <w:rsid w:val="13BDEFB2"/>
    <w:rsid w:val="13C05305"/>
    <w:rsid w:val="13CA1A8B"/>
    <w:rsid w:val="13E766C0"/>
    <w:rsid w:val="13E9D106"/>
    <w:rsid w:val="13F3C491"/>
    <w:rsid w:val="13FF2415"/>
    <w:rsid w:val="1417EDE0"/>
    <w:rsid w:val="142F96AB"/>
    <w:rsid w:val="14423690"/>
    <w:rsid w:val="145A99B4"/>
    <w:rsid w:val="146AA75E"/>
    <w:rsid w:val="14864DE8"/>
    <w:rsid w:val="14886F4D"/>
    <w:rsid w:val="14904655"/>
    <w:rsid w:val="14B5BE69"/>
    <w:rsid w:val="14BA0C75"/>
    <w:rsid w:val="14D64EC3"/>
    <w:rsid w:val="14D982C5"/>
    <w:rsid w:val="14E3E952"/>
    <w:rsid w:val="14EC28AC"/>
    <w:rsid w:val="150B5BDA"/>
    <w:rsid w:val="1523BEB1"/>
    <w:rsid w:val="152A750C"/>
    <w:rsid w:val="152E406B"/>
    <w:rsid w:val="152F2A95"/>
    <w:rsid w:val="152FB337"/>
    <w:rsid w:val="1538FF05"/>
    <w:rsid w:val="1549B2F6"/>
    <w:rsid w:val="154A4BF2"/>
    <w:rsid w:val="1558A86F"/>
    <w:rsid w:val="1561C880"/>
    <w:rsid w:val="1569D6C0"/>
    <w:rsid w:val="15837536"/>
    <w:rsid w:val="1587AE2E"/>
    <w:rsid w:val="15AAEDB8"/>
    <w:rsid w:val="15B88D10"/>
    <w:rsid w:val="15C0E4DE"/>
    <w:rsid w:val="15C8290A"/>
    <w:rsid w:val="15D94B1A"/>
    <w:rsid w:val="15EDEAF2"/>
    <w:rsid w:val="15F338CB"/>
    <w:rsid w:val="15F715F9"/>
    <w:rsid w:val="15F99812"/>
    <w:rsid w:val="15FAD79F"/>
    <w:rsid w:val="16041F43"/>
    <w:rsid w:val="1607B041"/>
    <w:rsid w:val="163D8E66"/>
    <w:rsid w:val="164D5688"/>
    <w:rsid w:val="16541B4B"/>
    <w:rsid w:val="16646195"/>
    <w:rsid w:val="167725BF"/>
    <w:rsid w:val="16999DE5"/>
    <w:rsid w:val="16B18004"/>
    <w:rsid w:val="16BB80AD"/>
    <w:rsid w:val="16D0FAD5"/>
    <w:rsid w:val="16DCF7D5"/>
    <w:rsid w:val="16E8288A"/>
    <w:rsid w:val="16E9C22B"/>
    <w:rsid w:val="16F1CCA9"/>
    <w:rsid w:val="16F589EE"/>
    <w:rsid w:val="16FE9661"/>
    <w:rsid w:val="17026F2D"/>
    <w:rsid w:val="1706F3C2"/>
    <w:rsid w:val="170E2198"/>
    <w:rsid w:val="172BD2A6"/>
    <w:rsid w:val="174460BC"/>
    <w:rsid w:val="1750D3D6"/>
    <w:rsid w:val="176B4073"/>
    <w:rsid w:val="17704C68"/>
    <w:rsid w:val="17789D93"/>
    <w:rsid w:val="1782AB73"/>
    <w:rsid w:val="179023F8"/>
    <w:rsid w:val="17A24E97"/>
    <w:rsid w:val="17A36B40"/>
    <w:rsid w:val="17AEBF36"/>
    <w:rsid w:val="17D51405"/>
    <w:rsid w:val="1802311B"/>
    <w:rsid w:val="180B0458"/>
    <w:rsid w:val="180B69C7"/>
    <w:rsid w:val="18106BA5"/>
    <w:rsid w:val="18152DCF"/>
    <w:rsid w:val="1819BAF3"/>
    <w:rsid w:val="18323370"/>
    <w:rsid w:val="1835E513"/>
    <w:rsid w:val="18375EBF"/>
    <w:rsid w:val="1838111F"/>
    <w:rsid w:val="183B469F"/>
    <w:rsid w:val="18505CE1"/>
    <w:rsid w:val="18514292"/>
    <w:rsid w:val="18524EA9"/>
    <w:rsid w:val="187468A0"/>
    <w:rsid w:val="18747FA8"/>
    <w:rsid w:val="187FCFD6"/>
    <w:rsid w:val="188AEF3F"/>
    <w:rsid w:val="189BB689"/>
    <w:rsid w:val="18A2FCBF"/>
    <w:rsid w:val="18A7F044"/>
    <w:rsid w:val="18DFB0C2"/>
    <w:rsid w:val="18E04082"/>
    <w:rsid w:val="18E7FEFE"/>
    <w:rsid w:val="18F69E38"/>
    <w:rsid w:val="192D87BA"/>
    <w:rsid w:val="1933D537"/>
    <w:rsid w:val="1936737B"/>
    <w:rsid w:val="1936DDCE"/>
    <w:rsid w:val="193F7F39"/>
    <w:rsid w:val="1951D736"/>
    <w:rsid w:val="195ADB81"/>
    <w:rsid w:val="195E3723"/>
    <w:rsid w:val="1966052D"/>
    <w:rsid w:val="197F073F"/>
    <w:rsid w:val="19885790"/>
    <w:rsid w:val="199D88F5"/>
    <w:rsid w:val="19A0A9EF"/>
    <w:rsid w:val="19A7A036"/>
    <w:rsid w:val="19AA9E6C"/>
    <w:rsid w:val="19AEB8E8"/>
    <w:rsid w:val="19C33FE4"/>
    <w:rsid w:val="19CF8602"/>
    <w:rsid w:val="19DBFA28"/>
    <w:rsid w:val="19DDC64F"/>
    <w:rsid w:val="19E786A6"/>
    <w:rsid w:val="19F9D68D"/>
    <w:rsid w:val="1A077B4F"/>
    <w:rsid w:val="1A19D286"/>
    <w:rsid w:val="1A1B1AED"/>
    <w:rsid w:val="1A21B09F"/>
    <w:rsid w:val="1A236AC1"/>
    <w:rsid w:val="1A543639"/>
    <w:rsid w:val="1A69F767"/>
    <w:rsid w:val="1A6DE5B9"/>
    <w:rsid w:val="1A7C28C9"/>
    <w:rsid w:val="1A849A6A"/>
    <w:rsid w:val="1A8FD46C"/>
    <w:rsid w:val="1A9C74EC"/>
    <w:rsid w:val="1AB61038"/>
    <w:rsid w:val="1ABB5065"/>
    <w:rsid w:val="1AE1B8D4"/>
    <w:rsid w:val="1AEB1E6B"/>
    <w:rsid w:val="1AED7069"/>
    <w:rsid w:val="1AF110FC"/>
    <w:rsid w:val="1AF4859B"/>
    <w:rsid w:val="1AFE0DAF"/>
    <w:rsid w:val="1AFEC0C1"/>
    <w:rsid w:val="1B23930C"/>
    <w:rsid w:val="1B3100AF"/>
    <w:rsid w:val="1B34800A"/>
    <w:rsid w:val="1B385AA8"/>
    <w:rsid w:val="1B3BB9CD"/>
    <w:rsid w:val="1B4CEF84"/>
    <w:rsid w:val="1B4DE266"/>
    <w:rsid w:val="1B4E46E4"/>
    <w:rsid w:val="1B4EF284"/>
    <w:rsid w:val="1B51019D"/>
    <w:rsid w:val="1B54426F"/>
    <w:rsid w:val="1B5D0F61"/>
    <w:rsid w:val="1B7FE251"/>
    <w:rsid w:val="1B8C8C6B"/>
    <w:rsid w:val="1BA0E0E0"/>
    <w:rsid w:val="1BAB7E24"/>
    <w:rsid w:val="1BBAD5CF"/>
    <w:rsid w:val="1C037FBA"/>
    <w:rsid w:val="1C039A22"/>
    <w:rsid w:val="1C15C99E"/>
    <w:rsid w:val="1C31DA97"/>
    <w:rsid w:val="1C390C3D"/>
    <w:rsid w:val="1C428014"/>
    <w:rsid w:val="1C43BBAE"/>
    <w:rsid w:val="1C462938"/>
    <w:rsid w:val="1C4A104D"/>
    <w:rsid w:val="1C539E5C"/>
    <w:rsid w:val="1C57D5B7"/>
    <w:rsid w:val="1C5FA478"/>
    <w:rsid w:val="1C639B56"/>
    <w:rsid w:val="1C68A3E4"/>
    <w:rsid w:val="1C7206A9"/>
    <w:rsid w:val="1C74B30C"/>
    <w:rsid w:val="1C79985F"/>
    <w:rsid w:val="1C9359A2"/>
    <w:rsid w:val="1C93E8C9"/>
    <w:rsid w:val="1C993273"/>
    <w:rsid w:val="1CA3627E"/>
    <w:rsid w:val="1CA44D5A"/>
    <w:rsid w:val="1CA65641"/>
    <w:rsid w:val="1CB69DF8"/>
    <w:rsid w:val="1CC8DF44"/>
    <w:rsid w:val="1CC8F85C"/>
    <w:rsid w:val="1CD60895"/>
    <w:rsid w:val="1CEA332C"/>
    <w:rsid w:val="1CF84089"/>
    <w:rsid w:val="1D05E294"/>
    <w:rsid w:val="1D0CD1C0"/>
    <w:rsid w:val="1D1CF453"/>
    <w:rsid w:val="1D2202C8"/>
    <w:rsid w:val="1D22E288"/>
    <w:rsid w:val="1D2CFA89"/>
    <w:rsid w:val="1D38C010"/>
    <w:rsid w:val="1D458744"/>
    <w:rsid w:val="1D479708"/>
    <w:rsid w:val="1D532D0D"/>
    <w:rsid w:val="1D724C4F"/>
    <w:rsid w:val="1D7BED45"/>
    <w:rsid w:val="1D80DE50"/>
    <w:rsid w:val="1D9E45FC"/>
    <w:rsid w:val="1DA6D1A7"/>
    <w:rsid w:val="1DAAEA2C"/>
    <w:rsid w:val="1DC7133A"/>
    <w:rsid w:val="1DCE01F3"/>
    <w:rsid w:val="1DD8DBEB"/>
    <w:rsid w:val="1DDFA4F2"/>
    <w:rsid w:val="1DE4E326"/>
    <w:rsid w:val="1E0D404F"/>
    <w:rsid w:val="1E0E8210"/>
    <w:rsid w:val="1E2B290A"/>
    <w:rsid w:val="1E356B6B"/>
    <w:rsid w:val="1E4DAAA3"/>
    <w:rsid w:val="1E53AF72"/>
    <w:rsid w:val="1E55461A"/>
    <w:rsid w:val="1E57C286"/>
    <w:rsid w:val="1E586377"/>
    <w:rsid w:val="1E67F9DD"/>
    <w:rsid w:val="1E7F4465"/>
    <w:rsid w:val="1E8BDB43"/>
    <w:rsid w:val="1EA5BFA3"/>
    <w:rsid w:val="1EAEC915"/>
    <w:rsid w:val="1EC13B8C"/>
    <w:rsid w:val="1EDAEA66"/>
    <w:rsid w:val="1EE2CBF8"/>
    <w:rsid w:val="1F0596DD"/>
    <w:rsid w:val="1F085C63"/>
    <w:rsid w:val="1F08D86D"/>
    <w:rsid w:val="1F195B0B"/>
    <w:rsid w:val="1F1E8F72"/>
    <w:rsid w:val="1F24C05F"/>
    <w:rsid w:val="1F25DE2C"/>
    <w:rsid w:val="1F4682D7"/>
    <w:rsid w:val="1F639480"/>
    <w:rsid w:val="1F6957A6"/>
    <w:rsid w:val="1F96AE70"/>
    <w:rsid w:val="1F9CA870"/>
    <w:rsid w:val="1FB2CC58"/>
    <w:rsid w:val="1FCB8D0F"/>
    <w:rsid w:val="1FDA55BB"/>
    <w:rsid w:val="1FEA74E4"/>
    <w:rsid w:val="200DDA6B"/>
    <w:rsid w:val="2010D07A"/>
    <w:rsid w:val="20565578"/>
    <w:rsid w:val="206BDB0C"/>
    <w:rsid w:val="208BC2EA"/>
    <w:rsid w:val="20CF3EAB"/>
    <w:rsid w:val="20D902A8"/>
    <w:rsid w:val="20E34282"/>
    <w:rsid w:val="20ED99FB"/>
    <w:rsid w:val="20EDB1E8"/>
    <w:rsid w:val="20EEE070"/>
    <w:rsid w:val="20F0450C"/>
    <w:rsid w:val="20FCDEF0"/>
    <w:rsid w:val="210F2BE2"/>
    <w:rsid w:val="210FCABB"/>
    <w:rsid w:val="21170E54"/>
    <w:rsid w:val="2117BD04"/>
    <w:rsid w:val="212C683D"/>
    <w:rsid w:val="213A6322"/>
    <w:rsid w:val="214240A4"/>
    <w:rsid w:val="214383DE"/>
    <w:rsid w:val="2158452E"/>
    <w:rsid w:val="215EA56D"/>
    <w:rsid w:val="21644BA0"/>
    <w:rsid w:val="218B9FA9"/>
    <w:rsid w:val="2196060C"/>
    <w:rsid w:val="21BBC69F"/>
    <w:rsid w:val="21C11299"/>
    <w:rsid w:val="21D9145F"/>
    <w:rsid w:val="21F5F66E"/>
    <w:rsid w:val="22022BC3"/>
    <w:rsid w:val="220E4C93"/>
    <w:rsid w:val="22209FE5"/>
    <w:rsid w:val="2222A3D7"/>
    <w:rsid w:val="2222E43E"/>
    <w:rsid w:val="222800EB"/>
    <w:rsid w:val="223CBE36"/>
    <w:rsid w:val="223E1270"/>
    <w:rsid w:val="2240E16D"/>
    <w:rsid w:val="224E4426"/>
    <w:rsid w:val="2253EA19"/>
    <w:rsid w:val="226C16F7"/>
    <w:rsid w:val="226EC17F"/>
    <w:rsid w:val="226FD584"/>
    <w:rsid w:val="228F1F34"/>
    <w:rsid w:val="22B23113"/>
    <w:rsid w:val="22B40440"/>
    <w:rsid w:val="22BB4697"/>
    <w:rsid w:val="22CA80C6"/>
    <w:rsid w:val="22D2AB95"/>
    <w:rsid w:val="22DFC36F"/>
    <w:rsid w:val="22E185E6"/>
    <w:rsid w:val="22E3732D"/>
    <w:rsid w:val="22F42D3D"/>
    <w:rsid w:val="23042CB4"/>
    <w:rsid w:val="2319C8D1"/>
    <w:rsid w:val="231E20F0"/>
    <w:rsid w:val="2328FAA1"/>
    <w:rsid w:val="233134AD"/>
    <w:rsid w:val="2333E2F4"/>
    <w:rsid w:val="233C817F"/>
    <w:rsid w:val="234460B8"/>
    <w:rsid w:val="234A55D6"/>
    <w:rsid w:val="234E750B"/>
    <w:rsid w:val="235A5C49"/>
    <w:rsid w:val="23669233"/>
    <w:rsid w:val="236FF04D"/>
    <w:rsid w:val="239E36B6"/>
    <w:rsid w:val="23A61654"/>
    <w:rsid w:val="23B48C85"/>
    <w:rsid w:val="23B86CCA"/>
    <w:rsid w:val="23C70252"/>
    <w:rsid w:val="23D37079"/>
    <w:rsid w:val="23D3CE2F"/>
    <w:rsid w:val="23D76D1B"/>
    <w:rsid w:val="23D83158"/>
    <w:rsid w:val="23DB80BF"/>
    <w:rsid w:val="23DF7240"/>
    <w:rsid w:val="23EE8270"/>
    <w:rsid w:val="23F22D6E"/>
    <w:rsid w:val="23F483D4"/>
    <w:rsid w:val="23FB644C"/>
    <w:rsid w:val="240413F6"/>
    <w:rsid w:val="240CA081"/>
    <w:rsid w:val="240D6431"/>
    <w:rsid w:val="2413244A"/>
    <w:rsid w:val="24156E7F"/>
    <w:rsid w:val="2415EAD4"/>
    <w:rsid w:val="2427A321"/>
    <w:rsid w:val="2427F150"/>
    <w:rsid w:val="24323AAE"/>
    <w:rsid w:val="2432EFAC"/>
    <w:rsid w:val="24439A17"/>
    <w:rsid w:val="244B10A6"/>
    <w:rsid w:val="245188C2"/>
    <w:rsid w:val="247C992A"/>
    <w:rsid w:val="2486B686"/>
    <w:rsid w:val="248F8014"/>
    <w:rsid w:val="248FE601"/>
    <w:rsid w:val="24AC2C33"/>
    <w:rsid w:val="24BB1E07"/>
    <w:rsid w:val="24C14263"/>
    <w:rsid w:val="24C9CD94"/>
    <w:rsid w:val="24CF96C5"/>
    <w:rsid w:val="24D1E095"/>
    <w:rsid w:val="24E75281"/>
    <w:rsid w:val="24F95518"/>
    <w:rsid w:val="24FCBBE8"/>
    <w:rsid w:val="250419BC"/>
    <w:rsid w:val="25063A5A"/>
    <w:rsid w:val="252354AA"/>
    <w:rsid w:val="25269824"/>
    <w:rsid w:val="252761B7"/>
    <w:rsid w:val="2528A666"/>
    <w:rsid w:val="253F7536"/>
    <w:rsid w:val="25402859"/>
    <w:rsid w:val="25435A3F"/>
    <w:rsid w:val="2544518F"/>
    <w:rsid w:val="25498785"/>
    <w:rsid w:val="254DEA0B"/>
    <w:rsid w:val="255FD137"/>
    <w:rsid w:val="256F7C69"/>
    <w:rsid w:val="2584F516"/>
    <w:rsid w:val="258B8A97"/>
    <w:rsid w:val="259ACA7E"/>
    <w:rsid w:val="259B61BB"/>
    <w:rsid w:val="25A6CFF7"/>
    <w:rsid w:val="25AA15FD"/>
    <w:rsid w:val="25C3CD0F"/>
    <w:rsid w:val="25CB8C17"/>
    <w:rsid w:val="25CE4876"/>
    <w:rsid w:val="25D431F3"/>
    <w:rsid w:val="25D52424"/>
    <w:rsid w:val="25D970C4"/>
    <w:rsid w:val="25DCD2D0"/>
    <w:rsid w:val="25E508A5"/>
    <w:rsid w:val="25ED5109"/>
    <w:rsid w:val="2609BCB3"/>
    <w:rsid w:val="26297CB6"/>
    <w:rsid w:val="265E829C"/>
    <w:rsid w:val="266CF97D"/>
    <w:rsid w:val="2682B773"/>
    <w:rsid w:val="2685BA25"/>
    <w:rsid w:val="2698EE7B"/>
    <w:rsid w:val="26A78CD4"/>
    <w:rsid w:val="26A9D9DB"/>
    <w:rsid w:val="26AD15BB"/>
    <w:rsid w:val="26B05786"/>
    <w:rsid w:val="26C2721E"/>
    <w:rsid w:val="26D2D37B"/>
    <w:rsid w:val="26DD1BA6"/>
    <w:rsid w:val="26F2B9C0"/>
    <w:rsid w:val="270A38E0"/>
    <w:rsid w:val="27244CCB"/>
    <w:rsid w:val="2724B876"/>
    <w:rsid w:val="272FEF0F"/>
    <w:rsid w:val="273F03D2"/>
    <w:rsid w:val="2744CE63"/>
    <w:rsid w:val="275A04B8"/>
    <w:rsid w:val="275A7582"/>
    <w:rsid w:val="275C7CC4"/>
    <w:rsid w:val="27740235"/>
    <w:rsid w:val="277FF6A8"/>
    <w:rsid w:val="27974D70"/>
    <w:rsid w:val="2799710F"/>
    <w:rsid w:val="27A9447E"/>
    <w:rsid w:val="27AE66B8"/>
    <w:rsid w:val="27AEED01"/>
    <w:rsid w:val="27BEBF09"/>
    <w:rsid w:val="27CE00F7"/>
    <w:rsid w:val="27E4DBCD"/>
    <w:rsid w:val="27F07527"/>
    <w:rsid w:val="27F74BDB"/>
    <w:rsid w:val="280404BC"/>
    <w:rsid w:val="280E88F6"/>
    <w:rsid w:val="28154CA5"/>
    <w:rsid w:val="2819C9A8"/>
    <w:rsid w:val="281C6B59"/>
    <w:rsid w:val="281EF12A"/>
    <w:rsid w:val="28238E3A"/>
    <w:rsid w:val="282E0777"/>
    <w:rsid w:val="284A4C88"/>
    <w:rsid w:val="28842970"/>
    <w:rsid w:val="28856559"/>
    <w:rsid w:val="288B8F82"/>
    <w:rsid w:val="288DCD22"/>
    <w:rsid w:val="289890FD"/>
    <w:rsid w:val="28A0AA57"/>
    <w:rsid w:val="28A46203"/>
    <w:rsid w:val="28A592D2"/>
    <w:rsid w:val="28A77DEC"/>
    <w:rsid w:val="28AF6F30"/>
    <w:rsid w:val="28B6339A"/>
    <w:rsid w:val="28B9B538"/>
    <w:rsid w:val="28C2AFD0"/>
    <w:rsid w:val="28DA96D2"/>
    <w:rsid w:val="28DE18A7"/>
    <w:rsid w:val="28ECFAED"/>
    <w:rsid w:val="28F5B7CA"/>
    <w:rsid w:val="28FD06EA"/>
    <w:rsid w:val="290ED73E"/>
    <w:rsid w:val="291B69DE"/>
    <w:rsid w:val="2926AF05"/>
    <w:rsid w:val="292FE21E"/>
    <w:rsid w:val="2933C077"/>
    <w:rsid w:val="293C4878"/>
    <w:rsid w:val="293FF174"/>
    <w:rsid w:val="2948331B"/>
    <w:rsid w:val="294CA46D"/>
    <w:rsid w:val="294E30BB"/>
    <w:rsid w:val="295D6551"/>
    <w:rsid w:val="296BFF1C"/>
    <w:rsid w:val="29744872"/>
    <w:rsid w:val="2983A2D6"/>
    <w:rsid w:val="29A54D89"/>
    <w:rsid w:val="29AA74FE"/>
    <w:rsid w:val="29B927E2"/>
    <w:rsid w:val="29BBA9CE"/>
    <w:rsid w:val="29C81EFB"/>
    <w:rsid w:val="29DE881F"/>
    <w:rsid w:val="29EA552C"/>
    <w:rsid w:val="29ED7092"/>
    <w:rsid w:val="29F16898"/>
    <w:rsid w:val="29F1D175"/>
    <w:rsid w:val="29F73079"/>
    <w:rsid w:val="2A0C64F2"/>
    <w:rsid w:val="2A105F7C"/>
    <w:rsid w:val="2A13B0D8"/>
    <w:rsid w:val="2A189338"/>
    <w:rsid w:val="2A1C021E"/>
    <w:rsid w:val="2A1DC9A3"/>
    <w:rsid w:val="2A24A834"/>
    <w:rsid w:val="2A255D47"/>
    <w:rsid w:val="2A2A04E7"/>
    <w:rsid w:val="2A367C2C"/>
    <w:rsid w:val="2A4B7198"/>
    <w:rsid w:val="2A4E21EC"/>
    <w:rsid w:val="2A58424A"/>
    <w:rsid w:val="2A66CFB2"/>
    <w:rsid w:val="2A6D3C02"/>
    <w:rsid w:val="2A79A526"/>
    <w:rsid w:val="2A7A40D4"/>
    <w:rsid w:val="2A7DD161"/>
    <w:rsid w:val="2A846817"/>
    <w:rsid w:val="2A926E87"/>
    <w:rsid w:val="2A946324"/>
    <w:rsid w:val="2AA95390"/>
    <w:rsid w:val="2AAB8BF7"/>
    <w:rsid w:val="2AAFF436"/>
    <w:rsid w:val="2AB5EB3F"/>
    <w:rsid w:val="2AB6EE7D"/>
    <w:rsid w:val="2AD504B3"/>
    <w:rsid w:val="2ADD2C30"/>
    <w:rsid w:val="2ADE1368"/>
    <w:rsid w:val="2AF333B8"/>
    <w:rsid w:val="2AF7FDD2"/>
    <w:rsid w:val="2AFF7432"/>
    <w:rsid w:val="2B0CE6AD"/>
    <w:rsid w:val="2B2B683A"/>
    <w:rsid w:val="2B2C451A"/>
    <w:rsid w:val="2B3335EA"/>
    <w:rsid w:val="2B3837F8"/>
    <w:rsid w:val="2B452739"/>
    <w:rsid w:val="2B4ADE92"/>
    <w:rsid w:val="2B52D9D7"/>
    <w:rsid w:val="2B56130A"/>
    <w:rsid w:val="2B5C4727"/>
    <w:rsid w:val="2B68D0CE"/>
    <w:rsid w:val="2B879D9F"/>
    <w:rsid w:val="2B87EC34"/>
    <w:rsid w:val="2B8EB905"/>
    <w:rsid w:val="2B91A57F"/>
    <w:rsid w:val="2BBD711C"/>
    <w:rsid w:val="2BCEB573"/>
    <w:rsid w:val="2BDDE6CE"/>
    <w:rsid w:val="2BE57530"/>
    <w:rsid w:val="2BE7243D"/>
    <w:rsid w:val="2BED2567"/>
    <w:rsid w:val="2BF38969"/>
    <w:rsid w:val="2BF887F1"/>
    <w:rsid w:val="2BFD0491"/>
    <w:rsid w:val="2C002B61"/>
    <w:rsid w:val="2C0DC527"/>
    <w:rsid w:val="2C23E5FA"/>
    <w:rsid w:val="2C278C43"/>
    <w:rsid w:val="2C2BE2D5"/>
    <w:rsid w:val="2C430D80"/>
    <w:rsid w:val="2C45E7CE"/>
    <w:rsid w:val="2C548009"/>
    <w:rsid w:val="2C5C9D37"/>
    <w:rsid w:val="2C5E5A58"/>
    <w:rsid w:val="2C9D90F7"/>
    <w:rsid w:val="2CA08E9D"/>
    <w:rsid w:val="2CA91451"/>
    <w:rsid w:val="2CB8CBB5"/>
    <w:rsid w:val="2CCB6F04"/>
    <w:rsid w:val="2CD5F9F3"/>
    <w:rsid w:val="2CE0D5D4"/>
    <w:rsid w:val="2CE90A35"/>
    <w:rsid w:val="2CECD554"/>
    <w:rsid w:val="2CEE065D"/>
    <w:rsid w:val="2CEF5660"/>
    <w:rsid w:val="2CF4BF78"/>
    <w:rsid w:val="2CF6C607"/>
    <w:rsid w:val="2D09650A"/>
    <w:rsid w:val="2D0CCA8C"/>
    <w:rsid w:val="2D138B0F"/>
    <w:rsid w:val="2D34C1E7"/>
    <w:rsid w:val="2D526942"/>
    <w:rsid w:val="2D5BFBD3"/>
    <w:rsid w:val="2D6DDAFC"/>
    <w:rsid w:val="2D777AD8"/>
    <w:rsid w:val="2D7D7ADC"/>
    <w:rsid w:val="2D8CE6F2"/>
    <w:rsid w:val="2D8FA45A"/>
    <w:rsid w:val="2D971D28"/>
    <w:rsid w:val="2D9E8DE8"/>
    <w:rsid w:val="2D9F12BE"/>
    <w:rsid w:val="2DB35A1B"/>
    <w:rsid w:val="2DD18891"/>
    <w:rsid w:val="2DD7BB57"/>
    <w:rsid w:val="2DE08845"/>
    <w:rsid w:val="2DEE6221"/>
    <w:rsid w:val="2DF6DCFB"/>
    <w:rsid w:val="2E00C550"/>
    <w:rsid w:val="2E0507F4"/>
    <w:rsid w:val="2E0674AB"/>
    <w:rsid w:val="2E113B2E"/>
    <w:rsid w:val="2E317C46"/>
    <w:rsid w:val="2E35D21A"/>
    <w:rsid w:val="2E444CC1"/>
    <w:rsid w:val="2E5EAC96"/>
    <w:rsid w:val="2E695770"/>
    <w:rsid w:val="2E705E58"/>
    <w:rsid w:val="2E74A199"/>
    <w:rsid w:val="2E80347D"/>
    <w:rsid w:val="2EA47ADE"/>
    <w:rsid w:val="2EA68B1E"/>
    <w:rsid w:val="2EA803C8"/>
    <w:rsid w:val="2EA963F6"/>
    <w:rsid w:val="2EC5E390"/>
    <w:rsid w:val="2ECC0C4C"/>
    <w:rsid w:val="2ED016C3"/>
    <w:rsid w:val="2ED95D23"/>
    <w:rsid w:val="2EE14C91"/>
    <w:rsid w:val="2EEA69DB"/>
    <w:rsid w:val="2EEB6FD9"/>
    <w:rsid w:val="2EF7629B"/>
    <w:rsid w:val="2EFFA257"/>
    <w:rsid w:val="2F0EF5D1"/>
    <w:rsid w:val="2F274AF2"/>
    <w:rsid w:val="2F4A02CE"/>
    <w:rsid w:val="2F552713"/>
    <w:rsid w:val="2F58A9CE"/>
    <w:rsid w:val="2F639F86"/>
    <w:rsid w:val="2F6C1F6C"/>
    <w:rsid w:val="2F715497"/>
    <w:rsid w:val="2F767B78"/>
    <w:rsid w:val="2F88AC17"/>
    <w:rsid w:val="2F9D99C5"/>
    <w:rsid w:val="2F9F128E"/>
    <w:rsid w:val="2FAE2634"/>
    <w:rsid w:val="2FB0CA91"/>
    <w:rsid w:val="2FB7816B"/>
    <w:rsid w:val="2FC23AD0"/>
    <w:rsid w:val="2FC26286"/>
    <w:rsid w:val="2FCA676C"/>
    <w:rsid w:val="2FDDFF84"/>
    <w:rsid w:val="2FE6047A"/>
    <w:rsid w:val="2FEBDB81"/>
    <w:rsid w:val="2FF18B9F"/>
    <w:rsid w:val="2FF7FDFD"/>
    <w:rsid w:val="300210EC"/>
    <w:rsid w:val="301A20C8"/>
    <w:rsid w:val="301DB36F"/>
    <w:rsid w:val="3027660A"/>
    <w:rsid w:val="302C9290"/>
    <w:rsid w:val="3033566D"/>
    <w:rsid w:val="303FC81F"/>
    <w:rsid w:val="3044F06E"/>
    <w:rsid w:val="30724717"/>
    <w:rsid w:val="307CCB99"/>
    <w:rsid w:val="3084CDD1"/>
    <w:rsid w:val="3084EABC"/>
    <w:rsid w:val="3087D2B8"/>
    <w:rsid w:val="30A47B23"/>
    <w:rsid w:val="30B61267"/>
    <w:rsid w:val="30D3B212"/>
    <w:rsid w:val="30E794D9"/>
    <w:rsid w:val="30F5A412"/>
    <w:rsid w:val="30F97E4E"/>
    <w:rsid w:val="310E0DDF"/>
    <w:rsid w:val="310FB21D"/>
    <w:rsid w:val="31102C94"/>
    <w:rsid w:val="3111A470"/>
    <w:rsid w:val="31281FD9"/>
    <w:rsid w:val="312F7BC5"/>
    <w:rsid w:val="3138FF85"/>
    <w:rsid w:val="313D604D"/>
    <w:rsid w:val="31496C79"/>
    <w:rsid w:val="3158D067"/>
    <w:rsid w:val="315D0042"/>
    <w:rsid w:val="316B4AEA"/>
    <w:rsid w:val="317D328F"/>
    <w:rsid w:val="318C8C6D"/>
    <w:rsid w:val="319404AF"/>
    <w:rsid w:val="3196C9FD"/>
    <w:rsid w:val="3199D6CD"/>
    <w:rsid w:val="319BC32D"/>
    <w:rsid w:val="31EA918E"/>
    <w:rsid w:val="31F853C3"/>
    <w:rsid w:val="31FB5EF6"/>
    <w:rsid w:val="32080C46"/>
    <w:rsid w:val="322A0588"/>
    <w:rsid w:val="3239E187"/>
    <w:rsid w:val="3242AA66"/>
    <w:rsid w:val="32485BF5"/>
    <w:rsid w:val="3255F11F"/>
    <w:rsid w:val="3269EDCD"/>
    <w:rsid w:val="3269EF7E"/>
    <w:rsid w:val="327DA446"/>
    <w:rsid w:val="327E9273"/>
    <w:rsid w:val="32836FB9"/>
    <w:rsid w:val="3288130B"/>
    <w:rsid w:val="32A455F0"/>
    <w:rsid w:val="32BDB5EF"/>
    <w:rsid w:val="32C0C43D"/>
    <w:rsid w:val="32C50D7C"/>
    <w:rsid w:val="32CA0621"/>
    <w:rsid w:val="32D314B1"/>
    <w:rsid w:val="32E12C60"/>
    <w:rsid w:val="32EBD183"/>
    <w:rsid w:val="32EDC514"/>
    <w:rsid w:val="32F8BDAE"/>
    <w:rsid w:val="32FE678B"/>
    <w:rsid w:val="33019E44"/>
    <w:rsid w:val="331FE6AF"/>
    <w:rsid w:val="332E4341"/>
    <w:rsid w:val="3356A272"/>
    <w:rsid w:val="33573B56"/>
    <w:rsid w:val="335D55FC"/>
    <w:rsid w:val="335E2108"/>
    <w:rsid w:val="336371FB"/>
    <w:rsid w:val="33707C47"/>
    <w:rsid w:val="33A5523C"/>
    <w:rsid w:val="33BD241F"/>
    <w:rsid w:val="33C2720E"/>
    <w:rsid w:val="33CB4810"/>
    <w:rsid w:val="33D79164"/>
    <w:rsid w:val="33E7BF66"/>
    <w:rsid w:val="33E8CCD1"/>
    <w:rsid w:val="33EA3E78"/>
    <w:rsid w:val="33EDEA8D"/>
    <w:rsid w:val="33F3A685"/>
    <w:rsid w:val="34029ED4"/>
    <w:rsid w:val="34065801"/>
    <w:rsid w:val="3407B6EC"/>
    <w:rsid w:val="341C316A"/>
    <w:rsid w:val="341E77C9"/>
    <w:rsid w:val="3430DBF9"/>
    <w:rsid w:val="3439D7E3"/>
    <w:rsid w:val="343C02D4"/>
    <w:rsid w:val="343CE236"/>
    <w:rsid w:val="3451B2EC"/>
    <w:rsid w:val="3459FDF7"/>
    <w:rsid w:val="345F79E3"/>
    <w:rsid w:val="345FDEB4"/>
    <w:rsid w:val="3464F940"/>
    <w:rsid w:val="34690A47"/>
    <w:rsid w:val="34BC8CED"/>
    <w:rsid w:val="34C9A2BC"/>
    <w:rsid w:val="34CA7BC8"/>
    <w:rsid w:val="34CDF9E3"/>
    <w:rsid w:val="34DA4028"/>
    <w:rsid w:val="34E48BA2"/>
    <w:rsid w:val="34F14F31"/>
    <w:rsid w:val="3500D4EF"/>
    <w:rsid w:val="351100D1"/>
    <w:rsid w:val="3513FEF8"/>
    <w:rsid w:val="352BE92C"/>
    <w:rsid w:val="35319FBE"/>
    <w:rsid w:val="353B429C"/>
    <w:rsid w:val="354B8FD4"/>
    <w:rsid w:val="355AE5E9"/>
    <w:rsid w:val="356E5D25"/>
    <w:rsid w:val="356F9CBE"/>
    <w:rsid w:val="35778610"/>
    <w:rsid w:val="3579C9CE"/>
    <w:rsid w:val="3591D9EB"/>
    <w:rsid w:val="359582B7"/>
    <w:rsid w:val="35B1343B"/>
    <w:rsid w:val="35B5E1FD"/>
    <w:rsid w:val="35BCBBED"/>
    <w:rsid w:val="35CB4653"/>
    <w:rsid w:val="35DA1A47"/>
    <w:rsid w:val="35E2BF96"/>
    <w:rsid w:val="35F914A6"/>
    <w:rsid w:val="35FD74FD"/>
    <w:rsid w:val="36055FF8"/>
    <w:rsid w:val="360FED5D"/>
    <w:rsid w:val="36179826"/>
    <w:rsid w:val="362947CE"/>
    <w:rsid w:val="366117C6"/>
    <w:rsid w:val="366949D6"/>
    <w:rsid w:val="368054A3"/>
    <w:rsid w:val="3692ABD7"/>
    <w:rsid w:val="36933A21"/>
    <w:rsid w:val="369B85CC"/>
    <w:rsid w:val="36A16738"/>
    <w:rsid w:val="36BEDB7A"/>
    <w:rsid w:val="36C720AE"/>
    <w:rsid w:val="36CB0B38"/>
    <w:rsid w:val="36D20C93"/>
    <w:rsid w:val="36E00604"/>
    <w:rsid w:val="36ECED7F"/>
    <w:rsid w:val="36F4B383"/>
    <w:rsid w:val="36F6E22A"/>
    <w:rsid w:val="370D91F2"/>
    <w:rsid w:val="370D9F03"/>
    <w:rsid w:val="371AA3EA"/>
    <w:rsid w:val="371FB5E6"/>
    <w:rsid w:val="372AA7D6"/>
    <w:rsid w:val="373EF5C0"/>
    <w:rsid w:val="375FCDEC"/>
    <w:rsid w:val="377545F6"/>
    <w:rsid w:val="377C35A4"/>
    <w:rsid w:val="377E0FC8"/>
    <w:rsid w:val="378595C0"/>
    <w:rsid w:val="378C42AF"/>
    <w:rsid w:val="3797265A"/>
    <w:rsid w:val="37996A43"/>
    <w:rsid w:val="37BF47A4"/>
    <w:rsid w:val="37D1DAA8"/>
    <w:rsid w:val="37D624E7"/>
    <w:rsid w:val="37DB98EC"/>
    <w:rsid w:val="37EA5D60"/>
    <w:rsid w:val="37F7ED4F"/>
    <w:rsid w:val="38170874"/>
    <w:rsid w:val="3827FA6C"/>
    <w:rsid w:val="382CE295"/>
    <w:rsid w:val="382EBBC7"/>
    <w:rsid w:val="3837654C"/>
    <w:rsid w:val="383B411B"/>
    <w:rsid w:val="3853AE9F"/>
    <w:rsid w:val="386423E0"/>
    <w:rsid w:val="386B5650"/>
    <w:rsid w:val="38804599"/>
    <w:rsid w:val="38872C65"/>
    <w:rsid w:val="388AE445"/>
    <w:rsid w:val="3898931E"/>
    <w:rsid w:val="38A100DD"/>
    <w:rsid w:val="38A775D8"/>
    <w:rsid w:val="38B217B4"/>
    <w:rsid w:val="38D50382"/>
    <w:rsid w:val="38E74F4A"/>
    <w:rsid w:val="38EAA4A9"/>
    <w:rsid w:val="38EF7FE8"/>
    <w:rsid w:val="38FAC14A"/>
    <w:rsid w:val="390C4696"/>
    <w:rsid w:val="390D1EA9"/>
    <w:rsid w:val="390D4E19"/>
    <w:rsid w:val="390DF1A7"/>
    <w:rsid w:val="39177B7D"/>
    <w:rsid w:val="3946534C"/>
    <w:rsid w:val="39586821"/>
    <w:rsid w:val="3968DA03"/>
    <w:rsid w:val="397D8EBE"/>
    <w:rsid w:val="3985FFAD"/>
    <w:rsid w:val="398630BE"/>
    <w:rsid w:val="3989205F"/>
    <w:rsid w:val="3999E1DD"/>
    <w:rsid w:val="399ACC04"/>
    <w:rsid w:val="39B153A9"/>
    <w:rsid w:val="39D1FD2D"/>
    <w:rsid w:val="39E21265"/>
    <w:rsid w:val="3A02BA59"/>
    <w:rsid w:val="3A0EFDC4"/>
    <w:rsid w:val="3A19E10E"/>
    <w:rsid w:val="3A305BF6"/>
    <w:rsid w:val="3A55052F"/>
    <w:rsid w:val="3A5601E6"/>
    <w:rsid w:val="3A6FF79D"/>
    <w:rsid w:val="3A76F91C"/>
    <w:rsid w:val="3A7CA8F7"/>
    <w:rsid w:val="3A801AB7"/>
    <w:rsid w:val="3A8DCBB5"/>
    <w:rsid w:val="3AB6E443"/>
    <w:rsid w:val="3AE111BC"/>
    <w:rsid w:val="3AE34092"/>
    <w:rsid w:val="3AE47145"/>
    <w:rsid w:val="3AE5418F"/>
    <w:rsid w:val="3AECB888"/>
    <w:rsid w:val="3AEE4790"/>
    <w:rsid w:val="3AF20130"/>
    <w:rsid w:val="3AF7D0B9"/>
    <w:rsid w:val="3B00FBF9"/>
    <w:rsid w:val="3B0D846C"/>
    <w:rsid w:val="3B1118F1"/>
    <w:rsid w:val="3B1DE822"/>
    <w:rsid w:val="3B231123"/>
    <w:rsid w:val="3B26BA60"/>
    <w:rsid w:val="3B303284"/>
    <w:rsid w:val="3B411914"/>
    <w:rsid w:val="3B50BD0E"/>
    <w:rsid w:val="3B5E5810"/>
    <w:rsid w:val="3B693689"/>
    <w:rsid w:val="3B75ADCD"/>
    <w:rsid w:val="3B7AF0D1"/>
    <w:rsid w:val="3B805E00"/>
    <w:rsid w:val="3B8D8FA4"/>
    <w:rsid w:val="3B999D00"/>
    <w:rsid w:val="3B9ADD54"/>
    <w:rsid w:val="3BB184AA"/>
    <w:rsid w:val="3BC8CA01"/>
    <w:rsid w:val="3BCC97B9"/>
    <w:rsid w:val="3BCFD407"/>
    <w:rsid w:val="3BD08040"/>
    <w:rsid w:val="3BD219FD"/>
    <w:rsid w:val="3BD2CD27"/>
    <w:rsid w:val="3BF6B95B"/>
    <w:rsid w:val="3BFA1DEE"/>
    <w:rsid w:val="3C3A53B1"/>
    <w:rsid w:val="3C586820"/>
    <w:rsid w:val="3C5D9FC5"/>
    <w:rsid w:val="3C7CB4DA"/>
    <w:rsid w:val="3C80900B"/>
    <w:rsid w:val="3C85B361"/>
    <w:rsid w:val="3C85FB3F"/>
    <w:rsid w:val="3C998AFC"/>
    <w:rsid w:val="3CC258B3"/>
    <w:rsid w:val="3CCD0F4F"/>
    <w:rsid w:val="3CCE42D0"/>
    <w:rsid w:val="3CDFAA40"/>
    <w:rsid w:val="3CEE7F8D"/>
    <w:rsid w:val="3D223A34"/>
    <w:rsid w:val="3D2A9E0F"/>
    <w:rsid w:val="3D321A90"/>
    <w:rsid w:val="3D5A414B"/>
    <w:rsid w:val="3D5E77B1"/>
    <w:rsid w:val="3D657264"/>
    <w:rsid w:val="3D6D5055"/>
    <w:rsid w:val="3D6FE959"/>
    <w:rsid w:val="3D7055D6"/>
    <w:rsid w:val="3DA148CC"/>
    <w:rsid w:val="3DA5C235"/>
    <w:rsid w:val="3DA785C8"/>
    <w:rsid w:val="3DA92F1D"/>
    <w:rsid w:val="3DC4EB50"/>
    <w:rsid w:val="3DCFFAC6"/>
    <w:rsid w:val="3DD9F733"/>
    <w:rsid w:val="3DE3556C"/>
    <w:rsid w:val="3DF5E4D6"/>
    <w:rsid w:val="3DF69709"/>
    <w:rsid w:val="3DFB951A"/>
    <w:rsid w:val="3E2660E9"/>
    <w:rsid w:val="3E38F3F9"/>
    <w:rsid w:val="3E4DF73F"/>
    <w:rsid w:val="3E515BA2"/>
    <w:rsid w:val="3E5EF261"/>
    <w:rsid w:val="3E793F4F"/>
    <w:rsid w:val="3ED47B5F"/>
    <w:rsid w:val="3EDC52DA"/>
    <w:rsid w:val="3EF4DC51"/>
    <w:rsid w:val="3EF90A3A"/>
    <w:rsid w:val="3EFD215B"/>
    <w:rsid w:val="3F03186E"/>
    <w:rsid w:val="3F1D99AE"/>
    <w:rsid w:val="3F2641BB"/>
    <w:rsid w:val="3F4B5B8A"/>
    <w:rsid w:val="3F5741A4"/>
    <w:rsid w:val="3F5B4D78"/>
    <w:rsid w:val="3F6D3A96"/>
    <w:rsid w:val="3F7380B5"/>
    <w:rsid w:val="3F78AD88"/>
    <w:rsid w:val="3F7EFB79"/>
    <w:rsid w:val="3F81C7D9"/>
    <w:rsid w:val="3F9D5C3E"/>
    <w:rsid w:val="3FB803A8"/>
    <w:rsid w:val="3FC36469"/>
    <w:rsid w:val="3FD5A90C"/>
    <w:rsid w:val="3FDDC217"/>
    <w:rsid w:val="3FE036E5"/>
    <w:rsid w:val="3FE6D8F0"/>
    <w:rsid w:val="3FF09B4B"/>
    <w:rsid w:val="3FFBF18D"/>
    <w:rsid w:val="3FFC4EDE"/>
    <w:rsid w:val="3FFEDA95"/>
    <w:rsid w:val="40199884"/>
    <w:rsid w:val="401D68EB"/>
    <w:rsid w:val="40310D37"/>
    <w:rsid w:val="4034AB32"/>
    <w:rsid w:val="4037E2D0"/>
    <w:rsid w:val="403CCBA9"/>
    <w:rsid w:val="4057E11E"/>
    <w:rsid w:val="40604B9A"/>
    <w:rsid w:val="40763CFD"/>
    <w:rsid w:val="408D289F"/>
    <w:rsid w:val="408FBECE"/>
    <w:rsid w:val="409D2DF2"/>
    <w:rsid w:val="40AAE715"/>
    <w:rsid w:val="40B005A9"/>
    <w:rsid w:val="40BC6D0F"/>
    <w:rsid w:val="40D373E8"/>
    <w:rsid w:val="40DBBA9A"/>
    <w:rsid w:val="40E7FC48"/>
    <w:rsid w:val="40F6C78E"/>
    <w:rsid w:val="4122553E"/>
    <w:rsid w:val="4122ACEA"/>
    <w:rsid w:val="413530B3"/>
    <w:rsid w:val="4141A99B"/>
    <w:rsid w:val="41446CCD"/>
    <w:rsid w:val="414E1E41"/>
    <w:rsid w:val="415450A0"/>
    <w:rsid w:val="417D40CA"/>
    <w:rsid w:val="418BC7E9"/>
    <w:rsid w:val="419DB342"/>
    <w:rsid w:val="41A863CF"/>
    <w:rsid w:val="41BA0326"/>
    <w:rsid w:val="41C0C251"/>
    <w:rsid w:val="41C45B32"/>
    <w:rsid w:val="41C46B20"/>
    <w:rsid w:val="41CCA7B4"/>
    <w:rsid w:val="41D75AB3"/>
    <w:rsid w:val="41DD5AEF"/>
    <w:rsid w:val="41F42BA0"/>
    <w:rsid w:val="41F82F4F"/>
    <w:rsid w:val="420547F5"/>
    <w:rsid w:val="4211B9CC"/>
    <w:rsid w:val="4217E5C6"/>
    <w:rsid w:val="421CA920"/>
    <w:rsid w:val="4230D8D2"/>
    <w:rsid w:val="4236005F"/>
    <w:rsid w:val="423A2078"/>
    <w:rsid w:val="423BAF37"/>
    <w:rsid w:val="42414657"/>
    <w:rsid w:val="4242B9A5"/>
    <w:rsid w:val="42443247"/>
    <w:rsid w:val="4246EB87"/>
    <w:rsid w:val="424D9094"/>
    <w:rsid w:val="425CEBA0"/>
    <w:rsid w:val="42778C06"/>
    <w:rsid w:val="428D1AAD"/>
    <w:rsid w:val="429B474D"/>
    <w:rsid w:val="42A7B925"/>
    <w:rsid w:val="42C5AEE4"/>
    <w:rsid w:val="42C9D27C"/>
    <w:rsid w:val="42E26BC4"/>
    <w:rsid w:val="42EE9EED"/>
    <w:rsid w:val="42F50975"/>
    <w:rsid w:val="42F649DB"/>
    <w:rsid w:val="42F9F678"/>
    <w:rsid w:val="431B9C96"/>
    <w:rsid w:val="432A6EC9"/>
    <w:rsid w:val="432CF768"/>
    <w:rsid w:val="432F6B76"/>
    <w:rsid w:val="4335A843"/>
    <w:rsid w:val="4337B944"/>
    <w:rsid w:val="43449373"/>
    <w:rsid w:val="43464C31"/>
    <w:rsid w:val="434EF5D5"/>
    <w:rsid w:val="435C2367"/>
    <w:rsid w:val="436A6AAC"/>
    <w:rsid w:val="437B7378"/>
    <w:rsid w:val="437D4617"/>
    <w:rsid w:val="43804A57"/>
    <w:rsid w:val="4398A44B"/>
    <w:rsid w:val="4398C7E8"/>
    <w:rsid w:val="439F382F"/>
    <w:rsid w:val="43A1A0DD"/>
    <w:rsid w:val="43A7E11A"/>
    <w:rsid w:val="43BB9496"/>
    <w:rsid w:val="43C99979"/>
    <w:rsid w:val="43D11FEB"/>
    <w:rsid w:val="43D3D38D"/>
    <w:rsid w:val="43FAC111"/>
    <w:rsid w:val="43FEEB92"/>
    <w:rsid w:val="4425865E"/>
    <w:rsid w:val="44304BB4"/>
    <w:rsid w:val="44433167"/>
    <w:rsid w:val="44503949"/>
    <w:rsid w:val="4451C6CE"/>
    <w:rsid w:val="448F4924"/>
    <w:rsid w:val="4491E872"/>
    <w:rsid w:val="44971E44"/>
    <w:rsid w:val="44AE4B13"/>
    <w:rsid w:val="44E1222A"/>
    <w:rsid w:val="44F27C2C"/>
    <w:rsid w:val="4504D3C6"/>
    <w:rsid w:val="453638F9"/>
    <w:rsid w:val="45476887"/>
    <w:rsid w:val="45495643"/>
    <w:rsid w:val="4549E051"/>
    <w:rsid w:val="45525D97"/>
    <w:rsid w:val="458DE8D5"/>
    <w:rsid w:val="459583BF"/>
    <w:rsid w:val="45CEDACD"/>
    <w:rsid w:val="45D9912E"/>
    <w:rsid w:val="45DDAB4F"/>
    <w:rsid w:val="4616AA8E"/>
    <w:rsid w:val="461C28F0"/>
    <w:rsid w:val="461ED051"/>
    <w:rsid w:val="46275C28"/>
    <w:rsid w:val="463AC8F7"/>
    <w:rsid w:val="467F6AEB"/>
    <w:rsid w:val="4685EB65"/>
    <w:rsid w:val="468858AC"/>
    <w:rsid w:val="46AEEC35"/>
    <w:rsid w:val="46B2BE13"/>
    <w:rsid w:val="46BA9966"/>
    <w:rsid w:val="46CFD4B5"/>
    <w:rsid w:val="46F01BDF"/>
    <w:rsid w:val="46F2936F"/>
    <w:rsid w:val="470EDF3C"/>
    <w:rsid w:val="4723A3C0"/>
    <w:rsid w:val="473177C6"/>
    <w:rsid w:val="473E4E35"/>
    <w:rsid w:val="47540E60"/>
    <w:rsid w:val="475CBB91"/>
    <w:rsid w:val="477077B2"/>
    <w:rsid w:val="47918D7F"/>
    <w:rsid w:val="47BB2973"/>
    <w:rsid w:val="47BBF0F5"/>
    <w:rsid w:val="47C35B61"/>
    <w:rsid w:val="47CA2AF8"/>
    <w:rsid w:val="47CC07C2"/>
    <w:rsid w:val="47D38F6B"/>
    <w:rsid w:val="47F57B4D"/>
    <w:rsid w:val="4802B3F7"/>
    <w:rsid w:val="48087921"/>
    <w:rsid w:val="480D1707"/>
    <w:rsid w:val="48645DAA"/>
    <w:rsid w:val="486701F8"/>
    <w:rsid w:val="4869FDFA"/>
    <w:rsid w:val="486A8EC3"/>
    <w:rsid w:val="4875F137"/>
    <w:rsid w:val="4876452D"/>
    <w:rsid w:val="487B924D"/>
    <w:rsid w:val="489D53DC"/>
    <w:rsid w:val="48AEF616"/>
    <w:rsid w:val="48B1A3FE"/>
    <w:rsid w:val="48CC25D3"/>
    <w:rsid w:val="48E9200E"/>
    <w:rsid w:val="48F28A5A"/>
    <w:rsid w:val="48F9E4D8"/>
    <w:rsid w:val="48FEE16F"/>
    <w:rsid w:val="4914D310"/>
    <w:rsid w:val="491B9A6A"/>
    <w:rsid w:val="491DFE37"/>
    <w:rsid w:val="49223477"/>
    <w:rsid w:val="49297B4E"/>
    <w:rsid w:val="4935D6B4"/>
    <w:rsid w:val="49445623"/>
    <w:rsid w:val="494E955B"/>
    <w:rsid w:val="496E3E79"/>
    <w:rsid w:val="499459A8"/>
    <w:rsid w:val="49A02253"/>
    <w:rsid w:val="49B528C3"/>
    <w:rsid w:val="49BB1334"/>
    <w:rsid w:val="49C479D4"/>
    <w:rsid w:val="49D4CC42"/>
    <w:rsid w:val="49D72614"/>
    <w:rsid w:val="49E32D75"/>
    <w:rsid w:val="49E6BE76"/>
    <w:rsid w:val="49E780CE"/>
    <w:rsid w:val="49E99764"/>
    <w:rsid w:val="49F064D6"/>
    <w:rsid w:val="49FAB8A4"/>
    <w:rsid w:val="4A020045"/>
    <w:rsid w:val="4A1FDE5D"/>
    <w:rsid w:val="4A388ACB"/>
    <w:rsid w:val="4A3AA5E8"/>
    <w:rsid w:val="4A4FB553"/>
    <w:rsid w:val="4A551B3C"/>
    <w:rsid w:val="4A55AD68"/>
    <w:rsid w:val="4A68BB56"/>
    <w:rsid w:val="4A7263FC"/>
    <w:rsid w:val="4A85724D"/>
    <w:rsid w:val="4A8AB8FE"/>
    <w:rsid w:val="4A8B7DD6"/>
    <w:rsid w:val="4A92866E"/>
    <w:rsid w:val="4A9C1895"/>
    <w:rsid w:val="4A9DFBF1"/>
    <w:rsid w:val="4AAFA6C7"/>
    <w:rsid w:val="4ABCA3F2"/>
    <w:rsid w:val="4AC6407B"/>
    <w:rsid w:val="4AD51938"/>
    <w:rsid w:val="4AD5ACA4"/>
    <w:rsid w:val="4AD8FF7A"/>
    <w:rsid w:val="4AE852C5"/>
    <w:rsid w:val="4AF1B06C"/>
    <w:rsid w:val="4AF6DD10"/>
    <w:rsid w:val="4AFBC404"/>
    <w:rsid w:val="4B116F88"/>
    <w:rsid w:val="4B14FAE6"/>
    <w:rsid w:val="4B4A4872"/>
    <w:rsid w:val="4B50F90A"/>
    <w:rsid w:val="4B56C1E1"/>
    <w:rsid w:val="4B5D28E0"/>
    <w:rsid w:val="4B643B1A"/>
    <w:rsid w:val="4B6F61F0"/>
    <w:rsid w:val="4B716DB4"/>
    <w:rsid w:val="4B76248F"/>
    <w:rsid w:val="4B790698"/>
    <w:rsid w:val="4B7A5505"/>
    <w:rsid w:val="4B7AF3D5"/>
    <w:rsid w:val="4B7BFDC3"/>
    <w:rsid w:val="4B828DC4"/>
    <w:rsid w:val="4B9C2595"/>
    <w:rsid w:val="4BA0D356"/>
    <w:rsid w:val="4BA4626E"/>
    <w:rsid w:val="4BC0CEDF"/>
    <w:rsid w:val="4BCEE7C4"/>
    <w:rsid w:val="4BDE8976"/>
    <w:rsid w:val="4BEF32B2"/>
    <w:rsid w:val="4C146289"/>
    <w:rsid w:val="4C1AACF3"/>
    <w:rsid w:val="4C1C1EB6"/>
    <w:rsid w:val="4C1EF5C6"/>
    <w:rsid w:val="4C2D44E1"/>
    <w:rsid w:val="4C3C1150"/>
    <w:rsid w:val="4C510CF6"/>
    <w:rsid w:val="4C58DED2"/>
    <w:rsid w:val="4C774669"/>
    <w:rsid w:val="4C7F6137"/>
    <w:rsid w:val="4C831F74"/>
    <w:rsid w:val="4C9DD3B3"/>
    <w:rsid w:val="4CA6243A"/>
    <w:rsid w:val="4CB000D5"/>
    <w:rsid w:val="4CB42CD7"/>
    <w:rsid w:val="4CBBFBA2"/>
    <w:rsid w:val="4CC8D6CB"/>
    <w:rsid w:val="4CED18B5"/>
    <w:rsid w:val="4D0D8ED8"/>
    <w:rsid w:val="4D1861CB"/>
    <w:rsid w:val="4D3D296F"/>
    <w:rsid w:val="4D637A9F"/>
    <w:rsid w:val="4D67DA95"/>
    <w:rsid w:val="4D75A38C"/>
    <w:rsid w:val="4D790BDB"/>
    <w:rsid w:val="4D7AC82F"/>
    <w:rsid w:val="4D8FA27D"/>
    <w:rsid w:val="4D973931"/>
    <w:rsid w:val="4DA78D06"/>
    <w:rsid w:val="4DA94199"/>
    <w:rsid w:val="4DA980BD"/>
    <w:rsid w:val="4DB3C1EC"/>
    <w:rsid w:val="4DB9E9AB"/>
    <w:rsid w:val="4DCBFEA7"/>
    <w:rsid w:val="4DD24DF1"/>
    <w:rsid w:val="4DD3D2EB"/>
    <w:rsid w:val="4DD71367"/>
    <w:rsid w:val="4DDA4904"/>
    <w:rsid w:val="4DDCF7E1"/>
    <w:rsid w:val="4DDF1619"/>
    <w:rsid w:val="4DE42BCD"/>
    <w:rsid w:val="4E1316AA"/>
    <w:rsid w:val="4E15F1C4"/>
    <w:rsid w:val="4E1AB83F"/>
    <w:rsid w:val="4E266A54"/>
    <w:rsid w:val="4E277B30"/>
    <w:rsid w:val="4E27E4B4"/>
    <w:rsid w:val="4E304239"/>
    <w:rsid w:val="4E319BDF"/>
    <w:rsid w:val="4E417182"/>
    <w:rsid w:val="4E4DE113"/>
    <w:rsid w:val="4E6D8CAB"/>
    <w:rsid w:val="4E6E0044"/>
    <w:rsid w:val="4E70432C"/>
    <w:rsid w:val="4E814F2B"/>
    <w:rsid w:val="4E9BB376"/>
    <w:rsid w:val="4E9BBE70"/>
    <w:rsid w:val="4EA02413"/>
    <w:rsid w:val="4EB309D9"/>
    <w:rsid w:val="4EBB2E82"/>
    <w:rsid w:val="4EC8062F"/>
    <w:rsid w:val="4EC9C773"/>
    <w:rsid w:val="4ECBB96D"/>
    <w:rsid w:val="4ECDBAC8"/>
    <w:rsid w:val="4EF14976"/>
    <w:rsid w:val="4EFAE62B"/>
    <w:rsid w:val="4F012D04"/>
    <w:rsid w:val="4F2E4817"/>
    <w:rsid w:val="4F3CA104"/>
    <w:rsid w:val="4F4AA8F5"/>
    <w:rsid w:val="4F4FD072"/>
    <w:rsid w:val="4F5A57E1"/>
    <w:rsid w:val="4F6916A6"/>
    <w:rsid w:val="4F6E1902"/>
    <w:rsid w:val="4F7F9A54"/>
    <w:rsid w:val="4F88AE8B"/>
    <w:rsid w:val="4F947904"/>
    <w:rsid w:val="4FA33D9B"/>
    <w:rsid w:val="4FAB30CF"/>
    <w:rsid w:val="4FB8F971"/>
    <w:rsid w:val="4FD48838"/>
    <w:rsid w:val="4FE4599B"/>
    <w:rsid w:val="4FEBD543"/>
    <w:rsid w:val="4FF44C77"/>
    <w:rsid w:val="500369BF"/>
    <w:rsid w:val="5032F0F7"/>
    <w:rsid w:val="5034E961"/>
    <w:rsid w:val="503B1078"/>
    <w:rsid w:val="5046F85C"/>
    <w:rsid w:val="50573ABF"/>
    <w:rsid w:val="505F4177"/>
    <w:rsid w:val="5065042A"/>
    <w:rsid w:val="506CBEC5"/>
    <w:rsid w:val="5082374C"/>
    <w:rsid w:val="5092B816"/>
    <w:rsid w:val="50A69CF0"/>
    <w:rsid w:val="50C3BD01"/>
    <w:rsid w:val="50CD1E9F"/>
    <w:rsid w:val="50CE4796"/>
    <w:rsid w:val="50CF6ADF"/>
    <w:rsid w:val="50EB31D0"/>
    <w:rsid w:val="50F149B6"/>
    <w:rsid w:val="50F8643E"/>
    <w:rsid w:val="50FCC201"/>
    <w:rsid w:val="510005BE"/>
    <w:rsid w:val="5108EFB4"/>
    <w:rsid w:val="5114BDF4"/>
    <w:rsid w:val="5116237C"/>
    <w:rsid w:val="511886A4"/>
    <w:rsid w:val="5126CC4B"/>
    <w:rsid w:val="512C3069"/>
    <w:rsid w:val="512F1858"/>
    <w:rsid w:val="5144D969"/>
    <w:rsid w:val="514C66B0"/>
    <w:rsid w:val="514E8472"/>
    <w:rsid w:val="51518BF3"/>
    <w:rsid w:val="515EC788"/>
    <w:rsid w:val="516A2E61"/>
    <w:rsid w:val="517D745B"/>
    <w:rsid w:val="51844068"/>
    <w:rsid w:val="518705D7"/>
    <w:rsid w:val="51971FCA"/>
    <w:rsid w:val="51A7DE07"/>
    <w:rsid w:val="51ACDEA6"/>
    <w:rsid w:val="51B90AEE"/>
    <w:rsid w:val="51BDA832"/>
    <w:rsid w:val="51C4AA99"/>
    <w:rsid w:val="51D44F66"/>
    <w:rsid w:val="51E23750"/>
    <w:rsid w:val="51E9177C"/>
    <w:rsid w:val="5204D758"/>
    <w:rsid w:val="52053021"/>
    <w:rsid w:val="520A6CBA"/>
    <w:rsid w:val="520D354D"/>
    <w:rsid w:val="520DFE15"/>
    <w:rsid w:val="522B17CA"/>
    <w:rsid w:val="5248AAAE"/>
    <w:rsid w:val="526571DB"/>
    <w:rsid w:val="5273C0AD"/>
    <w:rsid w:val="52747EC2"/>
    <w:rsid w:val="5285B823"/>
    <w:rsid w:val="528B9548"/>
    <w:rsid w:val="52955183"/>
    <w:rsid w:val="529AAEC1"/>
    <w:rsid w:val="52A127C3"/>
    <w:rsid w:val="52A88BF9"/>
    <w:rsid w:val="52ACCF79"/>
    <w:rsid w:val="52B586B7"/>
    <w:rsid w:val="52B864A5"/>
    <w:rsid w:val="52BD1453"/>
    <w:rsid w:val="52CC4A07"/>
    <w:rsid w:val="52DD265C"/>
    <w:rsid w:val="52E74098"/>
    <w:rsid w:val="52ECDA28"/>
    <w:rsid w:val="5320B613"/>
    <w:rsid w:val="5328AB7D"/>
    <w:rsid w:val="53322776"/>
    <w:rsid w:val="53331B7D"/>
    <w:rsid w:val="53441289"/>
    <w:rsid w:val="5356CD18"/>
    <w:rsid w:val="535928FB"/>
    <w:rsid w:val="5374CF7B"/>
    <w:rsid w:val="53790907"/>
    <w:rsid w:val="537CB2D4"/>
    <w:rsid w:val="5384B6AE"/>
    <w:rsid w:val="53949FEE"/>
    <w:rsid w:val="539511EC"/>
    <w:rsid w:val="53BBF078"/>
    <w:rsid w:val="53C72ED0"/>
    <w:rsid w:val="53CDCB07"/>
    <w:rsid w:val="53D75FCB"/>
    <w:rsid w:val="53DFA2FB"/>
    <w:rsid w:val="53E4BCB5"/>
    <w:rsid w:val="53EC2D4D"/>
    <w:rsid w:val="53F411CE"/>
    <w:rsid w:val="53F681F8"/>
    <w:rsid w:val="53FB9998"/>
    <w:rsid w:val="53FFCAA1"/>
    <w:rsid w:val="541503B5"/>
    <w:rsid w:val="54193DE8"/>
    <w:rsid w:val="5439195D"/>
    <w:rsid w:val="5445BDE5"/>
    <w:rsid w:val="544F1BD8"/>
    <w:rsid w:val="5457AAE3"/>
    <w:rsid w:val="5473F66B"/>
    <w:rsid w:val="547E5B9A"/>
    <w:rsid w:val="54AF169D"/>
    <w:rsid w:val="54B65E60"/>
    <w:rsid w:val="54D5D640"/>
    <w:rsid w:val="54D5F2D0"/>
    <w:rsid w:val="54D8FD5C"/>
    <w:rsid w:val="54E574AC"/>
    <w:rsid w:val="54E96B9E"/>
    <w:rsid w:val="54EEEC22"/>
    <w:rsid w:val="54F71C2C"/>
    <w:rsid w:val="54FB0212"/>
    <w:rsid w:val="550B9874"/>
    <w:rsid w:val="551F1E82"/>
    <w:rsid w:val="552A3EB0"/>
    <w:rsid w:val="553228B3"/>
    <w:rsid w:val="553EA279"/>
    <w:rsid w:val="554554C0"/>
    <w:rsid w:val="55461780"/>
    <w:rsid w:val="554C33B1"/>
    <w:rsid w:val="555E5046"/>
    <w:rsid w:val="555F9AF9"/>
    <w:rsid w:val="55611C4C"/>
    <w:rsid w:val="556B1B8D"/>
    <w:rsid w:val="55754E6C"/>
    <w:rsid w:val="5593492B"/>
    <w:rsid w:val="5596EA95"/>
    <w:rsid w:val="559DC7EE"/>
    <w:rsid w:val="55A0322C"/>
    <w:rsid w:val="55A66C66"/>
    <w:rsid w:val="55A7416E"/>
    <w:rsid w:val="55AF107E"/>
    <w:rsid w:val="55B2AE88"/>
    <w:rsid w:val="55D11C86"/>
    <w:rsid w:val="55D721A3"/>
    <w:rsid w:val="55D9F2B8"/>
    <w:rsid w:val="55DD3E68"/>
    <w:rsid w:val="55E6027F"/>
    <w:rsid w:val="55E77215"/>
    <w:rsid w:val="55F3D4DA"/>
    <w:rsid w:val="55F8C224"/>
    <w:rsid w:val="5604FD12"/>
    <w:rsid w:val="5614F6BF"/>
    <w:rsid w:val="561B1C88"/>
    <w:rsid w:val="561C079A"/>
    <w:rsid w:val="561DFDEB"/>
    <w:rsid w:val="56221C02"/>
    <w:rsid w:val="5626B7BE"/>
    <w:rsid w:val="5648D042"/>
    <w:rsid w:val="5662731B"/>
    <w:rsid w:val="56661FF5"/>
    <w:rsid w:val="566B8B98"/>
    <w:rsid w:val="567C0DE5"/>
    <w:rsid w:val="567E1581"/>
    <w:rsid w:val="56979EEF"/>
    <w:rsid w:val="56A9BE0A"/>
    <w:rsid w:val="56B89CB4"/>
    <w:rsid w:val="56D1598A"/>
    <w:rsid w:val="56EAE00F"/>
    <w:rsid w:val="56F4F8CC"/>
    <w:rsid w:val="56F5F285"/>
    <w:rsid w:val="56F98262"/>
    <w:rsid w:val="571A57DC"/>
    <w:rsid w:val="57294BDA"/>
    <w:rsid w:val="573E95CE"/>
    <w:rsid w:val="577C0F53"/>
    <w:rsid w:val="57871C3D"/>
    <w:rsid w:val="578A77F8"/>
    <w:rsid w:val="578D25E2"/>
    <w:rsid w:val="579F9B8E"/>
    <w:rsid w:val="57A7D23D"/>
    <w:rsid w:val="57B2E934"/>
    <w:rsid w:val="57B6289F"/>
    <w:rsid w:val="57C0D226"/>
    <w:rsid w:val="57DCE5BC"/>
    <w:rsid w:val="57F44EA1"/>
    <w:rsid w:val="581E3E86"/>
    <w:rsid w:val="5860B573"/>
    <w:rsid w:val="58619684"/>
    <w:rsid w:val="587568CE"/>
    <w:rsid w:val="5888D3CE"/>
    <w:rsid w:val="589F910F"/>
    <w:rsid w:val="58A525C2"/>
    <w:rsid w:val="58AAF7A7"/>
    <w:rsid w:val="58AD69BD"/>
    <w:rsid w:val="58B62060"/>
    <w:rsid w:val="58CCC281"/>
    <w:rsid w:val="58EC7225"/>
    <w:rsid w:val="58F2D17C"/>
    <w:rsid w:val="5900DB44"/>
    <w:rsid w:val="590B3A32"/>
    <w:rsid w:val="590C4C8A"/>
    <w:rsid w:val="590DFFD0"/>
    <w:rsid w:val="5933018F"/>
    <w:rsid w:val="5942BBBF"/>
    <w:rsid w:val="59503A8E"/>
    <w:rsid w:val="5950A383"/>
    <w:rsid w:val="596DC0B2"/>
    <w:rsid w:val="596F38A5"/>
    <w:rsid w:val="597026C5"/>
    <w:rsid w:val="5976E214"/>
    <w:rsid w:val="59AA73C8"/>
    <w:rsid w:val="59B2AF14"/>
    <w:rsid w:val="59CA2C60"/>
    <w:rsid w:val="59E5DB1C"/>
    <w:rsid w:val="59F399D7"/>
    <w:rsid w:val="59FBD372"/>
    <w:rsid w:val="5A0D0710"/>
    <w:rsid w:val="5A14BBB2"/>
    <w:rsid w:val="5A1DC759"/>
    <w:rsid w:val="5A259A2A"/>
    <w:rsid w:val="5A3A1B77"/>
    <w:rsid w:val="5A5CE386"/>
    <w:rsid w:val="5A6697C8"/>
    <w:rsid w:val="5A68357F"/>
    <w:rsid w:val="5A781B19"/>
    <w:rsid w:val="5A78619A"/>
    <w:rsid w:val="5A93A5BD"/>
    <w:rsid w:val="5A963CB2"/>
    <w:rsid w:val="5A96AFF8"/>
    <w:rsid w:val="5A9ABD3B"/>
    <w:rsid w:val="5AABC605"/>
    <w:rsid w:val="5AB74027"/>
    <w:rsid w:val="5ABFDCE6"/>
    <w:rsid w:val="5ACCEFC9"/>
    <w:rsid w:val="5ACEF6F3"/>
    <w:rsid w:val="5AD1A14E"/>
    <w:rsid w:val="5AE78D99"/>
    <w:rsid w:val="5AF8A689"/>
    <w:rsid w:val="5AFC7DD9"/>
    <w:rsid w:val="5B0AD48A"/>
    <w:rsid w:val="5B19A2EB"/>
    <w:rsid w:val="5B1DD801"/>
    <w:rsid w:val="5B20A57D"/>
    <w:rsid w:val="5B46959C"/>
    <w:rsid w:val="5B4E77B7"/>
    <w:rsid w:val="5B5560E6"/>
    <w:rsid w:val="5B64A65E"/>
    <w:rsid w:val="5B883B65"/>
    <w:rsid w:val="5BA8070B"/>
    <w:rsid w:val="5BB1ED66"/>
    <w:rsid w:val="5BC5654D"/>
    <w:rsid w:val="5BC6CE0D"/>
    <w:rsid w:val="5BC9C2EB"/>
    <w:rsid w:val="5BCB98C4"/>
    <w:rsid w:val="5BE55724"/>
    <w:rsid w:val="5BE59D01"/>
    <w:rsid w:val="5C084C9C"/>
    <w:rsid w:val="5C0C5DDB"/>
    <w:rsid w:val="5C0CC4E6"/>
    <w:rsid w:val="5C1776FA"/>
    <w:rsid w:val="5C18D2D2"/>
    <w:rsid w:val="5C30887A"/>
    <w:rsid w:val="5C39AE3B"/>
    <w:rsid w:val="5C4D5735"/>
    <w:rsid w:val="5C654185"/>
    <w:rsid w:val="5C715496"/>
    <w:rsid w:val="5C8AA710"/>
    <w:rsid w:val="5C8B45E4"/>
    <w:rsid w:val="5CB08C63"/>
    <w:rsid w:val="5CB3B4BA"/>
    <w:rsid w:val="5CBA9D5D"/>
    <w:rsid w:val="5CC01E08"/>
    <w:rsid w:val="5CD0AA7A"/>
    <w:rsid w:val="5D00B54D"/>
    <w:rsid w:val="5D037B49"/>
    <w:rsid w:val="5D087B23"/>
    <w:rsid w:val="5D1025C2"/>
    <w:rsid w:val="5D1FB395"/>
    <w:rsid w:val="5D42D6C2"/>
    <w:rsid w:val="5D4624F5"/>
    <w:rsid w:val="5D67E383"/>
    <w:rsid w:val="5D6F96E4"/>
    <w:rsid w:val="5D802C4A"/>
    <w:rsid w:val="5D8548E0"/>
    <w:rsid w:val="5D8F6B2C"/>
    <w:rsid w:val="5D9DEEEE"/>
    <w:rsid w:val="5D9F1F7A"/>
    <w:rsid w:val="5DA02E6D"/>
    <w:rsid w:val="5DA20EFE"/>
    <w:rsid w:val="5DAEC10F"/>
    <w:rsid w:val="5DCCABCE"/>
    <w:rsid w:val="5DD74829"/>
    <w:rsid w:val="5DE3212E"/>
    <w:rsid w:val="5DEE0275"/>
    <w:rsid w:val="5DF6C24E"/>
    <w:rsid w:val="5DF89A5F"/>
    <w:rsid w:val="5E01243A"/>
    <w:rsid w:val="5E1BA3CA"/>
    <w:rsid w:val="5E1DB05F"/>
    <w:rsid w:val="5E3101E6"/>
    <w:rsid w:val="5E32B150"/>
    <w:rsid w:val="5E34A584"/>
    <w:rsid w:val="5E4DD1FD"/>
    <w:rsid w:val="5E6632A8"/>
    <w:rsid w:val="5E6ABE40"/>
    <w:rsid w:val="5E6FB693"/>
    <w:rsid w:val="5E84B2A8"/>
    <w:rsid w:val="5E87BE94"/>
    <w:rsid w:val="5E99F326"/>
    <w:rsid w:val="5E9DBF61"/>
    <w:rsid w:val="5EB4F157"/>
    <w:rsid w:val="5EC5F82E"/>
    <w:rsid w:val="5ED23E7D"/>
    <w:rsid w:val="5ED43519"/>
    <w:rsid w:val="5EFF5A50"/>
    <w:rsid w:val="5F29A964"/>
    <w:rsid w:val="5F426D4A"/>
    <w:rsid w:val="5F45A883"/>
    <w:rsid w:val="5F4DCE33"/>
    <w:rsid w:val="5F52FA28"/>
    <w:rsid w:val="5F61C3CF"/>
    <w:rsid w:val="5F78013A"/>
    <w:rsid w:val="5F8133EC"/>
    <w:rsid w:val="5FA6576B"/>
    <w:rsid w:val="5FA9D5CB"/>
    <w:rsid w:val="5FCA148E"/>
    <w:rsid w:val="5FD43CDF"/>
    <w:rsid w:val="5FDAB387"/>
    <w:rsid w:val="5FDDE841"/>
    <w:rsid w:val="5FEF8347"/>
    <w:rsid w:val="600B3A7B"/>
    <w:rsid w:val="600B4F43"/>
    <w:rsid w:val="6032FAD3"/>
    <w:rsid w:val="60387DA0"/>
    <w:rsid w:val="605D40D0"/>
    <w:rsid w:val="606E3134"/>
    <w:rsid w:val="606FE598"/>
    <w:rsid w:val="6072B6DE"/>
    <w:rsid w:val="607FF0A2"/>
    <w:rsid w:val="6080F3A7"/>
    <w:rsid w:val="6081B519"/>
    <w:rsid w:val="6089032F"/>
    <w:rsid w:val="608F5DBF"/>
    <w:rsid w:val="609551B5"/>
    <w:rsid w:val="609A5D23"/>
    <w:rsid w:val="60A4AFD0"/>
    <w:rsid w:val="60A6CF62"/>
    <w:rsid w:val="60B0A669"/>
    <w:rsid w:val="60BBFAD5"/>
    <w:rsid w:val="60C78B3F"/>
    <w:rsid w:val="60D35795"/>
    <w:rsid w:val="60D91533"/>
    <w:rsid w:val="60EA102C"/>
    <w:rsid w:val="60EA5AE7"/>
    <w:rsid w:val="60F48D4A"/>
    <w:rsid w:val="60F9C69A"/>
    <w:rsid w:val="60FBD4DB"/>
    <w:rsid w:val="60FF1198"/>
    <w:rsid w:val="6105A33B"/>
    <w:rsid w:val="611399D9"/>
    <w:rsid w:val="611AFB15"/>
    <w:rsid w:val="61301B49"/>
    <w:rsid w:val="61474433"/>
    <w:rsid w:val="6147A930"/>
    <w:rsid w:val="61527912"/>
    <w:rsid w:val="61599B65"/>
    <w:rsid w:val="61627A47"/>
    <w:rsid w:val="616C970C"/>
    <w:rsid w:val="61705B7C"/>
    <w:rsid w:val="61A4B9D2"/>
    <w:rsid w:val="61AF09D1"/>
    <w:rsid w:val="61BB52E8"/>
    <w:rsid w:val="61C1EB94"/>
    <w:rsid w:val="61CEAD21"/>
    <w:rsid w:val="61D01221"/>
    <w:rsid w:val="61D066CC"/>
    <w:rsid w:val="61DCFA9D"/>
    <w:rsid w:val="61EE4A07"/>
    <w:rsid w:val="61F4B120"/>
    <w:rsid w:val="6218F285"/>
    <w:rsid w:val="6224055B"/>
    <w:rsid w:val="62275C6E"/>
    <w:rsid w:val="6241A985"/>
    <w:rsid w:val="626BECFB"/>
    <w:rsid w:val="62752B1F"/>
    <w:rsid w:val="6281A963"/>
    <w:rsid w:val="62840A9F"/>
    <w:rsid w:val="628AB054"/>
    <w:rsid w:val="629D157D"/>
    <w:rsid w:val="62A0A4C5"/>
    <w:rsid w:val="62B34AD5"/>
    <w:rsid w:val="62B74275"/>
    <w:rsid w:val="62C01C9E"/>
    <w:rsid w:val="62D8F131"/>
    <w:rsid w:val="62E82E44"/>
    <w:rsid w:val="630012DE"/>
    <w:rsid w:val="6303AFF7"/>
    <w:rsid w:val="63070C7D"/>
    <w:rsid w:val="630957E1"/>
    <w:rsid w:val="6315A278"/>
    <w:rsid w:val="63210F98"/>
    <w:rsid w:val="63325F6D"/>
    <w:rsid w:val="63417F5B"/>
    <w:rsid w:val="634871D5"/>
    <w:rsid w:val="635003C9"/>
    <w:rsid w:val="6368CB25"/>
    <w:rsid w:val="636FC2AF"/>
    <w:rsid w:val="63706181"/>
    <w:rsid w:val="63759510"/>
    <w:rsid w:val="63773840"/>
    <w:rsid w:val="6389B685"/>
    <w:rsid w:val="6395E64E"/>
    <w:rsid w:val="639DAE65"/>
    <w:rsid w:val="63A5EBEE"/>
    <w:rsid w:val="63A7EB7E"/>
    <w:rsid w:val="63BD06C4"/>
    <w:rsid w:val="63BFF052"/>
    <w:rsid w:val="63C2A775"/>
    <w:rsid w:val="63DC5876"/>
    <w:rsid w:val="63E81ABD"/>
    <w:rsid w:val="63F78D59"/>
    <w:rsid w:val="63FC1BAC"/>
    <w:rsid w:val="64173510"/>
    <w:rsid w:val="6445A4DD"/>
    <w:rsid w:val="644E8B34"/>
    <w:rsid w:val="64521E7C"/>
    <w:rsid w:val="647542B4"/>
    <w:rsid w:val="6480A75E"/>
    <w:rsid w:val="648A29C1"/>
    <w:rsid w:val="649A6762"/>
    <w:rsid w:val="64B2A894"/>
    <w:rsid w:val="64C84550"/>
    <w:rsid w:val="64D1A5AB"/>
    <w:rsid w:val="64E03451"/>
    <w:rsid w:val="64E0C005"/>
    <w:rsid w:val="64F8868B"/>
    <w:rsid w:val="65029771"/>
    <w:rsid w:val="6508846B"/>
    <w:rsid w:val="650ADE94"/>
    <w:rsid w:val="65148968"/>
    <w:rsid w:val="6532CBA3"/>
    <w:rsid w:val="654734CA"/>
    <w:rsid w:val="65572B2C"/>
    <w:rsid w:val="655BF626"/>
    <w:rsid w:val="657FC37F"/>
    <w:rsid w:val="657FF6D6"/>
    <w:rsid w:val="65A712CE"/>
    <w:rsid w:val="65ABCFA4"/>
    <w:rsid w:val="65AC53C3"/>
    <w:rsid w:val="65B62A12"/>
    <w:rsid w:val="65B8C0D3"/>
    <w:rsid w:val="65BB4449"/>
    <w:rsid w:val="65CB6AE9"/>
    <w:rsid w:val="65CC2AFD"/>
    <w:rsid w:val="65D74308"/>
    <w:rsid w:val="65EE709F"/>
    <w:rsid w:val="65FA2305"/>
    <w:rsid w:val="660512FE"/>
    <w:rsid w:val="6605161A"/>
    <w:rsid w:val="660B9D00"/>
    <w:rsid w:val="660BCAF5"/>
    <w:rsid w:val="6612FFA7"/>
    <w:rsid w:val="66153E0C"/>
    <w:rsid w:val="661CD718"/>
    <w:rsid w:val="664ADC4E"/>
    <w:rsid w:val="664EAF3E"/>
    <w:rsid w:val="6651C5A5"/>
    <w:rsid w:val="6659C4AC"/>
    <w:rsid w:val="66664860"/>
    <w:rsid w:val="6668A2ED"/>
    <w:rsid w:val="666C2405"/>
    <w:rsid w:val="666CD637"/>
    <w:rsid w:val="6673A3C9"/>
    <w:rsid w:val="6674D038"/>
    <w:rsid w:val="66798250"/>
    <w:rsid w:val="66891BC6"/>
    <w:rsid w:val="668B268C"/>
    <w:rsid w:val="669318F5"/>
    <w:rsid w:val="6698E9F7"/>
    <w:rsid w:val="66BCE878"/>
    <w:rsid w:val="66BEB238"/>
    <w:rsid w:val="66C2CE68"/>
    <w:rsid w:val="66CBE064"/>
    <w:rsid w:val="66CD67F9"/>
    <w:rsid w:val="6702B0DB"/>
    <w:rsid w:val="67088E17"/>
    <w:rsid w:val="670DFA03"/>
    <w:rsid w:val="671A56C9"/>
    <w:rsid w:val="671C863A"/>
    <w:rsid w:val="672C70AF"/>
    <w:rsid w:val="6734B226"/>
    <w:rsid w:val="673D9806"/>
    <w:rsid w:val="67455A5E"/>
    <w:rsid w:val="67658E46"/>
    <w:rsid w:val="676970A5"/>
    <w:rsid w:val="6772AE66"/>
    <w:rsid w:val="67774428"/>
    <w:rsid w:val="67895D08"/>
    <w:rsid w:val="678A2587"/>
    <w:rsid w:val="678E9B79"/>
    <w:rsid w:val="67AC1C20"/>
    <w:rsid w:val="67B911A5"/>
    <w:rsid w:val="67B980A4"/>
    <w:rsid w:val="67BB7383"/>
    <w:rsid w:val="67BD018D"/>
    <w:rsid w:val="67CE7887"/>
    <w:rsid w:val="67D0BB94"/>
    <w:rsid w:val="67D66E07"/>
    <w:rsid w:val="67D98362"/>
    <w:rsid w:val="67F238C6"/>
    <w:rsid w:val="67F53451"/>
    <w:rsid w:val="6806BFE8"/>
    <w:rsid w:val="68278DFF"/>
    <w:rsid w:val="682F05B5"/>
    <w:rsid w:val="683566EF"/>
    <w:rsid w:val="683FDAAC"/>
    <w:rsid w:val="6853CBAB"/>
    <w:rsid w:val="685B4C87"/>
    <w:rsid w:val="685D86E2"/>
    <w:rsid w:val="685E2028"/>
    <w:rsid w:val="685E49BC"/>
    <w:rsid w:val="68633556"/>
    <w:rsid w:val="6876376F"/>
    <w:rsid w:val="68929CAD"/>
    <w:rsid w:val="689E466D"/>
    <w:rsid w:val="68A11AC6"/>
    <w:rsid w:val="68AF04AA"/>
    <w:rsid w:val="68BA53E5"/>
    <w:rsid w:val="68C73AF3"/>
    <w:rsid w:val="68F03D96"/>
    <w:rsid w:val="68F2FC8F"/>
    <w:rsid w:val="69054522"/>
    <w:rsid w:val="690B6C11"/>
    <w:rsid w:val="690F5235"/>
    <w:rsid w:val="6910908D"/>
    <w:rsid w:val="6922EF7B"/>
    <w:rsid w:val="692F00EB"/>
    <w:rsid w:val="693260F1"/>
    <w:rsid w:val="695BAF7E"/>
    <w:rsid w:val="695C954B"/>
    <w:rsid w:val="697514C4"/>
    <w:rsid w:val="697ACCD6"/>
    <w:rsid w:val="697CC988"/>
    <w:rsid w:val="697F452E"/>
    <w:rsid w:val="698AD98A"/>
    <w:rsid w:val="6993A73E"/>
    <w:rsid w:val="699EFD01"/>
    <w:rsid w:val="69A5EB9A"/>
    <w:rsid w:val="69A888AD"/>
    <w:rsid w:val="69B3E8DF"/>
    <w:rsid w:val="69BDF81A"/>
    <w:rsid w:val="69C33280"/>
    <w:rsid w:val="69CB0CEB"/>
    <w:rsid w:val="69D21279"/>
    <w:rsid w:val="69DA14B4"/>
    <w:rsid w:val="69DBD898"/>
    <w:rsid w:val="69DFAC34"/>
    <w:rsid w:val="69FA12A8"/>
    <w:rsid w:val="6A0351F1"/>
    <w:rsid w:val="6A061039"/>
    <w:rsid w:val="6A256CEA"/>
    <w:rsid w:val="6A3CDE83"/>
    <w:rsid w:val="6A3D50B4"/>
    <w:rsid w:val="6A40A5CE"/>
    <w:rsid w:val="6A5313BB"/>
    <w:rsid w:val="6A623680"/>
    <w:rsid w:val="6A689821"/>
    <w:rsid w:val="6A6C5455"/>
    <w:rsid w:val="6A7C4B1F"/>
    <w:rsid w:val="6A7C932F"/>
    <w:rsid w:val="6A82A225"/>
    <w:rsid w:val="6A930D2A"/>
    <w:rsid w:val="6A967592"/>
    <w:rsid w:val="6AB153FA"/>
    <w:rsid w:val="6AB29949"/>
    <w:rsid w:val="6ABFFBDC"/>
    <w:rsid w:val="6AC5BA1F"/>
    <w:rsid w:val="6ACD50C2"/>
    <w:rsid w:val="6AE20AF7"/>
    <w:rsid w:val="6AE72E58"/>
    <w:rsid w:val="6B0EA929"/>
    <w:rsid w:val="6B255388"/>
    <w:rsid w:val="6B3C8CD6"/>
    <w:rsid w:val="6B44E581"/>
    <w:rsid w:val="6B47024B"/>
    <w:rsid w:val="6B4B2DFC"/>
    <w:rsid w:val="6B8CC0F4"/>
    <w:rsid w:val="6B92C699"/>
    <w:rsid w:val="6B937287"/>
    <w:rsid w:val="6B9F80B3"/>
    <w:rsid w:val="6BAEA9D3"/>
    <w:rsid w:val="6BB235C2"/>
    <w:rsid w:val="6BBB2F51"/>
    <w:rsid w:val="6BC85FB5"/>
    <w:rsid w:val="6BCAA6A7"/>
    <w:rsid w:val="6BD46E48"/>
    <w:rsid w:val="6BE017EC"/>
    <w:rsid w:val="6BEDC1F1"/>
    <w:rsid w:val="6BEDECA5"/>
    <w:rsid w:val="6BFE94CE"/>
    <w:rsid w:val="6C0F4E65"/>
    <w:rsid w:val="6C15D7D3"/>
    <w:rsid w:val="6C1A6429"/>
    <w:rsid w:val="6C22FBBF"/>
    <w:rsid w:val="6C3446A1"/>
    <w:rsid w:val="6C3BC8D7"/>
    <w:rsid w:val="6C7960A5"/>
    <w:rsid w:val="6C82F5F8"/>
    <w:rsid w:val="6C9A76C5"/>
    <w:rsid w:val="6CC61533"/>
    <w:rsid w:val="6CC8397A"/>
    <w:rsid w:val="6CCD11B9"/>
    <w:rsid w:val="6CD5AECC"/>
    <w:rsid w:val="6CD814F7"/>
    <w:rsid w:val="6CE75692"/>
    <w:rsid w:val="6CF13E43"/>
    <w:rsid w:val="6CF350C6"/>
    <w:rsid w:val="6CFA52C2"/>
    <w:rsid w:val="6D106CC3"/>
    <w:rsid w:val="6D1EC815"/>
    <w:rsid w:val="6D312165"/>
    <w:rsid w:val="6D567B75"/>
    <w:rsid w:val="6D695032"/>
    <w:rsid w:val="6D752F03"/>
    <w:rsid w:val="6D8907A7"/>
    <w:rsid w:val="6D9031C7"/>
    <w:rsid w:val="6DBABC1D"/>
    <w:rsid w:val="6DBF230D"/>
    <w:rsid w:val="6DC86100"/>
    <w:rsid w:val="6DDDEC39"/>
    <w:rsid w:val="6E0BBF63"/>
    <w:rsid w:val="6E0C2F83"/>
    <w:rsid w:val="6E210EE2"/>
    <w:rsid w:val="6E24CAD8"/>
    <w:rsid w:val="6E33A397"/>
    <w:rsid w:val="6E441F67"/>
    <w:rsid w:val="6E5BAA89"/>
    <w:rsid w:val="6E7D583D"/>
    <w:rsid w:val="6E8A735B"/>
    <w:rsid w:val="6E910BAF"/>
    <w:rsid w:val="6EB5702E"/>
    <w:rsid w:val="6EB76A64"/>
    <w:rsid w:val="6ECC4D14"/>
    <w:rsid w:val="6ED93AD6"/>
    <w:rsid w:val="6EDDCAF1"/>
    <w:rsid w:val="6EE71262"/>
    <w:rsid w:val="6EE787AB"/>
    <w:rsid w:val="6EF1B2DE"/>
    <w:rsid w:val="6F01AB00"/>
    <w:rsid w:val="6F02C1A3"/>
    <w:rsid w:val="6F26A335"/>
    <w:rsid w:val="6F26E15D"/>
    <w:rsid w:val="6F4ED0DE"/>
    <w:rsid w:val="6F77E168"/>
    <w:rsid w:val="6F77F383"/>
    <w:rsid w:val="6F77F797"/>
    <w:rsid w:val="6F820895"/>
    <w:rsid w:val="6F8884B3"/>
    <w:rsid w:val="6F8F9496"/>
    <w:rsid w:val="6F927FEA"/>
    <w:rsid w:val="6FAD7280"/>
    <w:rsid w:val="6FB74BA6"/>
    <w:rsid w:val="6FBD3962"/>
    <w:rsid w:val="6FC6CED4"/>
    <w:rsid w:val="6FF200F0"/>
    <w:rsid w:val="6FF610A1"/>
    <w:rsid w:val="70190A4B"/>
    <w:rsid w:val="701E0C8E"/>
    <w:rsid w:val="70209EEB"/>
    <w:rsid w:val="7032190E"/>
    <w:rsid w:val="7037F351"/>
    <w:rsid w:val="705140EF"/>
    <w:rsid w:val="705FF047"/>
    <w:rsid w:val="706ABD7C"/>
    <w:rsid w:val="707A3266"/>
    <w:rsid w:val="708B8CCA"/>
    <w:rsid w:val="70965A89"/>
    <w:rsid w:val="70A99F25"/>
    <w:rsid w:val="70CEEEC8"/>
    <w:rsid w:val="70D2EA1F"/>
    <w:rsid w:val="70DD9712"/>
    <w:rsid w:val="70F01A1E"/>
    <w:rsid w:val="70FF7F72"/>
    <w:rsid w:val="710ECA47"/>
    <w:rsid w:val="7118E418"/>
    <w:rsid w:val="711BD320"/>
    <w:rsid w:val="7120EC4E"/>
    <w:rsid w:val="7132BC9A"/>
    <w:rsid w:val="71358202"/>
    <w:rsid w:val="7136825A"/>
    <w:rsid w:val="714FEE46"/>
    <w:rsid w:val="715DFBC5"/>
    <w:rsid w:val="715E2D5F"/>
    <w:rsid w:val="71651A6F"/>
    <w:rsid w:val="7174F687"/>
    <w:rsid w:val="7177D901"/>
    <w:rsid w:val="71800746"/>
    <w:rsid w:val="71938DD9"/>
    <w:rsid w:val="71950AA0"/>
    <w:rsid w:val="719AB3AB"/>
    <w:rsid w:val="71AC8D55"/>
    <w:rsid w:val="71C2BC82"/>
    <w:rsid w:val="71D2AB59"/>
    <w:rsid w:val="71EA21FA"/>
    <w:rsid w:val="72072938"/>
    <w:rsid w:val="721747C5"/>
    <w:rsid w:val="7222C5E1"/>
    <w:rsid w:val="722AFC83"/>
    <w:rsid w:val="722BC910"/>
    <w:rsid w:val="724629F0"/>
    <w:rsid w:val="724FA019"/>
    <w:rsid w:val="72540D40"/>
    <w:rsid w:val="72958628"/>
    <w:rsid w:val="7299B22E"/>
    <w:rsid w:val="72C6FD73"/>
    <w:rsid w:val="72DC0FA3"/>
    <w:rsid w:val="72DCEE86"/>
    <w:rsid w:val="72DE17BF"/>
    <w:rsid w:val="730986AE"/>
    <w:rsid w:val="730EA75D"/>
    <w:rsid w:val="73156CF4"/>
    <w:rsid w:val="73156D21"/>
    <w:rsid w:val="732F6140"/>
    <w:rsid w:val="733D3887"/>
    <w:rsid w:val="7352C994"/>
    <w:rsid w:val="7353EA88"/>
    <w:rsid w:val="73546F4B"/>
    <w:rsid w:val="735696F1"/>
    <w:rsid w:val="73638E58"/>
    <w:rsid w:val="73670E46"/>
    <w:rsid w:val="736FD4C8"/>
    <w:rsid w:val="7376F411"/>
    <w:rsid w:val="73770334"/>
    <w:rsid w:val="7397A930"/>
    <w:rsid w:val="739CC428"/>
    <w:rsid w:val="73B65683"/>
    <w:rsid w:val="73BEABA6"/>
    <w:rsid w:val="73C65C53"/>
    <w:rsid w:val="73DA6B58"/>
    <w:rsid w:val="73F51BB1"/>
    <w:rsid w:val="73F7E32D"/>
    <w:rsid w:val="73F8CF44"/>
    <w:rsid w:val="740D0E34"/>
    <w:rsid w:val="7416A512"/>
    <w:rsid w:val="741C07DE"/>
    <w:rsid w:val="7424EAB1"/>
    <w:rsid w:val="742AC1AA"/>
    <w:rsid w:val="742E7C50"/>
    <w:rsid w:val="7443001B"/>
    <w:rsid w:val="7453EA45"/>
    <w:rsid w:val="7456E0C0"/>
    <w:rsid w:val="74604EBC"/>
    <w:rsid w:val="746C5528"/>
    <w:rsid w:val="746E1201"/>
    <w:rsid w:val="746F4ACB"/>
    <w:rsid w:val="747B695B"/>
    <w:rsid w:val="7480503E"/>
    <w:rsid w:val="748A8DB3"/>
    <w:rsid w:val="749AC0C5"/>
    <w:rsid w:val="749EF24F"/>
    <w:rsid w:val="74A9FC68"/>
    <w:rsid w:val="74BEA571"/>
    <w:rsid w:val="74BF3E14"/>
    <w:rsid w:val="74C5573B"/>
    <w:rsid w:val="74D8378C"/>
    <w:rsid w:val="74F8E0FD"/>
    <w:rsid w:val="7508778B"/>
    <w:rsid w:val="750A801B"/>
    <w:rsid w:val="75149F68"/>
    <w:rsid w:val="7538D045"/>
    <w:rsid w:val="754E8896"/>
    <w:rsid w:val="75569687"/>
    <w:rsid w:val="7573BB88"/>
    <w:rsid w:val="75794708"/>
    <w:rsid w:val="7592689F"/>
    <w:rsid w:val="75A42294"/>
    <w:rsid w:val="75A86C56"/>
    <w:rsid w:val="75B1D693"/>
    <w:rsid w:val="75B70A33"/>
    <w:rsid w:val="75B95690"/>
    <w:rsid w:val="75EB4CB1"/>
    <w:rsid w:val="75F2279F"/>
    <w:rsid w:val="75F52056"/>
    <w:rsid w:val="75F639CF"/>
    <w:rsid w:val="7607C10F"/>
    <w:rsid w:val="760835E4"/>
    <w:rsid w:val="760A24EC"/>
    <w:rsid w:val="761761EB"/>
    <w:rsid w:val="76213C67"/>
    <w:rsid w:val="7633B329"/>
    <w:rsid w:val="763DE5F1"/>
    <w:rsid w:val="763ECC90"/>
    <w:rsid w:val="7643818B"/>
    <w:rsid w:val="76499A25"/>
    <w:rsid w:val="764F81D1"/>
    <w:rsid w:val="765ADE75"/>
    <w:rsid w:val="76652361"/>
    <w:rsid w:val="7665926D"/>
    <w:rsid w:val="7669E065"/>
    <w:rsid w:val="766A79E8"/>
    <w:rsid w:val="76732FEC"/>
    <w:rsid w:val="7678498F"/>
    <w:rsid w:val="767A888D"/>
    <w:rsid w:val="76AB8DCA"/>
    <w:rsid w:val="76C5878A"/>
    <w:rsid w:val="76C7DBAE"/>
    <w:rsid w:val="76DF3B05"/>
    <w:rsid w:val="76F02059"/>
    <w:rsid w:val="76F7726B"/>
    <w:rsid w:val="76FFA4B9"/>
    <w:rsid w:val="77155D66"/>
    <w:rsid w:val="7727A6B7"/>
    <w:rsid w:val="77304920"/>
    <w:rsid w:val="77421E3A"/>
    <w:rsid w:val="7752E2BC"/>
    <w:rsid w:val="77557C90"/>
    <w:rsid w:val="775B0077"/>
    <w:rsid w:val="7766AA5F"/>
    <w:rsid w:val="779734A4"/>
    <w:rsid w:val="77BD6CFB"/>
    <w:rsid w:val="77BF7088"/>
    <w:rsid w:val="77C18B8E"/>
    <w:rsid w:val="77C3AFED"/>
    <w:rsid w:val="77DE6429"/>
    <w:rsid w:val="77E6899A"/>
    <w:rsid w:val="77EAF5B2"/>
    <w:rsid w:val="77ECE019"/>
    <w:rsid w:val="7840A36F"/>
    <w:rsid w:val="7841A316"/>
    <w:rsid w:val="7842ECC1"/>
    <w:rsid w:val="785F97BB"/>
    <w:rsid w:val="7861D33F"/>
    <w:rsid w:val="78715C4C"/>
    <w:rsid w:val="7884700A"/>
    <w:rsid w:val="788BF7AE"/>
    <w:rsid w:val="78AD7E90"/>
    <w:rsid w:val="78D5D5AA"/>
    <w:rsid w:val="78DAC9C4"/>
    <w:rsid w:val="78E3C97F"/>
    <w:rsid w:val="78F3B76C"/>
    <w:rsid w:val="78F44B7A"/>
    <w:rsid w:val="78F882CB"/>
    <w:rsid w:val="78FA2EF7"/>
    <w:rsid w:val="79044BDD"/>
    <w:rsid w:val="7906C430"/>
    <w:rsid w:val="793A8C63"/>
    <w:rsid w:val="794D443D"/>
    <w:rsid w:val="79683F8F"/>
    <w:rsid w:val="796BF6F1"/>
    <w:rsid w:val="79A253A4"/>
    <w:rsid w:val="79A750E9"/>
    <w:rsid w:val="79B9BFD9"/>
    <w:rsid w:val="79DFCD50"/>
    <w:rsid w:val="79E491D7"/>
    <w:rsid w:val="79E84E43"/>
    <w:rsid w:val="79EC0083"/>
    <w:rsid w:val="7A157413"/>
    <w:rsid w:val="7A1A0F39"/>
    <w:rsid w:val="7A3759FE"/>
    <w:rsid w:val="7A4F0E79"/>
    <w:rsid w:val="7A55306C"/>
    <w:rsid w:val="7A6ADEAE"/>
    <w:rsid w:val="7A70C494"/>
    <w:rsid w:val="7A71E920"/>
    <w:rsid w:val="7A8CD5A0"/>
    <w:rsid w:val="7A9034CD"/>
    <w:rsid w:val="7A9649F0"/>
    <w:rsid w:val="7AA2A07C"/>
    <w:rsid w:val="7AB9169D"/>
    <w:rsid w:val="7ACB524B"/>
    <w:rsid w:val="7AD266D6"/>
    <w:rsid w:val="7AD7D327"/>
    <w:rsid w:val="7AE33D18"/>
    <w:rsid w:val="7AECE903"/>
    <w:rsid w:val="7B077F00"/>
    <w:rsid w:val="7B119AD1"/>
    <w:rsid w:val="7B193551"/>
    <w:rsid w:val="7B2BF292"/>
    <w:rsid w:val="7B2F43A7"/>
    <w:rsid w:val="7B3E8D58"/>
    <w:rsid w:val="7B3F2840"/>
    <w:rsid w:val="7B471AF9"/>
    <w:rsid w:val="7B4B6BFA"/>
    <w:rsid w:val="7B4D1AEF"/>
    <w:rsid w:val="7B5EA9D5"/>
    <w:rsid w:val="7B7C40F9"/>
    <w:rsid w:val="7B8893FD"/>
    <w:rsid w:val="7BA61DA2"/>
    <w:rsid w:val="7BB02893"/>
    <w:rsid w:val="7BB7FC18"/>
    <w:rsid w:val="7BC513FA"/>
    <w:rsid w:val="7BC67FC0"/>
    <w:rsid w:val="7BEBFEA0"/>
    <w:rsid w:val="7BF63DFD"/>
    <w:rsid w:val="7BFBCD78"/>
    <w:rsid w:val="7C1939ED"/>
    <w:rsid w:val="7C215A29"/>
    <w:rsid w:val="7C25760C"/>
    <w:rsid w:val="7C288483"/>
    <w:rsid w:val="7C339304"/>
    <w:rsid w:val="7C353DFA"/>
    <w:rsid w:val="7C367DD0"/>
    <w:rsid w:val="7C4817FF"/>
    <w:rsid w:val="7C4E0AA5"/>
    <w:rsid w:val="7C6CE662"/>
    <w:rsid w:val="7C7A8E76"/>
    <w:rsid w:val="7C7F6D28"/>
    <w:rsid w:val="7C9C3441"/>
    <w:rsid w:val="7CAF4348"/>
    <w:rsid w:val="7CAF9541"/>
    <w:rsid w:val="7CB47ABB"/>
    <w:rsid w:val="7CBE2E6A"/>
    <w:rsid w:val="7CCBFE98"/>
    <w:rsid w:val="7CDE51E8"/>
    <w:rsid w:val="7CE4EACF"/>
    <w:rsid w:val="7CEAE9FE"/>
    <w:rsid w:val="7CF27EA6"/>
    <w:rsid w:val="7D0607D8"/>
    <w:rsid w:val="7D175701"/>
    <w:rsid w:val="7D1C0281"/>
    <w:rsid w:val="7D271606"/>
    <w:rsid w:val="7D3D02FD"/>
    <w:rsid w:val="7D581311"/>
    <w:rsid w:val="7D5A6319"/>
    <w:rsid w:val="7D5D1FC7"/>
    <w:rsid w:val="7D6282E1"/>
    <w:rsid w:val="7D762A7A"/>
    <w:rsid w:val="7D96E838"/>
    <w:rsid w:val="7DA96B73"/>
    <w:rsid w:val="7DAE7EA2"/>
    <w:rsid w:val="7DB39C38"/>
    <w:rsid w:val="7DB9EE34"/>
    <w:rsid w:val="7DBDB8FC"/>
    <w:rsid w:val="7DD4B667"/>
    <w:rsid w:val="7DE0B381"/>
    <w:rsid w:val="7DE5B699"/>
    <w:rsid w:val="7DE9E1B9"/>
    <w:rsid w:val="7DECC9FB"/>
    <w:rsid w:val="7DFA828A"/>
    <w:rsid w:val="7DFC97FB"/>
    <w:rsid w:val="7E0296E4"/>
    <w:rsid w:val="7E0FE4DC"/>
    <w:rsid w:val="7E1823D0"/>
    <w:rsid w:val="7E209F66"/>
    <w:rsid w:val="7E220CE0"/>
    <w:rsid w:val="7E2CE9E1"/>
    <w:rsid w:val="7E321151"/>
    <w:rsid w:val="7E4718B4"/>
    <w:rsid w:val="7E47BEA6"/>
    <w:rsid w:val="7E4E8FAA"/>
    <w:rsid w:val="7E5ED1DC"/>
    <w:rsid w:val="7E6010DA"/>
    <w:rsid w:val="7E6B812A"/>
    <w:rsid w:val="7E6C2801"/>
    <w:rsid w:val="7E7006A4"/>
    <w:rsid w:val="7E7B6C71"/>
    <w:rsid w:val="7E7DC1B1"/>
    <w:rsid w:val="7E80C327"/>
    <w:rsid w:val="7E8DD7A7"/>
    <w:rsid w:val="7EB61180"/>
    <w:rsid w:val="7EDBC5B7"/>
    <w:rsid w:val="7EEB6493"/>
    <w:rsid w:val="7EEF5185"/>
    <w:rsid w:val="7EFBCA60"/>
    <w:rsid w:val="7F084A72"/>
    <w:rsid w:val="7F23AD2E"/>
    <w:rsid w:val="7F283E59"/>
    <w:rsid w:val="7F363128"/>
    <w:rsid w:val="7F3CE1FA"/>
    <w:rsid w:val="7F4602B4"/>
    <w:rsid w:val="7F55D998"/>
    <w:rsid w:val="7F5A7DF7"/>
    <w:rsid w:val="7F70C2AE"/>
    <w:rsid w:val="7F7732C5"/>
    <w:rsid w:val="7F81127E"/>
    <w:rsid w:val="7F814C71"/>
    <w:rsid w:val="7F856366"/>
    <w:rsid w:val="7F878589"/>
    <w:rsid w:val="7FA27A64"/>
    <w:rsid w:val="7FA35B3A"/>
    <w:rsid w:val="7FB1FE5E"/>
    <w:rsid w:val="7FBAAC0E"/>
    <w:rsid w:val="7FCDC20F"/>
    <w:rsid w:val="7FD146FE"/>
    <w:rsid w:val="7FDD0B0B"/>
    <w:rsid w:val="7FDF9AAC"/>
    <w:rsid w:val="7FE963C9"/>
    <w:rsid w:val="7FF4A997"/>
    <w:rsid w:val="7FFC0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0BBC4"/>
  <w14:defaultImageDpi w14:val="300"/>
  <w15:docId w15:val="{C85C87B6-4FDB-4BBC-AFFB-52DFA02F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5CBA9D5D"/>
    <w:rPr>
      <w:lang w:val="es-MX"/>
    </w:rPr>
  </w:style>
  <w:style w:type="paragraph" w:styleId="Heading1">
    <w:name w:val="heading 1"/>
    <w:basedOn w:val="Normal"/>
    <w:next w:val="Normal"/>
    <w:link w:val="Heading1Char"/>
    <w:uiPriority w:val="9"/>
    <w:qFormat/>
    <w:rsid w:val="5CBA9D5D"/>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5CBA9D5D"/>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5CBA9D5D"/>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5CBA9D5D"/>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5CBA9D5D"/>
    <w:pPr>
      <w:keepNext/>
      <w:keepLines/>
      <w:spacing w:before="200" w:after="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5CBA9D5D"/>
    <w:pPr>
      <w:keepNext/>
      <w:keepLines/>
      <w:spacing w:before="200" w:after="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5CBA9D5D"/>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5CBA9D5D"/>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5CBA9D5D"/>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5CBA9D5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5CBA9D5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5CBA9D5D"/>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5CBA9D5D"/>
    <w:rPr>
      <w:rFonts w:asciiTheme="majorHAnsi" w:hAnsiTheme="majorHAnsi" w:eastAsiaTheme="majorEastAsia" w:cstheme="majorBidi"/>
      <w:i/>
      <w:iCs/>
      <w:color w:val="4F81BD" w:themeColor="accent1"/>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5CBA9D5D"/>
    <w:pPr>
      <w:ind w:left="720"/>
      <w:contextualSpacing/>
    </w:pPr>
  </w:style>
  <w:style w:type="paragraph" w:styleId="BodyText">
    <w:name w:val="Body Text"/>
    <w:basedOn w:val="Normal"/>
    <w:link w:val="BodyTextChar"/>
    <w:uiPriority w:val="99"/>
    <w:unhideWhenUsed/>
    <w:rsid w:val="5CBA9D5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5CBA9D5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5CBA9D5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5CBA9D5D"/>
    <w:pPr>
      <w:ind w:left="360" w:hanging="360"/>
      <w:contextualSpacing/>
    </w:pPr>
  </w:style>
  <w:style w:type="paragraph" w:styleId="List2">
    <w:name w:val="List 2"/>
    <w:basedOn w:val="Normal"/>
    <w:uiPriority w:val="99"/>
    <w:unhideWhenUsed/>
    <w:rsid w:val="5CBA9D5D"/>
    <w:pPr>
      <w:ind w:left="720" w:hanging="360"/>
      <w:contextualSpacing/>
    </w:pPr>
  </w:style>
  <w:style w:type="paragraph" w:styleId="List3">
    <w:name w:val="List 3"/>
    <w:basedOn w:val="Normal"/>
    <w:uiPriority w:val="99"/>
    <w:unhideWhenUsed/>
    <w:rsid w:val="5CBA9D5D"/>
    <w:pPr>
      <w:ind w:left="1080" w:hanging="360"/>
      <w:contextualSpacing/>
    </w:pPr>
  </w:style>
  <w:style w:type="paragraph" w:styleId="ListBullet">
    <w:name w:val="List Bullet"/>
    <w:basedOn w:val="Normal"/>
    <w:uiPriority w:val="99"/>
    <w:unhideWhenUsed/>
    <w:rsid w:val="5CBA9D5D"/>
    <w:pPr>
      <w:numPr>
        <w:numId w:val="33"/>
      </w:numPr>
      <w:contextualSpacing/>
    </w:pPr>
  </w:style>
  <w:style w:type="paragraph" w:styleId="ListBullet2">
    <w:name w:val="List Bullet 2"/>
    <w:basedOn w:val="Normal"/>
    <w:uiPriority w:val="99"/>
    <w:unhideWhenUsed/>
    <w:rsid w:val="5CBA9D5D"/>
    <w:pPr>
      <w:numPr>
        <w:numId w:val="34"/>
      </w:numPr>
      <w:contextualSpacing/>
    </w:pPr>
  </w:style>
  <w:style w:type="paragraph" w:styleId="ListBullet3">
    <w:name w:val="List Bullet 3"/>
    <w:basedOn w:val="Normal"/>
    <w:uiPriority w:val="99"/>
    <w:unhideWhenUsed/>
    <w:rsid w:val="5CBA9D5D"/>
    <w:pPr>
      <w:numPr>
        <w:numId w:val="35"/>
      </w:numPr>
      <w:contextualSpacing/>
    </w:pPr>
  </w:style>
  <w:style w:type="paragraph" w:styleId="ListNumber">
    <w:name w:val="List Number"/>
    <w:basedOn w:val="Normal"/>
    <w:uiPriority w:val="99"/>
    <w:unhideWhenUsed/>
    <w:rsid w:val="5CBA9D5D"/>
    <w:pPr>
      <w:numPr>
        <w:numId w:val="37"/>
      </w:numPr>
      <w:contextualSpacing/>
    </w:pPr>
  </w:style>
  <w:style w:type="paragraph" w:styleId="ListNumber2">
    <w:name w:val="List Number 2"/>
    <w:basedOn w:val="Normal"/>
    <w:uiPriority w:val="99"/>
    <w:unhideWhenUsed/>
    <w:rsid w:val="5CBA9D5D"/>
    <w:pPr>
      <w:numPr>
        <w:numId w:val="38"/>
      </w:numPr>
      <w:contextualSpacing/>
    </w:pPr>
  </w:style>
  <w:style w:type="paragraph" w:styleId="ListNumber3">
    <w:name w:val="List Number 3"/>
    <w:basedOn w:val="Normal"/>
    <w:uiPriority w:val="99"/>
    <w:unhideWhenUsed/>
    <w:rsid w:val="5CBA9D5D"/>
    <w:pPr>
      <w:numPr>
        <w:numId w:val="39"/>
      </w:numPr>
      <w:contextualSpacing/>
    </w:pPr>
  </w:style>
  <w:style w:type="paragraph" w:styleId="ListContinue">
    <w:name w:val="List Continue"/>
    <w:basedOn w:val="Normal"/>
    <w:uiPriority w:val="99"/>
    <w:unhideWhenUsed/>
    <w:rsid w:val="5CBA9D5D"/>
    <w:pPr>
      <w:spacing w:after="120"/>
      <w:ind w:left="360"/>
      <w:contextualSpacing/>
    </w:pPr>
  </w:style>
  <w:style w:type="paragraph" w:styleId="ListContinue2">
    <w:name w:val="List Continue 2"/>
    <w:basedOn w:val="Normal"/>
    <w:uiPriority w:val="99"/>
    <w:unhideWhenUsed/>
    <w:rsid w:val="5CBA9D5D"/>
    <w:pPr>
      <w:spacing w:after="120"/>
      <w:ind w:left="720"/>
      <w:contextualSpacing/>
    </w:pPr>
  </w:style>
  <w:style w:type="paragraph" w:styleId="ListContinue3">
    <w:name w:val="List Continue 3"/>
    <w:basedOn w:val="Normal"/>
    <w:uiPriority w:val="99"/>
    <w:unhideWhenUsed/>
    <w:rsid w:val="5CBA9D5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5CBA9D5D"/>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5CBA9D5D"/>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5CBA9D5D"/>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5CBA9D5D"/>
    <w:pPr>
      <w:spacing w:beforeAutospacing="1" w:afterAutospacing="1" w:line="240" w:lineRule="auto"/>
    </w:pPr>
    <w:rPr>
      <w:rFonts w:ascii="Times New Roman" w:hAnsi="Times New Roman" w:eastAsia="Times New Roman" w:cs="Times New Roman"/>
      <w:sz w:val="24"/>
      <w:szCs w:val="24"/>
      <w:lang w:eastAsia="es-MX"/>
    </w:rPr>
  </w:style>
  <w:style w:type="paragraph" w:styleId="paragraph" w:customStyle="1">
    <w:name w:val="paragraph"/>
    <w:basedOn w:val="Normal"/>
    <w:uiPriority w:val="1"/>
    <w:rsid w:val="5CBA9D5D"/>
    <w:pPr>
      <w:spacing w:beforeAutospacing="1" w:afterAutospacing="1" w:line="240" w:lineRule="auto"/>
    </w:pPr>
    <w:rPr>
      <w:rFonts w:ascii="Times New Roman" w:hAnsi="Times New Roman" w:eastAsia="Times New Roman" w:cs="Times New Roman"/>
      <w:sz w:val="24"/>
      <w:szCs w:val="24"/>
      <w:lang w:eastAsia="es-MX"/>
    </w:rPr>
  </w:style>
  <w:style w:type="character" w:styleId="normaltextrun" w:customStyle="1">
    <w:name w:val="normaltextrun"/>
    <w:basedOn w:val="DefaultParagraphFont"/>
    <w:rsid w:val="003C081D"/>
  </w:style>
  <w:style w:type="character" w:styleId="eop" w:customStyle="1">
    <w:name w:val="eop"/>
    <w:basedOn w:val="DefaultParagraphFont"/>
    <w:rsid w:val="003C081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635242">
      <w:bodyDiv w:val="1"/>
      <w:marLeft w:val="0"/>
      <w:marRight w:val="0"/>
      <w:marTop w:val="0"/>
      <w:marBottom w:val="0"/>
      <w:divBdr>
        <w:top w:val="none" w:sz="0" w:space="0" w:color="auto"/>
        <w:left w:val="none" w:sz="0" w:space="0" w:color="auto"/>
        <w:bottom w:val="none" w:sz="0" w:space="0" w:color="auto"/>
        <w:right w:val="none" w:sz="0" w:space="0" w:color="auto"/>
      </w:divBdr>
      <w:divsChild>
        <w:div w:id="199516588">
          <w:marLeft w:val="0"/>
          <w:marRight w:val="0"/>
          <w:marTop w:val="0"/>
          <w:marBottom w:val="0"/>
          <w:divBdr>
            <w:top w:val="none" w:sz="0" w:space="0" w:color="auto"/>
            <w:left w:val="none" w:sz="0" w:space="0" w:color="auto"/>
            <w:bottom w:val="none" w:sz="0" w:space="0" w:color="auto"/>
            <w:right w:val="none" w:sz="0" w:space="0" w:color="auto"/>
          </w:divBdr>
        </w:div>
        <w:div w:id="429471362">
          <w:marLeft w:val="0"/>
          <w:marRight w:val="0"/>
          <w:marTop w:val="0"/>
          <w:marBottom w:val="0"/>
          <w:divBdr>
            <w:top w:val="none" w:sz="0" w:space="0" w:color="auto"/>
            <w:left w:val="none" w:sz="0" w:space="0" w:color="auto"/>
            <w:bottom w:val="none" w:sz="0" w:space="0" w:color="auto"/>
            <w:right w:val="none" w:sz="0" w:space="0" w:color="auto"/>
          </w:divBdr>
        </w:div>
        <w:div w:id="702170350">
          <w:marLeft w:val="0"/>
          <w:marRight w:val="0"/>
          <w:marTop w:val="0"/>
          <w:marBottom w:val="0"/>
          <w:divBdr>
            <w:top w:val="none" w:sz="0" w:space="0" w:color="auto"/>
            <w:left w:val="none" w:sz="0" w:space="0" w:color="auto"/>
            <w:bottom w:val="none" w:sz="0" w:space="0" w:color="auto"/>
            <w:right w:val="none" w:sz="0" w:space="0" w:color="auto"/>
          </w:divBdr>
        </w:div>
        <w:div w:id="1423137111">
          <w:marLeft w:val="0"/>
          <w:marRight w:val="0"/>
          <w:marTop w:val="0"/>
          <w:marBottom w:val="0"/>
          <w:divBdr>
            <w:top w:val="none" w:sz="0" w:space="0" w:color="auto"/>
            <w:left w:val="none" w:sz="0" w:space="0" w:color="auto"/>
            <w:bottom w:val="none" w:sz="0" w:space="0" w:color="auto"/>
            <w:right w:val="none" w:sz="0" w:space="0" w:color="auto"/>
          </w:divBdr>
        </w:div>
        <w:div w:id="1466117892">
          <w:marLeft w:val="0"/>
          <w:marRight w:val="0"/>
          <w:marTop w:val="0"/>
          <w:marBottom w:val="0"/>
          <w:divBdr>
            <w:top w:val="none" w:sz="0" w:space="0" w:color="auto"/>
            <w:left w:val="none" w:sz="0" w:space="0" w:color="auto"/>
            <w:bottom w:val="none" w:sz="0" w:space="0" w:color="auto"/>
            <w:right w:val="none" w:sz="0" w:space="0" w:color="auto"/>
          </w:divBdr>
        </w:div>
        <w:div w:id="1672828885">
          <w:marLeft w:val="0"/>
          <w:marRight w:val="0"/>
          <w:marTop w:val="0"/>
          <w:marBottom w:val="0"/>
          <w:divBdr>
            <w:top w:val="none" w:sz="0" w:space="0" w:color="auto"/>
            <w:left w:val="none" w:sz="0" w:space="0" w:color="auto"/>
            <w:bottom w:val="none" w:sz="0" w:space="0" w:color="auto"/>
            <w:right w:val="none" w:sz="0" w:space="0" w:color="auto"/>
          </w:divBdr>
        </w:div>
        <w:div w:id="1933315809">
          <w:marLeft w:val="0"/>
          <w:marRight w:val="0"/>
          <w:marTop w:val="0"/>
          <w:marBottom w:val="0"/>
          <w:divBdr>
            <w:top w:val="none" w:sz="0" w:space="0" w:color="auto"/>
            <w:left w:val="none" w:sz="0" w:space="0" w:color="auto"/>
            <w:bottom w:val="none" w:sz="0" w:space="0" w:color="auto"/>
            <w:right w:val="none" w:sz="0" w:space="0" w:color="auto"/>
          </w:divBdr>
        </w:div>
      </w:divsChild>
    </w:div>
    <w:div w:id="1662848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22" /><Relationship Type="http://schemas.microsoft.com/office/2016/09/relationships/commentsIds" Target="commentsIds.xml" Id="Rd08fd393f5574d36" /><Relationship Type="http://schemas.microsoft.com/office/2011/relationships/commentsExtended" Target="commentsExtended.xml" Id="R4a721d7ebe3e4006" /><Relationship Type="http://schemas.microsoft.com/office/2011/relationships/people" Target="people.xml" Id="R37803c3d930a4ba4" /><Relationship Type="http://schemas.openxmlformats.org/officeDocument/2006/relationships/hyperlink" Target="https://newsroom.ibm.com/2026-05-04-ibm-study-ceos-are-reshaping-c-suite-roles-for-the-ai-era" TargetMode="External" Id="Rba6d25e7ca3a4fdd" /><Relationship Type="http://schemas.openxmlformats.org/officeDocument/2006/relationships/hyperlink" Target="https://business.adobe.com/resources/digital-trends-consumer-report.html" TargetMode="External" Id="R9d318b45cdf2419f" /><Relationship Type="http://schemas.openxmlformats.org/officeDocument/2006/relationships/hyperlink" Target="https://business.adobe.com/resources/digital-trends-consumer-report.html" TargetMode="External" Id="R23b92430e8254193" /><Relationship Type="http://schemas.openxmlformats.org/officeDocument/2006/relationships/hyperlink" Target="https://another.co/" TargetMode="External" Id="Rfbd0c885471c4c96"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ocumenttasks/documenttasks1.xml><?xml version="1.0" encoding="utf-8"?>
<t:Tasks xmlns:t="http://schemas.microsoft.com/office/tasks/2019/documenttasks" xmlns:oel="http://schemas.microsoft.com/office/2019/extlst">
  <t:Task id="{3C8EA1E3-76AB-4A29-B7D0-387FBBEC4594}">
    <t:Anchor>
      <t:Comment id="1932275784"/>
    </t:Anchor>
    <t:History>
      <t:Event id="{7A87E4A4-8DF8-44D7-AFC9-D3FFF6E375DA}" time="2025-07-11T18:36:21.552Z">
        <t:Attribution userId="S::agustina.figueras@another.co::2817d38a-3e44-4f02-add0-cc7175171287" userProvider="AD" userName="Agustina Figueras"/>
        <t:Anchor>
          <t:Comment id="1932275784"/>
        </t:Anchor>
        <t:Create/>
      </t:Event>
      <t:Event id="{CF3ABB5F-DBC3-404B-B7B4-85F3DDD76686}" time="2025-07-11T18:36:21.552Z">
        <t:Attribution userId="S::agustina.figueras@another.co::2817d38a-3e44-4f02-add0-cc7175171287" userProvider="AD" userName="Agustina Figueras"/>
        <t:Anchor>
          <t:Comment id="1932275784"/>
        </t:Anchor>
        <t:Assign userId="S::adan.ramirez@another.co::14eed097-03d1-4147-a8df-617bda6b6f93" userProvider="AD" userName="Adán Ramírez"/>
      </t:Event>
      <t:Event id="{A2934A45-0D7B-4941-A31C-C8CC412499E8}" time="2025-07-11T18:36:21.552Z">
        <t:Attribution userId="S::agustina.figueras@another.co::2817d38a-3e44-4f02-add0-cc7175171287" userProvider="AD" userName="Agustina Figueras"/>
        <t:Anchor>
          <t:Comment id="1932275784"/>
        </t:Anchor>
        <t:SetTitle title="@Adán Ramírez viendo el excel me parecería bien mencionar a New Era y/o a Kitty ¿por algún motivo lo dejamos afuera? Ya que si es por tema de aprobaciones y evitar muchos clientes por tiempos, es mejor ir con uno que sea más accesible, como NE o Kitty ¿…"/>
      </t:Event>
      <t:Event id="{1831A903-64A4-416A-9C85-FA1D9E14B57B}" time="2025-07-11T21:38:57.38Z">
        <t:Attribution userId="S::adan.ramirez@another.co::14eed097-03d1-4147-a8df-617bda6b6f93" userProvider="AD" userName="Adán Ramírez"/>
        <t:Progress percentComplete="100"/>
      </t:Event>
    </t:History>
  </t:Task>
  <t:Task id="{C1813385-0FE8-4F16-A362-DAE0E8FB9335}">
    <t:Anchor>
      <t:Comment id="2025014628"/>
    </t:Anchor>
    <t:History>
      <t:Event id="{8B8553CE-564B-4E6D-9515-F0E0595A30C7}" time="2026-02-12T18:10:20.631Z">
        <t:Attribution userId="S::silva@j-r.group::f881bc0d-a0cb-426f-a43a-b7244940e635" userProvider="AD" userName="Pablo Silva"/>
        <t:Anchor>
          <t:Comment id="2025014628"/>
        </t:Anchor>
        <t:Create/>
      </t:Event>
      <t:Event id="{49EA7A48-EBBB-4CBA-A8A3-83E733FE56D4}" time="2026-02-12T18:10:20.631Z">
        <t:Attribution userId="S::silva@j-r.group::f881bc0d-a0cb-426f-a43a-b7244940e635" userProvider="AD" userName="Pablo Silva"/>
        <t:Anchor>
          <t:Comment id="2025014628"/>
        </t:Anchor>
        <t:Assign userId="S::adan.ramirez@another.co::14eed097-03d1-4147-a8df-617bda6b6f93" userProvider="AD" userName="Adán Ramírez"/>
      </t:Event>
      <t:Event id="{BC65CD05-E5C6-4E83-B2E1-9C124FC8C8CF}" time="2026-02-12T18:10:20.631Z">
        <t:Attribution userId="S::silva@j-r.group::f881bc0d-a0cb-426f-a43a-b7244940e635" userProvider="AD" userName="Pablo Silva"/>
        <t:Anchor>
          <t:Comment id="2025014628"/>
        </t:Anchor>
        <t:SetTitle title="@Adán Ramírez quizá aquí resaltaría en bullets los patrones, que siento son los más relevantes como next steps"/>
      </t:Event>
      <t:Event id="{7F7524D5-7EE1-432A-956B-3ADA178BA194}" time="2026-02-12T20:10:39.697Z">
        <t:Attribution userId="S::adan.ramirez@another.co::14eed097-03d1-4147-a8df-617bda6b6f93" userProvider="AD" userName="Adán Ramírez"/>
        <t:Progress percentComplete="100"/>
      </t:Event>
    </t:History>
  </t:Task>
  <t:Task id="{60713620-C70A-4D98-AD1D-A2C1ADB83DE7}">
    <t:Anchor>
      <t:Comment id="162407198"/>
    </t:Anchor>
    <t:History>
      <t:Event id="{DC18BF33-AF72-4DCB-B237-944AF839481E}" time="2025-12-09T16:41:47.172Z">
        <t:Attribution userId="S::agustina.figueras@another.co::2817d38a-3e44-4f02-add0-cc7175171287" userProvider="AD" userName="Agustina Figueras"/>
        <t:Anchor>
          <t:Comment id="162407198"/>
        </t:Anchor>
        <t:Create/>
      </t:Event>
      <t:Event id="{29E10A9E-4B53-46F6-BEB4-26CCCD98546E}" time="2025-12-09T16:41:47.172Z">
        <t:Attribution userId="S::agustina.figueras@another.co::2817d38a-3e44-4f02-add0-cc7175171287" userProvider="AD" userName="Agustina Figueras"/>
        <t:Anchor>
          <t:Comment id="162407198"/>
        </t:Anchor>
        <t:Assign userId="S::adan.ramirez@another.co::14eed097-03d1-4147-a8df-617bda6b6f93" userProvider="AD" userName="Adán Ramírez"/>
      </t:Event>
      <t:Event id="{E44AE48C-BCE3-4D8A-BD71-139A48BA7027}" time="2025-12-09T16:41:47.172Z">
        <t:Attribution userId="S::agustina.figueras@another.co::2817d38a-3e44-4f02-add0-cc7175171287" userProvider="AD" userName="Agustina Figueras"/>
        <t:Anchor>
          <t:Comment id="162407198"/>
        </t:Anchor>
        <t:SetTitle title="@Adán Ramírez los veo muy parecidos..quizá se pueda unificar? O avisame si no le estoy encontrando el diferencial"/>
      </t:Event>
      <t:Event id="{A49288F3-5AC9-4E98-A192-D52F938BAA80}" time="2025-12-09T16:44:05.955Z">
        <t:Attribution userId="S::agustina.figueras@another.co::2817d38a-3e44-4f02-add0-cc7175171287" userProvider="AD" userName="Agustina Figueras"/>
        <t:Progress percentComplete="100"/>
      </t:Event>
      <t:Event id="{F3C36DDE-AF0F-45BD-8A7E-11A3D07AA023}" time="2025-12-09T16:44:22.58Z">
        <t:Attribution userId="S::agustina.figueras@another.co::2817d38a-3e44-4f02-add0-cc7175171287" userProvider="AD" userName="Agustina Figueras"/>
        <t:Progress percentComplete="0"/>
      </t:Event>
      <t:Event id="{A713E313-A122-498D-8C8F-209C8C5CE8B9}" time="2025-12-09T17:49:53.868Z">
        <t:Attribution userId="S::adan.ramirez@another.co::14eed097-03d1-4147-a8df-617bda6b6f93" userProvider="AD" userName="Adán Ramírez"/>
        <t:Progress percentComplete="100"/>
      </t:Event>
    </t:History>
  </t:Task>
  <t:Task id="{30293A01-4E28-4160-90B3-DDB03B6FFCAE}">
    <t:Anchor>
      <t:Comment id="565100874"/>
    </t:Anchor>
    <t:History>
      <t:Event id="{71EF42FA-F5ED-4AF6-9E70-5458FA8BCC2D}" time="2026-03-09T12:57:05.247Z">
        <t:Attribution userId="S::agustina.figueras@another.co::2817d38a-3e44-4f02-add0-cc7175171287" userProvider="AD" userName="Agustina Figueras"/>
        <t:Anchor>
          <t:Comment id="565100874"/>
        </t:Anchor>
        <t:Create/>
      </t:Event>
      <t:Event id="{4E3EBF2E-82BB-4F29-8342-B51693531F05}" time="2026-03-09T12:57:05.247Z">
        <t:Attribution userId="S::agustina.figueras@another.co::2817d38a-3e44-4f02-add0-cc7175171287" userProvider="AD" userName="Agustina Figueras"/>
        <t:Anchor>
          <t:Comment id="565100874"/>
        </t:Anchor>
        <t:Assign userId="S::adan.ramirez@another.co::14eed097-03d1-4147-a8df-617bda6b6f93" userProvider="AD" userName="Adán Ramírez"/>
      </t:Event>
      <t:Event id="{AA25D881-E829-4805-8986-1E57741BC070}" time="2026-03-09T12:57:05.247Z">
        <t:Attribution userId="S::agustina.figueras@another.co::2817d38a-3e44-4f02-add0-cc7175171287" userProvider="AD" userName="Agustina Figueras"/>
        <t:Anchor>
          <t:Comment id="565100874"/>
        </t:Anchor>
        <t:SetTitle title="@Adán Ramírez está mal su cargo"/>
      </t:Event>
      <t:Event id="{75C7179B-61CC-4D46-B2E6-A3DB9AC1F6FD}" time="2026-03-09T15:59:24.306Z">
        <t:Attribution userId="S::adrian.pascoe@edris.co::f9d2ebef-1bd2-405f-b461-668ab4884dc9" userProvider="AD" userName="Adrian Pascoe"/>
        <t:Progress percentComplete="100"/>
      </t:Event>
    </t:History>
  </t:Task>
  <t:Task id="{9D0A9359-B39C-49F4-83D2-1E440BB9F255}">
    <t:Anchor>
      <t:Comment id="1279229527"/>
    </t:Anchor>
    <t:History>
      <t:Event id="{49CC6877-AC72-483B-BDAD-6F5AA8DE3CFE}" time="2025-12-12T12:34:23.996Z">
        <t:Attribution userId="S::agustina.figueras@another.co::2817d38a-3e44-4f02-add0-cc7175171287" userProvider="AD" userName="Agustina Figueras"/>
        <t:Anchor>
          <t:Comment id="1279229527"/>
        </t:Anchor>
        <t:Create/>
      </t:Event>
      <t:Event id="{FABFEC94-B525-441C-A638-FD896A0DD34A}" time="2025-12-12T12:34:23.996Z">
        <t:Attribution userId="S::agustina.figueras@another.co::2817d38a-3e44-4f02-add0-cc7175171287" userProvider="AD" userName="Agustina Figueras"/>
        <t:Anchor>
          <t:Comment id="1279229527"/>
        </t:Anchor>
        <t:Assign userId="S::adan.ramirez@another.co::14eed097-03d1-4147-a8df-617bda6b6f93" userProvider="AD" userName="Adán Ramírez"/>
      </t:Event>
      <t:Event id="{EE4AAD03-3FF4-4FE8-9BDA-74A8E972054C}" time="2025-12-12T12:34:23.996Z">
        <t:Attribution userId="S::agustina.figueras@another.co::2817d38a-3e44-4f02-add0-cc7175171287" userProvider="AD" userName="Agustina Figueras"/>
        <t:Anchor>
          <t:Comment id="1279229527"/>
        </t:Anchor>
        <t:SetTitle title="@Adán Ramírez no usemos un estudio de una agencia que es competencia de another. A tener en cuenta para todos los contenidos"/>
      </t:Event>
      <t:Event id="{03642CC0-1C64-4167-BA6C-35147774C3AF}" time="2025-12-12T14:29:05.041Z">
        <t:Attribution userId="S::adan.ramirez@another.co::14eed097-03d1-4147-a8df-617bda6b6f93" userProvider="AD" userName="Adán Ramírez"/>
        <t:Progress percentComplete="100"/>
      </t:Event>
    </t:History>
  </t:Task>
  <t:Task id="{CE902442-338E-47DE-9FD7-118DF20E1CE6}">
    <t:Anchor>
      <t:Comment id="2091867324"/>
    </t:Anchor>
    <t:History>
      <t:Event id="{4D74D7FA-0EA1-4782-BBDB-1A48FC5F9D21}" time="2025-12-12T12:36:22.93Z">
        <t:Attribution userId="S::agustina.figueras@another.co::2817d38a-3e44-4f02-add0-cc7175171287" userProvider="AD" userName="Agustina Figueras"/>
        <t:Anchor>
          <t:Comment id="2091867324"/>
        </t:Anchor>
        <t:Create/>
      </t:Event>
      <t:Event id="{300F8D9C-F7DA-44BF-9D52-8337233A8F3B}" time="2025-12-12T12:36:22.93Z">
        <t:Attribution userId="S::agustina.figueras@another.co::2817d38a-3e44-4f02-add0-cc7175171287" userProvider="AD" userName="Agustina Figueras"/>
        <t:Anchor>
          <t:Comment id="2091867324"/>
        </t:Anchor>
        <t:Assign userId="S::adan.ramirez@another.co::14eed097-03d1-4147-a8df-617bda6b6f93" userProvider="AD" userName="Adán Ramírez"/>
      </t:Event>
      <t:Event id="{B5F698B6-F373-4236-B374-6DA9190B43F7}" time="2025-12-12T12:36:22.93Z">
        <t:Attribution userId="S::agustina.figueras@another.co::2817d38a-3e44-4f02-add0-cc7175171287" userProvider="AD" userName="Agustina Figueras"/>
        <t:Anchor>
          <t:Comment id="2091867324"/>
        </t:Anchor>
        <t:SetTitle title="@Adán Ramírez"/>
      </t:Event>
      <t:Event id="{C84C1AEE-27B9-4A47-A5CC-ADDF11B8B1EA}" time="2025-12-12T14:28:53.949Z">
        <t:Attribution userId="S::adan.ramirez@another.co::14eed097-03d1-4147-a8df-617bda6b6f93" userProvider="AD" userName="Adán Ramírez"/>
        <t:Progress percentComplete="100"/>
      </t:Event>
    </t:History>
  </t:Task>
  <t:Task id="{F0A3C45C-9264-4313-9A85-D3A94FCB3ED9}">
    <t:Anchor>
      <t:Comment id="339101251"/>
    </t:Anchor>
    <t:History>
      <t:Event id="{85A8824E-5C2C-4CFD-B6E6-E04B4A98D4C9}" time="2026-04-10T00:22:59.077Z">
        <t:Attribution userId="S::luis.morales@another.co::1e57a63d-6c83-4cdb-95a0-9ba356062319" userProvider="AD" userName="Luis Alejandro Morales Ortíz"/>
        <t:Anchor>
          <t:Comment id="339101251"/>
        </t:Anchor>
        <t:Create/>
      </t:Event>
      <t:Event id="{E4628991-42BF-486C-B42A-48CD85C3377A}" time="2026-04-10T00:22:59.077Z">
        <t:Attribution userId="S::luis.morales@another.co::1e57a63d-6c83-4cdb-95a0-9ba356062319" userProvider="AD" userName="Luis Alejandro Morales Ortíz"/>
        <t:Anchor>
          <t:Comment id="339101251"/>
        </t:Anchor>
        <t:Assign userId="S::adan.ramirez@another.co::14eed097-03d1-4147-a8df-617bda6b6f93" userProvider="AD" userName="Adán Ramírez"/>
      </t:Event>
      <t:Event id="{AC381613-AB7E-4D66-AC7C-87245643141E}" time="2026-04-10T00:22:59.077Z">
        <t:Attribution userId="S::luis.morales@another.co::1e57a63d-6c83-4cdb-95a0-9ba356062319" userProvider="AD" userName="Luis Alejandro Morales Ortíz"/>
        <t:Anchor>
          <t:Comment id="339101251"/>
        </t:Anchor>
        <t:SetTitle title="FYI @Adán Ramírez podemos buscar otros titulos mas potentes para medios? la idea es catapultar otra vez a la marca, estan teniendo broncas con la competencia como viste en el deck. Entonces, necesitamos desde nosotros hacerlo top y positivo."/>
      </t:Event>
      <t:Event id="{9383587B-4A2A-4639-B150-432B921DDC25}" time="2026-04-10T15:30:41.04Z">
        <t:Attribution userId="S::adan.ramirez@another.co::14eed097-03d1-4147-a8df-617bda6b6f93" userProvider="AD" userName="Adán Ramírez"/>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e0d8e0-56f4-43c6-a2b4-782169cc7693">
      <Terms xmlns="http://schemas.microsoft.com/office/infopath/2007/PartnerControls"/>
    </lcf76f155ced4ddcb4097134ff3c332f>
    <TaxCatchAll xmlns="d344c7e7-90c6-4907-8e78-2af90b9567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9886654FD78B4693EE9761CD3F6291" ma:contentTypeVersion="16" ma:contentTypeDescription="Create a new document." ma:contentTypeScope="" ma:versionID="483eb3f1075b60a37fbf77c3592e2441">
  <xsd:schema xmlns:xsd="http://www.w3.org/2001/XMLSchema" xmlns:xs="http://www.w3.org/2001/XMLSchema" xmlns:p="http://schemas.microsoft.com/office/2006/metadata/properties" xmlns:ns2="18e0d8e0-56f4-43c6-a2b4-782169cc7693" xmlns:ns3="d344c7e7-90c6-4907-8e78-2af90b9567f3" targetNamespace="http://schemas.microsoft.com/office/2006/metadata/properties" ma:root="true" ma:fieldsID="8037f1de64867927aaf280aae105b8e2" ns2:_="" ns3:_="">
    <xsd:import namespace="18e0d8e0-56f4-43c6-a2b4-782169cc7693"/>
    <xsd:import namespace="d344c7e7-90c6-4907-8e78-2af90b9567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0d8e0-56f4-43c6-a2b4-782169cc7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4c7e7-90c6-4907-8e78-2af90b9567f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7660f9-75be-45b4-b7f1-b33ea31e9d42}" ma:internalName="TaxCatchAll" ma:showField="CatchAllData" ma:web="d344c7e7-90c6-4907-8e78-2af90b9567f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9511C3E-A3EF-4B9A-B17B-55197E19AA58}">
  <ds:schemaRefs>
    <ds:schemaRef ds:uri="http://schemas.microsoft.com/office/2006/metadata/properties"/>
    <ds:schemaRef ds:uri="http://schemas.microsoft.com/office/infopath/2007/PartnerControls"/>
    <ds:schemaRef ds:uri="18e0d8e0-56f4-43c6-a2b4-782169cc7693"/>
    <ds:schemaRef ds:uri="d344c7e7-90c6-4907-8e78-2af90b9567f3"/>
  </ds:schemaRefs>
</ds:datastoreItem>
</file>

<file path=customXml/itemProps3.xml><?xml version="1.0" encoding="utf-8"?>
<ds:datastoreItem xmlns:ds="http://schemas.openxmlformats.org/officeDocument/2006/customXml" ds:itemID="{B6B3FACA-F63D-4144-81B4-4E373C44A016}">
  <ds:schemaRefs>
    <ds:schemaRef ds:uri="http://schemas.microsoft.com/sharepoint/v3/contenttype/forms"/>
  </ds:schemaRefs>
</ds:datastoreItem>
</file>

<file path=customXml/itemProps4.xml><?xml version="1.0" encoding="utf-8"?>
<ds:datastoreItem xmlns:ds="http://schemas.openxmlformats.org/officeDocument/2006/customXml" ds:itemID="{B6050C62-197D-402C-A628-A5D6848686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Adán Ramírez</cp:lastModifiedBy>
  <cp:revision>159</cp:revision>
  <dcterms:created xsi:type="dcterms:W3CDTF">2025-04-14T21:01:00Z</dcterms:created>
  <dcterms:modified xsi:type="dcterms:W3CDTF">2026-10-30T19:15:56Z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0x010100D49886654FD78B4693EE9761CD3F6291</vt:lpwstr>
  </property>
  <property fmtid="{D5CDD505-2E9C-101B-9397-08002B2CF9AE}" pid="3" name="MediaServiceImageTags">
    <vt:lpwstr/>
  </property>
</Properties>
</file>