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E7328" w14:textId="77777777" w:rsidR="00C8287B" w:rsidRDefault="00C8287B" w:rsidP="007A1B38">
      <w:pPr>
        <w:pStyle w:val="Kop2"/>
        <w:rPr>
          <w:rFonts w:ascii="Arial" w:eastAsiaTheme="minorEastAsia" w:hAnsi="Arial" w:cs="Arial"/>
          <w:color w:val="000000" w:themeColor="text1"/>
          <w:sz w:val="20"/>
          <w:szCs w:val="20"/>
        </w:rPr>
      </w:pPr>
    </w:p>
    <w:p w14:paraId="6238A62B" w14:textId="0FA62BD2" w:rsidR="00A60ECB" w:rsidRPr="00CA739D" w:rsidRDefault="00A60ECB" w:rsidP="00A60ECB">
      <w:pPr>
        <w:spacing w:line="360" w:lineRule="auto"/>
        <w:rPr>
          <w:rFonts w:ascii="Arial" w:eastAsia="Times New Roman" w:hAnsi="Arial" w:cs="Arial"/>
          <w:b/>
          <w:color w:val="000000"/>
          <w:sz w:val="32"/>
          <w:szCs w:val="32"/>
        </w:rPr>
      </w:pPr>
      <w:r>
        <w:rPr>
          <w:rFonts w:ascii="Arial" w:eastAsia="Times New Roman" w:hAnsi="Arial" w:cs="Arial"/>
          <w:b/>
          <w:bCs/>
          <w:color w:val="000000"/>
          <w:sz w:val="32"/>
          <w:szCs w:val="32"/>
          <w:lang w:val="da"/>
        </w:rPr>
        <w:t>eneloop hjælper truede dyrearter med tur for ambassadørerne</w:t>
      </w:r>
    </w:p>
    <w:p w14:paraId="3A0FAAD9" w14:textId="77777777" w:rsidR="007144F5" w:rsidRPr="0025638A" w:rsidRDefault="007144F5" w:rsidP="007144F5">
      <w:pPr>
        <w:spacing w:line="276" w:lineRule="auto"/>
        <w:rPr>
          <w:rFonts w:ascii="Arial" w:eastAsia="Times New Roman" w:hAnsi="Arial" w:cs="Arial"/>
          <w:i/>
          <w:color w:val="000000"/>
          <w:sz w:val="22"/>
          <w:szCs w:val="22"/>
        </w:rPr>
      </w:pPr>
    </w:p>
    <w:p w14:paraId="59D4F5AF" w14:textId="48131ECE" w:rsidR="00A60ECB" w:rsidRPr="00CA739D" w:rsidRDefault="00A60ECB" w:rsidP="00A60ECB">
      <w:pPr>
        <w:spacing w:line="360" w:lineRule="auto"/>
        <w:rPr>
          <w:rFonts w:ascii="Arial" w:hAnsi="Arial" w:cs="Arial"/>
          <w:b/>
          <w:bCs/>
          <w:sz w:val="20"/>
          <w:szCs w:val="20"/>
        </w:rPr>
      </w:pPr>
      <w:r>
        <w:rPr>
          <w:rFonts w:ascii="Arial" w:hAnsi="Arial" w:cs="Arial"/>
          <w:b/>
          <w:bCs/>
          <w:i/>
          <w:iCs/>
          <w:sz w:val="20"/>
          <w:szCs w:val="20"/>
          <w:lang w:val="da"/>
        </w:rPr>
        <w:t xml:space="preserve">Zellik, </w:t>
      </w:r>
      <w:r w:rsidRPr="00A60ECB">
        <w:rPr>
          <w:rFonts w:ascii="Arial" w:hAnsi="Arial" w:cs="Arial"/>
          <w:b/>
          <w:bCs/>
          <w:i/>
          <w:iCs/>
          <w:sz w:val="20"/>
          <w:szCs w:val="20"/>
          <w:lang w:val="da"/>
        </w:rPr>
        <w:t>22.</w:t>
      </w:r>
      <w:r>
        <w:rPr>
          <w:rFonts w:ascii="Arial" w:hAnsi="Arial" w:cs="Arial"/>
          <w:b/>
          <w:bCs/>
          <w:i/>
          <w:iCs/>
          <w:sz w:val="20"/>
          <w:szCs w:val="20"/>
          <w:lang w:val="da"/>
        </w:rPr>
        <w:t xml:space="preserve"> maj 2018</w:t>
      </w:r>
      <w:r>
        <w:rPr>
          <w:rFonts w:ascii="Arial" w:hAnsi="Arial" w:cs="Arial"/>
          <w:b/>
          <w:bCs/>
          <w:sz w:val="20"/>
          <w:szCs w:val="20"/>
          <w:lang w:val="da"/>
        </w:rPr>
        <w:t xml:space="preserve"> – eneloop har afsløret den velgørende organisation, som de vil udstede en check til på op til 21.000 euro i eneloops ambassadørtur:</w:t>
      </w:r>
      <w:r>
        <w:rPr>
          <w:rFonts w:ascii="Arial" w:hAnsi="Arial" w:cs="Arial"/>
          <w:sz w:val="20"/>
          <w:szCs w:val="20"/>
          <w:lang w:val="da"/>
        </w:rPr>
        <w:t xml:space="preserve"> </w:t>
      </w:r>
      <w:r>
        <w:rPr>
          <w:rFonts w:ascii="Arial" w:hAnsi="Arial" w:cs="Arial"/>
          <w:b/>
          <w:bCs/>
          <w:sz w:val="20"/>
          <w:szCs w:val="20"/>
          <w:lang w:val="da"/>
        </w:rPr>
        <w:t>Aktionsgemeinschaft Artenschutz (AGA). Den tyske velgørende organisation, der er dedikeret til bevarelse og beskyttelse af truede dyre- og plantearter, har meddelt, at de vil bruge donationen til at beskytte den truede gepard i samarbejde med partnerorganisationen Cheetah Conservation Fund (CCF). 462 eventyrlystne par har tilmeldt sig det "grønne" løb. Ambassadørerne bliver valgt inden udgangen af maj.</w:t>
      </w:r>
    </w:p>
    <w:p w14:paraId="59E22A71" w14:textId="77777777" w:rsidR="00A60ECB" w:rsidRPr="00CA739D" w:rsidRDefault="00A60ECB" w:rsidP="00A60ECB">
      <w:pPr>
        <w:spacing w:line="360" w:lineRule="auto"/>
        <w:rPr>
          <w:rFonts w:ascii="Arial" w:eastAsia="Calibri" w:hAnsi="Arial" w:cs="Arial"/>
          <w:sz w:val="20"/>
          <w:szCs w:val="20"/>
        </w:rPr>
      </w:pPr>
    </w:p>
    <w:p w14:paraId="54831228" w14:textId="636DCFCA" w:rsidR="00A60ECB" w:rsidRPr="00A60ECB" w:rsidRDefault="00A60ECB" w:rsidP="00A60ECB">
      <w:pPr>
        <w:spacing w:line="360" w:lineRule="auto"/>
        <w:rPr>
          <w:rFonts w:ascii="Arial" w:hAnsi="Arial" w:cs="Arial"/>
          <w:sz w:val="20"/>
          <w:szCs w:val="20"/>
          <w:lang w:val="da"/>
        </w:rPr>
      </w:pPr>
      <w:r>
        <w:rPr>
          <w:rFonts w:ascii="Arial" w:hAnsi="Arial" w:cs="Arial"/>
          <w:sz w:val="20"/>
          <w:szCs w:val="20"/>
          <w:lang w:val="da"/>
        </w:rPr>
        <w:t xml:space="preserve">Efter den succesfulde eneloop-ekspedition 2100 arrangerer Panasonic en opfølgende konkurrence for fortsat at fremme bæredygtighed gennem deres miljøvenlige eneloop-serie. </w:t>
      </w:r>
      <w:r w:rsidRPr="00A60ECB">
        <w:rPr>
          <w:rFonts w:ascii="Arial" w:hAnsi="Arial" w:cs="Arial"/>
          <w:sz w:val="20"/>
          <w:szCs w:val="20"/>
          <w:lang w:val="da"/>
        </w:rPr>
        <w:t xml:space="preserve">De vil vælge de tolv hold til at rejse til Europa som ambassadører for </w:t>
      </w:r>
      <w:r>
        <w:rPr>
          <w:rFonts w:ascii="Arial" w:hAnsi="Arial" w:cs="Arial"/>
          <w:sz w:val="20"/>
          <w:szCs w:val="20"/>
          <w:lang w:val="da"/>
        </w:rPr>
        <w:t xml:space="preserve">eneloop-mærket </w:t>
      </w:r>
      <w:r w:rsidRPr="00A60ECB">
        <w:rPr>
          <w:rFonts w:ascii="Arial" w:hAnsi="Arial" w:cs="Arial"/>
          <w:sz w:val="20"/>
          <w:szCs w:val="20"/>
          <w:lang w:val="da"/>
        </w:rPr>
        <w:t>og inspirere den næste generation.</w:t>
      </w:r>
      <w:r>
        <w:rPr>
          <w:rFonts w:ascii="Arial" w:hAnsi="Arial" w:cs="Arial"/>
          <w:sz w:val="20"/>
          <w:szCs w:val="20"/>
          <w:lang w:val="da"/>
        </w:rPr>
        <w:t xml:space="preserve"> Konkurrencen vil blive afholdt til støtte for </w:t>
      </w:r>
      <w:hyperlink r:id="rId8" w:history="1">
        <w:r w:rsidRPr="00A60ECB">
          <w:rPr>
            <w:rStyle w:val="Hyperlink"/>
            <w:rFonts w:ascii="Arial" w:hAnsi="Arial" w:cs="Arial"/>
            <w:sz w:val="20"/>
            <w:szCs w:val="20"/>
            <w:lang w:val="da"/>
          </w:rPr>
          <w:t>Aktionsgemeinschaft Artenschutz (AGA)</w:t>
        </w:r>
      </w:hyperlink>
      <w:r>
        <w:rPr>
          <w:rFonts w:ascii="Arial" w:hAnsi="Arial" w:cs="Arial"/>
          <w:sz w:val="20"/>
          <w:szCs w:val="20"/>
          <w:lang w:val="da"/>
        </w:rPr>
        <w:t>, som samarbejder med Cheetah Conservation Fund (CCF) for at øge miljøbevidstheden og bistå internationale projekter for beskyttelse af vildtlevende geparder.</w:t>
      </w:r>
    </w:p>
    <w:p w14:paraId="435C71F5" w14:textId="77777777" w:rsidR="00A60ECB" w:rsidRPr="00CA739D" w:rsidRDefault="00A60ECB" w:rsidP="00A60ECB">
      <w:pPr>
        <w:spacing w:line="360" w:lineRule="auto"/>
        <w:rPr>
          <w:rFonts w:ascii="Arial" w:hAnsi="Arial" w:cs="Arial"/>
          <w:sz w:val="20"/>
          <w:szCs w:val="20"/>
        </w:rPr>
      </w:pPr>
    </w:p>
    <w:p w14:paraId="4C8C8D49" w14:textId="77777777" w:rsidR="00A60ECB" w:rsidRDefault="00A60ECB" w:rsidP="00A60ECB">
      <w:pPr>
        <w:spacing w:line="360" w:lineRule="auto"/>
        <w:rPr>
          <w:rFonts w:ascii="Arial" w:hAnsi="Arial" w:cs="Arial"/>
          <w:sz w:val="20"/>
          <w:szCs w:val="20"/>
        </w:rPr>
      </w:pPr>
      <w:r>
        <w:rPr>
          <w:rFonts w:ascii="Arial" w:hAnsi="Arial" w:cs="Arial"/>
          <w:sz w:val="20"/>
          <w:szCs w:val="20"/>
          <w:lang w:val="da"/>
        </w:rPr>
        <w:t xml:space="preserve">På eneloops ambassadørtur vil 12 hold af hver 2 personer besøge 13 steder op 12 uger og til sidst kæmpe om hovedpræmien online. De skal hver især i) rejse med et eneloop-batteri gennem Europa kun ved hjælp af "grønne" metoder, ii) </w:t>
      </w:r>
      <w:hyperlink r:id="rId9" w:history="1">
        <w:r>
          <w:rPr>
            <w:rStyle w:val="Hyperlink"/>
            <w:rFonts w:ascii="Arial" w:hAnsi="Arial" w:cs="Arial"/>
            <w:sz w:val="20"/>
            <w:szCs w:val="20"/>
            <w:lang w:val="da"/>
          </w:rPr>
          <w:t>gennemføre tre tilbagevendende udfordringer</w:t>
        </w:r>
      </w:hyperlink>
      <w:r>
        <w:rPr>
          <w:rFonts w:ascii="Arial" w:hAnsi="Arial" w:cs="Arial"/>
          <w:sz w:val="20"/>
          <w:szCs w:val="20"/>
          <w:lang w:val="da"/>
        </w:rPr>
        <w:t xml:space="preserve"> og iii) samle "likes" på eneloop ambassadørturens Facebook-side. </w:t>
      </w:r>
    </w:p>
    <w:p w14:paraId="4714F5B9" w14:textId="77777777" w:rsidR="00A60ECB" w:rsidRDefault="00A60ECB" w:rsidP="00A60ECB">
      <w:pPr>
        <w:spacing w:line="360" w:lineRule="auto"/>
        <w:rPr>
          <w:rFonts w:ascii="Arial" w:hAnsi="Arial" w:cs="Arial"/>
          <w:sz w:val="20"/>
          <w:szCs w:val="20"/>
        </w:rPr>
      </w:pPr>
    </w:p>
    <w:p w14:paraId="0A2389A2" w14:textId="77777777" w:rsidR="00A60ECB" w:rsidRPr="007A1CA0" w:rsidRDefault="00A60ECB" w:rsidP="00A60ECB">
      <w:pPr>
        <w:spacing w:line="360" w:lineRule="auto"/>
        <w:rPr>
          <w:rFonts w:ascii="Arial" w:hAnsi="Arial" w:cs="Arial"/>
          <w:sz w:val="20"/>
          <w:szCs w:val="20"/>
        </w:rPr>
      </w:pPr>
      <w:r>
        <w:rPr>
          <w:rFonts w:ascii="Arial" w:hAnsi="Arial" w:cs="Arial"/>
          <w:sz w:val="20"/>
          <w:szCs w:val="20"/>
          <w:lang w:val="da"/>
        </w:rPr>
        <w:t xml:space="preserve">Kun de hold, der gennemfører udfordringerne, vil blive inviteret til at uploade en holdvideo til eneloops websted og deltage i </w:t>
      </w:r>
      <w:hyperlink r:id="rId10" w:history="1">
        <w:r>
          <w:rPr>
            <w:rStyle w:val="Hyperlink"/>
            <w:rFonts w:ascii="Arial" w:hAnsi="Arial" w:cs="Arial"/>
            <w:sz w:val="20"/>
            <w:szCs w:val="20"/>
            <w:lang w:val="da"/>
          </w:rPr>
          <w:t>den store finale</w:t>
        </w:r>
      </w:hyperlink>
      <w:r>
        <w:rPr>
          <w:rFonts w:ascii="Arial" w:hAnsi="Arial" w:cs="Arial"/>
          <w:sz w:val="20"/>
          <w:szCs w:val="20"/>
          <w:lang w:val="da"/>
        </w:rPr>
        <w:t xml:space="preserve">. De ambassadører med flest stemmer </w:t>
      </w:r>
      <w:r>
        <w:rPr>
          <w:rFonts w:ascii="Arial" w:hAnsi="Arial" w:cs="Arial"/>
          <w:b/>
          <w:bCs/>
          <w:sz w:val="20"/>
          <w:szCs w:val="20"/>
          <w:lang w:val="da"/>
        </w:rPr>
        <w:t>vinder</w:t>
      </w:r>
      <w:r>
        <w:rPr>
          <w:rFonts w:ascii="Arial" w:hAnsi="Arial" w:cs="Arial"/>
          <w:sz w:val="20"/>
          <w:szCs w:val="20"/>
          <w:lang w:val="da"/>
        </w:rPr>
        <w:t xml:space="preserve"> en </w:t>
      </w:r>
      <w:r>
        <w:rPr>
          <w:rFonts w:ascii="Arial" w:hAnsi="Arial" w:cs="Arial"/>
          <w:b/>
          <w:bCs/>
          <w:sz w:val="20"/>
          <w:szCs w:val="20"/>
          <w:lang w:val="da"/>
        </w:rPr>
        <w:t>rejse for to</w:t>
      </w:r>
      <w:r>
        <w:rPr>
          <w:rFonts w:ascii="Arial" w:hAnsi="Arial" w:cs="Arial"/>
          <w:sz w:val="20"/>
          <w:szCs w:val="20"/>
          <w:lang w:val="da"/>
        </w:rPr>
        <w:t xml:space="preserve"> samt en billet til en </w:t>
      </w:r>
      <w:r>
        <w:rPr>
          <w:rFonts w:ascii="Arial" w:hAnsi="Arial" w:cs="Arial"/>
          <w:b/>
          <w:bCs/>
          <w:sz w:val="20"/>
          <w:szCs w:val="20"/>
          <w:lang w:val="da"/>
        </w:rPr>
        <w:t>eksklusiv begivenhed i Berlin</w:t>
      </w:r>
      <w:r>
        <w:rPr>
          <w:rFonts w:ascii="Arial" w:hAnsi="Arial" w:cs="Arial"/>
          <w:sz w:val="20"/>
          <w:szCs w:val="20"/>
          <w:lang w:val="da"/>
        </w:rPr>
        <w:t xml:space="preserve">, hvor de vil få overrakt en </w:t>
      </w:r>
      <w:r>
        <w:rPr>
          <w:rFonts w:ascii="Arial" w:hAnsi="Arial" w:cs="Arial"/>
          <w:b/>
          <w:bCs/>
          <w:sz w:val="20"/>
          <w:szCs w:val="20"/>
          <w:lang w:val="da"/>
        </w:rPr>
        <w:t>check på op til 21.000 euro til AGA på vegne af eneloop.</w:t>
      </w:r>
      <w:r>
        <w:rPr>
          <w:rFonts w:ascii="Arial" w:hAnsi="Arial" w:cs="Arial"/>
          <w:sz w:val="20"/>
          <w:szCs w:val="20"/>
          <w:lang w:val="da"/>
        </w:rPr>
        <w:t xml:space="preserve"> Det nøjagtige donationsbeløb afhænger af det samlede antal likes (1 like = 1 euro) på eneloop ambassadørturens Facebook-side, når det tolvte og sidste hold når det endelige overleveringspunkt den 14. september.</w:t>
      </w:r>
    </w:p>
    <w:p w14:paraId="1063D403" w14:textId="77777777" w:rsidR="00A60ECB" w:rsidRPr="00CA739D" w:rsidRDefault="00A60ECB" w:rsidP="00A60ECB">
      <w:pPr>
        <w:spacing w:line="360" w:lineRule="auto"/>
        <w:rPr>
          <w:rFonts w:ascii="Arial" w:eastAsia="Calibri" w:hAnsi="Arial" w:cs="Arial"/>
          <w:sz w:val="20"/>
          <w:szCs w:val="20"/>
        </w:rPr>
      </w:pPr>
    </w:p>
    <w:p w14:paraId="60C9277E" w14:textId="77777777" w:rsidR="00A60ECB" w:rsidRPr="005E5B46" w:rsidRDefault="00A60ECB" w:rsidP="00A60ECB">
      <w:pPr>
        <w:spacing w:line="360" w:lineRule="auto"/>
        <w:rPr>
          <w:rFonts w:ascii="Arial" w:eastAsia="Calibri" w:hAnsi="Arial" w:cs="Arial"/>
          <w:b/>
          <w:sz w:val="20"/>
          <w:szCs w:val="20"/>
        </w:rPr>
      </w:pPr>
      <w:r>
        <w:rPr>
          <w:rFonts w:ascii="Arial" w:eastAsia="Calibri" w:hAnsi="Arial" w:cs="Arial"/>
          <w:b/>
          <w:bCs/>
          <w:sz w:val="20"/>
          <w:szCs w:val="20"/>
          <w:lang w:val="da"/>
        </w:rPr>
        <w:t>Vil du gerne give dyrelivet en hjælpende hånd?</w:t>
      </w:r>
    </w:p>
    <w:p w14:paraId="1FFCF3A7" w14:textId="77777777" w:rsidR="00A60ECB" w:rsidRPr="005E5B46" w:rsidRDefault="00881E42" w:rsidP="00A60ECB">
      <w:pPr>
        <w:spacing w:line="360" w:lineRule="auto"/>
        <w:rPr>
          <w:rFonts w:ascii="Arial" w:eastAsia="Calibri" w:hAnsi="Arial" w:cs="Arial"/>
          <w:sz w:val="20"/>
          <w:szCs w:val="20"/>
        </w:rPr>
      </w:pPr>
      <w:hyperlink r:id="rId11" w:history="1">
        <w:r w:rsidR="00A60ECB">
          <w:rPr>
            <w:rStyle w:val="Hyperlink"/>
            <w:rFonts w:ascii="Arial" w:hAnsi="Arial" w:cs="Arial"/>
            <w:sz w:val="20"/>
            <w:szCs w:val="20"/>
            <w:lang w:val="da"/>
          </w:rPr>
          <w:t>Donér dit “like” på eneloop ambassadørturens Facebook-side</w:t>
        </w:r>
      </w:hyperlink>
      <w:r w:rsidR="00A60ECB">
        <w:rPr>
          <w:rFonts w:ascii="Arial" w:hAnsi="Arial" w:cs="Arial"/>
          <w:sz w:val="20"/>
          <w:szCs w:val="20"/>
          <w:u w:val="single"/>
          <w:lang w:val="da"/>
        </w:rPr>
        <w:t>.</w:t>
      </w:r>
      <w:r w:rsidR="00A60ECB">
        <w:rPr>
          <w:rFonts w:ascii="Arial" w:hAnsi="Arial" w:cs="Arial"/>
          <w:sz w:val="20"/>
          <w:szCs w:val="20"/>
          <w:lang w:val="da"/>
        </w:rPr>
        <w:t xml:space="preserve"> Læs mere om det grønne løb på </w:t>
      </w:r>
      <w:hyperlink r:id="rId12" w:history="1">
        <w:r w:rsidR="00A60ECB">
          <w:rPr>
            <w:rStyle w:val="Hyperlink"/>
            <w:rFonts w:ascii="Arial" w:hAnsi="Arial" w:cs="Arial"/>
            <w:sz w:val="20"/>
            <w:szCs w:val="20"/>
            <w:lang w:val="da"/>
          </w:rPr>
          <w:t>eneloopambassadorstour.eu</w:t>
        </w:r>
      </w:hyperlink>
      <w:r w:rsidR="00A60ECB">
        <w:rPr>
          <w:rFonts w:ascii="Arial" w:hAnsi="Arial" w:cs="Arial"/>
          <w:sz w:val="20"/>
          <w:szCs w:val="20"/>
          <w:lang w:val="da"/>
        </w:rPr>
        <w:t>.</w:t>
      </w:r>
    </w:p>
    <w:p w14:paraId="461C1034" w14:textId="77777777" w:rsidR="00A60ECB" w:rsidRDefault="00A60ECB" w:rsidP="00A60ECB">
      <w:pPr>
        <w:spacing w:line="360" w:lineRule="auto"/>
        <w:rPr>
          <w:rFonts w:ascii="Arial" w:eastAsia="Calibri" w:hAnsi="Arial" w:cs="Arial"/>
          <w:sz w:val="20"/>
          <w:szCs w:val="20"/>
        </w:rPr>
      </w:pPr>
    </w:p>
    <w:p w14:paraId="3DA6801F" w14:textId="77777777" w:rsidR="00A60ECB" w:rsidRDefault="00A60ECB" w:rsidP="00A60ECB">
      <w:pPr>
        <w:spacing w:line="360" w:lineRule="auto"/>
        <w:rPr>
          <w:rFonts w:ascii="Arial" w:hAnsi="Arial" w:cs="Arial"/>
          <w:b/>
          <w:bCs/>
          <w:sz w:val="20"/>
          <w:szCs w:val="20"/>
        </w:rPr>
      </w:pPr>
      <w:r>
        <w:rPr>
          <w:rFonts w:ascii="Arial" w:hAnsi="Arial" w:cs="Arial"/>
          <w:b/>
          <w:bCs/>
          <w:sz w:val="20"/>
          <w:szCs w:val="20"/>
          <w:lang w:val="da"/>
        </w:rPr>
        <w:t>Om Aktionsgemeinschaft Artenschutz (AGA)</w:t>
      </w:r>
    </w:p>
    <w:p w14:paraId="378DE7F3" w14:textId="72A009B5" w:rsidR="00A60ECB" w:rsidRPr="00E4488E" w:rsidRDefault="00A60ECB" w:rsidP="00A60ECB">
      <w:pPr>
        <w:widowControl w:val="0"/>
        <w:autoSpaceDE w:val="0"/>
        <w:autoSpaceDN w:val="0"/>
        <w:adjustRightInd w:val="0"/>
        <w:spacing w:line="360" w:lineRule="auto"/>
        <w:jc w:val="both"/>
        <w:outlineLvl w:val="0"/>
        <w:rPr>
          <w:rFonts w:ascii="Arial" w:hAnsi="Arial" w:cs="Arial"/>
          <w:sz w:val="20"/>
          <w:szCs w:val="20"/>
        </w:rPr>
      </w:pPr>
      <w:r>
        <w:rPr>
          <w:rFonts w:ascii="Arial" w:hAnsi="Arial" w:cs="Arial"/>
          <w:sz w:val="20"/>
          <w:szCs w:val="20"/>
          <w:lang w:val="da"/>
        </w:rPr>
        <w:t>Aktionsgemeinschaft Artenschutz (AGA) e.V. (Aktionskampagne for truede arter) har arbejdet for at bevare truede dyre- og plantearter og deres levesteder siden 1986. AGA opererer internationalt for at beskytte og bevare naturen, øge miljøbevidstheden og forhindre ødelæ</w:t>
      </w:r>
      <w:bookmarkStart w:id="0" w:name="_GoBack"/>
      <w:bookmarkEnd w:id="0"/>
      <w:r>
        <w:rPr>
          <w:rFonts w:ascii="Arial" w:hAnsi="Arial" w:cs="Arial"/>
          <w:sz w:val="20"/>
          <w:szCs w:val="20"/>
          <w:lang w:val="da"/>
        </w:rPr>
        <w:t xml:space="preserve">ggelse af levebrød for </w:t>
      </w:r>
      <w:r>
        <w:rPr>
          <w:rFonts w:ascii="Arial" w:hAnsi="Arial" w:cs="Arial"/>
          <w:sz w:val="20"/>
          <w:szCs w:val="20"/>
          <w:lang w:val="da"/>
        </w:rPr>
        <w:lastRenderedPageBreak/>
        <w:t>mennesker, dyr og planter. En af deres partnerorganisationer er Cheetah Conservation Fund (CCF), som er dedikeret til at redde vildtlevende geparder</w:t>
      </w:r>
      <w:r w:rsidRPr="00D24176">
        <w:rPr>
          <w:rFonts w:ascii="Arial" w:hAnsi="Arial" w:cs="Arial"/>
          <w:color w:val="000000" w:themeColor="text1"/>
          <w:sz w:val="20"/>
          <w:szCs w:val="20"/>
          <w:lang w:val="da"/>
        </w:rPr>
        <w:t>.</w:t>
      </w:r>
      <w:r w:rsidR="00D24176" w:rsidRPr="00D24176">
        <w:rPr>
          <w:rFonts w:ascii="Arial" w:hAnsi="Arial" w:cs="Arial"/>
          <w:color w:val="000000" w:themeColor="text1"/>
          <w:sz w:val="20"/>
          <w:szCs w:val="20"/>
          <w:lang w:val="da"/>
        </w:rPr>
        <w:t xml:space="preserve"> </w:t>
      </w:r>
      <w:hyperlink r:id="rId13" w:history="1">
        <w:r w:rsidR="00D24176" w:rsidRPr="00D24176">
          <w:rPr>
            <w:rStyle w:val="Hyperlink"/>
            <w:rFonts w:ascii="Arial" w:hAnsi="Arial" w:cs="Arial"/>
            <w:color w:val="000000" w:themeColor="text1"/>
            <w:sz w:val="20"/>
            <w:szCs w:val="20"/>
            <w:lang w:val="da"/>
          </w:rPr>
          <w:t>https://www.aga-artenschutz.de</w:t>
        </w:r>
      </w:hyperlink>
      <w:r w:rsidR="00D24176" w:rsidRPr="00D24176">
        <w:rPr>
          <w:rFonts w:ascii="Arial" w:hAnsi="Arial" w:cs="Arial"/>
          <w:color w:val="000000" w:themeColor="text1"/>
          <w:sz w:val="20"/>
          <w:szCs w:val="20"/>
          <w:lang w:val="da"/>
        </w:rPr>
        <w:t xml:space="preserve"> </w:t>
      </w:r>
    </w:p>
    <w:p w14:paraId="19717A38" w14:textId="77777777" w:rsidR="00A60ECB" w:rsidRDefault="00A60ECB" w:rsidP="005F088D">
      <w:pPr>
        <w:widowControl w:val="0"/>
        <w:autoSpaceDE w:val="0"/>
        <w:autoSpaceDN w:val="0"/>
        <w:adjustRightInd w:val="0"/>
        <w:spacing w:line="360" w:lineRule="auto"/>
        <w:jc w:val="both"/>
        <w:outlineLvl w:val="0"/>
        <w:rPr>
          <w:rFonts w:ascii="Arial" w:hAnsi="Arial" w:cs="Arial"/>
          <w:b/>
          <w:bCs/>
          <w:sz w:val="20"/>
          <w:szCs w:val="20"/>
          <w:lang w:val="da"/>
        </w:rPr>
      </w:pPr>
    </w:p>
    <w:p w14:paraId="325DA169" w14:textId="3D770116" w:rsidR="005F088D" w:rsidRPr="0025638A" w:rsidRDefault="005F088D" w:rsidP="005F088D">
      <w:pPr>
        <w:widowControl w:val="0"/>
        <w:autoSpaceDE w:val="0"/>
        <w:autoSpaceDN w:val="0"/>
        <w:adjustRightInd w:val="0"/>
        <w:spacing w:line="360" w:lineRule="auto"/>
        <w:jc w:val="both"/>
        <w:outlineLvl w:val="0"/>
        <w:rPr>
          <w:rFonts w:ascii="Arial" w:hAnsi="Arial" w:cs="Arial"/>
          <w:b/>
          <w:sz w:val="20"/>
          <w:szCs w:val="20"/>
        </w:rPr>
      </w:pPr>
      <w:r w:rsidRPr="0025638A">
        <w:rPr>
          <w:rFonts w:ascii="Arial" w:hAnsi="Arial" w:cs="Arial"/>
          <w:b/>
          <w:bCs/>
          <w:sz w:val="20"/>
          <w:szCs w:val="20"/>
          <w:lang w:val="da"/>
        </w:rPr>
        <w:t xml:space="preserve">Om Panasonic Energy Europe </w:t>
      </w:r>
    </w:p>
    <w:p w14:paraId="4D06112F" w14:textId="77777777" w:rsidR="005F088D" w:rsidRPr="0025638A" w:rsidRDefault="005F088D" w:rsidP="005F088D">
      <w:pPr>
        <w:spacing w:line="360" w:lineRule="auto"/>
        <w:rPr>
          <w:rFonts w:ascii="Arial" w:hAnsi="Arial" w:cs="Arial"/>
          <w:sz w:val="20"/>
          <w:szCs w:val="20"/>
        </w:rPr>
      </w:pPr>
      <w:r w:rsidRPr="0025638A">
        <w:rPr>
          <w:rFonts w:ascii="Arial" w:hAnsi="Arial" w:cs="Arial"/>
          <w:sz w:val="20"/>
          <w:szCs w:val="20"/>
          <w:lang w:val="da"/>
        </w:rPr>
        <w:t xml:space="preserve">Panasonic Energy Europe med hovedsæde i Zellik ved Bruxelles (Belgien) udgør en del af Panasonic Corporation, en førende udbyder af elektriske og elektroniske apparater. Takket være sin brede og årelange erfaring inden for forbrugerelektronik er Panasonic vokset til at være den største producent af batterier i Europa. Der er produktionsenheder i Tessenderlo (Belgien) og Gniezno (Polen) Panasonic Energy Europe leverer "mobil" energi i mere end 30 europæiske lande. Det brede produktsortiment består af genopladelige batterier, ladere, zink-kulstof-batterier, alkaliske batterier og specialbatterier (som f.eks. batterier til høreapparater, litiumbatterier til fotoapparater, litium knapbatterier, alkaliske mikrobatterier, sølvoxidbatterier). Flere oplysninger findes på </w:t>
      </w:r>
      <w:hyperlink r:id="rId14" w:history="1">
        <w:r w:rsidRPr="0025638A">
          <w:rPr>
            <w:rFonts w:ascii="Arial" w:hAnsi="Arial" w:cs="Arial"/>
            <w:sz w:val="20"/>
            <w:szCs w:val="20"/>
            <w:u w:val="single"/>
            <w:lang w:val="da"/>
          </w:rPr>
          <w:t>www.panasonic-batteries.com</w:t>
        </w:r>
      </w:hyperlink>
      <w:r w:rsidRPr="0025638A">
        <w:rPr>
          <w:rFonts w:ascii="Arial" w:hAnsi="Arial" w:cs="Arial"/>
          <w:sz w:val="20"/>
          <w:szCs w:val="20"/>
          <w:u w:val="single"/>
          <w:lang w:val="da"/>
        </w:rPr>
        <w:t>.</w:t>
      </w:r>
    </w:p>
    <w:p w14:paraId="7CCE2252" w14:textId="77777777" w:rsidR="005F088D" w:rsidRPr="0025638A" w:rsidRDefault="005F088D" w:rsidP="005F088D">
      <w:pPr>
        <w:widowControl w:val="0"/>
        <w:autoSpaceDE w:val="0"/>
        <w:autoSpaceDN w:val="0"/>
        <w:adjustRightInd w:val="0"/>
        <w:spacing w:line="360" w:lineRule="auto"/>
        <w:jc w:val="both"/>
        <w:rPr>
          <w:rFonts w:ascii="Arial" w:hAnsi="Arial" w:cs="Arial"/>
          <w:sz w:val="20"/>
          <w:szCs w:val="20"/>
        </w:rPr>
      </w:pPr>
    </w:p>
    <w:p w14:paraId="0B07935C" w14:textId="77777777" w:rsidR="005F088D" w:rsidRPr="0025638A" w:rsidRDefault="005F088D" w:rsidP="005F088D">
      <w:pPr>
        <w:widowControl w:val="0"/>
        <w:autoSpaceDE w:val="0"/>
        <w:autoSpaceDN w:val="0"/>
        <w:adjustRightInd w:val="0"/>
        <w:spacing w:line="360" w:lineRule="auto"/>
        <w:jc w:val="both"/>
        <w:outlineLvl w:val="0"/>
        <w:rPr>
          <w:rFonts w:ascii="Arial" w:hAnsi="Arial" w:cs="Arial"/>
          <w:b/>
          <w:sz w:val="20"/>
          <w:szCs w:val="20"/>
        </w:rPr>
      </w:pPr>
      <w:r w:rsidRPr="0025638A">
        <w:rPr>
          <w:rFonts w:ascii="Arial" w:hAnsi="Arial" w:cs="Arial"/>
          <w:b/>
          <w:bCs/>
          <w:sz w:val="20"/>
          <w:szCs w:val="20"/>
          <w:lang w:val="da"/>
        </w:rPr>
        <w:t xml:space="preserve">Om Panasonic </w:t>
      </w:r>
    </w:p>
    <w:p w14:paraId="3CACF5BB" w14:textId="77777777" w:rsidR="005F088D" w:rsidRPr="0025638A" w:rsidRDefault="005F088D" w:rsidP="005F088D">
      <w:pPr>
        <w:widowControl w:val="0"/>
        <w:autoSpaceDE w:val="0"/>
        <w:autoSpaceDN w:val="0"/>
        <w:adjustRightInd w:val="0"/>
        <w:spacing w:line="360" w:lineRule="auto"/>
        <w:jc w:val="both"/>
        <w:rPr>
          <w:rFonts w:ascii="Arial" w:hAnsi="Arial" w:cs="Arial"/>
          <w:sz w:val="20"/>
          <w:szCs w:val="20"/>
        </w:rPr>
      </w:pPr>
      <w:r w:rsidRPr="0025638A">
        <w:rPr>
          <w:rFonts w:ascii="Arial" w:hAnsi="Arial" w:cs="Arial"/>
          <w:sz w:val="20"/>
          <w:szCs w:val="20"/>
          <w:lang w:val="da"/>
        </w:rPr>
        <w:t>Panasonic Corporation er på verdensplan en af de vigtigste udviklere og producenter af elektroniske produkter til privat, forretningsmæssig og industriel brug. Koncernen er hjemmehørende i Osaka (Japan) og opnåede den 31. marts 2015 et nettoresultat på 57,28 milliarder euro (ca. 426,5 mia. kroner). Panasonic stræber efter at skabe et bedre liv og en bedre verden og arbejder i den forbindelse hele tiden på udviklingen af samfundet og bidrager til at gøre alle mennesker i verden mere lykkelige.</w:t>
      </w:r>
    </w:p>
    <w:p w14:paraId="525BE172" w14:textId="15D5C16A" w:rsidR="005F088D" w:rsidRPr="0025638A" w:rsidRDefault="005F088D" w:rsidP="005F088D">
      <w:pPr>
        <w:pBdr>
          <w:bottom w:val="single" w:sz="6" w:space="0" w:color="auto"/>
        </w:pBdr>
        <w:spacing w:line="360" w:lineRule="auto"/>
        <w:rPr>
          <w:rFonts w:ascii="Arial" w:hAnsi="Arial" w:cs="Arial"/>
          <w:sz w:val="20"/>
          <w:szCs w:val="20"/>
          <w:u w:val="single"/>
        </w:rPr>
      </w:pPr>
      <w:r w:rsidRPr="0025638A">
        <w:rPr>
          <w:rFonts w:ascii="Arial" w:hAnsi="Arial" w:cs="Arial"/>
          <w:sz w:val="20"/>
          <w:szCs w:val="20"/>
          <w:lang w:val="da"/>
        </w:rPr>
        <w:t xml:space="preserve">Flere oplysninger om virksomheden og Panasonics mærker på </w:t>
      </w:r>
      <w:hyperlink r:id="rId15" w:history="1">
        <w:r w:rsidRPr="0025638A">
          <w:rPr>
            <w:rStyle w:val="Hyperlink"/>
            <w:rFonts w:ascii="Arial" w:hAnsi="Arial" w:cs="Arial"/>
            <w:sz w:val="20"/>
            <w:szCs w:val="20"/>
            <w:lang w:val="da"/>
          </w:rPr>
          <w:t>www.panasonic.com.</w:t>
        </w:r>
      </w:hyperlink>
    </w:p>
    <w:p w14:paraId="29E4BC70" w14:textId="77777777" w:rsidR="0014291E" w:rsidRPr="0025638A" w:rsidRDefault="0014291E" w:rsidP="00E22F71">
      <w:pPr>
        <w:pBdr>
          <w:bottom w:val="single" w:sz="6" w:space="0" w:color="auto"/>
        </w:pBdr>
        <w:spacing w:line="360" w:lineRule="auto"/>
        <w:rPr>
          <w:rFonts w:asciiTheme="minorBidi" w:hAnsiTheme="minorBidi"/>
          <w:sz w:val="20"/>
          <w:szCs w:val="20"/>
          <w:u w:val="single"/>
        </w:rPr>
      </w:pPr>
    </w:p>
    <w:p w14:paraId="471DEF5A" w14:textId="77777777" w:rsidR="003A4924" w:rsidRPr="0025638A"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274214A" w14:textId="77777777" w:rsidR="00B845E9" w:rsidRPr="0025638A"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25638A" w:rsidSect="00190DD6">
          <w:headerReference w:type="even" r:id="rId16"/>
          <w:headerReference w:type="first" r:id="rId17"/>
          <w:pgSz w:w="11900" w:h="16840"/>
          <w:pgMar w:top="1417" w:right="1417" w:bottom="1134" w:left="1417" w:header="419" w:footer="708" w:gutter="0"/>
          <w:cols w:space="708"/>
          <w:titlePg/>
          <w:docGrid w:linePitch="360"/>
        </w:sectPr>
      </w:pPr>
    </w:p>
    <w:p w14:paraId="1C2E0CAB" w14:textId="77777777" w:rsidR="007970D8" w:rsidRPr="0025638A"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r w:rsidRPr="0025638A">
        <w:rPr>
          <w:rFonts w:ascii="Arial" w:hAnsi="Arial" w:cs="Arial"/>
          <w:b/>
          <w:bCs/>
          <w:caps/>
          <w:color w:val="000000" w:themeColor="text1"/>
          <w:sz w:val="20"/>
          <w:szCs w:val="20"/>
        </w:rPr>
        <w:t>PRESSEKONTAKT</w:t>
      </w:r>
    </w:p>
    <w:p w14:paraId="2DA8CE78" w14:textId="77777777" w:rsidR="00384311" w:rsidRPr="0025638A" w:rsidRDefault="00384311"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40059CF9" w14:textId="77777777" w:rsidR="003A4924" w:rsidRPr="0025638A"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r w:rsidRPr="0025638A">
        <w:rPr>
          <w:rFonts w:ascii="Arial" w:hAnsi="Arial" w:cs="Arial"/>
          <w:b/>
          <w:bCs/>
          <w:color w:val="000000" w:themeColor="text1"/>
          <w:sz w:val="20"/>
          <w:szCs w:val="20"/>
        </w:rPr>
        <w:t>ARK Communication</w:t>
      </w:r>
    </w:p>
    <w:p w14:paraId="3263CBF5" w14:textId="77777777" w:rsidR="003A4924" w:rsidRPr="0025638A" w:rsidRDefault="004657A2"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25638A">
        <w:rPr>
          <w:rFonts w:ascii="Arial" w:hAnsi="Arial" w:cs="Arial"/>
          <w:color w:val="000000" w:themeColor="text1"/>
          <w:sz w:val="20"/>
          <w:szCs w:val="20"/>
        </w:rPr>
        <w:t>Julie Post</w:t>
      </w:r>
    </w:p>
    <w:p w14:paraId="39944521" w14:textId="77777777" w:rsidR="003A4924" w:rsidRPr="0025638A"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25638A">
        <w:rPr>
          <w:rFonts w:ascii="Arial" w:hAnsi="Arial" w:cs="Arial"/>
          <w:color w:val="000000" w:themeColor="text1"/>
          <w:sz w:val="20"/>
          <w:szCs w:val="20"/>
        </w:rPr>
        <w:t>Content &amp; PR Consultant</w:t>
      </w:r>
    </w:p>
    <w:p w14:paraId="082CD5A3" w14:textId="77777777" w:rsidR="003A4924" w:rsidRPr="0025638A"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25638A">
        <w:rPr>
          <w:rFonts w:ascii="Arial" w:hAnsi="Arial" w:cs="Arial"/>
          <w:color w:val="000000" w:themeColor="text1"/>
          <w:sz w:val="20"/>
          <w:szCs w:val="20"/>
        </w:rPr>
        <w:t>Tlf.: +32 3 780 96 96</w:t>
      </w:r>
    </w:p>
    <w:p w14:paraId="3B0C8F1A" w14:textId="77777777" w:rsidR="003A4924" w:rsidRPr="0025638A" w:rsidRDefault="004657A2" w:rsidP="00143304">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rPr>
      </w:pPr>
      <w:proofErr w:type="gramStart"/>
      <w:r w:rsidRPr="0025638A">
        <w:rPr>
          <w:rFonts w:ascii="Arial" w:hAnsi="Arial"/>
          <w:color w:val="000000" w:themeColor="text1"/>
          <w:sz w:val="20"/>
          <w:szCs w:val="20"/>
          <w:u w:val="single"/>
        </w:rPr>
        <w:t>julie@ark.be</w:t>
      </w:r>
      <w:proofErr w:type="gramEnd"/>
      <w:r w:rsidRPr="0025638A">
        <w:rPr>
          <w:rFonts w:ascii="Arial" w:hAnsi="Arial"/>
          <w:color w:val="000000" w:themeColor="text1"/>
          <w:sz w:val="20"/>
          <w:szCs w:val="20"/>
          <w:u w:val="single"/>
        </w:rPr>
        <w:t xml:space="preserve">  </w:t>
      </w:r>
    </w:p>
    <w:p w14:paraId="6BDABDD2" w14:textId="1F116E45" w:rsidR="00FF5352" w:rsidRPr="00B929E2" w:rsidRDefault="00B929E2" w:rsidP="00143304">
      <w:pPr>
        <w:widowControl w:val="0"/>
        <w:suppressAutoHyphens/>
        <w:autoSpaceDE w:val="0"/>
        <w:autoSpaceDN w:val="0"/>
        <w:adjustRightInd w:val="0"/>
        <w:spacing w:line="360" w:lineRule="auto"/>
        <w:jc w:val="both"/>
        <w:textAlignment w:val="center"/>
        <w:rPr>
          <w:rStyle w:val="Hyperlink"/>
          <w:rFonts w:ascii="Arial" w:hAnsi="Arial" w:cs="Arial"/>
          <w:b/>
          <w:sz w:val="20"/>
          <w:szCs w:val="20"/>
        </w:rPr>
      </w:pPr>
      <w:r>
        <w:rPr>
          <w:rFonts w:ascii="Arial" w:hAnsi="Arial" w:cs="Arial"/>
          <w:sz w:val="20"/>
          <w:szCs w:val="20"/>
        </w:rPr>
        <w:fldChar w:fldCharType="begin"/>
      </w:r>
      <w:r>
        <w:rPr>
          <w:rFonts w:ascii="Arial" w:hAnsi="Arial" w:cs="Arial"/>
          <w:sz w:val="20"/>
          <w:szCs w:val="20"/>
        </w:rPr>
        <w:instrText xml:space="preserve"> HYPERLINK "https://ark.be/?lang=en" </w:instrText>
      </w:r>
      <w:r>
        <w:rPr>
          <w:rFonts w:ascii="Arial" w:hAnsi="Arial" w:cs="Arial"/>
          <w:sz w:val="20"/>
          <w:szCs w:val="20"/>
        </w:rPr>
        <w:fldChar w:fldCharType="separate"/>
      </w:r>
      <w:r w:rsidR="00594624" w:rsidRPr="00B929E2">
        <w:rPr>
          <w:rStyle w:val="Hyperlink"/>
          <w:rFonts w:ascii="Arial" w:hAnsi="Arial" w:cs="Arial"/>
          <w:sz w:val="20"/>
          <w:szCs w:val="20"/>
        </w:rPr>
        <w:t>www.ark.be</w:t>
      </w:r>
    </w:p>
    <w:p w14:paraId="41B11847" w14:textId="4583E56E" w:rsidR="00FF5352" w:rsidRPr="0025638A" w:rsidRDefault="00B929E2" w:rsidP="00143304">
      <w:pPr>
        <w:spacing w:line="360" w:lineRule="auto"/>
        <w:jc w:val="both"/>
        <w:rPr>
          <w:rFonts w:ascii="Arial" w:hAnsi="Arial" w:cs="Arial"/>
          <w:b/>
          <w:color w:val="000000" w:themeColor="text1"/>
          <w:sz w:val="20"/>
          <w:szCs w:val="20"/>
        </w:rPr>
      </w:pPr>
      <w:r>
        <w:rPr>
          <w:rFonts w:ascii="Arial" w:hAnsi="Arial" w:cs="Arial"/>
          <w:sz w:val="20"/>
          <w:szCs w:val="20"/>
        </w:rPr>
        <w:fldChar w:fldCharType="end"/>
      </w:r>
    </w:p>
    <w:p w14:paraId="41FD205A" w14:textId="77777777" w:rsidR="00925903" w:rsidRPr="0025638A" w:rsidRDefault="00925903" w:rsidP="00143304">
      <w:pPr>
        <w:spacing w:line="360" w:lineRule="auto"/>
        <w:jc w:val="both"/>
        <w:rPr>
          <w:rFonts w:ascii="Arial" w:hAnsi="Arial" w:cs="Arial"/>
          <w:b/>
          <w:color w:val="000000" w:themeColor="text1"/>
          <w:sz w:val="20"/>
          <w:szCs w:val="20"/>
        </w:rPr>
      </w:pPr>
    </w:p>
    <w:p w14:paraId="26CEFE41" w14:textId="77777777" w:rsidR="004657A2" w:rsidRPr="0025638A" w:rsidRDefault="004657A2" w:rsidP="00143304">
      <w:pPr>
        <w:spacing w:line="360" w:lineRule="auto"/>
        <w:jc w:val="both"/>
        <w:rPr>
          <w:rFonts w:ascii="Arial" w:hAnsi="Arial" w:cs="Arial"/>
          <w:b/>
          <w:color w:val="000000" w:themeColor="text1"/>
          <w:sz w:val="20"/>
          <w:szCs w:val="20"/>
        </w:rPr>
      </w:pPr>
    </w:p>
    <w:p w14:paraId="6DFCCA1E" w14:textId="77777777" w:rsidR="004657A2" w:rsidRPr="0025638A" w:rsidRDefault="004657A2" w:rsidP="00143304">
      <w:pPr>
        <w:spacing w:line="360" w:lineRule="auto"/>
        <w:jc w:val="both"/>
        <w:rPr>
          <w:rFonts w:ascii="Arial" w:hAnsi="Arial" w:cs="Arial"/>
          <w:b/>
          <w:color w:val="000000" w:themeColor="text1"/>
          <w:sz w:val="20"/>
          <w:szCs w:val="20"/>
        </w:rPr>
      </w:pPr>
    </w:p>
    <w:p w14:paraId="15E2DE2E" w14:textId="77777777" w:rsidR="004657A2" w:rsidRPr="0025638A" w:rsidRDefault="004657A2" w:rsidP="00143304">
      <w:pPr>
        <w:spacing w:line="360" w:lineRule="auto"/>
        <w:jc w:val="both"/>
        <w:rPr>
          <w:rFonts w:ascii="Arial" w:hAnsi="Arial" w:cs="Arial"/>
          <w:b/>
          <w:color w:val="000000" w:themeColor="text1"/>
          <w:sz w:val="20"/>
          <w:szCs w:val="20"/>
        </w:rPr>
      </w:pPr>
    </w:p>
    <w:p w14:paraId="3B725929" w14:textId="77777777" w:rsidR="004657A2" w:rsidRPr="0025638A" w:rsidRDefault="004657A2" w:rsidP="00143304">
      <w:pPr>
        <w:spacing w:line="360" w:lineRule="auto"/>
        <w:jc w:val="both"/>
        <w:rPr>
          <w:rFonts w:ascii="Arial" w:hAnsi="Arial" w:cs="Arial"/>
          <w:b/>
          <w:color w:val="000000" w:themeColor="text1"/>
          <w:sz w:val="20"/>
          <w:szCs w:val="20"/>
        </w:rPr>
      </w:pPr>
    </w:p>
    <w:p w14:paraId="2CD35A8E" w14:textId="77777777" w:rsidR="00384311" w:rsidRPr="0025638A" w:rsidRDefault="00384311" w:rsidP="00143304">
      <w:pPr>
        <w:spacing w:line="360" w:lineRule="auto"/>
        <w:jc w:val="both"/>
        <w:rPr>
          <w:rFonts w:ascii="Arial" w:hAnsi="Arial" w:cs="Arial"/>
          <w:b/>
          <w:color w:val="000000" w:themeColor="text1"/>
          <w:sz w:val="20"/>
          <w:szCs w:val="20"/>
        </w:rPr>
      </w:pPr>
    </w:p>
    <w:p w14:paraId="4345B933" w14:textId="77777777" w:rsidR="007144F5" w:rsidRPr="0025638A" w:rsidRDefault="007144F5" w:rsidP="00143304">
      <w:pPr>
        <w:spacing w:line="360" w:lineRule="auto"/>
        <w:jc w:val="both"/>
        <w:rPr>
          <w:rFonts w:ascii="Arial" w:hAnsi="Arial" w:cs="Arial"/>
          <w:b/>
          <w:bCs/>
          <w:color w:val="000000" w:themeColor="text1"/>
          <w:sz w:val="20"/>
          <w:szCs w:val="20"/>
        </w:rPr>
      </w:pPr>
    </w:p>
    <w:p w14:paraId="64DEBB88" w14:textId="4F18AB1C" w:rsidR="007144F5" w:rsidRDefault="007144F5" w:rsidP="00143304">
      <w:pPr>
        <w:spacing w:line="360" w:lineRule="auto"/>
        <w:jc w:val="both"/>
        <w:rPr>
          <w:rFonts w:ascii="Arial" w:hAnsi="Arial" w:cs="Arial"/>
          <w:b/>
          <w:bCs/>
          <w:color w:val="000000" w:themeColor="text1"/>
          <w:sz w:val="20"/>
          <w:szCs w:val="20"/>
        </w:rPr>
      </w:pPr>
    </w:p>
    <w:p w14:paraId="0069283E" w14:textId="77777777" w:rsidR="0025638A" w:rsidRPr="0025638A" w:rsidRDefault="0025638A" w:rsidP="00143304">
      <w:pPr>
        <w:spacing w:line="360" w:lineRule="auto"/>
        <w:jc w:val="both"/>
        <w:rPr>
          <w:rFonts w:ascii="Arial" w:hAnsi="Arial" w:cs="Arial"/>
          <w:b/>
          <w:bCs/>
          <w:color w:val="000000" w:themeColor="text1"/>
          <w:sz w:val="20"/>
          <w:szCs w:val="20"/>
        </w:rPr>
      </w:pPr>
    </w:p>
    <w:p w14:paraId="3F97B22A" w14:textId="77777777" w:rsidR="00A60ECB" w:rsidRDefault="00A60ECB" w:rsidP="00143304">
      <w:pPr>
        <w:spacing w:line="360" w:lineRule="auto"/>
        <w:jc w:val="both"/>
        <w:rPr>
          <w:rFonts w:ascii="Arial" w:hAnsi="Arial" w:cs="Arial"/>
          <w:b/>
          <w:bCs/>
          <w:color w:val="000000" w:themeColor="text1"/>
          <w:sz w:val="20"/>
          <w:szCs w:val="20"/>
        </w:rPr>
      </w:pPr>
    </w:p>
    <w:p w14:paraId="0557E91E" w14:textId="77777777" w:rsidR="00A60ECB" w:rsidRDefault="00A60ECB" w:rsidP="00143304">
      <w:pPr>
        <w:spacing w:line="360" w:lineRule="auto"/>
        <w:jc w:val="both"/>
        <w:rPr>
          <w:rFonts w:ascii="Arial" w:hAnsi="Arial" w:cs="Arial"/>
          <w:b/>
          <w:bCs/>
          <w:color w:val="000000" w:themeColor="text1"/>
          <w:sz w:val="20"/>
          <w:szCs w:val="20"/>
        </w:rPr>
      </w:pPr>
    </w:p>
    <w:p w14:paraId="4FCD40B9" w14:textId="399ADE88" w:rsidR="003A4924" w:rsidRPr="0025638A" w:rsidRDefault="00A60ECB" w:rsidP="00143304">
      <w:pPr>
        <w:spacing w:line="360" w:lineRule="auto"/>
        <w:jc w:val="both"/>
        <w:rPr>
          <w:rFonts w:ascii="Arial" w:hAnsi="Arial" w:cs="Arial"/>
          <w:b/>
          <w:color w:val="000000" w:themeColor="text1"/>
          <w:sz w:val="20"/>
          <w:szCs w:val="20"/>
        </w:rPr>
      </w:pPr>
      <w:r>
        <w:rPr>
          <w:rFonts w:ascii="Arial" w:hAnsi="Arial" w:cs="Arial"/>
          <w:b/>
          <w:bCs/>
          <w:color w:val="000000" w:themeColor="text1"/>
          <w:sz w:val="20"/>
          <w:szCs w:val="20"/>
        </w:rPr>
        <w:t>P</w:t>
      </w:r>
      <w:r w:rsidR="003A4924" w:rsidRPr="0025638A">
        <w:rPr>
          <w:rFonts w:ascii="Arial" w:hAnsi="Arial" w:cs="Arial"/>
          <w:b/>
          <w:bCs/>
          <w:color w:val="000000" w:themeColor="text1"/>
          <w:sz w:val="20"/>
          <w:szCs w:val="20"/>
        </w:rPr>
        <w:t>anasonic Energy Europe NV</w:t>
      </w:r>
    </w:p>
    <w:p w14:paraId="1038DDC4" w14:textId="77777777" w:rsidR="003A4924" w:rsidRPr="0025638A"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25638A">
        <w:rPr>
          <w:rFonts w:ascii="Arial" w:hAnsi="Arial" w:cs="Arial"/>
          <w:color w:val="000000" w:themeColor="text1"/>
          <w:sz w:val="20"/>
          <w:szCs w:val="20"/>
        </w:rPr>
        <w:t>Vicky Raman</w:t>
      </w:r>
    </w:p>
    <w:p w14:paraId="70A05289" w14:textId="77777777" w:rsidR="003A4924" w:rsidRPr="0025638A"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25638A">
        <w:rPr>
          <w:rFonts w:ascii="Arial" w:hAnsi="Arial" w:cs="Arial"/>
          <w:color w:val="000000" w:themeColor="text1"/>
          <w:sz w:val="20"/>
          <w:szCs w:val="20"/>
          <w:lang w:val="da"/>
        </w:rPr>
        <w:t>Brand Marketing Manager</w:t>
      </w:r>
    </w:p>
    <w:p w14:paraId="518B43A9" w14:textId="77777777" w:rsidR="003A4924" w:rsidRPr="0025638A"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25638A">
        <w:rPr>
          <w:rFonts w:ascii="Arial" w:hAnsi="Arial" w:cs="Arial"/>
          <w:color w:val="000000" w:themeColor="text1"/>
          <w:sz w:val="20"/>
          <w:szCs w:val="20"/>
          <w:lang w:val="da"/>
        </w:rPr>
        <w:t>Tlf.: +32 2 467 84 35</w:t>
      </w:r>
    </w:p>
    <w:p w14:paraId="66AF87D4" w14:textId="77777777" w:rsidR="003A4924" w:rsidRPr="0025638A" w:rsidRDefault="003A4924" w:rsidP="00384311">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rPr>
      </w:pPr>
      <w:r w:rsidRPr="0025638A">
        <w:rPr>
          <w:rFonts w:ascii="Arial" w:hAnsi="Arial"/>
          <w:color w:val="000000" w:themeColor="text1"/>
          <w:sz w:val="20"/>
          <w:szCs w:val="20"/>
          <w:u w:val="single"/>
          <w:lang w:val="da"/>
        </w:rPr>
        <w:t>vicky.raman@eu.panasonic.com</w:t>
      </w:r>
      <w:r w:rsidRPr="0025638A">
        <w:rPr>
          <w:rFonts w:ascii="Arial" w:hAnsi="Arial"/>
          <w:color w:val="000000" w:themeColor="text1"/>
          <w:sz w:val="20"/>
          <w:szCs w:val="20"/>
          <w:lang w:val="da"/>
        </w:rPr>
        <w:br/>
      </w:r>
      <w:hyperlink r:id="rId18" w:history="1">
        <w:r w:rsidRPr="0025638A">
          <w:rPr>
            <w:rStyle w:val="Hyperlink"/>
            <w:rFonts w:ascii="Arial" w:hAnsi="Arial"/>
            <w:sz w:val="20"/>
            <w:szCs w:val="20"/>
            <w:lang w:val="da"/>
          </w:rPr>
          <w:t>www.panasonic-batteries.com</w:t>
        </w:r>
      </w:hyperlink>
    </w:p>
    <w:p w14:paraId="76FABD42" w14:textId="6EAB84A3" w:rsidR="00250C1F" w:rsidRPr="00263E20" w:rsidRDefault="00881E42" w:rsidP="00384311">
      <w:pPr>
        <w:spacing w:line="360" w:lineRule="auto"/>
        <w:jc w:val="both"/>
        <w:rPr>
          <w:rFonts w:ascii="Arial" w:hAnsi="Arial"/>
          <w:color w:val="000000" w:themeColor="text1"/>
          <w:sz w:val="20"/>
          <w:szCs w:val="20"/>
          <w:u w:val="single"/>
        </w:rPr>
      </w:pPr>
      <w:hyperlink r:id="rId19" w:history="1">
        <w:r w:rsidR="00594624" w:rsidRPr="00B929E2">
          <w:rPr>
            <w:rStyle w:val="Hyperlink"/>
            <w:rFonts w:ascii="Arial" w:hAnsi="Arial"/>
            <w:sz w:val="20"/>
            <w:szCs w:val="20"/>
            <w:lang w:val="da"/>
          </w:rPr>
          <w:t>www.panasonic-eneloop.eu</w:t>
        </w:r>
      </w:hyperlink>
    </w:p>
    <w:sectPr w:rsidR="00250C1F" w:rsidRPr="00263E20" w:rsidSect="00250C1F">
      <w:headerReference w:type="even" r:id="rId20"/>
      <w:headerReference w:type="first" r:id="rId21"/>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E23A88" w14:textId="77777777" w:rsidR="00881E42" w:rsidRDefault="00881E42" w:rsidP="003444AD">
      <w:r>
        <w:separator/>
      </w:r>
    </w:p>
  </w:endnote>
  <w:endnote w:type="continuationSeparator" w:id="0">
    <w:p w14:paraId="57632BDE" w14:textId="77777777" w:rsidR="00881E42" w:rsidRDefault="00881E42"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A91FE" w14:textId="77777777" w:rsidR="00881E42" w:rsidRDefault="00881E42" w:rsidP="003444AD">
      <w:r>
        <w:separator/>
      </w:r>
    </w:p>
  </w:footnote>
  <w:footnote w:type="continuationSeparator" w:id="0">
    <w:p w14:paraId="7212914F" w14:textId="77777777" w:rsidR="00881E42" w:rsidRDefault="00881E42"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B4877" w14:textId="77777777" w:rsidR="003A4924" w:rsidRDefault="00881E42">
    <w:pPr>
      <w:pStyle w:val="Koptekst"/>
    </w:pPr>
    <w:sdt>
      <w:sdtPr>
        <w:id w:val="-1947692693"/>
        <w:placeholder>
          <w:docPart w:val="382CF94D0296A84AA073AAAE54BB0892"/>
        </w:placeholder>
        <w:temporary/>
        <w:showingPlcHdr/>
      </w:sdtPr>
      <w:sdtEndPr/>
      <w:sdtContent>
        <w:r w:rsidR="00594624">
          <w:rPr>
            <w:lang w:val="da"/>
          </w:rPr>
          <w:t>[Angiv tekst]</w:t>
        </w:r>
      </w:sdtContent>
    </w:sdt>
    <w:r w:rsidR="00594624">
      <w:rPr>
        <w:lang w:val="da"/>
      </w:rPr>
      <w:ptab w:relativeTo="margin" w:alignment="center" w:leader="none"/>
    </w:r>
    <w:sdt>
      <w:sdtPr>
        <w:id w:val="520281602"/>
        <w:placeholder>
          <w:docPart w:val="0A36CE8236429E40907972456015187B"/>
        </w:placeholder>
        <w:temporary/>
        <w:showingPlcHdr/>
      </w:sdtPr>
      <w:sdtEndPr/>
      <w:sdtContent>
        <w:r w:rsidR="00594624">
          <w:rPr>
            <w:lang w:val="da"/>
          </w:rPr>
          <w:t>[Angiv tekst]</w:t>
        </w:r>
      </w:sdtContent>
    </w:sdt>
    <w:r w:rsidR="00594624">
      <w:rPr>
        <w:lang w:val="da"/>
      </w:rPr>
      <w:ptab w:relativeTo="margin" w:alignment="right" w:leader="none"/>
    </w:r>
    <w:sdt>
      <w:sdtPr>
        <w:id w:val="1334340119"/>
        <w:placeholder>
          <w:docPart w:val="D5095B994146AE4B82FBEF9C59BD223D"/>
        </w:placeholder>
        <w:temporary/>
        <w:showingPlcHdr/>
      </w:sdtPr>
      <w:sdtEndPr/>
      <w:sdtContent>
        <w:r w:rsidR="00594624">
          <w:rPr>
            <w:lang w:val="da"/>
          </w:rPr>
          <w:t>[Angiv tekst]</w:t>
        </w:r>
      </w:sdtContent>
    </w:sdt>
  </w:p>
  <w:p w14:paraId="5FA7CD07"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746A8" w14:textId="77777777" w:rsidR="003A4924" w:rsidRDefault="003A4924" w:rsidP="00663FF9">
    <w:pPr>
      <w:pStyle w:val="Koptekst"/>
    </w:pPr>
  </w:p>
  <w:p w14:paraId="365E83C8"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en-US" w:eastAsia="en-US"/>
      </w:rPr>
      <w:drawing>
        <wp:inline distT="0" distB="0" distL="0" distR="0" wp14:anchorId="10995FB3" wp14:editId="66F910B2">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en-US" w:eastAsia="en-US"/>
      </w:rPr>
      <w:drawing>
        <wp:inline distT="0" distB="0" distL="0" distR="0" wp14:anchorId="7C025F1E" wp14:editId="0207F5A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da"/>
      </w:rPr>
      <w:tab/>
    </w:r>
    <w:r>
      <w:rPr>
        <w:rFonts w:ascii="Arial" w:hAnsi="Arial" w:cs="Arial"/>
        <w:b/>
        <w:bCs/>
        <w:caps/>
        <w:sz w:val="30"/>
        <w:szCs w:val="30"/>
        <w:lang w:val="da"/>
      </w:rPr>
      <w:tab/>
    </w:r>
  </w:p>
  <w:p w14:paraId="62F26719"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da"/>
      </w:rPr>
      <w:tab/>
    </w:r>
    <w:r>
      <w:rPr>
        <w:rFonts w:ascii="Arial" w:hAnsi="Arial" w:cs="Arial"/>
        <w:caps/>
        <w:sz w:val="30"/>
        <w:szCs w:val="30"/>
        <w:lang w:val="da"/>
      </w:rPr>
      <w:tab/>
    </w:r>
    <w:r>
      <w:rPr>
        <w:rFonts w:ascii="Arial" w:hAnsi="Arial" w:cs="Arial"/>
        <w:b/>
        <w:bCs/>
        <w:caps/>
        <w:sz w:val="30"/>
        <w:szCs w:val="30"/>
        <w:lang w:val="da"/>
      </w:rPr>
      <w:t>PRESSEMEDDELELSE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FE816" w14:textId="77777777" w:rsidR="00200D30" w:rsidRDefault="00881E42">
    <w:pPr>
      <w:pStyle w:val="Koptekst"/>
    </w:pPr>
    <w:sdt>
      <w:sdtPr>
        <w:id w:val="554978825"/>
        <w:placeholder>
          <w:docPart w:val="89D910ABCF97F047B1D3AE85355CC2AD"/>
        </w:placeholder>
        <w:temporary/>
        <w:showingPlcHdr/>
      </w:sdtPr>
      <w:sdtEndPr/>
      <w:sdtContent>
        <w:r w:rsidR="00594624">
          <w:rPr>
            <w:lang w:val="da"/>
          </w:rPr>
          <w:t>[Angiv tekst]</w:t>
        </w:r>
      </w:sdtContent>
    </w:sdt>
    <w:r w:rsidR="00594624">
      <w:rPr>
        <w:lang w:val="da"/>
      </w:rPr>
      <w:ptab w:relativeTo="margin" w:alignment="center" w:leader="none"/>
    </w:r>
    <w:sdt>
      <w:sdtPr>
        <w:id w:val="324322364"/>
        <w:placeholder>
          <w:docPart w:val="535F7F9AD42A0B4F8CFAA37D906B0B16"/>
        </w:placeholder>
        <w:temporary/>
        <w:showingPlcHdr/>
      </w:sdtPr>
      <w:sdtEndPr/>
      <w:sdtContent>
        <w:r w:rsidR="00594624">
          <w:rPr>
            <w:lang w:val="da"/>
          </w:rPr>
          <w:t>[Angiv tekst]</w:t>
        </w:r>
      </w:sdtContent>
    </w:sdt>
    <w:r w:rsidR="00594624">
      <w:rPr>
        <w:lang w:val="da"/>
      </w:rPr>
      <w:ptab w:relativeTo="margin" w:alignment="right" w:leader="none"/>
    </w:r>
    <w:sdt>
      <w:sdtPr>
        <w:id w:val="-1977055102"/>
        <w:placeholder>
          <w:docPart w:val="3422C54B0922D24489E21E958C6961AD"/>
        </w:placeholder>
        <w:temporary/>
        <w:showingPlcHdr/>
      </w:sdtPr>
      <w:sdtEndPr/>
      <w:sdtContent>
        <w:r w:rsidR="00594624">
          <w:rPr>
            <w:lang w:val="da"/>
          </w:rPr>
          <w:t>[Angiv tekst]</w:t>
        </w:r>
      </w:sdtContent>
    </w:sdt>
  </w:p>
  <w:p w14:paraId="25777C98"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A8692"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7E0B"/>
    <w:rsid w:val="00011432"/>
    <w:rsid w:val="00012001"/>
    <w:rsid w:val="0001381C"/>
    <w:rsid w:val="00013F2A"/>
    <w:rsid w:val="000151AC"/>
    <w:rsid w:val="00016353"/>
    <w:rsid w:val="000177D6"/>
    <w:rsid w:val="00023C03"/>
    <w:rsid w:val="00024976"/>
    <w:rsid w:val="00026582"/>
    <w:rsid w:val="000274B2"/>
    <w:rsid w:val="00040508"/>
    <w:rsid w:val="00041440"/>
    <w:rsid w:val="0004367B"/>
    <w:rsid w:val="00051C86"/>
    <w:rsid w:val="000527EF"/>
    <w:rsid w:val="00053186"/>
    <w:rsid w:val="000564B3"/>
    <w:rsid w:val="000609A4"/>
    <w:rsid w:val="0006242C"/>
    <w:rsid w:val="00064EF9"/>
    <w:rsid w:val="000663C5"/>
    <w:rsid w:val="00071291"/>
    <w:rsid w:val="00077F76"/>
    <w:rsid w:val="00083429"/>
    <w:rsid w:val="00083621"/>
    <w:rsid w:val="00083A70"/>
    <w:rsid w:val="00091034"/>
    <w:rsid w:val="0009185D"/>
    <w:rsid w:val="000A0ACE"/>
    <w:rsid w:val="000A3180"/>
    <w:rsid w:val="000B1D9F"/>
    <w:rsid w:val="000B21CE"/>
    <w:rsid w:val="000B2316"/>
    <w:rsid w:val="000B60D4"/>
    <w:rsid w:val="000B7D7B"/>
    <w:rsid w:val="000C003F"/>
    <w:rsid w:val="000C0EF0"/>
    <w:rsid w:val="000C5C27"/>
    <w:rsid w:val="000D1851"/>
    <w:rsid w:val="000D346B"/>
    <w:rsid w:val="000D720D"/>
    <w:rsid w:val="000E2607"/>
    <w:rsid w:val="000E5832"/>
    <w:rsid w:val="000E6190"/>
    <w:rsid w:val="000E780B"/>
    <w:rsid w:val="000E7DE2"/>
    <w:rsid w:val="000F0AB8"/>
    <w:rsid w:val="000F1D40"/>
    <w:rsid w:val="0010781D"/>
    <w:rsid w:val="00110E48"/>
    <w:rsid w:val="00112236"/>
    <w:rsid w:val="00112897"/>
    <w:rsid w:val="0011384A"/>
    <w:rsid w:val="00113986"/>
    <w:rsid w:val="0011582E"/>
    <w:rsid w:val="00117458"/>
    <w:rsid w:val="00122E48"/>
    <w:rsid w:val="00122FA2"/>
    <w:rsid w:val="001242F2"/>
    <w:rsid w:val="00130E93"/>
    <w:rsid w:val="001327D4"/>
    <w:rsid w:val="00135491"/>
    <w:rsid w:val="00137DF9"/>
    <w:rsid w:val="0014291E"/>
    <w:rsid w:val="00142D62"/>
    <w:rsid w:val="00143304"/>
    <w:rsid w:val="00153AC6"/>
    <w:rsid w:val="00175003"/>
    <w:rsid w:val="00175C76"/>
    <w:rsid w:val="00177176"/>
    <w:rsid w:val="00184D7F"/>
    <w:rsid w:val="00190DD6"/>
    <w:rsid w:val="0019486B"/>
    <w:rsid w:val="0019576C"/>
    <w:rsid w:val="00196E62"/>
    <w:rsid w:val="001A4B69"/>
    <w:rsid w:val="001B1799"/>
    <w:rsid w:val="001B2293"/>
    <w:rsid w:val="001B365C"/>
    <w:rsid w:val="001C0A0C"/>
    <w:rsid w:val="001C1384"/>
    <w:rsid w:val="001C22FC"/>
    <w:rsid w:val="001C26AE"/>
    <w:rsid w:val="001C31DC"/>
    <w:rsid w:val="001C4D0B"/>
    <w:rsid w:val="001C6B46"/>
    <w:rsid w:val="001C726D"/>
    <w:rsid w:val="001D0055"/>
    <w:rsid w:val="001D007A"/>
    <w:rsid w:val="001D2EDC"/>
    <w:rsid w:val="001D4818"/>
    <w:rsid w:val="001D4D51"/>
    <w:rsid w:val="001D6B46"/>
    <w:rsid w:val="001D7EE7"/>
    <w:rsid w:val="001E1D51"/>
    <w:rsid w:val="001E2A5C"/>
    <w:rsid w:val="001E7F1E"/>
    <w:rsid w:val="001F36FB"/>
    <w:rsid w:val="00200D30"/>
    <w:rsid w:val="002049B0"/>
    <w:rsid w:val="00204CCE"/>
    <w:rsid w:val="0021047B"/>
    <w:rsid w:val="0021092C"/>
    <w:rsid w:val="00214718"/>
    <w:rsid w:val="002156C2"/>
    <w:rsid w:val="00215A10"/>
    <w:rsid w:val="00221507"/>
    <w:rsid w:val="002228F6"/>
    <w:rsid w:val="00223DB4"/>
    <w:rsid w:val="00224717"/>
    <w:rsid w:val="00226DDB"/>
    <w:rsid w:val="002275B3"/>
    <w:rsid w:val="0022775A"/>
    <w:rsid w:val="002338E8"/>
    <w:rsid w:val="00234C87"/>
    <w:rsid w:val="00250C1F"/>
    <w:rsid w:val="00252352"/>
    <w:rsid w:val="0025329C"/>
    <w:rsid w:val="002539A3"/>
    <w:rsid w:val="002554B9"/>
    <w:rsid w:val="0025638A"/>
    <w:rsid w:val="00263E20"/>
    <w:rsid w:val="00265E20"/>
    <w:rsid w:val="002730BF"/>
    <w:rsid w:val="00274DC3"/>
    <w:rsid w:val="00275F49"/>
    <w:rsid w:val="0027606B"/>
    <w:rsid w:val="002765FC"/>
    <w:rsid w:val="00282B95"/>
    <w:rsid w:val="002946CB"/>
    <w:rsid w:val="0029493D"/>
    <w:rsid w:val="002A1DE6"/>
    <w:rsid w:val="002A3B09"/>
    <w:rsid w:val="002B0149"/>
    <w:rsid w:val="002B1FED"/>
    <w:rsid w:val="002D2D8E"/>
    <w:rsid w:val="002D7535"/>
    <w:rsid w:val="002E15E8"/>
    <w:rsid w:val="002E7698"/>
    <w:rsid w:val="002F0824"/>
    <w:rsid w:val="002F0D57"/>
    <w:rsid w:val="002F147F"/>
    <w:rsid w:val="00300D27"/>
    <w:rsid w:val="00301AA3"/>
    <w:rsid w:val="00302842"/>
    <w:rsid w:val="00304D78"/>
    <w:rsid w:val="00315EA0"/>
    <w:rsid w:val="00316210"/>
    <w:rsid w:val="0031754E"/>
    <w:rsid w:val="003245CD"/>
    <w:rsid w:val="0032644A"/>
    <w:rsid w:val="00334D22"/>
    <w:rsid w:val="0033563A"/>
    <w:rsid w:val="00340037"/>
    <w:rsid w:val="00340E1D"/>
    <w:rsid w:val="0034314C"/>
    <w:rsid w:val="003444AD"/>
    <w:rsid w:val="00345242"/>
    <w:rsid w:val="00345B9A"/>
    <w:rsid w:val="0034626B"/>
    <w:rsid w:val="0035346B"/>
    <w:rsid w:val="0035442E"/>
    <w:rsid w:val="00355425"/>
    <w:rsid w:val="00356B11"/>
    <w:rsid w:val="003602D1"/>
    <w:rsid w:val="0036697D"/>
    <w:rsid w:val="0037053B"/>
    <w:rsid w:val="00371AB8"/>
    <w:rsid w:val="003726E1"/>
    <w:rsid w:val="00373509"/>
    <w:rsid w:val="003801B1"/>
    <w:rsid w:val="003805D0"/>
    <w:rsid w:val="00384311"/>
    <w:rsid w:val="00395681"/>
    <w:rsid w:val="003A0130"/>
    <w:rsid w:val="003A2685"/>
    <w:rsid w:val="003A2900"/>
    <w:rsid w:val="003A4924"/>
    <w:rsid w:val="003A5B01"/>
    <w:rsid w:val="003A5F1C"/>
    <w:rsid w:val="003B09DB"/>
    <w:rsid w:val="003B77C8"/>
    <w:rsid w:val="003C3600"/>
    <w:rsid w:val="003C577F"/>
    <w:rsid w:val="003D0335"/>
    <w:rsid w:val="003D618E"/>
    <w:rsid w:val="003E183F"/>
    <w:rsid w:val="003E3A42"/>
    <w:rsid w:val="003E3AD0"/>
    <w:rsid w:val="003E74FA"/>
    <w:rsid w:val="003F23B0"/>
    <w:rsid w:val="003F5D21"/>
    <w:rsid w:val="00402456"/>
    <w:rsid w:val="00404286"/>
    <w:rsid w:val="00404D14"/>
    <w:rsid w:val="004133F9"/>
    <w:rsid w:val="0041411F"/>
    <w:rsid w:val="00415C31"/>
    <w:rsid w:val="0042581A"/>
    <w:rsid w:val="00442FA6"/>
    <w:rsid w:val="00445DBC"/>
    <w:rsid w:val="004470CE"/>
    <w:rsid w:val="00451B2F"/>
    <w:rsid w:val="004574A6"/>
    <w:rsid w:val="00460031"/>
    <w:rsid w:val="0046011E"/>
    <w:rsid w:val="0046276D"/>
    <w:rsid w:val="00463A51"/>
    <w:rsid w:val="00464486"/>
    <w:rsid w:val="004650DB"/>
    <w:rsid w:val="004657A2"/>
    <w:rsid w:val="004663E5"/>
    <w:rsid w:val="00466ABF"/>
    <w:rsid w:val="00466D22"/>
    <w:rsid w:val="0046753D"/>
    <w:rsid w:val="0047231C"/>
    <w:rsid w:val="00474DB2"/>
    <w:rsid w:val="0048514C"/>
    <w:rsid w:val="00485486"/>
    <w:rsid w:val="0048788C"/>
    <w:rsid w:val="0049398E"/>
    <w:rsid w:val="004A1D5B"/>
    <w:rsid w:val="004B26A0"/>
    <w:rsid w:val="004C3C17"/>
    <w:rsid w:val="004C539B"/>
    <w:rsid w:val="004D22FC"/>
    <w:rsid w:val="004D414C"/>
    <w:rsid w:val="004E255C"/>
    <w:rsid w:val="004E4538"/>
    <w:rsid w:val="004E539D"/>
    <w:rsid w:val="004E6B54"/>
    <w:rsid w:val="004F583D"/>
    <w:rsid w:val="004F7067"/>
    <w:rsid w:val="004F74C5"/>
    <w:rsid w:val="004F75BC"/>
    <w:rsid w:val="004F7B73"/>
    <w:rsid w:val="00500041"/>
    <w:rsid w:val="0050155F"/>
    <w:rsid w:val="0050206B"/>
    <w:rsid w:val="0050677E"/>
    <w:rsid w:val="00517D45"/>
    <w:rsid w:val="00532998"/>
    <w:rsid w:val="00532FC7"/>
    <w:rsid w:val="00535094"/>
    <w:rsid w:val="0053631A"/>
    <w:rsid w:val="00540C28"/>
    <w:rsid w:val="005423D2"/>
    <w:rsid w:val="005423DA"/>
    <w:rsid w:val="005429CA"/>
    <w:rsid w:val="00544C34"/>
    <w:rsid w:val="005465B4"/>
    <w:rsid w:val="005469B0"/>
    <w:rsid w:val="0055189D"/>
    <w:rsid w:val="0056097A"/>
    <w:rsid w:val="00560CD0"/>
    <w:rsid w:val="00571A11"/>
    <w:rsid w:val="00574205"/>
    <w:rsid w:val="005746AF"/>
    <w:rsid w:val="005750D1"/>
    <w:rsid w:val="00575530"/>
    <w:rsid w:val="0058418D"/>
    <w:rsid w:val="00587DEA"/>
    <w:rsid w:val="00594624"/>
    <w:rsid w:val="00594BA1"/>
    <w:rsid w:val="005A6CD0"/>
    <w:rsid w:val="005A7978"/>
    <w:rsid w:val="005C3ABE"/>
    <w:rsid w:val="005D12AF"/>
    <w:rsid w:val="005D3831"/>
    <w:rsid w:val="005D772B"/>
    <w:rsid w:val="005E3935"/>
    <w:rsid w:val="005E5D73"/>
    <w:rsid w:val="005E7061"/>
    <w:rsid w:val="005F088D"/>
    <w:rsid w:val="005F7BCA"/>
    <w:rsid w:val="00606D1E"/>
    <w:rsid w:val="006113B4"/>
    <w:rsid w:val="006144E8"/>
    <w:rsid w:val="006232D4"/>
    <w:rsid w:val="00623652"/>
    <w:rsid w:val="00625B35"/>
    <w:rsid w:val="006276E6"/>
    <w:rsid w:val="00627D78"/>
    <w:rsid w:val="0063139E"/>
    <w:rsid w:val="00631995"/>
    <w:rsid w:val="00633B44"/>
    <w:rsid w:val="006414F9"/>
    <w:rsid w:val="006446A2"/>
    <w:rsid w:val="0064516A"/>
    <w:rsid w:val="00646CB8"/>
    <w:rsid w:val="0064769E"/>
    <w:rsid w:val="0065153A"/>
    <w:rsid w:val="00654583"/>
    <w:rsid w:val="0065615D"/>
    <w:rsid w:val="00656D09"/>
    <w:rsid w:val="00660998"/>
    <w:rsid w:val="00662373"/>
    <w:rsid w:val="00663FF9"/>
    <w:rsid w:val="0066431B"/>
    <w:rsid w:val="00664E93"/>
    <w:rsid w:val="00672024"/>
    <w:rsid w:val="00675F46"/>
    <w:rsid w:val="00683947"/>
    <w:rsid w:val="00694AC8"/>
    <w:rsid w:val="006952F9"/>
    <w:rsid w:val="0069537D"/>
    <w:rsid w:val="006965DC"/>
    <w:rsid w:val="006A0B96"/>
    <w:rsid w:val="006A133B"/>
    <w:rsid w:val="006B1216"/>
    <w:rsid w:val="006B3C9D"/>
    <w:rsid w:val="006B4FEE"/>
    <w:rsid w:val="006C57F8"/>
    <w:rsid w:val="006D33C1"/>
    <w:rsid w:val="006D43CD"/>
    <w:rsid w:val="006D719E"/>
    <w:rsid w:val="006E2380"/>
    <w:rsid w:val="006E5B6E"/>
    <w:rsid w:val="006F5FFE"/>
    <w:rsid w:val="006F6924"/>
    <w:rsid w:val="0070058C"/>
    <w:rsid w:val="00703085"/>
    <w:rsid w:val="007055CE"/>
    <w:rsid w:val="00707896"/>
    <w:rsid w:val="007144F5"/>
    <w:rsid w:val="00715A67"/>
    <w:rsid w:val="00717974"/>
    <w:rsid w:val="007236A5"/>
    <w:rsid w:val="00724A1D"/>
    <w:rsid w:val="0072617A"/>
    <w:rsid w:val="00730F3E"/>
    <w:rsid w:val="00737E70"/>
    <w:rsid w:val="0074427E"/>
    <w:rsid w:val="00750553"/>
    <w:rsid w:val="00756189"/>
    <w:rsid w:val="007579DB"/>
    <w:rsid w:val="00760673"/>
    <w:rsid w:val="00760FC3"/>
    <w:rsid w:val="00761680"/>
    <w:rsid w:val="00764860"/>
    <w:rsid w:val="00766534"/>
    <w:rsid w:val="007677E1"/>
    <w:rsid w:val="00767906"/>
    <w:rsid w:val="0077485E"/>
    <w:rsid w:val="00782D7B"/>
    <w:rsid w:val="00784831"/>
    <w:rsid w:val="007932D9"/>
    <w:rsid w:val="007970D8"/>
    <w:rsid w:val="007A1B38"/>
    <w:rsid w:val="007A1DBF"/>
    <w:rsid w:val="007A67CD"/>
    <w:rsid w:val="007B1D91"/>
    <w:rsid w:val="007B698B"/>
    <w:rsid w:val="007B6B1A"/>
    <w:rsid w:val="007C01AC"/>
    <w:rsid w:val="007C31B2"/>
    <w:rsid w:val="007C3805"/>
    <w:rsid w:val="007C4FEA"/>
    <w:rsid w:val="007C688F"/>
    <w:rsid w:val="007D33B8"/>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1ECE"/>
    <w:rsid w:val="00826A08"/>
    <w:rsid w:val="00834059"/>
    <w:rsid w:val="00834AFB"/>
    <w:rsid w:val="008363C3"/>
    <w:rsid w:val="008404E2"/>
    <w:rsid w:val="00842F6D"/>
    <w:rsid w:val="00845A80"/>
    <w:rsid w:val="008460FD"/>
    <w:rsid w:val="008461A0"/>
    <w:rsid w:val="0085129D"/>
    <w:rsid w:val="008515B6"/>
    <w:rsid w:val="00851BFE"/>
    <w:rsid w:val="00853871"/>
    <w:rsid w:val="0085648F"/>
    <w:rsid w:val="008576DD"/>
    <w:rsid w:val="00865401"/>
    <w:rsid w:val="008655EC"/>
    <w:rsid w:val="00871712"/>
    <w:rsid w:val="00876B6C"/>
    <w:rsid w:val="00881E42"/>
    <w:rsid w:val="008854E5"/>
    <w:rsid w:val="00892AB9"/>
    <w:rsid w:val="0089353D"/>
    <w:rsid w:val="00894C5D"/>
    <w:rsid w:val="008A0391"/>
    <w:rsid w:val="008A19E4"/>
    <w:rsid w:val="008B203B"/>
    <w:rsid w:val="008B4122"/>
    <w:rsid w:val="008B5573"/>
    <w:rsid w:val="008C1A96"/>
    <w:rsid w:val="008D0486"/>
    <w:rsid w:val="008D0D84"/>
    <w:rsid w:val="008E082E"/>
    <w:rsid w:val="008E1CE2"/>
    <w:rsid w:val="008E2306"/>
    <w:rsid w:val="008E558A"/>
    <w:rsid w:val="008F62DD"/>
    <w:rsid w:val="009032BF"/>
    <w:rsid w:val="009038D5"/>
    <w:rsid w:val="009059CF"/>
    <w:rsid w:val="00910F23"/>
    <w:rsid w:val="00916B50"/>
    <w:rsid w:val="00925903"/>
    <w:rsid w:val="00930D2E"/>
    <w:rsid w:val="009315F6"/>
    <w:rsid w:val="00933079"/>
    <w:rsid w:val="00933D5F"/>
    <w:rsid w:val="00934547"/>
    <w:rsid w:val="009421FA"/>
    <w:rsid w:val="00943C3A"/>
    <w:rsid w:val="00951463"/>
    <w:rsid w:val="00952C07"/>
    <w:rsid w:val="00952F19"/>
    <w:rsid w:val="00955E69"/>
    <w:rsid w:val="00956EA2"/>
    <w:rsid w:val="00957D9E"/>
    <w:rsid w:val="00961E4D"/>
    <w:rsid w:val="0096289D"/>
    <w:rsid w:val="00972F02"/>
    <w:rsid w:val="009730B5"/>
    <w:rsid w:val="009752C8"/>
    <w:rsid w:val="00990B31"/>
    <w:rsid w:val="00991A64"/>
    <w:rsid w:val="009978B5"/>
    <w:rsid w:val="009A0EB8"/>
    <w:rsid w:val="009A49B5"/>
    <w:rsid w:val="009A4B3A"/>
    <w:rsid w:val="009A566A"/>
    <w:rsid w:val="009B13F2"/>
    <w:rsid w:val="009B23AF"/>
    <w:rsid w:val="009B6370"/>
    <w:rsid w:val="009C0C2E"/>
    <w:rsid w:val="009C35F9"/>
    <w:rsid w:val="009C4188"/>
    <w:rsid w:val="009C4E02"/>
    <w:rsid w:val="009D35E8"/>
    <w:rsid w:val="009D74E3"/>
    <w:rsid w:val="009E1EA4"/>
    <w:rsid w:val="009E41DF"/>
    <w:rsid w:val="009F09EE"/>
    <w:rsid w:val="009F1D29"/>
    <w:rsid w:val="009F1DE5"/>
    <w:rsid w:val="009F4053"/>
    <w:rsid w:val="00A015EF"/>
    <w:rsid w:val="00A03CDB"/>
    <w:rsid w:val="00A118EB"/>
    <w:rsid w:val="00A15E06"/>
    <w:rsid w:val="00A221AE"/>
    <w:rsid w:val="00A258C9"/>
    <w:rsid w:val="00A33528"/>
    <w:rsid w:val="00A379D8"/>
    <w:rsid w:val="00A453CD"/>
    <w:rsid w:val="00A502AA"/>
    <w:rsid w:val="00A505C8"/>
    <w:rsid w:val="00A50A55"/>
    <w:rsid w:val="00A564F4"/>
    <w:rsid w:val="00A60ECB"/>
    <w:rsid w:val="00A72248"/>
    <w:rsid w:val="00A726C1"/>
    <w:rsid w:val="00A76040"/>
    <w:rsid w:val="00A8001F"/>
    <w:rsid w:val="00A801C1"/>
    <w:rsid w:val="00A926AF"/>
    <w:rsid w:val="00A92ABA"/>
    <w:rsid w:val="00A9653F"/>
    <w:rsid w:val="00A9686A"/>
    <w:rsid w:val="00AA6FCF"/>
    <w:rsid w:val="00AB03C9"/>
    <w:rsid w:val="00AB2307"/>
    <w:rsid w:val="00AB4373"/>
    <w:rsid w:val="00AB6E52"/>
    <w:rsid w:val="00AC500F"/>
    <w:rsid w:val="00AC5AD9"/>
    <w:rsid w:val="00AC6628"/>
    <w:rsid w:val="00AC6C77"/>
    <w:rsid w:val="00AD2A3A"/>
    <w:rsid w:val="00AD2E26"/>
    <w:rsid w:val="00AE64B0"/>
    <w:rsid w:val="00AE7FF2"/>
    <w:rsid w:val="00AF04FB"/>
    <w:rsid w:val="00AF355D"/>
    <w:rsid w:val="00AF3E56"/>
    <w:rsid w:val="00AF5327"/>
    <w:rsid w:val="00AF58FC"/>
    <w:rsid w:val="00AF593F"/>
    <w:rsid w:val="00B02333"/>
    <w:rsid w:val="00B068B5"/>
    <w:rsid w:val="00B071B9"/>
    <w:rsid w:val="00B10A13"/>
    <w:rsid w:val="00B12230"/>
    <w:rsid w:val="00B14845"/>
    <w:rsid w:val="00B16BFC"/>
    <w:rsid w:val="00B22723"/>
    <w:rsid w:val="00B229D2"/>
    <w:rsid w:val="00B24E03"/>
    <w:rsid w:val="00B26B2E"/>
    <w:rsid w:val="00B27487"/>
    <w:rsid w:val="00B30145"/>
    <w:rsid w:val="00B303FE"/>
    <w:rsid w:val="00B31570"/>
    <w:rsid w:val="00B3216D"/>
    <w:rsid w:val="00B3586C"/>
    <w:rsid w:val="00B40FDA"/>
    <w:rsid w:val="00B4447D"/>
    <w:rsid w:val="00B52C79"/>
    <w:rsid w:val="00B53D1B"/>
    <w:rsid w:val="00B60A1B"/>
    <w:rsid w:val="00B60AA2"/>
    <w:rsid w:val="00B60D4E"/>
    <w:rsid w:val="00B61710"/>
    <w:rsid w:val="00B6552F"/>
    <w:rsid w:val="00B70A0C"/>
    <w:rsid w:val="00B71BBE"/>
    <w:rsid w:val="00B72326"/>
    <w:rsid w:val="00B770C4"/>
    <w:rsid w:val="00B815A9"/>
    <w:rsid w:val="00B845E9"/>
    <w:rsid w:val="00B85EFB"/>
    <w:rsid w:val="00B90499"/>
    <w:rsid w:val="00B929E2"/>
    <w:rsid w:val="00B958D2"/>
    <w:rsid w:val="00BA09D2"/>
    <w:rsid w:val="00BA1E36"/>
    <w:rsid w:val="00BA5742"/>
    <w:rsid w:val="00BB1150"/>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50D8"/>
    <w:rsid w:val="00C005E7"/>
    <w:rsid w:val="00C00ED3"/>
    <w:rsid w:val="00C40A89"/>
    <w:rsid w:val="00C40F92"/>
    <w:rsid w:val="00C4232D"/>
    <w:rsid w:val="00C426EE"/>
    <w:rsid w:val="00C508D4"/>
    <w:rsid w:val="00C57B4A"/>
    <w:rsid w:val="00C57BE1"/>
    <w:rsid w:val="00C606C9"/>
    <w:rsid w:val="00C61588"/>
    <w:rsid w:val="00C620E8"/>
    <w:rsid w:val="00C63637"/>
    <w:rsid w:val="00C659F9"/>
    <w:rsid w:val="00C6724A"/>
    <w:rsid w:val="00C67FE0"/>
    <w:rsid w:val="00C701A2"/>
    <w:rsid w:val="00C774D0"/>
    <w:rsid w:val="00C802C1"/>
    <w:rsid w:val="00C81BF0"/>
    <w:rsid w:val="00C8287B"/>
    <w:rsid w:val="00C8337B"/>
    <w:rsid w:val="00C85107"/>
    <w:rsid w:val="00C852CA"/>
    <w:rsid w:val="00C8613E"/>
    <w:rsid w:val="00C92473"/>
    <w:rsid w:val="00CA3496"/>
    <w:rsid w:val="00CA6B54"/>
    <w:rsid w:val="00CB5A1A"/>
    <w:rsid w:val="00CB5DA7"/>
    <w:rsid w:val="00CD1D72"/>
    <w:rsid w:val="00CD32B5"/>
    <w:rsid w:val="00CD41D5"/>
    <w:rsid w:val="00CD5871"/>
    <w:rsid w:val="00CD6CE1"/>
    <w:rsid w:val="00CE5716"/>
    <w:rsid w:val="00CF0878"/>
    <w:rsid w:val="00CF46EA"/>
    <w:rsid w:val="00CF6B8A"/>
    <w:rsid w:val="00CF7718"/>
    <w:rsid w:val="00CF7E8F"/>
    <w:rsid w:val="00D064E5"/>
    <w:rsid w:val="00D06F58"/>
    <w:rsid w:val="00D101E9"/>
    <w:rsid w:val="00D102D4"/>
    <w:rsid w:val="00D10769"/>
    <w:rsid w:val="00D12F14"/>
    <w:rsid w:val="00D20CFB"/>
    <w:rsid w:val="00D226E8"/>
    <w:rsid w:val="00D24176"/>
    <w:rsid w:val="00D31589"/>
    <w:rsid w:val="00D40EFB"/>
    <w:rsid w:val="00D4751A"/>
    <w:rsid w:val="00D610BE"/>
    <w:rsid w:val="00D6198A"/>
    <w:rsid w:val="00D620EF"/>
    <w:rsid w:val="00D626DA"/>
    <w:rsid w:val="00D71A6E"/>
    <w:rsid w:val="00D80A68"/>
    <w:rsid w:val="00D8559B"/>
    <w:rsid w:val="00D86388"/>
    <w:rsid w:val="00D919EB"/>
    <w:rsid w:val="00D9375B"/>
    <w:rsid w:val="00D947EB"/>
    <w:rsid w:val="00D9707B"/>
    <w:rsid w:val="00DA2364"/>
    <w:rsid w:val="00DA5931"/>
    <w:rsid w:val="00DA74F6"/>
    <w:rsid w:val="00DC0336"/>
    <w:rsid w:val="00DC1996"/>
    <w:rsid w:val="00DC43A3"/>
    <w:rsid w:val="00DD281F"/>
    <w:rsid w:val="00DD35BC"/>
    <w:rsid w:val="00DD4187"/>
    <w:rsid w:val="00DD73DD"/>
    <w:rsid w:val="00DE246D"/>
    <w:rsid w:val="00DE326D"/>
    <w:rsid w:val="00DF29F1"/>
    <w:rsid w:val="00DF3777"/>
    <w:rsid w:val="00DF6C39"/>
    <w:rsid w:val="00E0220C"/>
    <w:rsid w:val="00E03ED2"/>
    <w:rsid w:val="00E04250"/>
    <w:rsid w:val="00E061E6"/>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3F4E"/>
    <w:rsid w:val="00E44E87"/>
    <w:rsid w:val="00E71CA1"/>
    <w:rsid w:val="00E73134"/>
    <w:rsid w:val="00E73BEE"/>
    <w:rsid w:val="00E761B3"/>
    <w:rsid w:val="00E84AF5"/>
    <w:rsid w:val="00E85FB8"/>
    <w:rsid w:val="00E925CB"/>
    <w:rsid w:val="00E93733"/>
    <w:rsid w:val="00E9410A"/>
    <w:rsid w:val="00E95D09"/>
    <w:rsid w:val="00E976DB"/>
    <w:rsid w:val="00EB2361"/>
    <w:rsid w:val="00EB2A26"/>
    <w:rsid w:val="00EB3628"/>
    <w:rsid w:val="00EB3EE4"/>
    <w:rsid w:val="00EC47C9"/>
    <w:rsid w:val="00EC6C45"/>
    <w:rsid w:val="00ED2345"/>
    <w:rsid w:val="00EE023B"/>
    <w:rsid w:val="00EE0424"/>
    <w:rsid w:val="00EE51E3"/>
    <w:rsid w:val="00EE6040"/>
    <w:rsid w:val="00EE65F6"/>
    <w:rsid w:val="00EF3AC9"/>
    <w:rsid w:val="00EF6724"/>
    <w:rsid w:val="00F034B0"/>
    <w:rsid w:val="00F144DF"/>
    <w:rsid w:val="00F163BC"/>
    <w:rsid w:val="00F2080E"/>
    <w:rsid w:val="00F223C1"/>
    <w:rsid w:val="00F259F2"/>
    <w:rsid w:val="00F329F8"/>
    <w:rsid w:val="00F35A87"/>
    <w:rsid w:val="00F4215E"/>
    <w:rsid w:val="00F44E6D"/>
    <w:rsid w:val="00F47623"/>
    <w:rsid w:val="00F545F0"/>
    <w:rsid w:val="00F57929"/>
    <w:rsid w:val="00F620C4"/>
    <w:rsid w:val="00F6312B"/>
    <w:rsid w:val="00F635F5"/>
    <w:rsid w:val="00F66CAD"/>
    <w:rsid w:val="00F73E63"/>
    <w:rsid w:val="00F75638"/>
    <w:rsid w:val="00F91563"/>
    <w:rsid w:val="00F970D8"/>
    <w:rsid w:val="00FA0E76"/>
    <w:rsid w:val="00FA2AEF"/>
    <w:rsid w:val="00FA3A79"/>
    <w:rsid w:val="00FA5C6F"/>
    <w:rsid w:val="00FA784B"/>
    <w:rsid w:val="00FA7E2F"/>
    <w:rsid w:val="00FB23C0"/>
    <w:rsid w:val="00FB61BA"/>
    <w:rsid w:val="00FB6B4A"/>
    <w:rsid w:val="00FC0829"/>
    <w:rsid w:val="00FC1CA8"/>
    <w:rsid w:val="00FC4779"/>
    <w:rsid w:val="00FC4A6E"/>
    <w:rsid w:val="00FC6175"/>
    <w:rsid w:val="00FD0799"/>
    <w:rsid w:val="00FD1CB8"/>
    <w:rsid w:val="00FE1929"/>
    <w:rsid w:val="00FE79EA"/>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6B9B4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7144F5"/>
    <w:rPr>
      <w:color w:val="808080"/>
      <w:shd w:val="clear" w:color="auto" w:fill="E6E6E6"/>
    </w:rPr>
  </w:style>
  <w:style w:type="character" w:styleId="Onopgelostemelding">
    <w:name w:val="Unresolved Mention"/>
    <w:basedOn w:val="Standaardalinea-lettertype"/>
    <w:uiPriority w:val="99"/>
    <w:semiHidden/>
    <w:unhideWhenUsed/>
    <w:rsid w:val="0025638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loopambassadorstour.eu/expedition/charity/" TargetMode="External"/><Relationship Id="rId13" Type="http://schemas.openxmlformats.org/officeDocument/2006/relationships/hyperlink" Target="https://www.aga-artenschutz.de" TargetMode="External"/><Relationship Id="rId18" Type="http://schemas.openxmlformats.org/officeDocument/2006/relationships/hyperlink" Target="http://www.panasonic-batteries.com/"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eneloopambassadorstour.e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eneloopambassadorstou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anasonic.com/dk" TargetMode="External"/><Relationship Id="rId23" Type="http://schemas.openxmlformats.org/officeDocument/2006/relationships/glossaryDocument" Target="glossary/document.xml"/><Relationship Id="rId10" Type="http://schemas.openxmlformats.org/officeDocument/2006/relationships/hyperlink" Target="https://eneloopambassadorstour.eu/expedition/prizes/" TargetMode="External"/><Relationship Id="rId19" Type="http://schemas.openxmlformats.org/officeDocument/2006/relationships/hyperlink" Target="http://www.panasonic-eneloop.eu/da/" TargetMode="External"/><Relationship Id="rId4" Type="http://schemas.openxmlformats.org/officeDocument/2006/relationships/settings" Target="settings.xml"/><Relationship Id="rId9" Type="http://schemas.openxmlformats.org/officeDocument/2006/relationships/hyperlink" Target="https://eneloopambassadorstour.eu/expedition/story/" TargetMode="External"/><Relationship Id="rId14" Type="http://schemas.openxmlformats.org/officeDocument/2006/relationships/hyperlink" Target="http://www.panasonic-batteries.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81AA4"/>
    <w:rsid w:val="0008496A"/>
    <w:rsid w:val="000F6433"/>
    <w:rsid w:val="0010267E"/>
    <w:rsid w:val="001612AC"/>
    <w:rsid w:val="00194EAA"/>
    <w:rsid w:val="001C7F0D"/>
    <w:rsid w:val="001D1217"/>
    <w:rsid w:val="0020497F"/>
    <w:rsid w:val="00221A8B"/>
    <w:rsid w:val="00250C6B"/>
    <w:rsid w:val="002B37B3"/>
    <w:rsid w:val="002C24F0"/>
    <w:rsid w:val="002C6E5B"/>
    <w:rsid w:val="002D0C6F"/>
    <w:rsid w:val="002E0171"/>
    <w:rsid w:val="002E60B7"/>
    <w:rsid w:val="002F2C62"/>
    <w:rsid w:val="002F2FD3"/>
    <w:rsid w:val="002F723D"/>
    <w:rsid w:val="00303A59"/>
    <w:rsid w:val="003C5713"/>
    <w:rsid w:val="003D6F3B"/>
    <w:rsid w:val="003F15F3"/>
    <w:rsid w:val="003F170D"/>
    <w:rsid w:val="004008C8"/>
    <w:rsid w:val="004038C0"/>
    <w:rsid w:val="0040393D"/>
    <w:rsid w:val="0044630A"/>
    <w:rsid w:val="00451F4B"/>
    <w:rsid w:val="004707CF"/>
    <w:rsid w:val="00477F46"/>
    <w:rsid w:val="00483155"/>
    <w:rsid w:val="00483FA1"/>
    <w:rsid w:val="00487C33"/>
    <w:rsid w:val="00495542"/>
    <w:rsid w:val="004F09CE"/>
    <w:rsid w:val="004F1A0B"/>
    <w:rsid w:val="005005B4"/>
    <w:rsid w:val="00550EB3"/>
    <w:rsid w:val="00573EFA"/>
    <w:rsid w:val="00577A7E"/>
    <w:rsid w:val="00586CF5"/>
    <w:rsid w:val="005A4599"/>
    <w:rsid w:val="005B5DF0"/>
    <w:rsid w:val="005D211E"/>
    <w:rsid w:val="006130C7"/>
    <w:rsid w:val="00654ABB"/>
    <w:rsid w:val="0067556E"/>
    <w:rsid w:val="006A5108"/>
    <w:rsid w:val="006A5DE0"/>
    <w:rsid w:val="006F7EA9"/>
    <w:rsid w:val="00726458"/>
    <w:rsid w:val="00742E75"/>
    <w:rsid w:val="00756B94"/>
    <w:rsid w:val="00792C5C"/>
    <w:rsid w:val="00793315"/>
    <w:rsid w:val="00796AC3"/>
    <w:rsid w:val="007A39A3"/>
    <w:rsid w:val="007C13D5"/>
    <w:rsid w:val="007C14F2"/>
    <w:rsid w:val="007C318F"/>
    <w:rsid w:val="008128E7"/>
    <w:rsid w:val="00830841"/>
    <w:rsid w:val="008520C9"/>
    <w:rsid w:val="00861344"/>
    <w:rsid w:val="00876F6C"/>
    <w:rsid w:val="008778C0"/>
    <w:rsid w:val="00894FD1"/>
    <w:rsid w:val="008B0729"/>
    <w:rsid w:val="008B26E6"/>
    <w:rsid w:val="008B65DE"/>
    <w:rsid w:val="008C6AA3"/>
    <w:rsid w:val="008F3B99"/>
    <w:rsid w:val="009025D3"/>
    <w:rsid w:val="00903845"/>
    <w:rsid w:val="00904AE6"/>
    <w:rsid w:val="00924D78"/>
    <w:rsid w:val="00956149"/>
    <w:rsid w:val="00963FF1"/>
    <w:rsid w:val="00974D57"/>
    <w:rsid w:val="009B7B33"/>
    <w:rsid w:val="009E09F3"/>
    <w:rsid w:val="009E3FBA"/>
    <w:rsid w:val="009F759C"/>
    <w:rsid w:val="00A21B88"/>
    <w:rsid w:val="00A93B19"/>
    <w:rsid w:val="00AC7254"/>
    <w:rsid w:val="00AE6030"/>
    <w:rsid w:val="00BE6300"/>
    <w:rsid w:val="00BF1A56"/>
    <w:rsid w:val="00C00F21"/>
    <w:rsid w:val="00C102CC"/>
    <w:rsid w:val="00C222B7"/>
    <w:rsid w:val="00CF1134"/>
    <w:rsid w:val="00CF260A"/>
    <w:rsid w:val="00D37D07"/>
    <w:rsid w:val="00D71D7B"/>
    <w:rsid w:val="00DB62BE"/>
    <w:rsid w:val="00DE1783"/>
    <w:rsid w:val="00DE66DD"/>
    <w:rsid w:val="00DF015E"/>
    <w:rsid w:val="00DF3C09"/>
    <w:rsid w:val="00DF4ACA"/>
    <w:rsid w:val="00DF69CE"/>
    <w:rsid w:val="00E006A1"/>
    <w:rsid w:val="00E024CA"/>
    <w:rsid w:val="00E5529F"/>
    <w:rsid w:val="00E80567"/>
    <w:rsid w:val="00EA0795"/>
    <w:rsid w:val="00EA23E6"/>
    <w:rsid w:val="00EB37B8"/>
    <w:rsid w:val="00EB4F3B"/>
    <w:rsid w:val="00EB5848"/>
    <w:rsid w:val="00ED4073"/>
    <w:rsid w:val="00EE6AE4"/>
    <w:rsid w:val="00EF141D"/>
    <w:rsid w:val="00F13916"/>
    <w:rsid w:val="00F17736"/>
    <w:rsid w:val="00F31D11"/>
    <w:rsid w:val="00F40926"/>
    <w:rsid w:val="00F559BF"/>
    <w:rsid w:val="00F73EA0"/>
    <w:rsid w:val="00F74C7B"/>
    <w:rsid w:val="00FA2E65"/>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08F9A-AC8C-7E48-B141-A25E6B160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778</Words>
  <Characters>4280</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Torben Schmidt</dc:creator>
  <cp:lastModifiedBy>Julie Post</cp:lastModifiedBy>
  <cp:revision>3</cp:revision>
  <cp:lastPrinted>2017-04-11T13:54:00Z</cp:lastPrinted>
  <dcterms:created xsi:type="dcterms:W3CDTF">2018-05-22T12:32:00Z</dcterms:created>
  <dcterms:modified xsi:type="dcterms:W3CDTF">2018-05-22T12:36:00Z</dcterms:modified>
</cp:coreProperties>
</file>