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b w:val="1"/>
          <w:color w:val="222222"/>
          <w:sz w:val="36"/>
          <w:szCs w:val="36"/>
          <w:highlight w:val="white"/>
        </w:rPr>
      </w:pPr>
      <w:r w:rsidDel="00000000" w:rsidR="00000000" w:rsidRPr="00000000">
        <w:rPr>
          <w:b w:val="1"/>
          <w:color w:val="222222"/>
          <w:sz w:val="36"/>
          <w:szCs w:val="36"/>
          <w:highlight w:val="white"/>
          <w:rtl w:val="0"/>
        </w:rPr>
        <w:t xml:space="preserve">[NAB 2023] Sound Devices Marks 25th Year as a Company with Live Demo of A20-Nexus, Silver MixPre-3 II Giveaway</w:t>
      </w:r>
    </w:p>
    <w:p w:rsidR="00000000" w:rsidDel="00000000" w:rsidP="00000000" w:rsidRDefault="00000000" w:rsidRPr="00000000" w14:paraId="00000007">
      <w:pPr>
        <w:jc w:val="center"/>
        <w:rPr>
          <w:i w:val="1"/>
          <w:color w:val="222222"/>
          <w:sz w:val="26"/>
          <w:szCs w:val="26"/>
          <w:highlight w:val="white"/>
        </w:rPr>
      </w:pPr>
      <w:r w:rsidDel="00000000" w:rsidR="00000000" w:rsidRPr="00000000">
        <w:rPr>
          <w:i w:val="1"/>
          <w:color w:val="222222"/>
          <w:sz w:val="26"/>
          <w:szCs w:val="26"/>
          <w:highlight w:val="white"/>
          <w:rtl w:val="0"/>
        </w:rPr>
        <w:t xml:space="preserve">Makers of best-in-class portable mixer-recorders and wireless audio devices celebrate silver anniversary at leading broadcast trade show</w:t>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LAS VEGAS, NV, April 10, 2023 — In 1999, a new manufacturer from Reedsburg, WI made their debut at NAB with the launch of the MP-1 Portable Microphone Preamp. After twenty-five years of paradigm shifting production audio and wireless products since, </w:t>
      </w:r>
      <w:hyperlink r:id="rId7">
        <w:r w:rsidDel="00000000" w:rsidR="00000000" w:rsidRPr="00000000">
          <w:rPr>
            <w:b w:val="1"/>
            <w:color w:val="1155cc"/>
            <w:sz w:val="22"/>
            <w:szCs w:val="22"/>
            <w:highlight w:val="white"/>
            <w:u w:val="single"/>
            <w:rtl w:val="0"/>
          </w:rPr>
          <w:t xml:space="preserve">Sound Devices</w:t>
        </w:r>
      </w:hyperlink>
      <w:r w:rsidDel="00000000" w:rsidR="00000000" w:rsidRPr="00000000">
        <w:rPr>
          <w:b w:val="1"/>
          <w:color w:val="222222"/>
          <w:sz w:val="22"/>
          <w:szCs w:val="22"/>
          <w:highlight w:val="white"/>
          <w:rtl w:val="0"/>
        </w:rPr>
        <w:t xml:space="preserve"> has once again returned to the NAB show floor for its Silver Anniversary. To celebrate this appearance at the trade show that launched the brand, Sound Devices will be showcasing the brand’s latest flagship products including the </w:t>
      </w:r>
      <w:hyperlink r:id="rId8">
        <w:r w:rsidDel="00000000" w:rsidR="00000000" w:rsidRPr="00000000">
          <w:rPr>
            <w:b w:val="1"/>
            <w:color w:val="1155cc"/>
            <w:sz w:val="22"/>
            <w:szCs w:val="22"/>
            <w:highlight w:val="white"/>
            <w:u w:val="single"/>
            <w:rtl w:val="0"/>
          </w:rPr>
          <w:t xml:space="preserve">A20-Nexus</w:t>
        </w:r>
      </w:hyperlink>
      <w:r w:rsidDel="00000000" w:rsidR="00000000" w:rsidRPr="00000000">
        <w:rPr>
          <w:b w:val="1"/>
          <w:color w:val="222222"/>
          <w:sz w:val="22"/>
          <w:szCs w:val="22"/>
          <w:highlight w:val="white"/>
          <w:rtl w:val="0"/>
        </w:rPr>
        <w:t xml:space="preserve"> compact digital wireless receiver, </w:t>
      </w:r>
      <w:hyperlink r:id="rId9">
        <w:r w:rsidDel="00000000" w:rsidR="00000000" w:rsidRPr="00000000">
          <w:rPr>
            <w:b w:val="1"/>
            <w:color w:val="1155cc"/>
            <w:sz w:val="22"/>
            <w:szCs w:val="22"/>
            <w:highlight w:val="white"/>
            <w:u w:val="single"/>
            <w:rtl w:val="0"/>
          </w:rPr>
          <w:t xml:space="preserve">8-Series</w:t>
        </w:r>
      </w:hyperlink>
      <w:r w:rsidDel="00000000" w:rsidR="00000000" w:rsidRPr="00000000">
        <w:rPr>
          <w:b w:val="1"/>
          <w:color w:val="222222"/>
          <w:sz w:val="22"/>
          <w:szCs w:val="22"/>
          <w:highlight w:val="white"/>
          <w:rtl w:val="0"/>
        </w:rPr>
        <w:t xml:space="preserve"> mixer/recorders, and </w:t>
      </w:r>
      <w:hyperlink r:id="rId10">
        <w:r w:rsidDel="00000000" w:rsidR="00000000" w:rsidRPr="00000000">
          <w:rPr>
            <w:b w:val="1"/>
            <w:color w:val="1155cc"/>
            <w:sz w:val="22"/>
            <w:szCs w:val="22"/>
            <w:highlight w:val="white"/>
            <w:u w:val="single"/>
            <w:rtl w:val="0"/>
          </w:rPr>
          <w:t xml:space="preserve">MixPre II</w:t>
        </w:r>
      </w:hyperlink>
      <w:r w:rsidDel="00000000" w:rsidR="00000000" w:rsidRPr="00000000">
        <w:rPr>
          <w:b w:val="1"/>
          <w:color w:val="222222"/>
          <w:sz w:val="22"/>
          <w:szCs w:val="22"/>
          <w:highlight w:val="white"/>
          <w:rtl w:val="0"/>
        </w:rPr>
        <w:t xml:space="preserve"> portable mixer/recorders. Booth visitors will also have the chance to enter a giveaway for a special-edition silver MixPre-3 II. </w:t>
      </w:r>
    </w:p>
    <w:p w:rsidR="00000000" w:rsidDel="00000000" w:rsidP="00000000" w:rsidRDefault="00000000" w:rsidRPr="00000000" w14:paraId="0000000A">
      <w:pPr>
        <w:rPr>
          <w:color w:val="222222"/>
          <w:sz w:val="22"/>
          <w:szCs w:val="22"/>
          <w:highlight w:val="white"/>
        </w:rPr>
      </w:pPr>
      <w:r w:rsidDel="00000000" w:rsidR="00000000" w:rsidRPr="00000000">
        <w:rPr>
          <w:rtl w:val="0"/>
        </w:rPr>
      </w:r>
    </w:p>
    <w:p w:rsidR="00000000" w:rsidDel="00000000" w:rsidP="00000000" w:rsidRDefault="00000000" w:rsidRPr="00000000" w14:paraId="0000000B">
      <w:pPr>
        <w:rPr>
          <w:color w:val="222222"/>
          <w:sz w:val="22"/>
          <w:szCs w:val="22"/>
          <w:highlight w:val="white"/>
        </w:rPr>
      </w:pPr>
      <w:r w:rsidDel="00000000" w:rsidR="00000000" w:rsidRPr="00000000">
        <w:rPr>
          <w:color w:val="222222"/>
          <w:sz w:val="22"/>
          <w:szCs w:val="22"/>
          <w:highlight w:val="white"/>
          <w:rtl w:val="0"/>
        </w:rPr>
        <w:t xml:space="preserve">“25 years is a significant milestone in our industry and we’re truly proud of what we’ve been able to accomplish as designers, innovators, and manufacturers,” said Sound Devices CEO Matt Anderson. “As consummate engineers we’re forever looking forward — but the fact that our products have become essential to the workflow of so many production sound professionals over the past two and a half decades has been truly humbling to witness.”</w:t>
      </w:r>
    </w:p>
    <w:p w:rsidR="00000000" w:rsidDel="00000000" w:rsidP="00000000" w:rsidRDefault="00000000" w:rsidRPr="00000000" w14:paraId="0000000C">
      <w:pPr>
        <w:rPr>
          <w:color w:val="222222"/>
          <w:sz w:val="22"/>
          <w:szCs w:val="22"/>
          <w:highlight w:val="white"/>
        </w:rPr>
      </w:pPr>
      <w:r w:rsidDel="00000000" w:rsidR="00000000" w:rsidRPr="00000000">
        <w:rPr>
          <w:rtl w:val="0"/>
        </w:rPr>
      </w:r>
    </w:p>
    <w:p w:rsidR="00000000" w:rsidDel="00000000" w:rsidP="00000000" w:rsidRDefault="00000000" w:rsidRPr="00000000" w14:paraId="0000000D">
      <w:pPr>
        <w:rPr>
          <w:color w:val="222222"/>
          <w:sz w:val="22"/>
          <w:szCs w:val="22"/>
          <w:highlight w:val="white"/>
        </w:rPr>
      </w:pPr>
      <w:r w:rsidDel="00000000" w:rsidR="00000000" w:rsidRPr="00000000">
        <w:rPr>
          <w:color w:val="222222"/>
          <w:sz w:val="22"/>
          <w:szCs w:val="22"/>
          <w:highlight w:val="white"/>
          <w:rtl w:val="0"/>
        </w:rPr>
        <w:t xml:space="preserve">Sound Devices initially launched the centerpiece of its Astral series wireless devices in late 2022. A20-Nexus boasts proprietary SpectraBand technology that gives it an industry-leading global tuning range of 470-1525 MHz as well as integrated real-time spectrum analysis and exceptional RF filtering capabilities. To showcase the full capabilities of A20-Nexus and its ability to work flawlessly as a multichannel, true diversity wireless receiver in the most hostile of RF environments, Sound Devices will be hosting a live demo event on Monday, April 17th from 5:00-6:00pm in the Las Vegas Convention Center Blue Lot. </w:t>
      </w:r>
    </w:p>
    <w:p w:rsidR="00000000" w:rsidDel="00000000" w:rsidP="00000000" w:rsidRDefault="00000000" w:rsidRPr="00000000" w14:paraId="0000000E">
      <w:pPr>
        <w:rPr>
          <w:color w:val="222222"/>
          <w:sz w:val="22"/>
          <w:szCs w:val="22"/>
          <w:highlight w:val="white"/>
        </w:rPr>
      </w:pPr>
      <w:r w:rsidDel="00000000" w:rsidR="00000000" w:rsidRPr="00000000">
        <w:rPr>
          <w:rtl w:val="0"/>
        </w:rPr>
      </w:r>
    </w:p>
    <w:p w:rsidR="00000000" w:rsidDel="00000000" w:rsidP="00000000" w:rsidRDefault="00000000" w:rsidRPr="00000000" w14:paraId="0000000F">
      <w:pPr>
        <w:rPr>
          <w:color w:val="222222"/>
          <w:sz w:val="22"/>
          <w:szCs w:val="22"/>
          <w:highlight w:val="white"/>
        </w:rPr>
      </w:pPr>
      <w:r w:rsidDel="00000000" w:rsidR="00000000" w:rsidRPr="00000000">
        <w:rPr>
          <w:color w:val="222222"/>
          <w:sz w:val="22"/>
          <w:szCs w:val="22"/>
          <w:highlight w:val="white"/>
          <w:rtl w:val="0"/>
        </w:rPr>
        <w:t xml:space="preserve">Back at the booth, Sound Devices will also be demoing its 8-Series line of rugged mixer-recorders, including the Scorpio, 888, and 833 as well as its MixPre II series of portable mixer-recorders. The special-edition silver MixPre-3 II for the 25th Anniversary Giveaway will also be on display. For more information and to enter, click </w:t>
      </w:r>
      <w:hyperlink r:id="rId11">
        <w:r w:rsidDel="00000000" w:rsidR="00000000" w:rsidRPr="00000000">
          <w:rPr>
            <w:color w:val="1155cc"/>
            <w:sz w:val="22"/>
            <w:szCs w:val="22"/>
            <w:highlight w:val="white"/>
            <w:u w:val="single"/>
            <w:rtl w:val="0"/>
          </w:rPr>
          <w:t xml:space="preserve">here</w:t>
        </w:r>
      </w:hyperlink>
      <w:r w:rsidDel="00000000" w:rsidR="00000000" w:rsidRPr="00000000">
        <w:rPr>
          <w:color w:val="222222"/>
          <w:sz w:val="22"/>
          <w:szCs w:val="22"/>
          <w:highlight w:val="white"/>
          <w:rtl w:val="0"/>
        </w:rPr>
        <w:t xml:space="preserve">.</w:t>
      </w:r>
    </w:p>
    <w:p w:rsidR="00000000" w:rsidDel="00000000" w:rsidP="00000000" w:rsidRDefault="00000000" w:rsidRPr="00000000" w14:paraId="00000010">
      <w:pPr>
        <w:rPr>
          <w:color w:val="222222"/>
          <w:sz w:val="22"/>
          <w:szCs w:val="22"/>
          <w:highlight w:val="white"/>
        </w:rPr>
      </w:pPr>
      <w:r w:rsidDel="00000000" w:rsidR="00000000" w:rsidRPr="00000000">
        <w:rPr>
          <w:rtl w:val="0"/>
        </w:rPr>
      </w:r>
    </w:p>
    <w:p w:rsidR="00000000" w:rsidDel="00000000" w:rsidP="00000000" w:rsidRDefault="00000000" w:rsidRPr="00000000" w14:paraId="00000011">
      <w:pPr>
        <w:rPr>
          <w:color w:val="222222"/>
          <w:sz w:val="22"/>
          <w:szCs w:val="22"/>
          <w:highlight w:val="white"/>
        </w:rPr>
      </w:pPr>
      <w:r w:rsidDel="00000000" w:rsidR="00000000" w:rsidRPr="00000000">
        <w:rPr>
          <w:color w:val="222222"/>
          <w:sz w:val="22"/>
          <w:szCs w:val="22"/>
          <w:highlight w:val="white"/>
          <w:rtl w:val="0"/>
        </w:rPr>
        <w:t xml:space="preserve">Check out all of Sound Devices’ A20-Nexus, 8-Series Mixer Recorders, and MixPre II series audio mixers at Booth C6411 during NAB 2023, April 16-19, 2023.</w:t>
      </w:r>
    </w:p>
    <w:p w:rsidR="00000000" w:rsidDel="00000000" w:rsidP="00000000" w:rsidRDefault="00000000" w:rsidRPr="00000000" w14:paraId="00000012">
      <w:pPr>
        <w:rPr>
          <w:color w:val="222222"/>
          <w:sz w:val="22"/>
          <w:szCs w:val="22"/>
          <w:highlight w:val="white"/>
        </w:rPr>
      </w:pP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color w:val="222222"/>
          <w:sz w:val="22"/>
          <w:szCs w:val="22"/>
          <w:highlight w:val="white"/>
          <w:rtl w:val="0"/>
        </w:rPr>
        <w:t xml:space="preserve">For more information about Sound Devices, please visit: </w:t>
      </w:r>
      <w:hyperlink r:id="rId12">
        <w:r w:rsidDel="00000000" w:rsidR="00000000" w:rsidRPr="00000000">
          <w:rPr>
            <w:color w:val="1155cc"/>
            <w:sz w:val="22"/>
            <w:szCs w:val="22"/>
            <w:highlight w:val="white"/>
            <w:u w:val="single"/>
            <w:rtl w:val="0"/>
          </w:rPr>
          <w:t xml:space="preserve">http://www.sounddevices.com/</w:t>
        </w:r>
      </w:hyperlink>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rPr>
          <w:color w:val="222222"/>
          <w:sz w:val="22"/>
          <w:szCs w:val="22"/>
          <w:highlight w:val="white"/>
        </w:rPr>
      </w:pPr>
      <w:r w:rsidDel="00000000" w:rsidR="00000000" w:rsidRPr="00000000">
        <w:rPr>
          <w:rtl w:val="0"/>
        </w:rPr>
      </w:r>
    </w:p>
    <w:p w:rsidR="00000000" w:rsidDel="00000000" w:rsidP="00000000" w:rsidRDefault="00000000" w:rsidRPr="00000000" w14:paraId="00000019">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A">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Watford, UK, offices. For more information, visit </w:t>
      </w:r>
      <w:hyperlink r:id="rId13">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25" name="image1.jpg"/>
          <a:graphic>
            <a:graphicData uri="http://schemas.openxmlformats.org/drawingml/2006/picture">
              <pic:pic>
                <pic:nvPicPr>
                  <pic:cNvPr id="0" name="image1.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24"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51827"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27"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26" name="image3.png"/>
          <a:graphic>
            <a:graphicData uri="http://schemas.openxmlformats.org/drawingml/2006/picture">
              <pic:pic>
                <pic:nvPicPr>
                  <pic:cNvPr descr="Text&#10;&#10;Description automatically generated" id="0" name="image3.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22" name="image2.png"/>
          <a:graphic>
            <a:graphicData uri="http://schemas.openxmlformats.org/drawingml/2006/picture">
              <pic:pic>
                <pic:nvPicPr>
                  <pic:cNvPr descr="Text&#10;&#10;Description automatically generated" id="0" name="image2.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23"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25th-anniversary-mixpre-giveaway/" TargetMode="External"/><Relationship Id="rId10" Type="http://schemas.openxmlformats.org/officeDocument/2006/relationships/hyperlink" Target="https://www.sounddevices.com/mixpre/?_gl=1*1jdsn9n*_up*MQ..*_ga*MTQyMzQzOTE4NC4xNjgwNzMzMTQ1*_ga_S18YMRS6X9*MTY4MDczMzE0NS4xLjEuMTY4MDczNDEwMi4wLjAuMA.." TargetMode="External"/><Relationship Id="rId13" Type="http://schemas.openxmlformats.org/officeDocument/2006/relationships/hyperlink" Target="http://www.sounddevices.com/" TargetMode="External"/><Relationship Id="rId12" Type="http://schemas.openxmlformats.org/officeDocument/2006/relationships/hyperlink" Target="http://www.sounddevic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8-series/?_gl=1*1jdsn9n*_up*MQ..*_ga*MTQyMzQzOTE4NC4xNjgwNzMzMTQ1*_ga_S18YMRS6X9*MTY4MDczMzE0NS4xLjEuMTY4MDczNDEwMi4wLjAuM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sounddevices.com/product/a20-nexus/?_gl=1*1jdsn9n*_up*MQ..*_ga*MTQyMzQzOTE4NC4xNjgwNzMzMTQ1*_ga_S18YMRS6X9*MTY4MDczMzE0NS4xLjEuMTY4MDczNDEwMi4wLjAu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RCJtGiv9DyYuOARvEy3YLpPveQ==">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2023-04-06T18:40:00Z</dcterms:created>
  <dc:creator>Allison Arlt-Suchon</dc:creator>
</cp:coreProperties>
</file>