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240" w:lineRule="auto"/>
        <w:jc w:val="center"/>
        <w:rPr/>
      </w:pPr>
      <w:bookmarkStart w:colFirst="0" w:colLast="0" w:name="_gjdgxs" w:id="0"/>
      <w:bookmarkEnd w:id="0"/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0"/>
        </w:rPr>
        <w:t xml:space="preserve">Warner Bros. Discovery presenta los destacados de marzo 2023 de tus canales favoritos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23950" cy="672729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6727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Escandalositos (Nuevos episodios)</w:t>
      </w:r>
    </w:p>
    <w:p w:rsidR="00000000" w:rsidDel="00000000" w:rsidP="00000000" w:rsidRDefault="00000000" w:rsidRPr="00000000" w14:paraId="00000005">
      <w:pPr>
        <w:jc w:val="center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 partir del 2 de marzo, todos los jueves a las 7:00 p.m.</w:t>
      </w:r>
    </w:p>
    <w:p w:rsidR="00000000" w:rsidDel="00000000" w:rsidP="00000000" w:rsidRDefault="00000000" w:rsidRPr="00000000" w14:paraId="00000006">
      <w:pPr>
        <w:jc w:val="center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Dragones: los nueve reinos (Nuevos episodios)</w:t>
      </w:r>
    </w:p>
    <w:p w:rsidR="00000000" w:rsidDel="00000000" w:rsidP="00000000" w:rsidRDefault="00000000" w:rsidRPr="00000000" w14:paraId="00000007">
      <w:pPr>
        <w:jc w:val="center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 partir del 3 de marzo, todos los viernes a las 7:30 p.m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Los jóvenes Titanes en acción (Nuevos episodios)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highlight w:val="white"/>
          <w:rtl w:val="0"/>
        </w:rPr>
        <w:t xml:space="preserve">A partir del 6 de marzo, todos los lunes a las 3:00 p.m.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157413" cy="613898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6138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B">
      <w:pPr>
        <w:jc w:val="center"/>
        <w:rPr>
          <w:b w:val="1"/>
          <w:color w:val="00b4d8"/>
          <w:highlight w:val="white"/>
        </w:rPr>
      </w:pPr>
      <w:r w:rsidDel="00000000" w:rsidR="00000000" w:rsidRPr="00000000">
        <w:rPr>
          <w:b w:val="1"/>
          <w:color w:val="00b4d8"/>
          <w:highlight w:val="white"/>
          <w:rtl w:val="0"/>
        </w:rPr>
        <w:t xml:space="preserve">Grizzy y lo Lemmings (Nuevos episodios)</w:t>
      </w:r>
    </w:p>
    <w:p w:rsidR="00000000" w:rsidDel="00000000" w:rsidP="00000000" w:rsidRDefault="00000000" w:rsidRPr="00000000" w14:paraId="0000000C">
      <w:pPr>
        <w:jc w:val="center"/>
        <w:rPr>
          <w:b w:val="1"/>
          <w:color w:val="00b4d8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A partir del 6 de marzo, todos los lunes a las 2:00 p.m.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color w:val="00b4d8"/>
        </w:rPr>
      </w:pPr>
      <w:r w:rsidDel="00000000" w:rsidR="00000000" w:rsidRPr="00000000">
        <w:rPr>
          <w:b w:val="1"/>
          <w:color w:val="00b4d8"/>
          <w:rtl w:val="0"/>
        </w:rPr>
        <w:t xml:space="preserve">Meka Builders (Nuevos episodios)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  <w:t xml:space="preserve">A partir del 6 de marzo, todos los lunes a las 7:00 a.m.</w:t>
      </w:r>
    </w:p>
    <w:p w:rsidR="00000000" w:rsidDel="00000000" w:rsidP="00000000" w:rsidRDefault="00000000" w:rsidRPr="00000000" w14:paraId="0000000F">
      <w:pPr>
        <w:jc w:val="center"/>
        <w:rPr>
          <w:b w:val="1"/>
          <w:color w:val="00b4d8"/>
        </w:rPr>
      </w:pPr>
      <w:r w:rsidDel="00000000" w:rsidR="00000000" w:rsidRPr="00000000">
        <w:rPr>
          <w:b w:val="1"/>
          <w:color w:val="00b4d8"/>
          <w:rtl w:val="0"/>
        </w:rPr>
        <w:t xml:space="preserve">Summer y Todd: la granja feliz (Nueva serie)</w:t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>
          <w:rtl w:val="0"/>
        </w:rPr>
        <w:t xml:space="preserve">A partir del 13 de marzo, de lunes a viernes a las 9:30 a.m.</w:t>
      </w:r>
    </w:p>
    <w:p w:rsidR="00000000" w:rsidDel="00000000" w:rsidP="00000000" w:rsidRDefault="00000000" w:rsidRPr="00000000" w14:paraId="00000011">
      <w:pPr>
        <w:jc w:val="center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258838" cy="447356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8838" cy="4473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color w:val="f1c232"/>
        </w:rPr>
      </w:pPr>
      <w:r w:rsidDel="00000000" w:rsidR="00000000" w:rsidRPr="00000000">
        <w:rPr>
          <w:b w:val="1"/>
          <w:color w:val="f1c232"/>
          <w:rtl w:val="0"/>
        </w:rPr>
        <w:t xml:space="preserve">Sex and the City</w:t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  <w:t xml:space="preserve">A partir del 9 de marzo, todos los jueves a las 11:00 p.m.</w:t>
      </w:r>
    </w:p>
    <w:p w:rsidR="00000000" w:rsidDel="00000000" w:rsidP="00000000" w:rsidRDefault="00000000" w:rsidRPr="00000000" w14:paraId="00000015">
      <w:pPr>
        <w:jc w:val="center"/>
        <w:rPr>
          <w:b w:val="1"/>
          <w:color w:val="f1c232"/>
        </w:rPr>
      </w:pPr>
      <w:r w:rsidDel="00000000" w:rsidR="00000000" w:rsidRPr="00000000">
        <w:rPr>
          <w:b w:val="1"/>
          <w:color w:val="f1c232"/>
          <w:rtl w:val="0"/>
        </w:rPr>
        <w:t xml:space="preserve">Succession (Temporada 1)</w:t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  <w:t xml:space="preserve">A partir del 23 de marzo, todos los jueves a la media noche</w:t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highlight w:val="white"/>
        </w:rPr>
      </w:pPr>
      <w:r w:rsidDel="00000000" w:rsidR="00000000" w:rsidRPr="00000000">
        <w:rPr/>
        <w:drawing>
          <wp:inline distB="114300" distT="114300" distL="114300" distR="114300">
            <wp:extent cx="1990725" cy="410643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4106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1"/>
          <w:color w:val="073763"/>
          <w:highlight w:val="white"/>
        </w:rPr>
      </w:pPr>
      <w:r w:rsidDel="00000000" w:rsidR="00000000" w:rsidRPr="00000000">
        <w:rPr>
          <w:b w:val="1"/>
          <w:color w:val="073763"/>
          <w:highlight w:val="white"/>
          <w:rtl w:val="0"/>
        </w:rPr>
        <w:t xml:space="preserve">Kilos Mortales: Sus vidas hoy (Nueva temporada)</w:t>
      </w:r>
    </w:p>
    <w:p w:rsidR="00000000" w:rsidDel="00000000" w:rsidP="00000000" w:rsidRDefault="00000000" w:rsidRPr="00000000" w14:paraId="0000001A">
      <w:pPr>
        <w:jc w:val="center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 partir del 3 de marzo, todos los viernes a las 10:40 p.m.</w:t>
      </w:r>
    </w:p>
    <w:p w:rsidR="00000000" w:rsidDel="00000000" w:rsidP="00000000" w:rsidRDefault="00000000" w:rsidRPr="00000000" w14:paraId="0000001B">
      <w:pPr>
        <w:jc w:val="center"/>
        <w:rPr>
          <w:b w:val="1"/>
          <w:color w:val="073763"/>
          <w:highlight w:val="white"/>
        </w:rPr>
      </w:pPr>
      <w:r w:rsidDel="00000000" w:rsidR="00000000" w:rsidRPr="00000000">
        <w:rPr>
          <w:b w:val="1"/>
          <w:color w:val="073763"/>
          <w:highlight w:val="white"/>
          <w:rtl w:val="0"/>
        </w:rPr>
        <w:t xml:space="preserve">Todos contra Ed Stafford (Nueva Temporada)</w:t>
      </w:r>
    </w:p>
    <w:p w:rsidR="00000000" w:rsidDel="00000000" w:rsidP="00000000" w:rsidRDefault="00000000" w:rsidRPr="00000000" w14:paraId="0000001C">
      <w:pPr>
        <w:jc w:val="center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 partir del 6 de marzo, todos los lunes a las 9:45 p.m.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b w:val="1"/>
          <w:color w:val="073763"/>
          <w:highlight w:val="white"/>
        </w:rPr>
      </w:pPr>
      <w:r w:rsidDel="00000000" w:rsidR="00000000" w:rsidRPr="00000000">
        <w:rPr>
          <w:b w:val="1"/>
          <w:color w:val="073763"/>
          <w:highlight w:val="white"/>
          <w:rtl w:val="0"/>
        </w:rPr>
        <w:t xml:space="preserve">House of Hammer: Secretos de familia (Nueva serie)</w:t>
      </w:r>
    </w:p>
    <w:p w:rsidR="00000000" w:rsidDel="00000000" w:rsidP="00000000" w:rsidRDefault="00000000" w:rsidRPr="00000000" w14:paraId="0000001E">
      <w:pPr>
        <w:jc w:val="center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 partir del 8 de marzo, todos los miércoles a las 9:45 p.m.</w:t>
      </w:r>
    </w:p>
    <w:p w:rsidR="00000000" w:rsidDel="00000000" w:rsidP="00000000" w:rsidRDefault="00000000" w:rsidRPr="00000000" w14:paraId="0000001F">
      <w:pPr>
        <w:jc w:val="center"/>
        <w:rPr>
          <w:b w:val="1"/>
          <w:color w:val="07376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47750" cy="875179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751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Tahoma" w:cs="Tahoma" w:eastAsia="Tahoma" w:hAnsi="Tahoma"/>
          <w:b w:val="1"/>
          <w:color w:val="ff00ff"/>
          <w:highlight w:val="white"/>
        </w:rPr>
      </w:pPr>
      <w:r w:rsidDel="00000000" w:rsidR="00000000" w:rsidRPr="00000000">
        <w:rPr>
          <w:rFonts w:ascii="Tahoma" w:cs="Tahoma" w:eastAsia="Tahoma" w:hAnsi="Tahoma"/>
          <w:b w:val="1"/>
          <w:color w:val="ff00ff"/>
          <w:highlight w:val="white"/>
          <w:rtl w:val="0"/>
        </w:rPr>
        <w:t xml:space="preserve">FriendZspace (Nuevos episodios)</w:t>
      </w:r>
    </w:p>
    <w:p w:rsidR="00000000" w:rsidDel="00000000" w:rsidP="00000000" w:rsidRDefault="00000000" w:rsidRPr="00000000" w14:paraId="00000024">
      <w:pPr>
        <w:jc w:val="center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A partir del lunes 6 de marzo, de lunes a viernes a las 8:15 p.m.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Tahoma" w:cs="Tahoma" w:eastAsia="Tahoma" w:hAnsi="Tahoma"/>
          <w:b w:val="1"/>
          <w:color w:val="ff00ff"/>
          <w:highlight w:val="white"/>
        </w:rPr>
      </w:pPr>
      <w:r w:rsidDel="00000000" w:rsidR="00000000" w:rsidRPr="00000000">
        <w:rPr>
          <w:rFonts w:ascii="Tahoma" w:cs="Tahoma" w:eastAsia="Tahoma" w:hAnsi="Tahoma"/>
          <w:b w:val="1"/>
          <w:color w:val="ff00ff"/>
          <w:highlight w:val="white"/>
          <w:rtl w:val="0"/>
        </w:rPr>
        <w:t xml:space="preserve">Peppa Pig (Nuevos episodios)</w:t>
      </w:r>
    </w:p>
    <w:p w:rsidR="00000000" w:rsidDel="00000000" w:rsidP="00000000" w:rsidRDefault="00000000" w:rsidRPr="00000000" w14:paraId="00000026">
      <w:pPr>
        <w:jc w:val="center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A partir del 13 de marzo, de lunes a viernes a las 3:15 p.m.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Tahoma" w:cs="Tahoma" w:eastAsia="Tahoma" w:hAnsi="Tahoma"/>
          <w:b w:val="1"/>
          <w:color w:val="ff00ff"/>
          <w:highlight w:val="white"/>
        </w:rPr>
      </w:pPr>
      <w:r w:rsidDel="00000000" w:rsidR="00000000" w:rsidRPr="00000000">
        <w:rPr>
          <w:rFonts w:ascii="Tahoma" w:cs="Tahoma" w:eastAsia="Tahoma" w:hAnsi="Tahoma"/>
          <w:b w:val="1"/>
          <w:color w:val="ff00ff"/>
          <w:highlight w:val="white"/>
          <w:rtl w:val="0"/>
        </w:rPr>
        <w:t xml:space="preserve">Ba Da Bean</w:t>
      </w:r>
    </w:p>
    <w:p w:rsidR="00000000" w:rsidDel="00000000" w:rsidP="00000000" w:rsidRDefault="00000000" w:rsidRPr="00000000" w14:paraId="00000028">
      <w:pPr>
        <w:jc w:val="center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A partir del 13 de marzo, de lunes a viernes a las 7:45 a.m.</w:t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18382" cy="483018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22556" l="0" r="0" t="23287"/>
                    <a:stretch>
                      <a:fillRect/>
                    </a:stretch>
                  </pic:blipFill>
                  <pic:spPr>
                    <a:xfrm>
                      <a:off x="0" y="0"/>
                      <a:ext cx="2718382" cy="4830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b w:val="1"/>
          <w:color w:val="ff9900"/>
        </w:rPr>
      </w:pPr>
      <w:r w:rsidDel="00000000" w:rsidR="00000000" w:rsidRPr="00000000">
        <w:rPr>
          <w:b w:val="1"/>
          <w:color w:val="ff9900"/>
          <w:rtl w:val="0"/>
        </w:rPr>
        <w:t xml:space="preserve">De Mil a Un Millón (Nueva serie)</w:t>
      </w:r>
    </w:p>
    <w:p w:rsidR="00000000" w:rsidDel="00000000" w:rsidP="00000000" w:rsidRDefault="00000000" w:rsidRPr="00000000" w14:paraId="0000002B">
      <w:pPr>
        <w:jc w:val="center"/>
        <w:rPr>
          <w:b w:val="1"/>
          <w:color w:val="ff9900"/>
        </w:rPr>
      </w:pPr>
      <w:r w:rsidDel="00000000" w:rsidR="00000000" w:rsidRPr="00000000">
        <w:rPr>
          <w:rtl w:val="0"/>
        </w:rPr>
        <w:t xml:space="preserve">A partir del 3 de marzo, todos los viernes a las 9:40 p.m.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b w:val="1"/>
          <w:color w:val="ff9900"/>
        </w:rPr>
      </w:pPr>
      <w:r w:rsidDel="00000000" w:rsidR="00000000" w:rsidRPr="00000000">
        <w:rPr>
          <w:b w:val="1"/>
          <w:color w:val="ff9900"/>
          <w:rtl w:val="0"/>
        </w:rPr>
        <w:t xml:space="preserve">Clínica de la piel (Nueva temporada)</w:t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A partir del 6 de marzo, todos los lunes a las 8:40 p.m.</w:t>
      </w:r>
    </w:p>
    <w:p w:rsidR="00000000" w:rsidDel="00000000" w:rsidP="00000000" w:rsidRDefault="00000000" w:rsidRPr="00000000" w14:paraId="0000002E">
      <w:pPr>
        <w:jc w:val="center"/>
        <w:rPr>
          <w:b w:val="1"/>
          <w:color w:val="ff9900"/>
        </w:rPr>
      </w:pPr>
      <w:r w:rsidDel="00000000" w:rsidR="00000000" w:rsidRPr="00000000">
        <w:rPr>
          <w:b w:val="1"/>
          <w:color w:val="ff9900"/>
          <w:rtl w:val="0"/>
        </w:rPr>
        <w:t xml:space="preserve">¡Ayuda! Arruiné mi casa (Nueva temporada)</w:t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  <w:t xml:space="preserve">A partir del 15 de marzo, todos los miércoles a las 10:30 p.m.</w:t>
      </w:r>
    </w:p>
    <w:p w:rsidR="00000000" w:rsidDel="00000000" w:rsidP="00000000" w:rsidRDefault="00000000" w:rsidRPr="00000000" w14:paraId="00000030">
      <w:pPr>
        <w:jc w:val="center"/>
        <w:rPr>
          <w:b w:val="1"/>
          <w:color w:val="ff9900"/>
        </w:rPr>
      </w:pPr>
      <w:r w:rsidDel="00000000" w:rsidR="00000000" w:rsidRPr="00000000">
        <w:rPr>
          <w:b w:val="1"/>
          <w:color w:val="ff9900"/>
          <w:rtl w:val="0"/>
        </w:rPr>
        <w:t xml:space="preserve">Un Restaurante en Juego (Nueva serie)</w:t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>
          <w:rtl w:val="0"/>
        </w:rPr>
        <w:t xml:space="preserve">A partir del 23 de marzo, todos los jueves a las 10:30 p.m.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852488" cy="732265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2488" cy="732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Revista People: Investiga (Nueva temporada)</w:t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>
          <w:rtl w:val="0"/>
        </w:rPr>
        <w:t xml:space="preserve">A partir del 2 de marzo, todos los jueves a las 9:00 p.m.</w:t>
      </w:r>
    </w:p>
    <w:p w:rsidR="00000000" w:rsidDel="00000000" w:rsidP="00000000" w:rsidRDefault="00000000" w:rsidRPr="00000000" w14:paraId="00000035">
      <w:pPr>
        <w:jc w:val="center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La Casa del Mal (Nueva temporada)</w:t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  <w:t xml:space="preserve">A partir del 8 de marzo, todos los miércoles a las 9:00 p.m. </w:t>
      </w:r>
    </w:p>
    <w:p w:rsidR="00000000" w:rsidDel="00000000" w:rsidP="00000000" w:rsidRDefault="00000000" w:rsidRPr="00000000" w14:paraId="00000037">
      <w:pPr>
        <w:jc w:val="center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Menor de edad infiltrada (Nueva serie)</w:t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  <w:t xml:space="preserve">A partir del 20 de marzo, todos los lunes a las 9:00 p.m.</w:t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143125" cy="433831"/>
            <wp:effectExtent b="0" l="0" r="0" t="0"/>
            <wp:docPr id="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338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b w:val="1"/>
          <w:color w:val="f1c232"/>
        </w:rPr>
      </w:pPr>
      <w:r w:rsidDel="00000000" w:rsidR="00000000" w:rsidRPr="00000000">
        <w:rPr>
          <w:b w:val="1"/>
          <w:color w:val="f1c232"/>
          <w:rtl w:val="0"/>
        </w:rPr>
        <w:t xml:space="preserve">Lucha Libre AAA</w:t>
      </w:r>
    </w:p>
    <w:p w:rsidR="00000000" w:rsidDel="00000000" w:rsidP="00000000" w:rsidRDefault="00000000" w:rsidRPr="00000000" w14:paraId="0000003C">
      <w:pPr>
        <w:jc w:val="center"/>
        <w:rPr/>
      </w:pPr>
      <w:r w:rsidDel="00000000" w:rsidR="00000000" w:rsidRPr="00000000">
        <w:rPr>
          <w:rtl w:val="0"/>
        </w:rPr>
        <w:t xml:space="preserve">Todos los sábados a las 6:30 p.m.</w:t>
      </w:r>
    </w:p>
    <w:p w:rsidR="00000000" w:rsidDel="00000000" w:rsidP="00000000" w:rsidRDefault="00000000" w:rsidRPr="00000000" w14:paraId="0000003D">
      <w:pPr>
        <w:jc w:val="center"/>
        <w:rPr>
          <w:b w:val="1"/>
          <w:color w:val="f1c232"/>
        </w:rPr>
      </w:pPr>
      <w:r w:rsidDel="00000000" w:rsidR="00000000" w:rsidRPr="00000000">
        <w:rPr>
          <w:b w:val="1"/>
          <w:color w:val="f1c232"/>
          <w:rtl w:val="0"/>
        </w:rPr>
        <w:t xml:space="preserve">Mujeres en acción (Especial)</w:t>
      </w:r>
    </w:p>
    <w:p w:rsidR="00000000" w:rsidDel="00000000" w:rsidP="00000000" w:rsidRDefault="00000000" w:rsidRPr="00000000" w14:paraId="0000003E">
      <w:pPr>
        <w:jc w:val="center"/>
        <w:rPr/>
      </w:pPr>
      <w:r w:rsidDel="00000000" w:rsidR="00000000" w:rsidRPr="00000000">
        <w:rPr>
          <w:rtl w:val="0"/>
        </w:rPr>
        <w:t xml:space="preserve">Miércoles 8 de marzo desde las 6:00 p.m.</w:t>
      </w:r>
    </w:p>
    <w:p w:rsidR="00000000" w:rsidDel="00000000" w:rsidP="00000000" w:rsidRDefault="00000000" w:rsidRPr="00000000" w14:paraId="0000003F">
      <w:pPr>
        <w:jc w:val="center"/>
        <w:rPr>
          <w:b w:val="1"/>
          <w:color w:val="f1c232"/>
        </w:rPr>
      </w:pPr>
      <w:r w:rsidDel="00000000" w:rsidR="00000000" w:rsidRPr="00000000">
        <w:rPr>
          <w:b w:val="1"/>
          <w:color w:val="f1c232"/>
          <w:rtl w:val="0"/>
        </w:rPr>
        <w:t xml:space="preserve">Una semana de terror (Especial)</w:t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  <w:t xml:space="preserve">Del lunes 20 al domingo 26 de marzo a la media noche.</w:t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57275" cy="516531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5165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b w:val="1"/>
          <w:color w:val="660000"/>
        </w:rPr>
      </w:pPr>
      <w:r w:rsidDel="00000000" w:rsidR="00000000" w:rsidRPr="00000000">
        <w:rPr>
          <w:b w:val="1"/>
          <w:color w:val="660000"/>
          <w:rtl w:val="0"/>
        </w:rPr>
        <w:t xml:space="preserve">Un Gran Mundo Pequeño (Nueva temporada)</w:t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  <w:t xml:space="preserve">A partir del 8 de marzo, todos los miércoles a las 9:40 p.m.</w:t>
      </w:r>
    </w:p>
    <w:p w:rsidR="00000000" w:rsidDel="00000000" w:rsidP="00000000" w:rsidRDefault="00000000" w:rsidRPr="00000000" w14:paraId="00000045">
      <w:pPr>
        <w:jc w:val="center"/>
        <w:rPr>
          <w:b w:val="1"/>
          <w:color w:val="5b0f00"/>
        </w:rPr>
      </w:pPr>
      <w:r w:rsidDel="00000000" w:rsidR="00000000" w:rsidRPr="00000000">
        <w:rPr>
          <w:b w:val="1"/>
          <w:color w:val="5b0f00"/>
          <w:rtl w:val="0"/>
        </w:rPr>
        <w:t xml:space="preserve">Todo en 90 Días: El después de David y Annie (Nueva temporada)</w:t>
      </w:r>
    </w:p>
    <w:p w:rsidR="00000000" w:rsidDel="00000000" w:rsidP="00000000" w:rsidRDefault="00000000" w:rsidRPr="00000000" w14:paraId="00000046">
      <w:pPr>
        <w:jc w:val="center"/>
        <w:rPr/>
      </w:pPr>
      <w:r w:rsidDel="00000000" w:rsidR="00000000" w:rsidRPr="00000000">
        <w:rPr>
          <w:rtl w:val="0"/>
        </w:rPr>
        <w:t xml:space="preserve">A partir del 14 de marzo, todos los martes a las 8:00 p.m.</w:t>
      </w:r>
    </w:p>
    <w:p w:rsidR="00000000" w:rsidDel="00000000" w:rsidP="00000000" w:rsidRDefault="00000000" w:rsidRPr="00000000" w14:paraId="00000047">
      <w:pPr>
        <w:jc w:val="center"/>
        <w:rPr>
          <w:b w:val="1"/>
          <w:color w:val="5b0f00"/>
        </w:rPr>
      </w:pPr>
      <w:r w:rsidDel="00000000" w:rsidR="00000000" w:rsidRPr="00000000">
        <w:rPr>
          <w:b w:val="1"/>
          <w:color w:val="5b0f00"/>
          <w:rtl w:val="0"/>
        </w:rPr>
        <w:t xml:space="preserve">Romance en la Isla (Nueva serie)</w:t>
      </w:r>
    </w:p>
    <w:p w:rsidR="00000000" w:rsidDel="00000000" w:rsidP="00000000" w:rsidRDefault="00000000" w:rsidRPr="00000000" w14:paraId="00000048">
      <w:pPr>
        <w:jc w:val="center"/>
        <w:rPr/>
      </w:pPr>
      <w:r w:rsidDel="00000000" w:rsidR="00000000" w:rsidRPr="00000000">
        <w:rPr>
          <w:rtl w:val="0"/>
        </w:rPr>
        <w:t xml:space="preserve">A partir del 24 de marzo, todos los viernes a las 10:30 p.m.</w:t>
      </w:r>
    </w:p>
    <w:p w:rsidR="00000000" w:rsidDel="00000000" w:rsidP="00000000" w:rsidRDefault="00000000" w:rsidRPr="00000000" w14:paraId="00000049">
      <w:pPr>
        <w:jc w:val="center"/>
        <w:rPr>
          <w:b w:val="1"/>
          <w:color w:val="5b0f00"/>
        </w:rPr>
      </w:pPr>
      <w:r w:rsidDel="00000000" w:rsidR="00000000" w:rsidRPr="00000000">
        <w:rPr>
          <w:b w:val="1"/>
          <w:color w:val="5b0f00"/>
          <w:rtl w:val="0"/>
        </w:rPr>
        <w:t xml:space="preserve">La hermanas Culpo (Nueva serie)</w:t>
      </w:r>
    </w:p>
    <w:p w:rsidR="00000000" w:rsidDel="00000000" w:rsidP="00000000" w:rsidRDefault="00000000" w:rsidRPr="00000000" w14:paraId="0000004A">
      <w:pPr>
        <w:jc w:val="center"/>
        <w:rPr/>
      </w:pPr>
      <w:r w:rsidDel="00000000" w:rsidR="00000000" w:rsidRPr="00000000">
        <w:rPr>
          <w:rtl w:val="0"/>
        </w:rPr>
        <w:t xml:space="preserve">A partir del 28 de marzo, todos los martes a las 9:40 p.m.</w:t>
      </w:r>
    </w:p>
    <w:p w:rsidR="00000000" w:rsidDel="00000000" w:rsidP="00000000" w:rsidRDefault="00000000" w:rsidRPr="00000000" w14:paraId="0000004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52525" cy="742566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25126" l="0" r="0" t="24621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425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Camino al Oscar® (Especial)</w:t>
      </w:r>
    </w:p>
    <w:p w:rsidR="00000000" w:rsidDel="00000000" w:rsidP="00000000" w:rsidRDefault="00000000" w:rsidRPr="00000000" w14:paraId="0000004E">
      <w:pPr>
        <w:jc w:val="center"/>
        <w:rPr/>
      </w:pPr>
      <w:r w:rsidDel="00000000" w:rsidR="00000000" w:rsidRPr="00000000">
        <w:rPr>
          <w:rtl w:val="0"/>
        </w:rPr>
        <w:t xml:space="preserve">A partir del lunes 6 de marzo al sábado 11 a las 10:00 p.m.</w:t>
      </w:r>
    </w:p>
    <w:p w:rsidR="00000000" w:rsidDel="00000000" w:rsidP="00000000" w:rsidRDefault="00000000" w:rsidRPr="00000000" w14:paraId="0000004F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OSCARS®</w:t>
      </w:r>
    </w:p>
    <w:p w:rsidR="00000000" w:rsidDel="00000000" w:rsidP="00000000" w:rsidRDefault="00000000" w:rsidRPr="00000000" w14:paraId="00000050">
      <w:pPr>
        <w:jc w:val="center"/>
        <w:rPr/>
      </w:pPr>
      <w:r w:rsidDel="00000000" w:rsidR="00000000" w:rsidRPr="00000000">
        <w:rPr>
          <w:rtl w:val="0"/>
        </w:rPr>
        <w:t xml:space="preserve">Domingo 12 de marzo a las 6:00 p.m.</w:t>
      </w:r>
    </w:p>
    <w:p w:rsidR="00000000" w:rsidDel="00000000" w:rsidP="00000000" w:rsidRDefault="00000000" w:rsidRPr="00000000" w14:paraId="0000005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UEFA Champions League (Cuartos de final)</w:t>
      </w:r>
    </w:p>
    <w:p w:rsidR="00000000" w:rsidDel="00000000" w:rsidP="00000000" w:rsidRDefault="00000000" w:rsidRPr="00000000" w14:paraId="00000052">
      <w:pPr>
        <w:jc w:val="center"/>
        <w:rPr/>
      </w:pPr>
      <w:r w:rsidDel="00000000" w:rsidR="00000000" w:rsidRPr="00000000">
        <w:rPr>
          <w:rtl w:val="0"/>
        </w:rPr>
        <w:t xml:space="preserve">Martes y miércoles de marzo a las 2:00 p.m.</w:t>
      </w:r>
    </w:p>
    <w:p w:rsidR="00000000" w:rsidDel="00000000" w:rsidP="00000000" w:rsidRDefault="00000000" w:rsidRPr="00000000" w14:paraId="0000005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95388" cy="1023171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11858" l="5970" r="5970" t="12339"/>
                    <a:stretch>
                      <a:fillRect/>
                    </a:stretch>
                  </pic:blipFill>
                  <pic:spPr>
                    <a:xfrm>
                      <a:off x="0" y="0"/>
                      <a:ext cx="1195388" cy="10231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>
          <w:b w:val="1"/>
          <w:color w:val="bf9000"/>
        </w:rPr>
      </w:pPr>
      <w:r w:rsidDel="00000000" w:rsidR="00000000" w:rsidRPr="00000000">
        <w:rPr>
          <w:b w:val="1"/>
          <w:color w:val="bf9000"/>
          <w:rtl w:val="0"/>
        </w:rPr>
        <w:t xml:space="preserve">Los Winchesters</w:t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>
          <w:rtl w:val="0"/>
        </w:rPr>
        <w:t xml:space="preserve">A partir del 7 de marzo, todos los martes a la media noche </w:t>
      </w:r>
    </w:p>
    <w:p w:rsidR="00000000" w:rsidDel="00000000" w:rsidP="00000000" w:rsidRDefault="00000000" w:rsidRPr="00000000" w14:paraId="00000057">
      <w:pPr>
        <w:jc w:val="center"/>
        <w:rPr>
          <w:b w:val="1"/>
          <w:color w:val="bf9000"/>
        </w:rPr>
      </w:pPr>
      <w:r w:rsidDel="00000000" w:rsidR="00000000" w:rsidRPr="00000000">
        <w:rPr>
          <w:b w:val="1"/>
          <w:color w:val="bf9000"/>
          <w:rtl w:val="0"/>
        </w:rPr>
        <w:t xml:space="preserve">Riverdale</w:t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  <w:t xml:space="preserve">A partir del 29 de marzo, todos los miércoles a las 11:00 p.m.</w:t>
      </w:r>
    </w:p>
    <w:p w:rsidR="00000000" w:rsidDel="00000000" w:rsidP="00000000" w:rsidRDefault="00000000" w:rsidRPr="00000000" w14:paraId="00000059">
      <w:pPr>
        <w:jc w:val="center"/>
        <w:rPr>
          <w:b w:val="1"/>
          <w:color w:val="bf9000"/>
        </w:rPr>
      </w:pPr>
      <w:r w:rsidDel="00000000" w:rsidR="00000000" w:rsidRPr="00000000">
        <w:rPr>
          <w:b w:val="1"/>
          <w:color w:val="bf9000"/>
          <w:rtl w:val="0"/>
        </w:rPr>
        <w:t xml:space="preserve">Flash</w:t>
      </w:r>
    </w:p>
    <w:p w:rsidR="00000000" w:rsidDel="00000000" w:rsidP="00000000" w:rsidRDefault="00000000" w:rsidRPr="00000000" w14:paraId="0000005A">
      <w:pPr>
        <w:jc w:val="center"/>
        <w:rPr/>
      </w:pPr>
      <w:r w:rsidDel="00000000" w:rsidR="00000000" w:rsidRPr="00000000">
        <w:rPr>
          <w:rtl w:val="0"/>
        </w:rPr>
        <w:t xml:space="preserve">A partir del 29 de marzo, todos los miércoles a la media noche</w:t>
      </w:r>
    </w:p>
    <w:p w:rsidR="00000000" w:rsidDel="00000000" w:rsidP="00000000" w:rsidRDefault="00000000" w:rsidRPr="00000000" w14:paraId="0000005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Imágenes:</w:t>
      </w:r>
    </w:p>
    <w:p w:rsidR="00000000" w:rsidDel="00000000" w:rsidP="00000000" w:rsidRDefault="00000000" w:rsidRPr="00000000" w14:paraId="0000005D">
      <w:pPr>
        <w:jc w:val="center"/>
        <w:rPr>
          <w:sz w:val="24"/>
          <w:szCs w:val="24"/>
        </w:rPr>
      </w:pP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https://drive.google.com/drive/folders/11gOZSfi8hUVIRJmOScq0b4Za2iFOcgvW?usp=sharing</w:t>
        </w:r>
      </w:hyperlink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6.png"/><Relationship Id="rId13" Type="http://schemas.openxmlformats.org/officeDocument/2006/relationships/image" Target="media/image10.jp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5.jpg"/><Relationship Id="rId14" Type="http://schemas.openxmlformats.org/officeDocument/2006/relationships/image" Target="media/image11.png"/><Relationship Id="rId17" Type="http://schemas.openxmlformats.org/officeDocument/2006/relationships/hyperlink" Target="https://drive.google.com/drive/folders/11gOZSfi8hUVIRJmOScq0b4Za2iFOcgvW?usp=sharing" TargetMode="External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