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33C7F" w14:textId="77777777" w:rsidR="00CC34F8" w:rsidRPr="006445CC" w:rsidRDefault="00BE62DE" w:rsidP="00622493">
      <w:pPr>
        <w:rPr>
          <w:rFonts w:ascii="Poppins" w:hAnsi="Poppins" w:cs="Poppins"/>
          <w:b/>
        </w:rPr>
      </w:pPr>
      <w:bookmarkStart w:id="0" w:name="_Hlk48026472"/>
      <w:bookmarkEnd w:id="0"/>
      <w:r w:rsidRPr="006445CC">
        <w:rPr>
          <w:rFonts w:ascii="Poppins" w:hAnsi="Poppins" w:cs="Poppins"/>
          <w:noProof/>
        </w:rPr>
        <w:drawing>
          <wp:anchor distT="0" distB="0" distL="114300" distR="114300" simplePos="0" relativeHeight="251660800" behindDoc="0" locked="0" layoutInCell="1" allowOverlap="1" wp14:anchorId="15976A39" wp14:editId="5FFA7ADD">
            <wp:simplePos x="0" y="0"/>
            <wp:positionH relativeFrom="page">
              <wp:posOffset>-23495</wp:posOffset>
            </wp:positionH>
            <wp:positionV relativeFrom="page">
              <wp:align>top</wp:align>
            </wp:positionV>
            <wp:extent cx="7585075" cy="2886028"/>
            <wp:effectExtent l="0" t="0" r="0" b="0"/>
            <wp:wrapSquare wrapText="bothSides"/>
            <wp:docPr id="1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85075" cy="28860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F47FF8" w14:textId="77777777" w:rsidR="00CC34F8" w:rsidRPr="006445CC" w:rsidRDefault="00CC34F8" w:rsidP="00CC34F8">
      <w:pPr>
        <w:pStyle w:val="Piedepgina"/>
        <w:jc w:val="center"/>
        <w:rPr>
          <w:rFonts w:ascii="Poppins" w:hAnsi="Poppins" w:cs="Poppins"/>
          <w:b/>
        </w:rPr>
      </w:pPr>
    </w:p>
    <w:p w14:paraId="73DE30E6" w14:textId="77777777" w:rsidR="00CC34F8" w:rsidRPr="006445CC" w:rsidRDefault="00CC34F8" w:rsidP="00CC34F8">
      <w:pPr>
        <w:pStyle w:val="Piedepgina"/>
        <w:jc w:val="center"/>
        <w:rPr>
          <w:rFonts w:ascii="Poppins" w:hAnsi="Poppins" w:cs="Poppins"/>
          <w:b/>
        </w:rPr>
      </w:pPr>
    </w:p>
    <w:p w14:paraId="2E06D64D" w14:textId="77777777" w:rsidR="00CC34F8" w:rsidRPr="006445CC" w:rsidRDefault="00CC34F8" w:rsidP="00CC34F8">
      <w:pPr>
        <w:pStyle w:val="Piedepgina"/>
        <w:jc w:val="center"/>
        <w:rPr>
          <w:rFonts w:ascii="Poppins" w:hAnsi="Poppins" w:cs="Poppins"/>
          <w:b/>
        </w:rPr>
      </w:pPr>
    </w:p>
    <w:p w14:paraId="57580D6E" w14:textId="77777777" w:rsidR="00CC34F8" w:rsidRPr="006445CC" w:rsidRDefault="00CC34F8" w:rsidP="00CC34F8">
      <w:pPr>
        <w:pStyle w:val="Piedepgina"/>
        <w:jc w:val="center"/>
        <w:rPr>
          <w:rFonts w:ascii="Poppins" w:hAnsi="Poppins" w:cs="Poppins"/>
          <w:b/>
        </w:rPr>
      </w:pPr>
    </w:p>
    <w:p w14:paraId="68081D69" w14:textId="77777777" w:rsidR="00CC34F8" w:rsidRPr="006445CC" w:rsidRDefault="00CC34F8" w:rsidP="00CC34F8">
      <w:pPr>
        <w:pStyle w:val="Piedepgina"/>
        <w:jc w:val="center"/>
        <w:rPr>
          <w:rFonts w:ascii="Poppins" w:hAnsi="Poppins" w:cs="Poppins"/>
          <w:b/>
        </w:rPr>
      </w:pPr>
    </w:p>
    <w:p w14:paraId="1A5D26EE" w14:textId="77777777" w:rsidR="00CC34F8" w:rsidRPr="006445CC" w:rsidRDefault="00CC34F8" w:rsidP="00CC34F8">
      <w:pPr>
        <w:pStyle w:val="Piedepgina"/>
        <w:jc w:val="center"/>
        <w:rPr>
          <w:rFonts w:ascii="Poppins" w:hAnsi="Poppins" w:cs="Poppins"/>
          <w:b/>
        </w:rPr>
      </w:pPr>
    </w:p>
    <w:p w14:paraId="02AB2D84" w14:textId="77777777" w:rsidR="00CC34F8" w:rsidRPr="006445CC" w:rsidRDefault="00CC34F8" w:rsidP="00CC34F8">
      <w:pPr>
        <w:pStyle w:val="Piedepgina"/>
        <w:jc w:val="center"/>
        <w:rPr>
          <w:rFonts w:ascii="Poppins" w:hAnsi="Poppins" w:cs="Poppins"/>
          <w:b/>
        </w:rPr>
      </w:pPr>
    </w:p>
    <w:p w14:paraId="7BFDC524" w14:textId="77777777" w:rsidR="00CC34F8" w:rsidRPr="006445CC" w:rsidRDefault="00CC34F8" w:rsidP="00CC34F8">
      <w:pPr>
        <w:pStyle w:val="Piedepgina"/>
        <w:jc w:val="center"/>
        <w:rPr>
          <w:rFonts w:ascii="Poppins" w:hAnsi="Poppins" w:cs="Poppins"/>
          <w:b/>
        </w:rPr>
      </w:pPr>
    </w:p>
    <w:p w14:paraId="5180EC04" w14:textId="77777777" w:rsidR="00CC34F8" w:rsidRPr="006445CC" w:rsidRDefault="00CC34F8" w:rsidP="00CC34F8">
      <w:pPr>
        <w:pStyle w:val="Piedepgina"/>
        <w:jc w:val="center"/>
        <w:rPr>
          <w:rFonts w:ascii="Poppins" w:hAnsi="Poppins" w:cs="Poppins"/>
          <w:b/>
        </w:rPr>
      </w:pPr>
    </w:p>
    <w:p w14:paraId="59EB429F" w14:textId="77777777" w:rsidR="00CC34F8" w:rsidRPr="006445CC" w:rsidRDefault="00CC34F8" w:rsidP="00CC34F8">
      <w:pPr>
        <w:pStyle w:val="Piedepgina"/>
        <w:jc w:val="center"/>
        <w:rPr>
          <w:rFonts w:ascii="Poppins" w:hAnsi="Poppins" w:cs="Poppins"/>
          <w:b/>
        </w:rPr>
      </w:pPr>
    </w:p>
    <w:p w14:paraId="3167C08E" w14:textId="77777777" w:rsidR="00CC34F8" w:rsidRPr="006445CC" w:rsidRDefault="00CC34F8" w:rsidP="00CC34F8">
      <w:pPr>
        <w:pStyle w:val="Piedepgina"/>
        <w:jc w:val="center"/>
        <w:rPr>
          <w:rFonts w:ascii="Poppins" w:hAnsi="Poppins" w:cs="Poppins"/>
          <w:b/>
        </w:rPr>
      </w:pPr>
    </w:p>
    <w:p w14:paraId="7452C58C" w14:textId="77777777" w:rsidR="00CC34F8" w:rsidRPr="006445CC" w:rsidRDefault="00CC34F8" w:rsidP="00CC34F8">
      <w:pPr>
        <w:pStyle w:val="Piedepgina"/>
        <w:jc w:val="center"/>
        <w:rPr>
          <w:rFonts w:ascii="Poppins" w:hAnsi="Poppins" w:cs="Poppins"/>
          <w:b/>
          <w:sz w:val="28"/>
        </w:rPr>
      </w:pPr>
    </w:p>
    <w:p w14:paraId="26719461" w14:textId="77777777" w:rsidR="00CC34F8" w:rsidRPr="006445CC" w:rsidRDefault="00CC34F8" w:rsidP="00CC34F8">
      <w:pPr>
        <w:pStyle w:val="Piedepgina"/>
        <w:jc w:val="center"/>
        <w:rPr>
          <w:rFonts w:ascii="Poppins" w:hAnsi="Poppins" w:cs="Poppins"/>
          <w:b/>
          <w:sz w:val="28"/>
        </w:rPr>
      </w:pPr>
    </w:p>
    <w:p w14:paraId="6E562547" w14:textId="77777777" w:rsidR="00CC34F8" w:rsidRPr="004C1AA7" w:rsidRDefault="00CC34F8" w:rsidP="00CC34F8">
      <w:pPr>
        <w:pStyle w:val="Piedepgina"/>
        <w:jc w:val="center"/>
        <w:rPr>
          <w:rFonts w:ascii="Poppins" w:hAnsi="Poppins" w:cs="Poppins"/>
          <w:b/>
          <w:sz w:val="24"/>
          <w:szCs w:val="20"/>
        </w:rPr>
      </w:pPr>
      <w:r w:rsidRPr="004C1AA7">
        <w:rPr>
          <w:rFonts w:ascii="Poppins" w:hAnsi="Poppins" w:cs="Poppins"/>
          <w:b/>
          <w:sz w:val="24"/>
          <w:szCs w:val="20"/>
        </w:rPr>
        <w:t xml:space="preserve">Para más información, por favor contacta con Marta de Paco </w:t>
      </w:r>
    </w:p>
    <w:p w14:paraId="79E0FF0A" w14:textId="77777777" w:rsidR="004C1AA7" w:rsidRPr="004C1AA7" w:rsidRDefault="00BE62DE" w:rsidP="00CC34F8">
      <w:pPr>
        <w:pStyle w:val="Piedepgina"/>
        <w:jc w:val="center"/>
        <w:rPr>
          <w:sz w:val="28"/>
        </w:rPr>
      </w:pPr>
      <w:r w:rsidRPr="004C1AA7">
        <w:rPr>
          <w:rFonts w:ascii="Poppins" w:hAnsi="Poppins" w:cs="Poppins"/>
          <w:noProof/>
          <w:sz w:val="20"/>
          <w:szCs w:val="20"/>
          <w:lang w:eastAsia="es-ES"/>
        </w:rPr>
        <w:drawing>
          <wp:anchor distT="121920" distB="321564" distL="224028" distR="435864" simplePos="0" relativeHeight="251659776" behindDoc="0" locked="0" layoutInCell="1" allowOverlap="1" wp14:anchorId="6B65E547" wp14:editId="27484D33">
            <wp:simplePos x="0" y="0"/>
            <wp:positionH relativeFrom="margin">
              <wp:posOffset>1231900</wp:posOffset>
            </wp:positionH>
            <wp:positionV relativeFrom="paragraph">
              <wp:posOffset>17780</wp:posOffset>
            </wp:positionV>
            <wp:extent cx="190373" cy="190246"/>
            <wp:effectExtent l="133350" t="152400" r="343535" b="343535"/>
            <wp:wrapNone/>
            <wp:docPr id="1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n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flipH="1">
                      <a:off x="0" y="0"/>
                      <a:ext cx="190373" cy="190246"/>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CC34F8" w:rsidRPr="004C1AA7">
        <w:rPr>
          <w:rFonts w:ascii="Poppins" w:hAnsi="Poppins" w:cs="Poppins"/>
          <w:b/>
          <w:sz w:val="24"/>
          <w:szCs w:val="20"/>
        </w:rPr>
        <w:t>móvil o         +34</w:t>
      </w:r>
      <w:r w:rsidR="004C1AA7">
        <w:rPr>
          <w:rFonts w:ascii="Poppins" w:hAnsi="Poppins" w:cs="Poppins"/>
          <w:b/>
          <w:sz w:val="24"/>
          <w:szCs w:val="20"/>
        </w:rPr>
        <w:t xml:space="preserve"> </w:t>
      </w:r>
      <w:r w:rsidR="00CC34F8" w:rsidRPr="004C1AA7">
        <w:rPr>
          <w:rFonts w:ascii="Poppins" w:hAnsi="Poppins" w:cs="Poppins"/>
          <w:b/>
          <w:sz w:val="24"/>
          <w:szCs w:val="20"/>
        </w:rPr>
        <w:t>670</w:t>
      </w:r>
      <w:r w:rsidR="004C1AA7">
        <w:rPr>
          <w:rFonts w:ascii="Poppins" w:hAnsi="Poppins" w:cs="Poppins"/>
          <w:b/>
          <w:sz w:val="24"/>
          <w:szCs w:val="20"/>
        </w:rPr>
        <w:t xml:space="preserve"> </w:t>
      </w:r>
      <w:r w:rsidR="00CC34F8" w:rsidRPr="004C1AA7">
        <w:rPr>
          <w:rFonts w:ascii="Poppins" w:hAnsi="Poppins" w:cs="Poppins"/>
          <w:b/>
          <w:sz w:val="24"/>
          <w:szCs w:val="20"/>
        </w:rPr>
        <w:t>780</w:t>
      </w:r>
      <w:r w:rsidR="004C1AA7">
        <w:rPr>
          <w:rFonts w:ascii="Poppins" w:hAnsi="Poppins" w:cs="Poppins"/>
          <w:b/>
          <w:sz w:val="24"/>
          <w:szCs w:val="20"/>
        </w:rPr>
        <w:t xml:space="preserve"> </w:t>
      </w:r>
      <w:r w:rsidR="00CC34F8" w:rsidRPr="004C1AA7">
        <w:rPr>
          <w:rFonts w:ascii="Poppins" w:hAnsi="Poppins" w:cs="Poppins"/>
          <w:b/>
          <w:sz w:val="24"/>
          <w:szCs w:val="20"/>
        </w:rPr>
        <w:t>664 y por email</w:t>
      </w:r>
      <w:r w:rsidR="00CC34F8" w:rsidRPr="004C1AA7">
        <w:rPr>
          <w:sz w:val="24"/>
          <w:szCs w:val="20"/>
        </w:rPr>
        <w:t xml:space="preserve"> </w:t>
      </w:r>
      <w:r w:rsidR="004C1AA7">
        <w:rPr>
          <w:sz w:val="28"/>
        </w:rPr>
        <w:fldChar w:fldCharType="begin"/>
      </w:r>
      <w:r w:rsidR="004C1AA7">
        <w:rPr>
          <w:sz w:val="28"/>
        </w:rPr>
        <w:instrText xml:space="preserve"> HYPERLINK "mailto:</w:instrText>
      </w:r>
      <w:r w:rsidR="004C1AA7" w:rsidRPr="004C1AA7">
        <w:rPr>
          <w:sz w:val="28"/>
        </w:rPr>
        <w:instrText>press@comunicahair.com</w:instrText>
      </w:r>
    </w:p>
    <w:p w14:paraId="47A5125A" w14:textId="77777777" w:rsidR="004C1AA7" w:rsidRPr="00E94CF0" w:rsidRDefault="004C1AA7" w:rsidP="00CC34F8">
      <w:pPr>
        <w:pStyle w:val="Piedepgina"/>
        <w:jc w:val="center"/>
        <w:rPr>
          <w:rStyle w:val="Hipervnculo"/>
          <w:sz w:val="28"/>
        </w:rPr>
      </w:pPr>
      <w:r>
        <w:rPr>
          <w:sz w:val="28"/>
        </w:rPr>
        <w:instrText xml:space="preserve">" </w:instrText>
      </w:r>
      <w:r>
        <w:rPr>
          <w:sz w:val="28"/>
        </w:rPr>
        <w:fldChar w:fldCharType="separate"/>
      </w:r>
      <w:r w:rsidRPr="00E94CF0">
        <w:rPr>
          <w:rStyle w:val="Hipervnculo"/>
          <w:sz w:val="28"/>
        </w:rPr>
        <w:t>press@comunicahair.com</w:t>
      </w:r>
    </w:p>
    <w:p w14:paraId="22BDD9F1" w14:textId="77777777" w:rsidR="00CC34F8" w:rsidRPr="006445CC" w:rsidRDefault="004C1AA7" w:rsidP="00CC34F8">
      <w:pPr>
        <w:pStyle w:val="Piedepgina"/>
        <w:jc w:val="center"/>
        <w:rPr>
          <w:rStyle w:val="Hipervnculo"/>
          <w:rFonts w:ascii="Poppins" w:hAnsi="Poppins" w:cs="Poppins"/>
        </w:rPr>
      </w:pPr>
      <w:r>
        <w:rPr>
          <w:sz w:val="28"/>
        </w:rPr>
        <w:fldChar w:fldCharType="end"/>
      </w:r>
    </w:p>
    <w:p w14:paraId="685EC4D2" w14:textId="77777777" w:rsidR="00CC34F8" w:rsidRPr="006445CC" w:rsidRDefault="00CC34F8" w:rsidP="00CC34F8">
      <w:pPr>
        <w:pStyle w:val="Piedepgina"/>
        <w:jc w:val="center"/>
        <w:rPr>
          <w:rStyle w:val="Hipervnculo"/>
          <w:rFonts w:ascii="Poppins" w:hAnsi="Poppins" w:cs="Poppins"/>
        </w:rPr>
      </w:pPr>
    </w:p>
    <w:p w14:paraId="16B19711" w14:textId="77777777" w:rsidR="00CC34F8" w:rsidRPr="006445CC" w:rsidRDefault="00CC34F8" w:rsidP="00CC34F8">
      <w:pPr>
        <w:pStyle w:val="Piedepgina"/>
        <w:jc w:val="center"/>
        <w:rPr>
          <w:rStyle w:val="Hipervnculo"/>
          <w:rFonts w:ascii="Poppins" w:hAnsi="Poppins" w:cs="Poppins"/>
        </w:rPr>
      </w:pPr>
    </w:p>
    <w:p w14:paraId="35FD146F" w14:textId="77777777" w:rsidR="00CC34F8" w:rsidRPr="006445CC" w:rsidRDefault="00CC34F8" w:rsidP="00CC34F8">
      <w:pPr>
        <w:pStyle w:val="Piedepgina"/>
        <w:jc w:val="center"/>
        <w:rPr>
          <w:rStyle w:val="Hipervnculo"/>
          <w:rFonts w:ascii="Poppins" w:hAnsi="Poppins" w:cs="Poppins"/>
        </w:rPr>
      </w:pPr>
    </w:p>
    <w:p w14:paraId="4905B513" w14:textId="77777777" w:rsidR="00CC34F8" w:rsidRPr="006445CC" w:rsidRDefault="00CC34F8" w:rsidP="00CC34F8">
      <w:pPr>
        <w:pStyle w:val="Piedepgina"/>
        <w:jc w:val="center"/>
        <w:rPr>
          <w:rStyle w:val="Hipervnculo"/>
          <w:rFonts w:ascii="Poppins" w:hAnsi="Poppins" w:cs="Poppins"/>
        </w:rPr>
      </w:pPr>
    </w:p>
    <w:p w14:paraId="7B007011" w14:textId="77777777" w:rsidR="00CC34F8" w:rsidRPr="006445CC" w:rsidRDefault="00CC34F8" w:rsidP="00CC34F8">
      <w:pPr>
        <w:pStyle w:val="Piedepgina"/>
        <w:jc w:val="center"/>
        <w:rPr>
          <w:rStyle w:val="Hipervnculo"/>
          <w:rFonts w:ascii="Poppins" w:hAnsi="Poppins" w:cs="Poppins"/>
        </w:rPr>
      </w:pPr>
    </w:p>
    <w:p w14:paraId="5AD83808" w14:textId="77777777" w:rsidR="00CC34F8" w:rsidRPr="006445CC" w:rsidRDefault="00CC34F8" w:rsidP="00CC34F8">
      <w:pPr>
        <w:pStyle w:val="Piedepgina"/>
        <w:jc w:val="center"/>
        <w:rPr>
          <w:rStyle w:val="Hipervnculo"/>
          <w:rFonts w:ascii="Poppins" w:hAnsi="Poppins" w:cs="Poppins"/>
        </w:rPr>
      </w:pPr>
    </w:p>
    <w:p w14:paraId="33EA6E7D" w14:textId="77777777" w:rsidR="00CC34F8" w:rsidRPr="0064479B" w:rsidRDefault="00CC34F8" w:rsidP="00CC34F8">
      <w:pPr>
        <w:pStyle w:val="Piedepgina"/>
        <w:jc w:val="center"/>
        <w:rPr>
          <w:rStyle w:val="Hipervnculo"/>
        </w:rPr>
      </w:pPr>
    </w:p>
    <w:p w14:paraId="439D743F" w14:textId="77777777" w:rsidR="00CC34F8" w:rsidRPr="004C1AA7" w:rsidRDefault="00CC34F8" w:rsidP="00CC34F8">
      <w:pPr>
        <w:pStyle w:val="Piedepgina"/>
        <w:jc w:val="center"/>
        <w:rPr>
          <w:rFonts w:ascii="Poppins" w:hAnsi="Poppins" w:cs="Poppins"/>
          <w:b/>
          <w:i/>
          <w:szCs w:val="18"/>
          <w:u w:val="single"/>
        </w:rPr>
      </w:pPr>
      <w:r w:rsidRPr="004C1AA7">
        <w:rPr>
          <w:rFonts w:ascii="Poppins" w:hAnsi="Poppins" w:cs="Poppins"/>
          <w:b/>
          <w:i/>
          <w:szCs w:val="18"/>
          <w:u w:val="single"/>
        </w:rPr>
        <w:t xml:space="preserve">Importante: </w:t>
      </w:r>
    </w:p>
    <w:p w14:paraId="0A816FA1" w14:textId="77777777" w:rsidR="007055FF" w:rsidRPr="004C1AA7" w:rsidRDefault="007055FF" w:rsidP="007055FF">
      <w:pPr>
        <w:pStyle w:val="Piedepgina"/>
        <w:jc w:val="center"/>
        <w:rPr>
          <w:rFonts w:ascii="Poppins" w:hAnsi="Poppins" w:cs="Poppins"/>
          <w:b/>
          <w:i/>
          <w:szCs w:val="18"/>
        </w:rPr>
      </w:pPr>
      <w:r w:rsidRPr="004C1AA7">
        <w:rPr>
          <w:rFonts w:ascii="Poppins" w:hAnsi="Poppins" w:cs="Poppins"/>
          <w:b/>
          <w:i/>
          <w:szCs w:val="18"/>
        </w:rPr>
        <w:t xml:space="preserve">Estas imágenes </w:t>
      </w:r>
      <w:r w:rsidRPr="004C1AA7">
        <w:rPr>
          <w:rFonts w:ascii="Poppins" w:hAnsi="Poppins" w:cs="Poppins"/>
          <w:b/>
          <w:i/>
          <w:color w:val="5319C7"/>
          <w:szCs w:val="18"/>
        </w:rPr>
        <w:t>solo están disponibles para contenido editorial y redes sociales.</w:t>
      </w:r>
    </w:p>
    <w:p w14:paraId="22A425B1" w14:textId="77777777" w:rsidR="007055FF" w:rsidRPr="004C1AA7" w:rsidRDefault="007055FF" w:rsidP="007055FF">
      <w:pPr>
        <w:pStyle w:val="Piedepgina"/>
        <w:jc w:val="center"/>
        <w:rPr>
          <w:rFonts w:ascii="Poppins" w:hAnsi="Poppins" w:cs="Poppins"/>
          <w:b/>
          <w:i/>
          <w:szCs w:val="18"/>
        </w:rPr>
      </w:pPr>
      <w:r w:rsidRPr="004C1AA7">
        <w:rPr>
          <w:rFonts w:ascii="Poppins" w:hAnsi="Poppins" w:cs="Poppins"/>
          <w:b/>
          <w:i/>
          <w:szCs w:val="18"/>
        </w:rPr>
        <w:t>Los créditos deben ser incluidos.</w:t>
      </w:r>
    </w:p>
    <w:p w14:paraId="0E46C59B" w14:textId="77777777" w:rsidR="007055FF" w:rsidRDefault="007055FF" w:rsidP="007055FF">
      <w:pPr>
        <w:pStyle w:val="Piedepgina"/>
        <w:jc w:val="center"/>
        <w:rPr>
          <w:rFonts w:ascii="Poppins" w:hAnsi="Poppins" w:cs="Poppins"/>
          <w:b/>
          <w:i/>
          <w:szCs w:val="18"/>
        </w:rPr>
      </w:pPr>
      <w:r w:rsidRPr="004C1AA7">
        <w:rPr>
          <w:rFonts w:ascii="Poppins" w:hAnsi="Poppins" w:cs="Poppins"/>
          <w:b/>
          <w:i/>
          <w:szCs w:val="18"/>
        </w:rPr>
        <w:t>Se espera la notificación de su publicación.</w:t>
      </w:r>
    </w:p>
    <w:p w14:paraId="4C1777AA" w14:textId="77777777" w:rsidR="00622493" w:rsidRDefault="00622493" w:rsidP="007055FF">
      <w:pPr>
        <w:pStyle w:val="Piedepgina"/>
        <w:jc w:val="center"/>
        <w:rPr>
          <w:rFonts w:ascii="Poppins" w:hAnsi="Poppins" w:cs="Poppins"/>
          <w:b/>
          <w:i/>
          <w:szCs w:val="18"/>
        </w:rPr>
      </w:pPr>
    </w:p>
    <w:p w14:paraId="5375C3BD" w14:textId="77777777" w:rsidR="00622493" w:rsidRPr="004C1AA7" w:rsidRDefault="00622493" w:rsidP="00AF577A">
      <w:pPr>
        <w:pStyle w:val="Piedepgina"/>
        <w:rPr>
          <w:rFonts w:ascii="Poppins" w:hAnsi="Poppins" w:cs="Poppins"/>
          <w:b/>
          <w:i/>
          <w:szCs w:val="18"/>
        </w:rPr>
      </w:pPr>
    </w:p>
    <w:p w14:paraId="67E31CF9" w14:textId="77777777" w:rsidR="00CC34F8" w:rsidRPr="0064479B" w:rsidRDefault="00CC34F8" w:rsidP="00CC34F8">
      <w:pPr>
        <w:pStyle w:val="Piedepgina"/>
        <w:jc w:val="center"/>
        <w:rPr>
          <w:b/>
        </w:rPr>
      </w:pPr>
    </w:p>
    <w:p w14:paraId="6F2F66B8" w14:textId="37FE9860" w:rsidR="00AF577A" w:rsidRDefault="00AF577A" w:rsidP="00AF577A">
      <w:pPr>
        <w:spacing w:after="0" w:line="240" w:lineRule="atLeast"/>
        <w:jc w:val="right"/>
        <w:rPr>
          <w:rFonts w:ascii="Poppins" w:hAnsi="Poppins" w:cs="Poppins"/>
          <w:b/>
          <w:sz w:val="52"/>
          <w:szCs w:val="52"/>
        </w:rPr>
      </w:pPr>
      <w:r>
        <w:rPr>
          <w:rFonts w:ascii="Poppins" w:hAnsi="Poppins" w:cs="Poppins"/>
          <w:noProof/>
          <w:sz w:val="52"/>
          <w:szCs w:val="52"/>
          <w:lang w:eastAsia="es-ES"/>
        </w:rPr>
        <w:lastRenderedPageBreak/>
        <w:drawing>
          <wp:anchor distT="0" distB="0" distL="114300" distR="114300" simplePos="0" relativeHeight="251672064" behindDoc="0" locked="0" layoutInCell="1" allowOverlap="1" wp14:anchorId="5A169C0D" wp14:editId="27D0362F">
            <wp:simplePos x="0" y="0"/>
            <wp:positionH relativeFrom="column">
              <wp:posOffset>-129540</wp:posOffset>
            </wp:positionH>
            <wp:positionV relativeFrom="paragraph">
              <wp:posOffset>38735</wp:posOffset>
            </wp:positionV>
            <wp:extent cx="1072443" cy="1606550"/>
            <wp:effectExtent l="152400" t="152400" r="356870" b="35560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2443" cy="160655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Poppins" w:hAnsi="Poppins" w:cs="Poppins"/>
          <w:b/>
          <w:sz w:val="52"/>
          <w:szCs w:val="52"/>
        </w:rPr>
        <w:t>IVAN RODRÍGUEZ</w:t>
      </w:r>
    </w:p>
    <w:p w14:paraId="3D2873E4" w14:textId="30C9DC6B" w:rsidR="00A066EC" w:rsidRPr="004C1AA7" w:rsidRDefault="00A066EC" w:rsidP="00AF577A">
      <w:pPr>
        <w:spacing w:after="0" w:line="240" w:lineRule="atLeast"/>
        <w:jc w:val="right"/>
        <w:rPr>
          <w:rFonts w:ascii="Poppins" w:hAnsi="Poppins" w:cs="Poppins"/>
          <w:b/>
          <w:sz w:val="52"/>
          <w:szCs w:val="52"/>
        </w:rPr>
      </w:pPr>
      <w:r>
        <w:rPr>
          <w:rFonts w:ascii="Poppins" w:hAnsi="Poppins" w:cs="Poppins"/>
          <w:b/>
          <w:sz w:val="52"/>
          <w:szCs w:val="52"/>
        </w:rPr>
        <w:t>MÉXICO</w:t>
      </w:r>
    </w:p>
    <w:p w14:paraId="088483FA" w14:textId="1FDB7EB6" w:rsidR="00AF577A" w:rsidRDefault="00AF577A" w:rsidP="00AF577A">
      <w:pPr>
        <w:spacing w:after="0" w:line="240" w:lineRule="atLeast"/>
        <w:jc w:val="right"/>
        <w:rPr>
          <w:rFonts w:ascii="Poppins" w:hAnsi="Poppins" w:cs="Poppins"/>
          <w:b/>
          <w:sz w:val="44"/>
          <w:szCs w:val="44"/>
        </w:rPr>
      </w:pPr>
      <w:proofErr w:type="spellStart"/>
      <w:r>
        <w:rPr>
          <w:rFonts w:ascii="Poppins" w:hAnsi="Poppins" w:cs="Poppins"/>
          <w:b/>
          <w:sz w:val="44"/>
          <w:szCs w:val="44"/>
        </w:rPr>
        <w:t>Crescent</w:t>
      </w:r>
      <w:proofErr w:type="spellEnd"/>
      <w:r>
        <w:rPr>
          <w:rFonts w:ascii="Poppins" w:hAnsi="Poppins" w:cs="Poppins"/>
          <w:b/>
          <w:sz w:val="44"/>
          <w:szCs w:val="44"/>
        </w:rPr>
        <w:t xml:space="preserve"> Collection</w:t>
      </w:r>
    </w:p>
    <w:p w14:paraId="5EC7CD48" w14:textId="3C4ED999" w:rsidR="00AF577A" w:rsidRPr="00393A97" w:rsidRDefault="00AF577A" w:rsidP="00AF577A">
      <w:pPr>
        <w:spacing w:after="0"/>
        <w:jc w:val="center"/>
        <w:rPr>
          <w:rFonts w:ascii="Poppins" w:hAnsi="Poppins" w:cs="Poppins"/>
          <w:sz w:val="24"/>
          <w:szCs w:val="24"/>
        </w:rPr>
      </w:pPr>
    </w:p>
    <w:p w14:paraId="321B3D97" w14:textId="77777777" w:rsidR="00AF577A" w:rsidRPr="00393A97" w:rsidRDefault="00AF577A" w:rsidP="00AF577A">
      <w:pPr>
        <w:spacing w:after="0"/>
        <w:jc w:val="center"/>
        <w:rPr>
          <w:rFonts w:ascii="Poppins" w:hAnsi="Poppins" w:cs="Poppins"/>
          <w:sz w:val="24"/>
          <w:szCs w:val="24"/>
        </w:rPr>
      </w:pPr>
      <w:r w:rsidRPr="00393A97">
        <w:rPr>
          <w:rFonts w:ascii="Poppins" w:hAnsi="Poppins" w:cs="Poppins"/>
          <w:sz w:val="24"/>
          <w:szCs w:val="24"/>
        </w:rPr>
        <w:t xml:space="preserve"> </w:t>
      </w:r>
    </w:p>
    <w:p w14:paraId="7C32D20A" w14:textId="1E506ACF" w:rsidR="001E644E" w:rsidRPr="006445CC" w:rsidRDefault="001E644E" w:rsidP="001E644E">
      <w:pPr>
        <w:spacing w:after="0"/>
        <w:jc w:val="center"/>
        <w:rPr>
          <w:rFonts w:ascii="Poppins" w:hAnsi="Poppins" w:cs="Poppins"/>
          <w:sz w:val="24"/>
          <w:szCs w:val="24"/>
        </w:rPr>
      </w:pPr>
      <w:r w:rsidRPr="006445CC">
        <w:rPr>
          <w:rFonts w:ascii="Poppins" w:hAnsi="Poppins" w:cs="Poppins"/>
          <w:sz w:val="24"/>
          <w:szCs w:val="24"/>
        </w:rPr>
        <w:t xml:space="preserve"> </w:t>
      </w:r>
    </w:p>
    <w:p w14:paraId="44B0B3A8" w14:textId="2DD6AA26" w:rsidR="001E644E" w:rsidRPr="006445CC" w:rsidRDefault="00AF577A" w:rsidP="001E644E">
      <w:pPr>
        <w:spacing w:after="0"/>
        <w:jc w:val="center"/>
        <w:rPr>
          <w:rFonts w:ascii="Poppins" w:hAnsi="Poppins" w:cs="Poppins"/>
          <w:sz w:val="24"/>
          <w:szCs w:val="24"/>
        </w:rPr>
      </w:pPr>
      <w:r>
        <w:rPr>
          <w:rFonts w:ascii="Poppins" w:hAnsi="Poppins" w:cs="Poppins"/>
          <w:noProof/>
          <w:sz w:val="20"/>
          <w:szCs w:val="20"/>
          <w:lang w:eastAsia="es-ES"/>
        </w:rPr>
        <w:drawing>
          <wp:anchor distT="0" distB="0" distL="114300" distR="114300" simplePos="0" relativeHeight="251674112" behindDoc="0" locked="0" layoutInCell="1" allowOverlap="1" wp14:anchorId="7F86123A" wp14:editId="1F4A4FBE">
            <wp:simplePos x="0" y="0"/>
            <wp:positionH relativeFrom="margin">
              <wp:posOffset>-510540</wp:posOffset>
            </wp:positionH>
            <wp:positionV relativeFrom="paragraph">
              <wp:posOffset>574040</wp:posOffset>
            </wp:positionV>
            <wp:extent cx="2197100" cy="3295650"/>
            <wp:effectExtent l="152400" t="152400" r="355600" b="36195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7100" cy="32956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1E644E" w:rsidRPr="006445CC">
        <w:rPr>
          <w:rFonts w:ascii="Poppins" w:hAnsi="Poppins" w:cs="Poppins"/>
          <w:sz w:val="24"/>
          <w:szCs w:val="24"/>
        </w:rPr>
        <w:t xml:space="preserve"> </w:t>
      </w:r>
    </w:p>
    <w:p w14:paraId="49E90EC5" w14:textId="5E427D9B" w:rsidR="001E644E" w:rsidRPr="006445CC" w:rsidRDefault="00AF577A" w:rsidP="001E644E">
      <w:pPr>
        <w:jc w:val="center"/>
        <w:rPr>
          <w:rFonts w:ascii="Poppins" w:hAnsi="Poppins" w:cs="Poppins"/>
          <w:b/>
          <w:sz w:val="24"/>
          <w:szCs w:val="24"/>
        </w:rPr>
      </w:pPr>
      <w:r>
        <w:rPr>
          <w:rFonts w:ascii="Poppins" w:hAnsi="Poppins" w:cs="Poppins"/>
          <w:noProof/>
          <w:sz w:val="20"/>
          <w:szCs w:val="20"/>
          <w:lang w:eastAsia="es-ES"/>
        </w:rPr>
        <w:drawing>
          <wp:anchor distT="0" distB="0" distL="114300" distR="114300" simplePos="0" relativeHeight="251678208" behindDoc="0" locked="0" layoutInCell="1" allowOverlap="1" wp14:anchorId="475BEAD9" wp14:editId="37D97E7F">
            <wp:simplePos x="0" y="0"/>
            <wp:positionH relativeFrom="page">
              <wp:align>right</wp:align>
            </wp:positionH>
            <wp:positionV relativeFrom="paragraph">
              <wp:posOffset>335280</wp:posOffset>
            </wp:positionV>
            <wp:extent cx="2159000" cy="3238500"/>
            <wp:effectExtent l="152400" t="152400" r="355600" b="36195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000" cy="32385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Poppins" w:hAnsi="Poppins" w:cs="Poppins"/>
          <w:noProof/>
          <w:sz w:val="20"/>
          <w:szCs w:val="20"/>
          <w:lang w:eastAsia="es-ES"/>
        </w:rPr>
        <w:drawing>
          <wp:anchor distT="0" distB="0" distL="114300" distR="114300" simplePos="0" relativeHeight="251676160" behindDoc="0" locked="0" layoutInCell="1" allowOverlap="1" wp14:anchorId="4B404BB3" wp14:editId="0252CC3E">
            <wp:simplePos x="0" y="0"/>
            <wp:positionH relativeFrom="margin">
              <wp:posOffset>2061210</wp:posOffset>
            </wp:positionH>
            <wp:positionV relativeFrom="paragraph">
              <wp:posOffset>506730</wp:posOffset>
            </wp:positionV>
            <wp:extent cx="1885950" cy="2828925"/>
            <wp:effectExtent l="152400" t="152400" r="361950" b="37147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5950" cy="28289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CE87423" w14:textId="77777777" w:rsidR="004D3242" w:rsidRPr="006445CC" w:rsidRDefault="004D3242" w:rsidP="001E644E">
      <w:pPr>
        <w:spacing w:after="0"/>
        <w:jc w:val="center"/>
        <w:rPr>
          <w:rFonts w:ascii="Poppins" w:hAnsi="Poppins" w:cs="Poppins"/>
          <w:b/>
          <w:sz w:val="28"/>
          <w:szCs w:val="24"/>
        </w:rPr>
      </w:pPr>
    </w:p>
    <w:p w14:paraId="64F17B63" w14:textId="449E4C80" w:rsidR="004D3242" w:rsidRPr="006445CC" w:rsidRDefault="004D3242" w:rsidP="001E644E">
      <w:pPr>
        <w:spacing w:after="0"/>
        <w:jc w:val="center"/>
        <w:rPr>
          <w:rFonts w:ascii="Poppins" w:hAnsi="Poppins" w:cs="Poppins"/>
          <w:b/>
          <w:sz w:val="28"/>
          <w:szCs w:val="24"/>
        </w:rPr>
      </w:pPr>
    </w:p>
    <w:p w14:paraId="1F177330" w14:textId="77777777" w:rsidR="005724A0" w:rsidRPr="006445CC" w:rsidRDefault="005724A0" w:rsidP="004D3242">
      <w:pPr>
        <w:tabs>
          <w:tab w:val="center" w:pos="4819"/>
          <w:tab w:val="left" w:pos="6855"/>
        </w:tabs>
        <w:spacing w:after="0"/>
        <w:jc w:val="center"/>
        <w:rPr>
          <w:rFonts w:ascii="Poppins" w:hAnsi="Poppins" w:cs="Poppins"/>
          <w:b/>
          <w:sz w:val="28"/>
          <w:szCs w:val="28"/>
        </w:rPr>
      </w:pPr>
    </w:p>
    <w:p w14:paraId="61AAB354" w14:textId="49F2AF47" w:rsidR="004D3242" w:rsidRPr="004C1AA7" w:rsidRDefault="00CC34F8" w:rsidP="004D3242">
      <w:pPr>
        <w:tabs>
          <w:tab w:val="center" w:pos="4819"/>
          <w:tab w:val="left" w:pos="6855"/>
        </w:tabs>
        <w:spacing w:after="0"/>
        <w:jc w:val="center"/>
        <w:rPr>
          <w:rFonts w:ascii="Poppins" w:hAnsi="Poppins" w:cs="Poppins"/>
          <w:sz w:val="24"/>
          <w:szCs w:val="24"/>
        </w:rPr>
      </w:pPr>
      <w:r w:rsidRPr="006445CC">
        <w:rPr>
          <w:rFonts w:ascii="Poppins" w:hAnsi="Poppins" w:cs="Poppins"/>
          <w:b/>
          <w:sz w:val="24"/>
          <w:szCs w:val="24"/>
        </w:rPr>
        <w:t>Peluquería</w:t>
      </w:r>
      <w:r w:rsidR="001E644E" w:rsidRPr="006445CC">
        <w:rPr>
          <w:rFonts w:ascii="Poppins" w:hAnsi="Poppins" w:cs="Poppins"/>
          <w:b/>
          <w:sz w:val="24"/>
          <w:szCs w:val="24"/>
        </w:rPr>
        <w:t>:</w:t>
      </w:r>
      <w:r w:rsidR="001E644E" w:rsidRPr="006445CC">
        <w:rPr>
          <w:rFonts w:ascii="Poppins" w:hAnsi="Poppins" w:cs="Poppins"/>
          <w:sz w:val="24"/>
          <w:szCs w:val="24"/>
        </w:rPr>
        <w:t xml:space="preserve"> </w:t>
      </w:r>
      <w:r w:rsidR="00AF577A" w:rsidRPr="00A066EC">
        <w:rPr>
          <w:rFonts w:ascii="Poppins" w:hAnsi="Poppins" w:cs="Poppins"/>
          <w:sz w:val="24"/>
          <w:szCs w:val="24"/>
        </w:rPr>
        <w:t>Ivan Rodríguez @ivanrohair</w:t>
      </w:r>
    </w:p>
    <w:p w14:paraId="00923CC8" w14:textId="1E2E66C0" w:rsidR="004D3242" w:rsidRPr="004C1AA7" w:rsidRDefault="00CC34F8" w:rsidP="004D3242">
      <w:pPr>
        <w:spacing w:after="0"/>
        <w:jc w:val="center"/>
        <w:rPr>
          <w:rFonts w:ascii="Poppins" w:hAnsi="Poppins" w:cs="Poppins"/>
          <w:b/>
          <w:sz w:val="24"/>
        </w:rPr>
      </w:pPr>
      <w:r w:rsidRPr="004C1AA7">
        <w:rPr>
          <w:rFonts w:ascii="Poppins" w:hAnsi="Poppins" w:cs="Poppins"/>
          <w:b/>
          <w:sz w:val="24"/>
        </w:rPr>
        <w:t>Fotografía</w:t>
      </w:r>
      <w:r w:rsidR="001E644E" w:rsidRPr="004C1AA7">
        <w:rPr>
          <w:rFonts w:ascii="Poppins" w:hAnsi="Poppins" w:cs="Poppins"/>
          <w:b/>
          <w:sz w:val="24"/>
        </w:rPr>
        <w:t>:</w:t>
      </w:r>
      <w:r w:rsidR="001E644E" w:rsidRPr="004C1AA7">
        <w:rPr>
          <w:rFonts w:ascii="Poppins" w:hAnsi="Poppins" w:cs="Poppins"/>
          <w:sz w:val="24"/>
        </w:rPr>
        <w:t xml:space="preserve"> </w:t>
      </w:r>
      <w:proofErr w:type="spellStart"/>
      <w:r w:rsidR="00AF577A" w:rsidRPr="00A066EC">
        <w:rPr>
          <w:rFonts w:ascii="Poppins" w:hAnsi="Poppins" w:cs="Poppins"/>
          <w:bCs/>
          <w:sz w:val="24"/>
        </w:rPr>
        <w:t>Jell</w:t>
      </w:r>
      <w:proofErr w:type="spellEnd"/>
      <w:r w:rsidR="00AF577A" w:rsidRPr="00A066EC">
        <w:rPr>
          <w:rFonts w:ascii="Poppins" w:hAnsi="Poppins" w:cs="Poppins"/>
          <w:bCs/>
          <w:sz w:val="24"/>
        </w:rPr>
        <w:t xml:space="preserve"> Loya @jellloya</w:t>
      </w:r>
    </w:p>
    <w:p w14:paraId="7A491844" w14:textId="3C8BAD1E" w:rsidR="004D3242" w:rsidRPr="004C1AA7" w:rsidRDefault="001E644E" w:rsidP="004D3242">
      <w:pPr>
        <w:spacing w:after="0"/>
        <w:jc w:val="center"/>
        <w:rPr>
          <w:rFonts w:ascii="Poppins" w:hAnsi="Poppins" w:cs="Poppins"/>
          <w:sz w:val="24"/>
        </w:rPr>
      </w:pPr>
      <w:r w:rsidRPr="004C1AA7">
        <w:rPr>
          <w:rFonts w:ascii="Poppins" w:hAnsi="Poppins" w:cs="Poppins"/>
          <w:b/>
          <w:sz w:val="24"/>
        </w:rPr>
        <w:t>M</w:t>
      </w:r>
      <w:r w:rsidR="00CC34F8" w:rsidRPr="004C1AA7">
        <w:rPr>
          <w:rFonts w:ascii="Poppins" w:hAnsi="Poppins" w:cs="Poppins"/>
          <w:b/>
          <w:sz w:val="24"/>
        </w:rPr>
        <w:t>aquillaje</w:t>
      </w:r>
      <w:r w:rsidRPr="004C1AA7">
        <w:rPr>
          <w:rFonts w:ascii="Poppins" w:hAnsi="Poppins" w:cs="Poppins"/>
          <w:b/>
          <w:sz w:val="24"/>
        </w:rPr>
        <w:t>:</w:t>
      </w:r>
      <w:r w:rsidRPr="004C1AA7">
        <w:rPr>
          <w:rFonts w:ascii="Poppins" w:hAnsi="Poppins" w:cs="Poppins"/>
          <w:sz w:val="24"/>
        </w:rPr>
        <w:t xml:space="preserve"> </w:t>
      </w:r>
      <w:proofErr w:type="spellStart"/>
      <w:r w:rsidR="00AF577A" w:rsidRPr="00A066EC">
        <w:rPr>
          <w:rFonts w:ascii="Poppins" w:hAnsi="Poppins" w:cs="Poppins"/>
          <w:bCs/>
          <w:sz w:val="24"/>
        </w:rPr>
        <w:t>Thessa</w:t>
      </w:r>
      <w:proofErr w:type="spellEnd"/>
      <w:r w:rsidR="00AF577A" w:rsidRPr="00A066EC">
        <w:rPr>
          <w:rFonts w:ascii="Poppins" w:hAnsi="Poppins" w:cs="Poppins"/>
          <w:bCs/>
          <w:sz w:val="24"/>
        </w:rPr>
        <w:t xml:space="preserve"> Peralta &amp; Greg del Toro @thessaperalta_mua</w:t>
      </w:r>
    </w:p>
    <w:p w14:paraId="7C1C2C0C" w14:textId="791C6F1F" w:rsidR="001E644E" w:rsidRPr="00A066EC" w:rsidRDefault="00CC34F8" w:rsidP="00A066EC">
      <w:pPr>
        <w:spacing w:after="0"/>
        <w:jc w:val="center"/>
        <w:rPr>
          <w:rFonts w:ascii="Poppins" w:hAnsi="Poppins" w:cs="Poppins"/>
          <w:sz w:val="24"/>
          <w:lang w:val="it-IT"/>
        </w:rPr>
      </w:pPr>
      <w:r w:rsidRPr="004C1AA7">
        <w:rPr>
          <w:rFonts w:ascii="Poppins" w:hAnsi="Poppins" w:cs="Poppins"/>
          <w:b/>
          <w:sz w:val="24"/>
          <w:lang w:val="it-IT"/>
        </w:rPr>
        <w:t>Estilismo</w:t>
      </w:r>
      <w:r w:rsidR="001E644E" w:rsidRPr="004C1AA7">
        <w:rPr>
          <w:rFonts w:ascii="Poppins" w:hAnsi="Poppins" w:cs="Poppins"/>
          <w:b/>
          <w:sz w:val="24"/>
          <w:lang w:val="it-IT"/>
        </w:rPr>
        <w:t>:</w:t>
      </w:r>
      <w:r w:rsidR="001E644E" w:rsidRPr="004C1AA7">
        <w:rPr>
          <w:rFonts w:ascii="Poppins" w:hAnsi="Poppins" w:cs="Poppins"/>
          <w:sz w:val="24"/>
          <w:lang w:val="it-IT"/>
        </w:rPr>
        <w:t xml:space="preserve"> </w:t>
      </w:r>
      <w:r w:rsidR="00AF577A">
        <w:rPr>
          <w:rFonts w:ascii="Poppins" w:hAnsi="Poppins" w:cs="Poppins"/>
          <w:sz w:val="24"/>
          <w:lang w:val="it-IT"/>
        </w:rPr>
        <w:t>Melissa Web</w:t>
      </w:r>
      <w:r w:rsidR="00A066EC">
        <w:rPr>
          <w:rFonts w:ascii="Poppins" w:hAnsi="Poppins" w:cs="Poppins"/>
          <w:sz w:val="24"/>
          <w:lang w:val="it-IT"/>
        </w:rPr>
        <w:t xml:space="preserve"> </w:t>
      </w:r>
      <w:r w:rsidR="00A066EC" w:rsidRPr="00A066EC">
        <w:rPr>
          <w:rFonts w:ascii="Poppins" w:hAnsi="Poppins" w:cs="Poppins"/>
          <w:sz w:val="24"/>
        </w:rPr>
        <w:t>@melwebbg</w:t>
      </w:r>
    </w:p>
    <w:p w14:paraId="5FD2C018" w14:textId="77777777" w:rsidR="001E644E" w:rsidRPr="006445CC" w:rsidRDefault="001E644E" w:rsidP="001E644E">
      <w:pPr>
        <w:tabs>
          <w:tab w:val="center" w:pos="4819"/>
          <w:tab w:val="left" w:pos="6855"/>
        </w:tabs>
        <w:spacing w:after="0"/>
        <w:jc w:val="center"/>
        <w:rPr>
          <w:rFonts w:ascii="Poppins" w:hAnsi="Poppins" w:cs="Poppins"/>
          <w:sz w:val="28"/>
          <w:szCs w:val="24"/>
        </w:rPr>
      </w:pPr>
    </w:p>
    <w:p w14:paraId="38649611" w14:textId="77777777" w:rsidR="00A066EC" w:rsidRPr="00A066EC" w:rsidRDefault="00A066EC" w:rsidP="00A066EC">
      <w:pPr>
        <w:tabs>
          <w:tab w:val="center" w:pos="4819"/>
          <w:tab w:val="left" w:pos="6855"/>
        </w:tabs>
        <w:spacing w:after="0"/>
        <w:jc w:val="center"/>
        <w:rPr>
          <w:rFonts w:ascii="Poppins" w:hAnsi="Poppins" w:cs="Poppins"/>
          <w:sz w:val="24"/>
        </w:rPr>
      </w:pPr>
      <w:r w:rsidRPr="00A066EC">
        <w:rPr>
          <w:rFonts w:ascii="Poppins" w:hAnsi="Poppins" w:cs="Poppins"/>
          <w:sz w:val="24"/>
        </w:rPr>
        <w:t>#ivanrohair #ivanrodriguezhairdresser</w:t>
      </w:r>
    </w:p>
    <w:p w14:paraId="33203CC0" w14:textId="77777777" w:rsidR="001E644E" w:rsidRPr="006445CC" w:rsidRDefault="001E644E" w:rsidP="001E644E">
      <w:pPr>
        <w:tabs>
          <w:tab w:val="center" w:pos="4819"/>
          <w:tab w:val="left" w:pos="6855"/>
        </w:tabs>
        <w:spacing w:after="0"/>
        <w:jc w:val="center"/>
        <w:rPr>
          <w:rFonts w:ascii="Poppins" w:hAnsi="Poppins" w:cs="Poppins"/>
          <w:sz w:val="28"/>
          <w:szCs w:val="24"/>
        </w:rPr>
      </w:pPr>
    </w:p>
    <w:p w14:paraId="3EC0DF43" w14:textId="4B19CB43" w:rsidR="00AF577A" w:rsidRDefault="001E644E" w:rsidP="00AF577A">
      <w:pPr>
        <w:spacing w:after="0" w:line="240" w:lineRule="atLeast"/>
        <w:jc w:val="right"/>
        <w:rPr>
          <w:rFonts w:ascii="Poppins" w:hAnsi="Poppins" w:cs="Poppins"/>
          <w:b/>
          <w:sz w:val="52"/>
          <w:szCs w:val="52"/>
        </w:rPr>
      </w:pPr>
      <w:r w:rsidRPr="00B0491B">
        <w:rPr>
          <w:sz w:val="28"/>
          <w:szCs w:val="24"/>
        </w:rPr>
        <w:br w:type="page"/>
      </w:r>
      <w:r w:rsidR="00AF577A">
        <w:rPr>
          <w:rFonts w:ascii="Poppins" w:hAnsi="Poppins" w:cs="Poppins"/>
          <w:noProof/>
          <w:sz w:val="52"/>
          <w:szCs w:val="52"/>
          <w:lang w:eastAsia="es-ES"/>
        </w:rPr>
        <w:lastRenderedPageBreak/>
        <w:drawing>
          <wp:anchor distT="0" distB="0" distL="114300" distR="114300" simplePos="0" relativeHeight="251680256" behindDoc="0" locked="0" layoutInCell="1" allowOverlap="1" wp14:anchorId="6A2777C6" wp14:editId="271639A7">
            <wp:simplePos x="0" y="0"/>
            <wp:positionH relativeFrom="column">
              <wp:posOffset>41910</wp:posOffset>
            </wp:positionH>
            <wp:positionV relativeFrom="paragraph">
              <wp:posOffset>843</wp:posOffset>
            </wp:positionV>
            <wp:extent cx="1072443" cy="1606550"/>
            <wp:effectExtent l="152400" t="152400" r="356870" b="35560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2443" cy="1606550"/>
                    </a:xfrm>
                    <a:prstGeom prst="rect">
                      <a:avLst/>
                    </a:prstGeom>
                    <a:ln>
                      <a:noFill/>
                    </a:ln>
                    <a:effectLst>
                      <a:outerShdw blurRad="292100" dist="139700" dir="2700000" algn="tl" rotWithShape="0">
                        <a:srgbClr val="333333">
                          <a:alpha val="65000"/>
                        </a:srgbClr>
                      </a:outerShdw>
                    </a:effectLst>
                  </pic:spPr>
                </pic:pic>
              </a:graphicData>
            </a:graphic>
          </wp:anchor>
        </w:drawing>
      </w:r>
      <w:r w:rsidR="00AF577A">
        <w:rPr>
          <w:rFonts w:ascii="Poppins" w:hAnsi="Poppins" w:cs="Poppins"/>
          <w:b/>
          <w:sz w:val="52"/>
          <w:szCs w:val="52"/>
        </w:rPr>
        <w:t>IVAN RODRÍGUEZ</w:t>
      </w:r>
    </w:p>
    <w:p w14:paraId="3797B3BD" w14:textId="7E0739DF" w:rsidR="00A066EC" w:rsidRPr="004C1AA7" w:rsidRDefault="00A066EC" w:rsidP="00AF577A">
      <w:pPr>
        <w:spacing w:after="0" w:line="240" w:lineRule="atLeast"/>
        <w:jc w:val="right"/>
        <w:rPr>
          <w:rFonts w:ascii="Poppins" w:hAnsi="Poppins" w:cs="Poppins"/>
          <w:b/>
          <w:sz w:val="52"/>
          <w:szCs w:val="52"/>
        </w:rPr>
      </w:pPr>
      <w:r>
        <w:rPr>
          <w:rFonts w:ascii="Poppins" w:hAnsi="Poppins" w:cs="Poppins"/>
          <w:b/>
          <w:sz w:val="52"/>
          <w:szCs w:val="52"/>
        </w:rPr>
        <w:t>MÉXICO</w:t>
      </w:r>
    </w:p>
    <w:p w14:paraId="0841E695" w14:textId="77777777" w:rsidR="00AF577A" w:rsidRPr="004C1AA7" w:rsidRDefault="00AF577A" w:rsidP="00AF577A">
      <w:pPr>
        <w:spacing w:after="0" w:line="240" w:lineRule="atLeast"/>
        <w:jc w:val="right"/>
        <w:rPr>
          <w:rFonts w:ascii="Poppins" w:hAnsi="Poppins" w:cs="Poppins"/>
          <w:b/>
          <w:sz w:val="44"/>
          <w:szCs w:val="44"/>
        </w:rPr>
      </w:pPr>
      <w:proofErr w:type="spellStart"/>
      <w:r>
        <w:rPr>
          <w:rFonts w:ascii="Poppins" w:hAnsi="Poppins" w:cs="Poppins"/>
          <w:b/>
          <w:sz w:val="44"/>
          <w:szCs w:val="44"/>
        </w:rPr>
        <w:t>Crescent</w:t>
      </w:r>
      <w:proofErr w:type="spellEnd"/>
      <w:r>
        <w:rPr>
          <w:rFonts w:ascii="Poppins" w:hAnsi="Poppins" w:cs="Poppins"/>
          <w:b/>
          <w:sz w:val="44"/>
          <w:szCs w:val="44"/>
        </w:rPr>
        <w:t xml:space="preserve"> Collection</w:t>
      </w:r>
    </w:p>
    <w:p w14:paraId="6337A26A" w14:textId="77777777" w:rsidR="00AF577A" w:rsidRPr="00393A97" w:rsidRDefault="00AF577A" w:rsidP="00AF577A">
      <w:pPr>
        <w:spacing w:after="0"/>
        <w:jc w:val="center"/>
        <w:rPr>
          <w:rFonts w:ascii="Poppins" w:hAnsi="Poppins" w:cs="Poppins"/>
          <w:sz w:val="24"/>
          <w:szCs w:val="24"/>
        </w:rPr>
      </w:pPr>
      <w:r w:rsidRPr="00393A97">
        <w:rPr>
          <w:rFonts w:ascii="Poppins" w:hAnsi="Poppins" w:cs="Poppins"/>
          <w:sz w:val="24"/>
          <w:szCs w:val="24"/>
        </w:rPr>
        <w:t xml:space="preserve"> </w:t>
      </w:r>
    </w:p>
    <w:p w14:paraId="685EB6DD" w14:textId="77777777" w:rsidR="00AF577A" w:rsidRPr="00393A97" w:rsidRDefault="00AF577A" w:rsidP="00AF577A">
      <w:pPr>
        <w:spacing w:after="0"/>
        <w:jc w:val="center"/>
        <w:rPr>
          <w:rFonts w:ascii="Poppins" w:hAnsi="Poppins" w:cs="Poppins"/>
          <w:sz w:val="24"/>
          <w:szCs w:val="24"/>
        </w:rPr>
      </w:pPr>
      <w:r w:rsidRPr="00393A97">
        <w:rPr>
          <w:rFonts w:ascii="Poppins" w:hAnsi="Poppins" w:cs="Poppins"/>
          <w:sz w:val="24"/>
          <w:szCs w:val="24"/>
        </w:rPr>
        <w:t xml:space="preserve"> </w:t>
      </w:r>
    </w:p>
    <w:p w14:paraId="149A2DE1" w14:textId="77777777" w:rsidR="00AF577A" w:rsidRPr="00393A97" w:rsidRDefault="00AF577A" w:rsidP="00AF577A">
      <w:pPr>
        <w:spacing w:after="0"/>
        <w:jc w:val="center"/>
        <w:rPr>
          <w:rFonts w:ascii="Poppins" w:hAnsi="Poppins" w:cs="Poppins"/>
          <w:b/>
          <w:sz w:val="28"/>
          <w:szCs w:val="24"/>
        </w:rPr>
      </w:pPr>
    </w:p>
    <w:p w14:paraId="79DED24C" w14:textId="77777777" w:rsidR="00AF577A" w:rsidRPr="00393A97" w:rsidRDefault="00AF577A" w:rsidP="00AF577A">
      <w:pPr>
        <w:spacing w:after="0"/>
        <w:jc w:val="center"/>
        <w:rPr>
          <w:rFonts w:ascii="Poppins" w:hAnsi="Poppins" w:cs="Poppins"/>
          <w:b/>
          <w:sz w:val="28"/>
          <w:szCs w:val="24"/>
        </w:rPr>
      </w:pPr>
    </w:p>
    <w:p w14:paraId="7436AB56" w14:textId="77777777" w:rsidR="00AF577A" w:rsidRPr="0035360C" w:rsidRDefault="00AF577A" w:rsidP="00AF577A">
      <w:pPr>
        <w:spacing w:after="0"/>
        <w:jc w:val="center"/>
        <w:rPr>
          <w:b/>
          <w:sz w:val="28"/>
          <w:szCs w:val="24"/>
        </w:rPr>
      </w:pPr>
      <w:r>
        <w:rPr>
          <w:noProof/>
          <w:lang w:eastAsia="es-ES"/>
        </w:rPr>
        <w:drawing>
          <wp:anchor distT="0" distB="0" distL="114300" distR="114300" simplePos="0" relativeHeight="251681280" behindDoc="0" locked="0" layoutInCell="1" allowOverlap="1" wp14:anchorId="0EA0C23A" wp14:editId="4847D568">
            <wp:simplePos x="0" y="0"/>
            <wp:positionH relativeFrom="margin">
              <wp:posOffset>2089785</wp:posOffset>
            </wp:positionH>
            <wp:positionV relativeFrom="paragraph">
              <wp:posOffset>41910</wp:posOffset>
            </wp:positionV>
            <wp:extent cx="2364105" cy="3545205"/>
            <wp:effectExtent l="152400" t="152400" r="360045" b="36004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4105" cy="35452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7057FAA6" w14:textId="77777777" w:rsidR="00AF577A" w:rsidRPr="00393A97" w:rsidRDefault="00AF577A" w:rsidP="00AF577A">
      <w:pPr>
        <w:jc w:val="center"/>
        <w:rPr>
          <w:rFonts w:ascii="Poppins" w:hAnsi="Poppins" w:cs="Poppins"/>
          <w:strike/>
          <w:sz w:val="28"/>
          <w:szCs w:val="24"/>
        </w:rPr>
      </w:pPr>
    </w:p>
    <w:p w14:paraId="7A37AE9C" w14:textId="77777777" w:rsidR="00AF577A" w:rsidRPr="00393A97" w:rsidRDefault="00AF577A" w:rsidP="00AF577A">
      <w:pPr>
        <w:jc w:val="center"/>
        <w:rPr>
          <w:rFonts w:ascii="Poppins" w:hAnsi="Poppins" w:cs="Poppins"/>
          <w:strike/>
          <w:sz w:val="28"/>
          <w:szCs w:val="24"/>
        </w:rPr>
      </w:pPr>
    </w:p>
    <w:p w14:paraId="45327DB3" w14:textId="77777777" w:rsidR="00AF577A" w:rsidRPr="00393A97" w:rsidRDefault="00AF577A" w:rsidP="00AF577A">
      <w:pPr>
        <w:jc w:val="center"/>
        <w:rPr>
          <w:rFonts w:ascii="Poppins" w:hAnsi="Poppins" w:cs="Poppins"/>
          <w:strike/>
          <w:sz w:val="28"/>
          <w:szCs w:val="24"/>
        </w:rPr>
      </w:pPr>
    </w:p>
    <w:p w14:paraId="3D0D0C93" w14:textId="77777777" w:rsidR="00AF577A" w:rsidRPr="00393A97" w:rsidRDefault="00AF577A" w:rsidP="00AF577A">
      <w:pPr>
        <w:jc w:val="center"/>
        <w:rPr>
          <w:rFonts w:ascii="Poppins" w:hAnsi="Poppins" w:cs="Poppins"/>
          <w:strike/>
          <w:sz w:val="28"/>
          <w:szCs w:val="24"/>
        </w:rPr>
      </w:pPr>
    </w:p>
    <w:p w14:paraId="38A8475C" w14:textId="77777777" w:rsidR="00AF577A" w:rsidRPr="00393A97" w:rsidRDefault="00AF577A" w:rsidP="00AF577A">
      <w:pPr>
        <w:jc w:val="center"/>
        <w:rPr>
          <w:rFonts w:ascii="Poppins" w:hAnsi="Poppins" w:cs="Poppins"/>
          <w:strike/>
          <w:sz w:val="28"/>
          <w:szCs w:val="24"/>
        </w:rPr>
      </w:pPr>
    </w:p>
    <w:p w14:paraId="2AC653BD" w14:textId="77777777" w:rsidR="00AF577A" w:rsidRPr="00393A97" w:rsidRDefault="00AF577A" w:rsidP="00AF577A">
      <w:pPr>
        <w:jc w:val="center"/>
        <w:rPr>
          <w:rFonts w:ascii="Poppins" w:hAnsi="Poppins" w:cs="Poppins"/>
          <w:strike/>
          <w:sz w:val="28"/>
          <w:szCs w:val="24"/>
        </w:rPr>
      </w:pPr>
    </w:p>
    <w:p w14:paraId="15873FCC" w14:textId="77777777" w:rsidR="00AF577A" w:rsidRPr="00393A97" w:rsidRDefault="00AF577A" w:rsidP="00AF577A">
      <w:pPr>
        <w:jc w:val="center"/>
        <w:rPr>
          <w:rFonts w:ascii="Poppins" w:hAnsi="Poppins" w:cs="Poppins"/>
          <w:strike/>
          <w:sz w:val="28"/>
          <w:szCs w:val="24"/>
        </w:rPr>
      </w:pPr>
    </w:p>
    <w:p w14:paraId="00A72930" w14:textId="77777777" w:rsidR="00AF577A" w:rsidRPr="00393A97" w:rsidRDefault="00AF577A" w:rsidP="00AF577A">
      <w:pPr>
        <w:jc w:val="center"/>
        <w:rPr>
          <w:rFonts w:ascii="Poppins" w:hAnsi="Poppins" w:cs="Poppins"/>
          <w:strike/>
          <w:sz w:val="28"/>
          <w:szCs w:val="24"/>
        </w:rPr>
      </w:pPr>
    </w:p>
    <w:p w14:paraId="71A98D6B" w14:textId="27E3D322" w:rsidR="001E644E" w:rsidRPr="00247729" w:rsidRDefault="001E644E" w:rsidP="00AF577A">
      <w:pPr>
        <w:spacing w:after="0" w:line="240" w:lineRule="atLeast"/>
        <w:jc w:val="right"/>
        <w:rPr>
          <w:sz w:val="24"/>
          <w:szCs w:val="24"/>
        </w:rPr>
      </w:pPr>
      <w:r w:rsidRPr="00247729">
        <w:rPr>
          <w:sz w:val="24"/>
          <w:szCs w:val="24"/>
        </w:rPr>
        <w:t xml:space="preserve"> </w:t>
      </w:r>
    </w:p>
    <w:p w14:paraId="10A3290D" w14:textId="77777777" w:rsidR="001E644E" w:rsidRPr="00247729" w:rsidRDefault="001E644E" w:rsidP="001E644E">
      <w:pPr>
        <w:spacing w:after="0"/>
        <w:jc w:val="center"/>
        <w:rPr>
          <w:sz w:val="24"/>
          <w:szCs w:val="24"/>
        </w:rPr>
      </w:pPr>
      <w:r w:rsidRPr="00247729">
        <w:rPr>
          <w:sz w:val="24"/>
          <w:szCs w:val="24"/>
        </w:rPr>
        <w:t xml:space="preserve"> </w:t>
      </w:r>
    </w:p>
    <w:p w14:paraId="24B3ECB3" w14:textId="77777777" w:rsidR="00B0491B" w:rsidRPr="006445CC" w:rsidRDefault="00B0491B" w:rsidP="00AF577A">
      <w:pPr>
        <w:rPr>
          <w:rFonts w:ascii="Poppins" w:hAnsi="Poppins" w:cs="Poppins"/>
          <w:strike/>
          <w:sz w:val="24"/>
        </w:rPr>
      </w:pPr>
    </w:p>
    <w:p w14:paraId="5D13C085" w14:textId="77777777" w:rsidR="00B80E11" w:rsidRPr="00B80E11" w:rsidRDefault="00B80E11" w:rsidP="00B80E11">
      <w:pPr>
        <w:tabs>
          <w:tab w:val="center" w:pos="4819"/>
          <w:tab w:val="left" w:pos="6855"/>
        </w:tabs>
        <w:spacing w:after="0"/>
        <w:jc w:val="center"/>
        <w:rPr>
          <w:rFonts w:ascii="Poppins" w:hAnsi="Poppins" w:cs="Poppins"/>
          <w:sz w:val="24"/>
          <w:szCs w:val="24"/>
        </w:rPr>
      </w:pPr>
      <w:r w:rsidRPr="00B80E11">
        <w:rPr>
          <w:rFonts w:ascii="Poppins" w:hAnsi="Poppins" w:cs="Poppins"/>
          <w:sz w:val="24"/>
          <w:szCs w:val="24"/>
        </w:rPr>
        <w:t>En el cabello está la fuerza y el camino que toma para reivindicar su poder no es jamás predecible ni heterogéneo. Del mismo modo sucede con el empoderamiento, un fluido que corre como el agua, inatrapable, aunque palpable.  En esta colección, la sorpresa, lo inaudito se refleja en cortes asimétricos, algunos de un liso impecable que contrastan con formas que parecen escaparse de lo establecido. Volúmenes que muestran lo extraordinario y texturas que reproducen la libertad de lo que es líquido.</w:t>
      </w:r>
    </w:p>
    <w:p w14:paraId="59CDA4ED" w14:textId="77777777" w:rsidR="00B80E11" w:rsidRPr="00B80E11" w:rsidRDefault="00B80E11" w:rsidP="00B80E11">
      <w:pPr>
        <w:tabs>
          <w:tab w:val="center" w:pos="4819"/>
          <w:tab w:val="left" w:pos="6855"/>
        </w:tabs>
        <w:spacing w:after="0"/>
        <w:jc w:val="center"/>
        <w:rPr>
          <w:rFonts w:ascii="Poppins" w:hAnsi="Poppins" w:cs="Poppins"/>
          <w:sz w:val="24"/>
          <w:szCs w:val="24"/>
        </w:rPr>
      </w:pPr>
    </w:p>
    <w:p w14:paraId="258C61FA" w14:textId="0671F6BF" w:rsidR="009024C5" w:rsidRPr="00CC34F8" w:rsidRDefault="009024C5" w:rsidP="00B80E11">
      <w:pPr>
        <w:tabs>
          <w:tab w:val="center" w:pos="4819"/>
          <w:tab w:val="left" w:pos="6855"/>
        </w:tabs>
        <w:spacing w:after="0"/>
        <w:jc w:val="center"/>
        <w:rPr>
          <w:sz w:val="28"/>
          <w:szCs w:val="24"/>
        </w:rPr>
      </w:pPr>
    </w:p>
    <w:sectPr w:rsidR="009024C5" w:rsidRPr="00CC34F8" w:rsidSect="004C1AA7">
      <w:footerReference w:type="default" r:id="rId13"/>
      <w:footerReference w:type="first" r:id="rId14"/>
      <w:pgSz w:w="11906" w:h="16838"/>
      <w:pgMar w:top="-426" w:right="1134" w:bottom="142" w:left="1134" w:header="709" w:footer="4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65901" w14:textId="77777777" w:rsidR="00541435" w:rsidRDefault="00541435" w:rsidP="00346B82">
      <w:pPr>
        <w:spacing w:after="0" w:line="240" w:lineRule="auto"/>
      </w:pPr>
      <w:r>
        <w:separator/>
      </w:r>
    </w:p>
  </w:endnote>
  <w:endnote w:type="continuationSeparator" w:id="0">
    <w:p w14:paraId="1B43B686" w14:textId="77777777" w:rsidR="00541435" w:rsidRDefault="00541435"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Mangal"/>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7133" w14:textId="77777777" w:rsidR="004C1AA7" w:rsidRDefault="004C1AA7">
    <w:pPr>
      <w:pStyle w:val="Piedepgina"/>
    </w:pPr>
    <w:r>
      <w:rPr>
        <w:noProof/>
        <w:sz w:val="72"/>
      </w:rPr>
      <w:drawing>
        <wp:anchor distT="0" distB="0" distL="114300" distR="114300" simplePos="0" relativeHeight="251663360" behindDoc="0" locked="0" layoutInCell="1" allowOverlap="1" wp14:anchorId="014811F2" wp14:editId="44E5122F">
          <wp:simplePos x="0" y="0"/>
          <wp:positionH relativeFrom="margin">
            <wp:align>center</wp:align>
          </wp:positionH>
          <wp:positionV relativeFrom="page">
            <wp:align>bottom</wp:align>
          </wp:positionV>
          <wp:extent cx="1009650" cy="706796"/>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62F07" w14:textId="77777777" w:rsidR="004C1AA7" w:rsidRDefault="004C1AA7">
    <w:pPr>
      <w:pStyle w:val="Piedepgina"/>
    </w:pPr>
    <w:r>
      <w:rPr>
        <w:noProof/>
        <w:sz w:val="72"/>
      </w:rPr>
      <w:drawing>
        <wp:anchor distT="0" distB="0" distL="114300" distR="114300" simplePos="0" relativeHeight="251661312" behindDoc="0" locked="0" layoutInCell="1" allowOverlap="1" wp14:anchorId="22F7616E" wp14:editId="07617B6D">
          <wp:simplePos x="0" y="0"/>
          <wp:positionH relativeFrom="margin">
            <wp:align>center</wp:align>
          </wp:positionH>
          <wp:positionV relativeFrom="page">
            <wp:posOffset>10006965</wp:posOffset>
          </wp:positionV>
          <wp:extent cx="1009650" cy="706796"/>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r>
      <w:rPr>
        <w:noProof/>
        <w:sz w:val="72"/>
      </w:rPr>
      <w:drawing>
        <wp:anchor distT="0" distB="0" distL="114300" distR="114300" simplePos="0" relativeHeight="251659264" behindDoc="0" locked="0" layoutInCell="1" allowOverlap="1" wp14:anchorId="41C8BC7F" wp14:editId="4CF41AF2">
          <wp:simplePos x="0" y="0"/>
          <wp:positionH relativeFrom="margin">
            <wp:posOffset>0</wp:posOffset>
          </wp:positionH>
          <wp:positionV relativeFrom="page">
            <wp:posOffset>10692765</wp:posOffset>
          </wp:positionV>
          <wp:extent cx="1009650" cy="706796"/>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E78C6" w14:textId="77777777" w:rsidR="00541435" w:rsidRDefault="00541435" w:rsidP="00346B82">
      <w:pPr>
        <w:spacing w:after="0" w:line="240" w:lineRule="auto"/>
      </w:pPr>
      <w:r>
        <w:separator/>
      </w:r>
    </w:p>
  </w:footnote>
  <w:footnote w:type="continuationSeparator" w:id="0">
    <w:p w14:paraId="7C10F71C" w14:textId="77777777" w:rsidR="00541435" w:rsidRDefault="00541435"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B8"/>
    <w:rsid w:val="00017236"/>
    <w:rsid w:val="00051846"/>
    <w:rsid w:val="00074B96"/>
    <w:rsid w:val="000A59D2"/>
    <w:rsid w:val="000B65CA"/>
    <w:rsid w:val="000C5EF0"/>
    <w:rsid w:val="000C6D0A"/>
    <w:rsid w:val="000E31C2"/>
    <w:rsid w:val="000E745F"/>
    <w:rsid w:val="000F2446"/>
    <w:rsid w:val="001024E0"/>
    <w:rsid w:val="00124EBE"/>
    <w:rsid w:val="00130F0D"/>
    <w:rsid w:val="00145CE9"/>
    <w:rsid w:val="001460E5"/>
    <w:rsid w:val="00170B5D"/>
    <w:rsid w:val="00183B62"/>
    <w:rsid w:val="00185DF4"/>
    <w:rsid w:val="001C541C"/>
    <w:rsid w:val="001D065B"/>
    <w:rsid w:val="001E644E"/>
    <w:rsid w:val="00202DB4"/>
    <w:rsid w:val="002322F4"/>
    <w:rsid w:val="002330EF"/>
    <w:rsid w:val="00245A92"/>
    <w:rsid w:val="00247729"/>
    <w:rsid w:val="00253FF7"/>
    <w:rsid w:val="002C73E4"/>
    <w:rsid w:val="002D3825"/>
    <w:rsid w:val="002E1869"/>
    <w:rsid w:val="002E2756"/>
    <w:rsid w:val="002E48FA"/>
    <w:rsid w:val="00305885"/>
    <w:rsid w:val="00346B82"/>
    <w:rsid w:val="00362B7D"/>
    <w:rsid w:val="003A57CE"/>
    <w:rsid w:val="00410BB9"/>
    <w:rsid w:val="0046155B"/>
    <w:rsid w:val="00477EA4"/>
    <w:rsid w:val="004B662B"/>
    <w:rsid w:val="004C1AA7"/>
    <w:rsid w:val="004D3242"/>
    <w:rsid w:val="004D39B8"/>
    <w:rsid w:val="004D5782"/>
    <w:rsid w:val="004F28D5"/>
    <w:rsid w:val="004F7668"/>
    <w:rsid w:val="0050467F"/>
    <w:rsid w:val="00507B73"/>
    <w:rsid w:val="00541435"/>
    <w:rsid w:val="005724A0"/>
    <w:rsid w:val="00582DFE"/>
    <w:rsid w:val="00586749"/>
    <w:rsid w:val="005D48E8"/>
    <w:rsid w:val="006207A8"/>
    <w:rsid w:val="00622493"/>
    <w:rsid w:val="0062526F"/>
    <w:rsid w:val="006427FB"/>
    <w:rsid w:val="006445CC"/>
    <w:rsid w:val="00663CD8"/>
    <w:rsid w:val="0066641F"/>
    <w:rsid w:val="0068233B"/>
    <w:rsid w:val="0068668B"/>
    <w:rsid w:val="006A71C0"/>
    <w:rsid w:val="006B0A2D"/>
    <w:rsid w:val="006B1839"/>
    <w:rsid w:val="006C298C"/>
    <w:rsid w:val="006D3E6F"/>
    <w:rsid w:val="006E10C6"/>
    <w:rsid w:val="006E1A57"/>
    <w:rsid w:val="006E433E"/>
    <w:rsid w:val="006E690A"/>
    <w:rsid w:val="007055FF"/>
    <w:rsid w:val="00714B49"/>
    <w:rsid w:val="00732DA1"/>
    <w:rsid w:val="00787FC5"/>
    <w:rsid w:val="007931B3"/>
    <w:rsid w:val="00794709"/>
    <w:rsid w:val="007B6FA5"/>
    <w:rsid w:val="007B7617"/>
    <w:rsid w:val="007D2E1A"/>
    <w:rsid w:val="007D3296"/>
    <w:rsid w:val="0080027E"/>
    <w:rsid w:val="00805312"/>
    <w:rsid w:val="008232E0"/>
    <w:rsid w:val="0083473D"/>
    <w:rsid w:val="00847D67"/>
    <w:rsid w:val="00886040"/>
    <w:rsid w:val="008973CE"/>
    <w:rsid w:val="008A1620"/>
    <w:rsid w:val="008C15FB"/>
    <w:rsid w:val="008E1F27"/>
    <w:rsid w:val="009024C5"/>
    <w:rsid w:val="00915C99"/>
    <w:rsid w:val="00942290"/>
    <w:rsid w:val="009848B4"/>
    <w:rsid w:val="00984CB3"/>
    <w:rsid w:val="00985B22"/>
    <w:rsid w:val="0099575C"/>
    <w:rsid w:val="009A7CB8"/>
    <w:rsid w:val="009B0D28"/>
    <w:rsid w:val="009C0DF1"/>
    <w:rsid w:val="009D4303"/>
    <w:rsid w:val="009E0DFA"/>
    <w:rsid w:val="009E3C2F"/>
    <w:rsid w:val="009F5BA4"/>
    <w:rsid w:val="00A066EC"/>
    <w:rsid w:val="00A251DF"/>
    <w:rsid w:val="00A46124"/>
    <w:rsid w:val="00A53CC0"/>
    <w:rsid w:val="00A63272"/>
    <w:rsid w:val="00A91A4C"/>
    <w:rsid w:val="00A94DE8"/>
    <w:rsid w:val="00AC0D0C"/>
    <w:rsid w:val="00AC734A"/>
    <w:rsid w:val="00AF577A"/>
    <w:rsid w:val="00AF6C85"/>
    <w:rsid w:val="00B0491B"/>
    <w:rsid w:val="00B156BC"/>
    <w:rsid w:val="00B32DC2"/>
    <w:rsid w:val="00B43B03"/>
    <w:rsid w:val="00B44061"/>
    <w:rsid w:val="00B53787"/>
    <w:rsid w:val="00B6669F"/>
    <w:rsid w:val="00B77DA7"/>
    <w:rsid w:val="00B80E11"/>
    <w:rsid w:val="00B870A2"/>
    <w:rsid w:val="00BA77E6"/>
    <w:rsid w:val="00BC25A9"/>
    <w:rsid w:val="00BC2643"/>
    <w:rsid w:val="00BC5349"/>
    <w:rsid w:val="00BE62DE"/>
    <w:rsid w:val="00BE646B"/>
    <w:rsid w:val="00C0002D"/>
    <w:rsid w:val="00C14DA5"/>
    <w:rsid w:val="00C30319"/>
    <w:rsid w:val="00C807D5"/>
    <w:rsid w:val="00CB4800"/>
    <w:rsid w:val="00CC34F8"/>
    <w:rsid w:val="00CC7B89"/>
    <w:rsid w:val="00CE025D"/>
    <w:rsid w:val="00D0232C"/>
    <w:rsid w:val="00D07499"/>
    <w:rsid w:val="00D12A38"/>
    <w:rsid w:val="00D34124"/>
    <w:rsid w:val="00D453F9"/>
    <w:rsid w:val="00D7347A"/>
    <w:rsid w:val="00DA726D"/>
    <w:rsid w:val="00DE388C"/>
    <w:rsid w:val="00E25771"/>
    <w:rsid w:val="00E51B43"/>
    <w:rsid w:val="00E56357"/>
    <w:rsid w:val="00E66A67"/>
    <w:rsid w:val="00E727DD"/>
    <w:rsid w:val="00E75A84"/>
    <w:rsid w:val="00E9070F"/>
    <w:rsid w:val="00ED413C"/>
    <w:rsid w:val="00ED6A48"/>
    <w:rsid w:val="00EF6B79"/>
    <w:rsid w:val="00EF7FC9"/>
    <w:rsid w:val="00F04BD7"/>
    <w:rsid w:val="00F32BEA"/>
    <w:rsid w:val="00F70BB7"/>
    <w:rsid w:val="00F811FF"/>
    <w:rsid w:val="00F90E2B"/>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727EF"/>
  <w15:docId w15:val="{62299A4C-1E80-427B-8C29-FF33E126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ES" w:eastAsia="en-US"/>
    </w:rPr>
  </w:style>
  <w:style w:type="paragraph" w:styleId="Ttulo1">
    <w:name w:val="heading 1"/>
    <w:basedOn w:val="Normal"/>
    <w:link w:val="Ttulo1Car"/>
    <w:uiPriority w:val="9"/>
    <w:qFormat/>
    <w:rsid w:val="0066641F"/>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uiPriority w:val="99"/>
    <w:unhideWhenUsed/>
    <w:rsid w:val="00F32BEA"/>
    <w:rPr>
      <w:color w:val="0563C1"/>
      <w:u w:val="single"/>
    </w:rPr>
  </w:style>
  <w:style w:type="paragraph" w:styleId="Sinespaciado">
    <w:name w:val="No Spacing"/>
    <w:link w:val="SinespaciadoCar"/>
    <w:uiPriority w:val="1"/>
    <w:qFormat/>
    <w:rsid w:val="0066641F"/>
    <w:rPr>
      <w:rFonts w:eastAsia="Times New Roman"/>
      <w:sz w:val="22"/>
      <w:szCs w:val="22"/>
      <w:lang w:val="es-ES" w:eastAsia="es-ES"/>
    </w:rPr>
  </w:style>
  <w:style w:type="character" w:customStyle="1" w:styleId="SinespaciadoCar">
    <w:name w:val="Sin espaciado Car"/>
    <w:link w:val="Sinespaciado"/>
    <w:uiPriority w:val="1"/>
    <w:rsid w:val="0066641F"/>
    <w:rPr>
      <w:rFonts w:ascii="Calibri" w:eastAsia="Times New Roman" w:hAnsi="Calibri" w:cs="Times New Roman"/>
      <w:sz w:val="22"/>
      <w:szCs w:val="22"/>
    </w:rPr>
  </w:style>
  <w:style w:type="character" w:customStyle="1" w:styleId="Ttulo1Car">
    <w:name w:val="Título 1 Car"/>
    <w:link w:val="Ttulo1"/>
    <w:uiPriority w:val="9"/>
    <w:rsid w:val="0066641F"/>
    <w:rPr>
      <w:rFonts w:ascii="Times New Roman" w:eastAsia="Times New Roman" w:hAnsi="Times New Roman"/>
      <w:b/>
      <w:bCs/>
      <w:kern w:val="36"/>
      <w:sz w:val="48"/>
      <w:szCs w:val="48"/>
    </w:rPr>
  </w:style>
  <w:style w:type="character" w:styleId="Textoennegrita">
    <w:name w:val="Strong"/>
    <w:uiPriority w:val="22"/>
    <w:qFormat/>
    <w:rsid w:val="0066641F"/>
    <w:rPr>
      <w:b/>
      <w:bCs/>
    </w:rPr>
  </w:style>
  <w:style w:type="character" w:styleId="Mencinsinresolver">
    <w:name w:val="Unresolved Mention"/>
    <w:basedOn w:val="Fuentedeprrafopredeter"/>
    <w:uiPriority w:val="99"/>
    <w:semiHidden/>
    <w:unhideWhenUsed/>
    <w:rsid w:val="004C1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4537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wnloads\XXX%20@XXXX_Cr&#233;ditos%20ESP%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XXX @XXXX_Créditos ESP (1)</Template>
  <TotalTime>26</TotalTime>
  <Pages>3</Pages>
  <Words>185</Words>
  <Characters>1019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DCT COMUNICAHAIR</Company>
  <LinksUpToDate>false</LinksUpToDate>
  <CharactersWithSpaces>1202</CharactersWithSpaces>
  <SharedDoc>false</SharedDoc>
  <HLinks>
    <vt:vector size="42" baseType="variant">
      <vt:variant>
        <vt:i4>3801107</vt:i4>
      </vt:variant>
      <vt:variant>
        <vt:i4>0</vt:i4>
      </vt:variant>
      <vt:variant>
        <vt:i4>0</vt:i4>
      </vt:variant>
      <vt:variant>
        <vt:i4>5</vt:i4>
      </vt:variant>
      <vt:variant>
        <vt:lpwstr>mailto:press@dreamscometrue.es</vt:lpwstr>
      </vt:variant>
      <vt:variant>
        <vt:lpwstr/>
      </vt:variant>
      <vt:variant>
        <vt:i4>1376328</vt:i4>
      </vt:variant>
      <vt:variant>
        <vt:i4>-1</vt:i4>
      </vt:variant>
      <vt:variant>
        <vt:i4>1029</vt:i4>
      </vt:variant>
      <vt:variant>
        <vt:i4>4</vt:i4>
      </vt:variant>
      <vt:variant>
        <vt:lpwstr>http://www.dreamscometrue.es/</vt:lpwstr>
      </vt:variant>
      <vt:variant>
        <vt:lpwstr/>
      </vt:variant>
      <vt:variant>
        <vt:i4>1376328</vt:i4>
      </vt:variant>
      <vt:variant>
        <vt:i4>-1</vt:i4>
      </vt:variant>
      <vt:variant>
        <vt:i4>1026</vt:i4>
      </vt:variant>
      <vt:variant>
        <vt:i4>4</vt:i4>
      </vt:variant>
      <vt:variant>
        <vt:lpwstr>http://www.dreamscometrue.es/</vt:lpwstr>
      </vt:variant>
      <vt:variant>
        <vt:lpwstr/>
      </vt:variant>
      <vt:variant>
        <vt:i4>1376328</vt:i4>
      </vt:variant>
      <vt:variant>
        <vt:i4>-1</vt:i4>
      </vt:variant>
      <vt:variant>
        <vt:i4>1036</vt:i4>
      </vt:variant>
      <vt:variant>
        <vt:i4>4</vt:i4>
      </vt:variant>
      <vt:variant>
        <vt:lpwstr>http://www.dreamscometrue.es/</vt:lpwstr>
      </vt:variant>
      <vt:variant>
        <vt:lpwstr/>
      </vt:variant>
      <vt:variant>
        <vt:i4>7012391</vt:i4>
      </vt:variant>
      <vt:variant>
        <vt:i4>-1</vt:i4>
      </vt:variant>
      <vt:variant>
        <vt:i4>1037</vt:i4>
      </vt:variant>
      <vt:variant>
        <vt:i4>4</vt:i4>
      </vt:variant>
      <vt:variant>
        <vt:lpwstr>https://www.facebook.com/comunicahair/</vt:lpwstr>
      </vt:variant>
      <vt:variant>
        <vt:lpwstr/>
      </vt:variant>
      <vt:variant>
        <vt:i4>3866664</vt:i4>
      </vt:variant>
      <vt:variant>
        <vt:i4>-1</vt:i4>
      </vt:variant>
      <vt:variant>
        <vt:i4>1038</vt:i4>
      </vt:variant>
      <vt:variant>
        <vt:i4>4</vt:i4>
      </vt:variant>
      <vt:variant>
        <vt:lpwstr>https://www.instagram.com/comunicahair/</vt:lpwstr>
      </vt:variant>
      <vt:variant>
        <vt:lpwstr/>
      </vt:variant>
      <vt:variant>
        <vt:i4>3866664</vt:i4>
      </vt:variant>
      <vt:variant>
        <vt:i4>-1</vt:i4>
      </vt:variant>
      <vt:variant>
        <vt:i4>1039</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Merino Rojas</dc:creator>
  <cp:keywords/>
  <dc:description/>
  <cp:lastModifiedBy>ComunicaHair</cp:lastModifiedBy>
  <cp:revision>5</cp:revision>
  <cp:lastPrinted>2018-07-05T11:15:00Z</cp:lastPrinted>
  <dcterms:created xsi:type="dcterms:W3CDTF">2020-09-23T11:25:00Z</dcterms:created>
  <dcterms:modified xsi:type="dcterms:W3CDTF">2020-11-01T11:15:00Z</dcterms:modified>
</cp:coreProperties>
</file>