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F90C6" w14:textId="38117A6E" w:rsidR="001D37E0" w:rsidRDefault="001D37E0" w:rsidP="00333890">
      <w:pPr>
        <w:keepNext/>
        <w:spacing w:after="120"/>
        <w:jc w:val="center"/>
        <w:outlineLvl w:val="7"/>
        <w:rPr>
          <w:b/>
          <w:bCs/>
          <w:iCs/>
          <w:szCs w:val="24"/>
        </w:rPr>
      </w:pPr>
      <w:bookmarkStart w:id="0" w:name="OLE_LINK1"/>
      <w:bookmarkStart w:id="1" w:name="OLE_LINK2"/>
    </w:p>
    <w:p w14:paraId="71978255" w14:textId="77777777" w:rsidR="003F5E64" w:rsidRPr="004033C2" w:rsidRDefault="003F5E64" w:rsidP="00333890">
      <w:pPr>
        <w:keepNext/>
        <w:spacing w:after="120"/>
        <w:jc w:val="center"/>
        <w:outlineLvl w:val="7"/>
        <w:rPr>
          <w:b/>
          <w:bCs/>
          <w:iCs/>
          <w:szCs w:val="24"/>
        </w:rPr>
      </w:pPr>
    </w:p>
    <w:p w14:paraId="1094A1B1" w14:textId="0D7339C4" w:rsidR="001D37E0" w:rsidRPr="00413B43" w:rsidRDefault="00417292" w:rsidP="001D37E0">
      <w:pPr>
        <w:rPr>
          <w:rFonts w:asciiTheme="minorHAnsi" w:hAnsiTheme="minorHAnsi"/>
          <w:b/>
        </w:rPr>
      </w:pPr>
      <w:r w:rsidRPr="00413B43">
        <w:rPr>
          <w:rFonts w:asciiTheme="minorHAnsi" w:hAnsiTheme="minorHAnsi"/>
          <w:b/>
          <w:sz w:val="28"/>
          <w:szCs w:val="28"/>
          <w:u w:val="single"/>
        </w:rPr>
        <w:t>FOR IMMEDIATE RELEASE</w:t>
      </w:r>
    </w:p>
    <w:p w14:paraId="310BBC2C" w14:textId="77777777" w:rsidR="001D37E0" w:rsidRPr="00413B43" w:rsidRDefault="001D37E0" w:rsidP="001D37E0">
      <w:pPr>
        <w:rPr>
          <w:rFonts w:asciiTheme="minorHAnsi" w:hAnsiTheme="minorHAnsi"/>
          <w:b/>
        </w:rPr>
      </w:pPr>
    </w:p>
    <w:p w14:paraId="68FAEA66" w14:textId="77777777" w:rsidR="00824E1D" w:rsidRPr="00413B43" w:rsidRDefault="00824E1D" w:rsidP="001D37E0">
      <w:pPr>
        <w:rPr>
          <w:rFonts w:asciiTheme="minorHAnsi" w:hAnsiTheme="minorHAnsi"/>
          <w:b/>
        </w:rPr>
      </w:pPr>
    </w:p>
    <w:p w14:paraId="2A3EB8A8" w14:textId="77777777" w:rsidR="001D37E0" w:rsidRPr="00413B43" w:rsidRDefault="001D37E0" w:rsidP="00B05B5B">
      <w:pPr>
        <w:spacing w:line="259" w:lineRule="auto"/>
        <w:rPr>
          <w:rFonts w:asciiTheme="minorHAnsi" w:hAnsiTheme="minorHAnsi"/>
          <w:b/>
          <w:sz w:val="22"/>
          <w:szCs w:val="22"/>
        </w:rPr>
      </w:pPr>
      <w:r w:rsidRPr="00413B43">
        <w:rPr>
          <w:rFonts w:asciiTheme="minorHAnsi" w:hAnsiTheme="minorHAnsi"/>
          <w:b/>
          <w:sz w:val="22"/>
          <w:szCs w:val="22"/>
        </w:rPr>
        <w:t>Sony Contacts:</w:t>
      </w:r>
    </w:p>
    <w:p w14:paraId="433EC23F" w14:textId="77777777" w:rsidR="001D37E0" w:rsidRPr="00413B43" w:rsidRDefault="001D37E0" w:rsidP="00B05B5B">
      <w:pPr>
        <w:spacing w:line="259" w:lineRule="auto"/>
        <w:rPr>
          <w:rFonts w:asciiTheme="minorHAnsi" w:hAnsiTheme="minorHAnsi"/>
          <w:sz w:val="22"/>
          <w:szCs w:val="22"/>
        </w:rPr>
      </w:pPr>
      <w:r w:rsidRPr="00413B43">
        <w:rPr>
          <w:rFonts w:asciiTheme="minorHAnsi" w:hAnsiTheme="minorHAnsi"/>
          <w:sz w:val="22"/>
          <w:szCs w:val="22"/>
        </w:rPr>
        <w:t>Cheryl Goodman, Corporate Communications</w:t>
      </w:r>
    </w:p>
    <w:p w14:paraId="59AED416" w14:textId="77777777" w:rsidR="001D37E0" w:rsidRPr="00413B43" w:rsidRDefault="000252AC" w:rsidP="00B05B5B">
      <w:pPr>
        <w:spacing w:line="259" w:lineRule="auto"/>
        <w:rPr>
          <w:rFonts w:asciiTheme="minorHAnsi" w:hAnsiTheme="minorHAnsi"/>
          <w:sz w:val="22"/>
          <w:szCs w:val="22"/>
        </w:rPr>
      </w:pPr>
      <w:hyperlink r:id="rId8" w:history="1">
        <w:r w:rsidR="001D37E0" w:rsidRPr="00413B43">
          <w:rPr>
            <w:rStyle w:val="Hyperlink"/>
            <w:rFonts w:asciiTheme="minorHAnsi" w:hAnsiTheme="minorHAnsi"/>
            <w:sz w:val="22"/>
            <w:szCs w:val="22"/>
          </w:rPr>
          <w:t>selpr@sony.com</w:t>
        </w:r>
      </w:hyperlink>
    </w:p>
    <w:p w14:paraId="230B2ABC" w14:textId="77777777" w:rsidR="001D37E0" w:rsidRPr="00413B43" w:rsidRDefault="001D37E0" w:rsidP="00B05B5B">
      <w:pPr>
        <w:spacing w:line="259" w:lineRule="auto"/>
        <w:rPr>
          <w:rFonts w:asciiTheme="minorHAnsi" w:hAnsiTheme="minorHAnsi"/>
          <w:sz w:val="22"/>
          <w:szCs w:val="22"/>
        </w:rPr>
      </w:pPr>
      <w:r w:rsidRPr="00413B43">
        <w:rPr>
          <w:rFonts w:asciiTheme="minorHAnsi" w:hAnsiTheme="minorHAnsi"/>
          <w:sz w:val="22"/>
          <w:szCs w:val="22"/>
        </w:rPr>
        <w:t>858.942.4079</w:t>
      </w:r>
    </w:p>
    <w:p w14:paraId="7E73207F" w14:textId="77777777" w:rsidR="001D37E0" w:rsidRPr="00413B43" w:rsidRDefault="001D37E0" w:rsidP="00B05B5B">
      <w:pPr>
        <w:spacing w:line="259" w:lineRule="auto"/>
        <w:rPr>
          <w:rFonts w:asciiTheme="minorHAnsi" w:hAnsiTheme="minorHAnsi"/>
          <w:sz w:val="22"/>
          <w:szCs w:val="22"/>
        </w:rPr>
      </w:pPr>
    </w:p>
    <w:p w14:paraId="21B29CCD" w14:textId="1A24804F" w:rsidR="001D37E0" w:rsidRPr="00413B43" w:rsidRDefault="00416DE3" w:rsidP="00B05B5B">
      <w:pPr>
        <w:spacing w:line="259" w:lineRule="auto"/>
        <w:jc w:val="both"/>
        <w:rPr>
          <w:rFonts w:asciiTheme="minorHAnsi" w:eastAsia="Times New Roman" w:hAnsiTheme="minorHAnsi"/>
          <w:sz w:val="22"/>
          <w:szCs w:val="22"/>
        </w:rPr>
      </w:pPr>
      <w:r w:rsidRPr="00413B43">
        <w:rPr>
          <w:rFonts w:asciiTheme="minorHAnsi" w:eastAsia="Times New Roman" w:hAnsiTheme="minorHAnsi"/>
          <w:sz w:val="22"/>
          <w:szCs w:val="22"/>
        </w:rPr>
        <w:t>Nicole Roberts</w:t>
      </w:r>
      <w:r w:rsidR="001D37E0" w:rsidRPr="00413B43">
        <w:rPr>
          <w:rFonts w:asciiTheme="minorHAnsi" w:eastAsia="Times New Roman" w:hAnsiTheme="minorHAnsi"/>
          <w:sz w:val="22"/>
          <w:szCs w:val="22"/>
        </w:rPr>
        <w:t xml:space="preserve">, </w:t>
      </w:r>
      <w:r w:rsidR="00335002">
        <w:rPr>
          <w:rFonts w:asciiTheme="minorHAnsi" w:eastAsia="Times New Roman" w:hAnsiTheme="minorHAnsi"/>
          <w:sz w:val="22"/>
          <w:szCs w:val="22"/>
        </w:rPr>
        <w:t xml:space="preserve">Imaging </w:t>
      </w:r>
      <w:r w:rsidR="00267DE8">
        <w:rPr>
          <w:rFonts w:asciiTheme="minorHAnsi" w:eastAsia="Times New Roman" w:hAnsiTheme="minorHAnsi"/>
          <w:sz w:val="22"/>
          <w:szCs w:val="22"/>
        </w:rPr>
        <w:t>Products &amp; Solutions Americas</w:t>
      </w:r>
    </w:p>
    <w:p w14:paraId="5C363744" w14:textId="5411DEFF" w:rsidR="001D37E0" w:rsidRPr="00413B43" w:rsidRDefault="000252AC" w:rsidP="00B05B5B">
      <w:pPr>
        <w:spacing w:line="259" w:lineRule="auto"/>
        <w:jc w:val="both"/>
        <w:rPr>
          <w:rStyle w:val="Hyperlink"/>
          <w:rFonts w:asciiTheme="minorHAnsi" w:eastAsia="Times New Roman" w:hAnsiTheme="minorHAnsi"/>
          <w:sz w:val="22"/>
          <w:szCs w:val="22"/>
        </w:rPr>
      </w:pPr>
      <w:hyperlink r:id="rId9" w:history="1">
        <w:r w:rsidR="00016914" w:rsidRPr="00413B43">
          <w:rPr>
            <w:rStyle w:val="Hyperlink"/>
            <w:rFonts w:asciiTheme="minorHAnsi" w:eastAsia="Times New Roman" w:hAnsiTheme="minorHAnsi"/>
            <w:sz w:val="22"/>
            <w:szCs w:val="22"/>
          </w:rPr>
          <w:t>nicole.roberts@sony.com</w:t>
        </w:r>
      </w:hyperlink>
    </w:p>
    <w:p w14:paraId="0023A2D5" w14:textId="37401F13" w:rsidR="00824E1D" w:rsidRPr="00413B43" w:rsidRDefault="00817ED6" w:rsidP="00817ED6">
      <w:pPr>
        <w:spacing w:line="259" w:lineRule="auto"/>
        <w:jc w:val="both"/>
        <w:rPr>
          <w:rFonts w:asciiTheme="minorHAnsi" w:hAnsiTheme="minorHAnsi"/>
          <w:b/>
          <w:bCs/>
          <w:iCs/>
          <w:szCs w:val="24"/>
        </w:rPr>
      </w:pPr>
      <w:r w:rsidRPr="00413B43">
        <w:rPr>
          <w:rFonts w:asciiTheme="minorHAnsi" w:hAnsiTheme="minorHAnsi"/>
          <w:sz w:val="22"/>
          <w:szCs w:val="22"/>
        </w:rPr>
        <w:t>858.942.0050</w:t>
      </w:r>
    </w:p>
    <w:p w14:paraId="6C263E7D" w14:textId="77777777" w:rsidR="00824E1D" w:rsidRPr="00413B43" w:rsidRDefault="00824E1D" w:rsidP="00B05B5B">
      <w:pPr>
        <w:spacing w:line="259" w:lineRule="auto"/>
        <w:jc w:val="center"/>
        <w:rPr>
          <w:rFonts w:asciiTheme="minorHAnsi" w:hAnsiTheme="minorHAnsi"/>
          <w:b/>
          <w:bCs/>
          <w:iCs/>
          <w:szCs w:val="24"/>
        </w:rPr>
      </w:pPr>
    </w:p>
    <w:p w14:paraId="3211BFF8" w14:textId="77777777" w:rsidR="002F6404" w:rsidRDefault="002F6404" w:rsidP="00B05B5B">
      <w:pPr>
        <w:spacing w:line="259" w:lineRule="auto"/>
        <w:jc w:val="center"/>
        <w:rPr>
          <w:rFonts w:asciiTheme="minorHAnsi" w:hAnsiTheme="minorHAnsi"/>
          <w:b/>
          <w:bCs/>
          <w:iCs/>
          <w:szCs w:val="24"/>
        </w:rPr>
      </w:pPr>
    </w:p>
    <w:p w14:paraId="4E1C88B2" w14:textId="77777777" w:rsidR="003F5E64" w:rsidRPr="00413B43" w:rsidRDefault="003F5E64" w:rsidP="00B05B5B">
      <w:pPr>
        <w:spacing w:line="259" w:lineRule="auto"/>
        <w:jc w:val="center"/>
        <w:rPr>
          <w:rFonts w:asciiTheme="minorHAnsi" w:hAnsiTheme="minorHAnsi"/>
          <w:b/>
          <w:bCs/>
          <w:iCs/>
          <w:szCs w:val="24"/>
        </w:rPr>
      </w:pPr>
    </w:p>
    <w:p w14:paraId="252612A6" w14:textId="055B198A" w:rsidR="003F6D3E" w:rsidRPr="005E115F" w:rsidRDefault="00341FB3" w:rsidP="00274110">
      <w:pPr>
        <w:spacing w:line="259" w:lineRule="auto"/>
        <w:jc w:val="center"/>
        <w:rPr>
          <w:rFonts w:asciiTheme="minorHAnsi" w:hAnsiTheme="minorHAnsi"/>
          <w:b/>
          <w:bCs/>
          <w:iCs/>
          <w:sz w:val="32"/>
          <w:szCs w:val="32"/>
        </w:rPr>
      </w:pPr>
      <w:r w:rsidRPr="005E115F">
        <w:rPr>
          <w:rFonts w:asciiTheme="minorHAnsi" w:hAnsiTheme="minorHAnsi"/>
          <w:b/>
          <w:bCs/>
          <w:iCs/>
          <w:sz w:val="32"/>
          <w:szCs w:val="32"/>
        </w:rPr>
        <w:t xml:space="preserve">Sony </w:t>
      </w:r>
      <w:r w:rsidR="00274110" w:rsidRPr="005E115F">
        <w:rPr>
          <w:rFonts w:asciiTheme="minorHAnsi" w:hAnsiTheme="minorHAnsi"/>
          <w:b/>
          <w:bCs/>
          <w:iCs/>
          <w:sz w:val="32"/>
          <w:szCs w:val="32"/>
        </w:rPr>
        <w:t xml:space="preserve">Electronics </w:t>
      </w:r>
      <w:r w:rsidR="00F02876" w:rsidRPr="005E115F">
        <w:rPr>
          <w:rFonts w:asciiTheme="minorHAnsi" w:hAnsiTheme="minorHAnsi"/>
          <w:b/>
          <w:bCs/>
          <w:iCs/>
          <w:sz w:val="32"/>
          <w:szCs w:val="32"/>
        </w:rPr>
        <w:t xml:space="preserve">Introduces </w:t>
      </w:r>
      <w:r w:rsidR="007A6376" w:rsidRPr="005E115F">
        <w:rPr>
          <w:rFonts w:asciiTheme="minorHAnsi" w:hAnsiTheme="minorHAnsi"/>
          <w:b/>
          <w:bCs/>
          <w:iCs/>
          <w:sz w:val="32"/>
          <w:szCs w:val="32"/>
        </w:rPr>
        <w:t>High-</w:t>
      </w:r>
      <w:r w:rsidR="003F6D3E" w:rsidRPr="005E115F">
        <w:rPr>
          <w:rFonts w:asciiTheme="minorHAnsi" w:hAnsiTheme="minorHAnsi"/>
          <w:b/>
          <w:bCs/>
          <w:iCs/>
          <w:sz w:val="32"/>
          <w:szCs w:val="32"/>
        </w:rPr>
        <w:t xml:space="preserve">resolution </w:t>
      </w:r>
    </w:p>
    <w:p w14:paraId="405E2CFE" w14:textId="07C88ECC" w:rsidR="003F6D3E" w:rsidRPr="005E115F" w:rsidRDefault="00D67F9B" w:rsidP="00274110">
      <w:pPr>
        <w:spacing w:line="259" w:lineRule="auto"/>
        <w:jc w:val="center"/>
        <w:rPr>
          <w:rFonts w:asciiTheme="minorHAnsi" w:hAnsiTheme="minorHAnsi"/>
          <w:b/>
          <w:bCs/>
          <w:iCs/>
          <w:sz w:val="32"/>
          <w:szCs w:val="32"/>
        </w:rPr>
      </w:pPr>
      <w:r w:rsidRPr="005E115F">
        <w:rPr>
          <w:rFonts w:asciiTheme="minorHAnsi" w:hAnsiTheme="minorHAnsi"/>
          <w:b/>
          <w:bCs/>
          <w:iCs/>
          <w:sz w:val="32"/>
          <w:szCs w:val="32"/>
        </w:rPr>
        <w:t xml:space="preserve">Alpha 7R IV </w:t>
      </w:r>
      <w:r w:rsidR="00F02876" w:rsidRPr="005E115F">
        <w:rPr>
          <w:rFonts w:asciiTheme="minorHAnsi" w:hAnsiTheme="minorHAnsi"/>
          <w:b/>
          <w:bCs/>
          <w:iCs/>
          <w:sz w:val="32"/>
          <w:szCs w:val="32"/>
        </w:rPr>
        <w:t>Camera</w:t>
      </w:r>
      <w:r w:rsidR="003F6D3E" w:rsidRPr="005E115F">
        <w:rPr>
          <w:rFonts w:asciiTheme="minorHAnsi" w:hAnsiTheme="minorHAnsi"/>
          <w:b/>
          <w:bCs/>
          <w:iCs/>
          <w:sz w:val="32"/>
          <w:szCs w:val="32"/>
        </w:rPr>
        <w:t xml:space="preserve"> </w:t>
      </w:r>
      <w:r w:rsidR="00F02876" w:rsidRPr="005E115F">
        <w:rPr>
          <w:rFonts w:asciiTheme="minorHAnsi" w:hAnsiTheme="minorHAnsi"/>
          <w:b/>
          <w:bCs/>
          <w:iCs/>
          <w:sz w:val="32"/>
          <w:szCs w:val="32"/>
        </w:rPr>
        <w:t xml:space="preserve">with </w:t>
      </w:r>
      <w:r w:rsidR="00AF7F8A" w:rsidRPr="005E115F">
        <w:rPr>
          <w:rFonts w:asciiTheme="minorHAnsi" w:hAnsiTheme="minorHAnsi"/>
          <w:b/>
          <w:bCs/>
          <w:iCs/>
          <w:sz w:val="32"/>
          <w:szCs w:val="32"/>
        </w:rPr>
        <w:t xml:space="preserve">World’s First </w:t>
      </w:r>
      <w:r w:rsidR="007A6376" w:rsidRPr="005E115F">
        <w:rPr>
          <w:rFonts w:asciiTheme="minorHAnsi" w:hAnsiTheme="minorHAnsi"/>
          <w:b/>
          <w:bCs/>
          <w:iCs/>
          <w:sz w:val="32"/>
          <w:szCs w:val="32"/>
        </w:rPr>
        <w:t>61</w:t>
      </w:r>
      <w:r w:rsidR="00B00E7D" w:rsidRPr="005E115F">
        <w:rPr>
          <w:rFonts w:asciiTheme="minorHAnsi" w:hAnsiTheme="minorHAnsi"/>
          <w:b/>
          <w:bCs/>
          <w:iCs/>
          <w:sz w:val="32"/>
          <w:szCs w:val="32"/>
        </w:rPr>
        <w:t>.0</w:t>
      </w:r>
      <w:r w:rsidR="007A6376" w:rsidRPr="005E115F">
        <w:rPr>
          <w:rFonts w:asciiTheme="minorHAnsi" w:hAnsiTheme="minorHAnsi"/>
          <w:b/>
          <w:bCs/>
          <w:iCs/>
          <w:sz w:val="32"/>
          <w:szCs w:val="32"/>
        </w:rPr>
        <w:t xml:space="preserve"> MP </w:t>
      </w:r>
    </w:p>
    <w:p w14:paraId="6DFE5A7E" w14:textId="341AD00C" w:rsidR="002F6404" w:rsidRPr="005E115F" w:rsidRDefault="007A6376" w:rsidP="003F6D3E">
      <w:pPr>
        <w:spacing w:line="259" w:lineRule="auto"/>
        <w:jc w:val="center"/>
        <w:rPr>
          <w:rFonts w:asciiTheme="minorHAnsi" w:hAnsiTheme="minorHAnsi"/>
          <w:b/>
          <w:bCs/>
          <w:iCs/>
          <w:sz w:val="32"/>
          <w:szCs w:val="32"/>
        </w:rPr>
      </w:pPr>
      <w:r w:rsidRPr="005E115F">
        <w:rPr>
          <w:rFonts w:asciiTheme="minorHAnsi" w:hAnsiTheme="minorHAnsi"/>
          <w:b/>
          <w:bCs/>
          <w:iCs/>
          <w:sz w:val="32"/>
          <w:szCs w:val="32"/>
        </w:rPr>
        <w:t>Back-</w:t>
      </w:r>
      <w:r w:rsidR="003F6D3E" w:rsidRPr="005E115F">
        <w:rPr>
          <w:rFonts w:asciiTheme="minorHAnsi" w:hAnsiTheme="minorHAnsi"/>
          <w:b/>
          <w:bCs/>
          <w:iCs/>
          <w:sz w:val="32"/>
          <w:szCs w:val="32"/>
        </w:rPr>
        <w:t>illuminated</w:t>
      </w:r>
      <w:r w:rsidR="00274110" w:rsidRPr="005E115F">
        <w:rPr>
          <w:rFonts w:asciiTheme="minorHAnsi" w:hAnsiTheme="minorHAnsi"/>
          <w:b/>
          <w:bCs/>
          <w:iCs/>
          <w:sz w:val="32"/>
          <w:szCs w:val="32"/>
        </w:rPr>
        <w:t>,</w:t>
      </w:r>
      <w:r w:rsidRPr="005E115F">
        <w:rPr>
          <w:rFonts w:asciiTheme="minorHAnsi" w:hAnsiTheme="minorHAnsi"/>
          <w:b/>
          <w:bCs/>
          <w:iCs/>
          <w:sz w:val="32"/>
          <w:szCs w:val="32"/>
        </w:rPr>
        <w:t xml:space="preserve"> Full-frame </w:t>
      </w:r>
      <w:r w:rsidR="008C1767" w:rsidRPr="005E115F">
        <w:rPr>
          <w:rFonts w:asciiTheme="minorHAnsi" w:hAnsiTheme="minorHAnsi"/>
          <w:b/>
          <w:bCs/>
          <w:iCs/>
          <w:sz w:val="32"/>
          <w:szCs w:val="32"/>
        </w:rPr>
        <w:t xml:space="preserve">Image </w:t>
      </w:r>
      <w:r w:rsidR="009C42BF" w:rsidRPr="005E115F">
        <w:rPr>
          <w:rFonts w:asciiTheme="minorHAnsi" w:hAnsiTheme="minorHAnsi"/>
          <w:b/>
          <w:bCs/>
          <w:iCs/>
          <w:sz w:val="32"/>
          <w:szCs w:val="32"/>
        </w:rPr>
        <w:t>S</w:t>
      </w:r>
      <w:r w:rsidRPr="005E115F">
        <w:rPr>
          <w:rFonts w:asciiTheme="minorHAnsi" w:hAnsiTheme="minorHAnsi"/>
          <w:b/>
          <w:bCs/>
          <w:iCs/>
          <w:sz w:val="32"/>
          <w:szCs w:val="32"/>
        </w:rPr>
        <w:t xml:space="preserve">ensor </w:t>
      </w:r>
    </w:p>
    <w:p w14:paraId="2F65381B" w14:textId="77777777" w:rsidR="0063155C" w:rsidRPr="005E115F" w:rsidRDefault="0063155C">
      <w:pPr>
        <w:spacing w:line="259" w:lineRule="auto"/>
        <w:jc w:val="center"/>
        <w:rPr>
          <w:rFonts w:asciiTheme="minorHAnsi" w:hAnsiTheme="minorHAnsi"/>
          <w:bCs/>
          <w:i/>
          <w:iCs/>
          <w:sz w:val="24"/>
          <w:szCs w:val="24"/>
        </w:rPr>
      </w:pPr>
    </w:p>
    <w:p w14:paraId="1B4F0D0A" w14:textId="451C3E95" w:rsidR="00341FB3" w:rsidRPr="005E115F" w:rsidRDefault="000D7CE6">
      <w:pPr>
        <w:spacing w:line="259" w:lineRule="auto"/>
        <w:jc w:val="center"/>
        <w:rPr>
          <w:rFonts w:asciiTheme="minorHAnsi" w:hAnsiTheme="minorHAnsi"/>
          <w:bCs/>
          <w:i/>
          <w:iCs/>
          <w:sz w:val="24"/>
          <w:szCs w:val="24"/>
        </w:rPr>
      </w:pPr>
      <w:r w:rsidRPr="005E115F">
        <w:rPr>
          <w:rFonts w:asciiTheme="minorHAnsi" w:hAnsiTheme="minorHAnsi"/>
          <w:bCs/>
          <w:i/>
          <w:iCs/>
          <w:sz w:val="24"/>
          <w:szCs w:val="24"/>
        </w:rPr>
        <w:t>Unprecedent</w:t>
      </w:r>
      <w:r w:rsidR="00ED0A56" w:rsidRPr="005E115F">
        <w:rPr>
          <w:rFonts w:asciiTheme="minorHAnsi" w:hAnsiTheme="minorHAnsi"/>
          <w:bCs/>
          <w:i/>
          <w:iCs/>
          <w:sz w:val="24"/>
          <w:szCs w:val="24"/>
        </w:rPr>
        <w:t>ed</w:t>
      </w:r>
      <w:r w:rsidRPr="005E115F">
        <w:rPr>
          <w:rFonts w:asciiTheme="minorHAnsi" w:hAnsiTheme="minorHAnsi"/>
          <w:bCs/>
          <w:i/>
          <w:iCs/>
          <w:sz w:val="24"/>
          <w:szCs w:val="24"/>
        </w:rPr>
        <w:t xml:space="preserve"> </w:t>
      </w:r>
      <w:r w:rsidR="00433A94" w:rsidRPr="005E115F">
        <w:rPr>
          <w:rFonts w:asciiTheme="minorHAnsi" w:hAnsiTheme="minorHAnsi"/>
          <w:bCs/>
          <w:i/>
          <w:iCs/>
          <w:sz w:val="24"/>
          <w:szCs w:val="24"/>
        </w:rPr>
        <w:t xml:space="preserve">Highest Resolution </w:t>
      </w:r>
      <w:r w:rsidRPr="005E115F">
        <w:rPr>
          <w:rFonts w:asciiTheme="minorHAnsi" w:hAnsiTheme="minorHAnsi"/>
          <w:bCs/>
          <w:i/>
          <w:iCs/>
          <w:sz w:val="24"/>
          <w:szCs w:val="24"/>
        </w:rPr>
        <w:t xml:space="preserve">and </w:t>
      </w:r>
      <w:r w:rsidR="00433A94" w:rsidRPr="005E115F">
        <w:rPr>
          <w:rFonts w:asciiTheme="minorHAnsi" w:hAnsiTheme="minorHAnsi"/>
          <w:bCs/>
          <w:i/>
          <w:iCs/>
          <w:sz w:val="24"/>
          <w:szCs w:val="24"/>
        </w:rPr>
        <w:t xml:space="preserve">Widest Dynamic Range </w:t>
      </w:r>
      <w:r w:rsidRPr="005E115F">
        <w:rPr>
          <w:rFonts w:asciiTheme="minorHAnsi" w:hAnsiTheme="minorHAnsi"/>
          <w:bCs/>
          <w:i/>
          <w:iCs/>
          <w:sz w:val="24"/>
          <w:szCs w:val="24"/>
        </w:rPr>
        <w:t>for α</w:t>
      </w:r>
      <w:r w:rsidR="0013291D">
        <w:rPr>
          <w:rFonts w:asciiTheme="minorHAnsi" w:hAnsiTheme="minorHAnsi"/>
          <w:bCs/>
          <w:i/>
          <w:iCs/>
          <w:sz w:val="24"/>
          <w:szCs w:val="24"/>
          <w:vertAlign w:val="superscript"/>
        </w:rPr>
        <w:t xml:space="preserve"> </w:t>
      </w:r>
      <w:r w:rsidR="0013291D">
        <w:rPr>
          <w:rFonts w:asciiTheme="minorHAnsi" w:hAnsiTheme="minorHAnsi"/>
          <w:bCs/>
          <w:i/>
          <w:iCs/>
          <w:sz w:val="24"/>
          <w:szCs w:val="24"/>
        </w:rPr>
        <w:t>- A</w:t>
      </w:r>
      <w:r w:rsidRPr="005E115F">
        <w:rPr>
          <w:rFonts w:asciiTheme="minorHAnsi" w:hAnsiTheme="minorHAnsi"/>
          <w:bCs/>
          <w:i/>
          <w:iCs/>
          <w:sz w:val="24"/>
          <w:szCs w:val="24"/>
        </w:rPr>
        <w:t>lpha</w:t>
      </w:r>
      <w:r w:rsidR="00274110" w:rsidRPr="005E115F">
        <w:rPr>
          <w:rFonts w:asciiTheme="minorHAnsi" w:hAnsiTheme="minorHAnsi"/>
          <w:bCs/>
          <w:i/>
          <w:iCs/>
          <w:sz w:val="24"/>
          <w:szCs w:val="24"/>
        </w:rPr>
        <w:t xml:space="preserve"> System</w:t>
      </w:r>
      <w:r w:rsidR="00C823F4" w:rsidRPr="005E115F">
        <w:rPr>
          <w:rFonts w:asciiTheme="minorHAnsi" w:hAnsiTheme="minorHAnsi"/>
          <w:bCs/>
          <w:i/>
          <w:iCs/>
          <w:sz w:val="24"/>
          <w:szCs w:val="24"/>
        </w:rPr>
        <w:t>,</w:t>
      </w:r>
      <w:r w:rsidR="00274110" w:rsidRPr="005E115F">
        <w:rPr>
          <w:rFonts w:asciiTheme="minorHAnsi" w:hAnsiTheme="minorHAnsi"/>
          <w:bCs/>
          <w:i/>
          <w:iCs/>
          <w:sz w:val="24"/>
          <w:szCs w:val="24"/>
        </w:rPr>
        <w:t xml:space="preserve"> </w:t>
      </w:r>
      <w:r w:rsidR="00433A94" w:rsidRPr="005E115F">
        <w:rPr>
          <w:rFonts w:asciiTheme="minorHAnsi" w:hAnsiTheme="minorHAnsi"/>
          <w:bCs/>
          <w:i/>
          <w:iCs/>
          <w:sz w:val="24"/>
          <w:szCs w:val="24"/>
        </w:rPr>
        <w:t xml:space="preserve">Combined </w:t>
      </w:r>
      <w:r w:rsidR="00C20F6D" w:rsidRPr="005E115F">
        <w:rPr>
          <w:rFonts w:asciiTheme="minorHAnsi" w:hAnsiTheme="minorHAnsi"/>
          <w:bCs/>
          <w:i/>
          <w:iCs/>
          <w:sz w:val="24"/>
          <w:szCs w:val="24"/>
        </w:rPr>
        <w:t xml:space="preserve">with </w:t>
      </w:r>
      <w:r w:rsidR="00433A94" w:rsidRPr="005E115F">
        <w:rPr>
          <w:rFonts w:asciiTheme="minorHAnsi" w:hAnsiTheme="minorHAnsi"/>
          <w:bCs/>
          <w:i/>
          <w:iCs/>
          <w:sz w:val="24"/>
          <w:szCs w:val="24"/>
        </w:rPr>
        <w:t>High-</w:t>
      </w:r>
      <w:r w:rsidR="00C20F6D" w:rsidRPr="005E115F">
        <w:rPr>
          <w:rFonts w:asciiTheme="minorHAnsi" w:hAnsiTheme="minorHAnsi"/>
          <w:bCs/>
          <w:i/>
          <w:iCs/>
          <w:sz w:val="24"/>
          <w:szCs w:val="24"/>
        </w:rPr>
        <w:t xml:space="preserve">speed </w:t>
      </w:r>
      <w:r w:rsidR="00433A94" w:rsidRPr="005E115F">
        <w:rPr>
          <w:rFonts w:asciiTheme="minorHAnsi" w:hAnsiTheme="minorHAnsi"/>
          <w:bCs/>
          <w:i/>
          <w:iCs/>
          <w:sz w:val="24"/>
          <w:szCs w:val="24"/>
        </w:rPr>
        <w:t xml:space="preserve">Performance </w:t>
      </w:r>
      <w:r w:rsidR="00761566" w:rsidRPr="005E115F">
        <w:rPr>
          <w:rFonts w:asciiTheme="minorHAnsi" w:hAnsiTheme="minorHAnsi"/>
          <w:bCs/>
          <w:i/>
          <w:iCs/>
          <w:sz w:val="24"/>
          <w:szCs w:val="24"/>
        </w:rPr>
        <w:t>and a</w:t>
      </w:r>
      <w:r w:rsidR="00C541C1" w:rsidRPr="005E115F">
        <w:rPr>
          <w:rFonts w:asciiTheme="minorHAnsi" w:hAnsiTheme="minorHAnsi"/>
          <w:bCs/>
          <w:i/>
          <w:iCs/>
          <w:sz w:val="24"/>
          <w:szCs w:val="24"/>
        </w:rPr>
        <w:t xml:space="preserve"> </w:t>
      </w:r>
      <w:r w:rsidR="00433A94" w:rsidRPr="005E115F">
        <w:rPr>
          <w:rFonts w:asciiTheme="minorHAnsi" w:hAnsiTheme="minorHAnsi"/>
          <w:bCs/>
          <w:i/>
          <w:iCs/>
          <w:sz w:val="24"/>
          <w:szCs w:val="24"/>
        </w:rPr>
        <w:t>Lightweight</w:t>
      </w:r>
      <w:r w:rsidR="00761566" w:rsidRPr="005E115F">
        <w:rPr>
          <w:rFonts w:asciiTheme="minorHAnsi" w:hAnsiTheme="minorHAnsi"/>
          <w:bCs/>
          <w:i/>
          <w:iCs/>
          <w:sz w:val="24"/>
          <w:szCs w:val="24"/>
        </w:rPr>
        <w:t>,</w:t>
      </w:r>
      <w:r w:rsidR="00C541C1" w:rsidRPr="005E115F">
        <w:rPr>
          <w:rFonts w:asciiTheme="minorHAnsi" w:hAnsiTheme="minorHAnsi"/>
          <w:bCs/>
          <w:i/>
          <w:iCs/>
          <w:sz w:val="24"/>
          <w:szCs w:val="24"/>
        </w:rPr>
        <w:t xml:space="preserve"> </w:t>
      </w:r>
      <w:r w:rsidR="00433A94" w:rsidRPr="005E115F">
        <w:rPr>
          <w:rFonts w:asciiTheme="minorHAnsi" w:hAnsiTheme="minorHAnsi"/>
          <w:bCs/>
          <w:i/>
          <w:iCs/>
          <w:sz w:val="24"/>
          <w:szCs w:val="24"/>
        </w:rPr>
        <w:t xml:space="preserve">Compact Body </w:t>
      </w:r>
    </w:p>
    <w:p w14:paraId="3C451EB8" w14:textId="77777777" w:rsidR="00F02876" w:rsidRPr="005E115F" w:rsidRDefault="00F02876" w:rsidP="00B05B5B">
      <w:pPr>
        <w:spacing w:line="259" w:lineRule="auto"/>
        <w:jc w:val="center"/>
        <w:rPr>
          <w:rFonts w:asciiTheme="minorHAnsi" w:hAnsiTheme="minorHAnsi"/>
          <w:bCs/>
          <w:i/>
          <w:iCs/>
          <w:sz w:val="24"/>
          <w:szCs w:val="24"/>
        </w:rPr>
      </w:pPr>
    </w:p>
    <w:p w14:paraId="2D65F610" w14:textId="70442BBB" w:rsidR="004F0192" w:rsidRPr="005E115F" w:rsidRDefault="004F0192" w:rsidP="00DB5AB7">
      <w:pPr>
        <w:pStyle w:val="ListParagraph"/>
        <w:numPr>
          <w:ilvl w:val="0"/>
          <w:numId w:val="10"/>
        </w:numPr>
        <w:spacing w:line="276" w:lineRule="auto"/>
        <w:rPr>
          <w:rFonts w:asciiTheme="minorHAnsi" w:hAnsiTheme="minorHAnsi"/>
          <w:i/>
          <w:szCs w:val="24"/>
        </w:rPr>
      </w:pPr>
      <w:r w:rsidRPr="005E115F">
        <w:rPr>
          <w:rFonts w:asciiTheme="minorHAnsi" w:hAnsiTheme="minorHAnsi"/>
          <w:i/>
          <w:szCs w:val="24"/>
        </w:rPr>
        <w:t>World’s first</w:t>
      </w:r>
      <w:bookmarkStart w:id="2" w:name="_Ref13478384"/>
      <w:r w:rsidR="00264598" w:rsidRPr="005E115F">
        <w:rPr>
          <w:rStyle w:val="EndnoteReference"/>
          <w:rFonts w:asciiTheme="minorHAnsi" w:hAnsiTheme="minorHAnsi"/>
          <w:i/>
          <w:szCs w:val="24"/>
        </w:rPr>
        <w:endnoteReference w:id="2"/>
      </w:r>
      <w:bookmarkEnd w:id="2"/>
      <w:r w:rsidRPr="005E115F">
        <w:rPr>
          <w:rFonts w:asciiTheme="minorHAnsi" w:hAnsiTheme="minorHAnsi"/>
          <w:i/>
          <w:szCs w:val="24"/>
        </w:rPr>
        <w:t xml:space="preserve"> 35mm full-frame </w:t>
      </w:r>
      <w:r w:rsidR="002567E2" w:rsidRPr="005E115F">
        <w:rPr>
          <w:rFonts w:asciiTheme="minorHAnsi" w:hAnsiTheme="minorHAnsi"/>
          <w:i/>
          <w:szCs w:val="24"/>
        </w:rPr>
        <w:t>6</w:t>
      </w:r>
      <w:r w:rsidR="006051B0" w:rsidRPr="005E115F">
        <w:rPr>
          <w:rFonts w:asciiTheme="minorHAnsi" w:hAnsiTheme="minorHAnsi"/>
          <w:i/>
          <w:szCs w:val="24"/>
        </w:rPr>
        <w:t>1</w:t>
      </w:r>
      <w:r w:rsidR="002567E2" w:rsidRPr="005E115F">
        <w:rPr>
          <w:rFonts w:asciiTheme="minorHAnsi" w:hAnsiTheme="minorHAnsi"/>
          <w:i/>
          <w:szCs w:val="24"/>
        </w:rPr>
        <w:t>.0 MP</w:t>
      </w:r>
      <w:bookmarkStart w:id="3" w:name="_Ref13478458"/>
      <w:r w:rsidR="00CA6A50" w:rsidRPr="005E115F">
        <w:rPr>
          <w:rStyle w:val="EndnoteReference"/>
          <w:rFonts w:asciiTheme="minorHAnsi" w:hAnsiTheme="minorHAnsi"/>
          <w:i/>
          <w:szCs w:val="24"/>
        </w:rPr>
        <w:endnoteReference w:id="3"/>
      </w:r>
      <w:bookmarkEnd w:id="3"/>
      <w:r w:rsidR="002567E2" w:rsidRPr="005E115F">
        <w:rPr>
          <w:rFonts w:asciiTheme="minorHAnsi" w:hAnsiTheme="minorHAnsi"/>
          <w:i/>
          <w:szCs w:val="24"/>
        </w:rPr>
        <w:t xml:space="preserve"> </w:t>
      </w:r>
      <w:r w:rsidRPr="005E115F">
        <w:rPr>
          <w:rFonts w:asciiTheme="minorHAnsi" w:hAnsiTheme="minorHAnsi"/>
          <w:i/>
          <w:szCs w:val="24"/>
        </w:rPr>
        <w:t xml:space="preserve">back-illuminated </w:t>
      </w:r>
      <w:r w:rsidR="002567E2" w:rsidRPr="005E115F">
        <w:rPr>
          <w:rFonts w:asciiTheme="minorHAnsi" w:hAnsiTheme="minorHAnsi"/>
          <w:i/>
          <w:szCs w:val="24"/>
        </w:rPr>
        <w:t xml:space="preserve">Exmor R™ </w:t>
      </w:r>
      <w:r w:rsidRPr="005E115F">
        <w:rPr>
          <w:rFonts w:asciiTheme="minorHAnsi" w:hAnsiTheme="minorHAnsi"/>
          <w:i/>
          <w:szCs w:val="24"/>
        </w:rPr>
        <w:t xml:space="preserve">CMOS image sensor with </w:t>
      </w:r>
      <w:r w:rsidR="002567E2" w:rsidRPr="005E115F">
        <w:rPr>
          <w:rFonts w:asciiTheme="minorHAnsi" w:hAnsiTheme="minorHAnsi"/>
          <w:i/>
          <w:szCs w:val="24"/>
        </w:rPr>
        <w:t>latest-generation BION</w:t>
      </w:r>
      <w:r w:rsidR="00655904" w:rsidRPr="005E115F">
        <w:rPr>
          <w:rFonts w:asciiTheme="minorHAnsi" w:hAnsiTheme="minorHAnsi"/>
          <w:i/>
          <w:szCs w:val="24"/>
        </w:rPr>
        <w:t>Z</w:t>
      </w:r>
      <w:r w:rsidR="002567E2" w:rsidRPr="005E115F">
        <w:rPr>
          <w:rFonts w:asciiTheme="minorHAnsi" w:hAnsiTheme="minorHAnsi"/>
          <w:i/>
          <w:szCs w:val="24"/>
        </w:rPr>
        <w:t xml:space="preserve"> X™ image processor</w:t>
      </w:r>
    </w:p>
    <w:p w14:paraId="7B4BE778" w14:textId="683B7723" w:rsidR="00723ED2" w:rsidRPr="005E115F" w:rsidDel="00433A94" w:rsidRDefault="00723ED2" w:rsidP="00DB5AB7">
      <w:pPr>
        <w:pStyle w:val="ListParagraph"/>
        <w:numPr>
          <w:ilvl w:val="0"/>
          <w:numId w:val="10"/>
        </w:numPr>
        <w:spacing w:line="276" w:lineRule="auto"/>
        <w:rPr>
          <w:rFonts w:asciiTheme="minorHAnsi" w:hAnsiTheme="minorHAnsi"/>
          <w:i/>
          <w:szCs w:val="24"/>
        </w:rPr>
      </w:pPr>
      <w:r w:rsidRPr="005E115F" w:rsidDel="00433A94">
        <w:rPr>
          <w:rFonts w:asciiTheme="minorHAnsi" w:hAnsiTheme="minorHAnsi"/>
          <w:i/>
          <w:szCs w:val="24"/>
        </w:rPr>
        <w:t>15-stop</w:t>
      </w:r>
      <w:bookmarkStart w:id="4" w:name="_Ref13478698"/>
      <w:r w:rsidR="004465D3" w:rsidRPr="005E115F" w:rsidDel="00433A94">
        <w:rPr>
          <w:rStyle w:val="EndnoteReference"/>
          <w:rFonts w:asciiTheme="minorHAnsi" w:hAnsiTheme="minorHAnsi"/>
          <w:i/>
          <w:szCs w:val="24"/>
        </w:rPr>
        <w:endnoteReference w:id="4"/>
      </w:r>
      <w:bookmarkEnd w:id="4"/>
      <w:r w:rsidRPr="005E115F" w:rsidDel="00433A94">
        <w:rPr>
          <w:rFonts w:asciiTheme="minorHAnsi" w:hAnsiTheme="minorHAnsi"/>
          <w:i/>
          <w:szCs w:val="24"/>
        </w:rPr>
        <w:t xml:space="preserve"> dynamic range at low sensitivities, resulting in smooth</w:t>
      </w:r>
      <w:r w:rsidR="00F44684" w:rsidRPr="005E115F" w:rsidDel="00433A94">
        <w:rPr>
          <w:rFonts w:asciiTheme="minorHAnsi" w:hAnsiTheme="minorHAnsi"/>
          <w:i/>
          <w:szCs w:val="24"/>
        </w:rPr>
        <w:t>,</w:t>
      </w:r>
      <w:r w:rsidR="009B7B06" w:rsidRPr="005E115F" w:rsidDel="00433A94">
        <w:rPr>
          <w:rFonts w:asciiTheme="minorHAnsi" w:hAnsiTheme="minorHAnsi"/>
          <w:i/>
          <w:szCs w:val="24"/>
        </w:rPr>
        <w:t xml:space="preserve"> </w:t>
      </w:r>
      <w:r w:rsidRPr="005E115F" w:rsidDel="00433A94">
        <w:rPr>
          <w:rFonts w:asciiTheme="minorHAnsi" w:hAnsiTheme="minorHAnsi"/>
          <w:i/>
          <w:szCs w:val="24"/>
        </w:rPr>
        <w:t>natural gradations ranging from deep shadows to highlights</w:t>
      </w:r>
    </w:p>
    <w:p w14:paraId="64BBC425" w14:textId="7E9B2E2C" w:rsidR="00DB5AB7" w:rsidRPr="005E115F" w:rsidRDefault="00DB5AB7" w:rsidP="00853599">
      <w:pPr>
        <w:pStyle w:val="ListParagraph"/>
        <w:numPr>
          <w:ilvl w:val="0"/>
          <w:numId w:val="10"/>
        </w:numPr>
        <w:spacing w:line="276" w:lineRule="auto"/>
        <w:rPr>
          <w:rFonts w:asciiTheme="minorHAnsi" w:hAnsiTheme="minorHAnsi"/>
          <w:i/>
          <w:szCs w:val="24"/>
        </w:rPr>
      </w:pPr>
      <w:r w:rsidRPr="005E115F">
        <w:rPr>
          <w:rFonts w:asciiTheme="minorHAnsi" w:hAnsiTheme="minorHAnsi"/>
          <w:i/>
          <w:szCs w:val="24"/>
        </w:rPr>
        <w:t>High-speed continuous shooting at up to 10 fps</w:t>
      </w:r>
      <w:bookmarkStart w:id="5" w:name="_Ref13478749"/>
      <w:r w:rsidR="00A15116" w:rsidRPr="005E115F">
        <w:rPr>
          <w:rStyle w:val="EndnoteReference"/>
          <w:rFonts w:asciiTheme="minorHAnsi" w:hAnsiTheme="minorHAnsi"/>
          <w:i/>
          <w:szCs w:val="24"/>
        </w:rPr>
        <w:endnoteReference w:id="5"/>
      </w:r>
      <w:bookmarkEnd w:id="5"/>
      <w:r w:rsidRPr="005E115F">
        <w:rPr>
          <w:rFonts w:asciiTheme="minorHAnsi" w:hAnsiTheme="minorHAnsi"/>
          <w:i/>
          <w:szCs w:val="24"/>
        </w:rPr>
        <w:t xml:space="preserve"> with full AF / AE tracking</w:t>
      </w:r>
      <w:bookmarkStart w:id="6" w:name="_Ref13478801"/>
      <w:r w:rsidR="00535B7B" w:rsidRPr="005E115F">
        <w:rPr>
          <w:rFonts w:asciiTheme="minorHAnsi" w:hAnsiTheme="minorHAnsi"/>
          <w:i/>
          <w:szCs w:val="24"/>
        </w:rPr>
        <w:t xml:space="preserve"> for approximately</w:t>
      </w:r>
      <w:r w:rsidR="00285707" w:rsidRPr="005E115F">
        <w:rPr>
          <w:rFonts w:asciiTheme="minorHAnsi" w:hAnsiTheme="minorHAnsi"/>
          <w:i/>
          <w:szCs w:val="24"/>
        </w:rPr>
        <w:t xml:space="preserve"> </w:t>
      </w:r>
      <w:r w:rsidR="003C2FEB" w:rsidRPr="005E115F">
        <w:rPr>
          <w:rFonts w:asciiTheme="minorHAnsi" w:hAnsiTheme="minorHAnsi"/>
          <w:i/>
          <w:szCs w:val="24"/>
        </w:rPr>
        <w:t xml:space="preserve">seven </w:t>
      </w:r>
      <w:r w:rsidR="00535B7B" w:rsidRPr="005E115F">
        <w:rPr>
          <w:rFonts w:asciiTheme="minorHAnsi" w:hAnsiTheme="minorHAnsi"/>
          <w:i/>
          <w:szCs w:val="24"/>
        </w:rPr>
        <w:t>seconds</w:t>
      </w:r>
      <w:r w:rsidR="00535B7B" w:rsidRPr="005E115F">
        <w:rPr>
          <w:rStyle w:val="EndnoteReference"/>
          <w:rFonts w:asciiTheme="minorHAnsi" w:hAnsiTheme="minorHAnsi"/>
          <w:i/>
          <w:szCs w:val="24"/>
        </w:rPr>
        <w:t xml:space="preserve"> </w:t>
      </w:r>
      <w:r w:rsidR="00F65C2D" w:rsidRPr="005E115F">
        <w:rPr>
          <w:rStyle w:val="EndnoteReference"/>
          <w:rFonts w:asciiTheme="minorHAnsi" w:hAnsiTheme="minorHAnsi"/>
          <w:i/>
          <w:szCs w:val="24"/>
        </w:rPr>
        <w:endnoteReference w:id="6"/>
      </w:r>
      <w:bookmarkEnd w:id="6"/>
      <w:r w:rsidR="00A37E5C" w:rsidRPr="005E115F">
        <w:rPr>
          <w:rFonts w:asciiTheme="minorHAnsi" w:hAnsiTheme="minorHAnsi"/>
          <w:i/>
          <w:szCs w:val="24"/>
        </w:rPr>
        <w:t xml:space="preserve"> </w:t>
      </w:r>
      <w:r w:rsidR="00546650" w:rsidRPr="005E115F">
        <w:rPr>
          <w:rFonts w:asciiTheme="minorHAnsi" w:hAnsiTheme="minorHAnsi"/>
          <w:i/>
          <w:szCs w:val="24"/>
        </w:rPr>
        <w:t xml:space="preserve">in full-frame mode </w:t>
      </w:r>
      <w:r w:rsidR="00853599" w:rsidRPr="005E115F">
        <w:rPr>
          <w:rFonts w:asciiTheme="minorHAnsi" w:hAnsiTheme="minorHAnsi"/>
          <w:i/>
          <w:szCs w:val="24"/>
        </w:rPr>
        <w:t xml:space="preserve">with an increased buffer memory, </w:t>
      </w:r>
      <w:r w:rsidR="00546650" w:rsidRPr="005E115F">
        <w:rPr>
          <w:rFonts w:asciiTheme="minorHAnsi" w:hAnsiTheme="minorHAnsi"/>
          <w:i/>
          <w:szCs w:val="24"/>
        </w:rPr>
        <w:t xml:space="preserve">and </w:t>
      </w:r>
      <w:r w:rsidR="00324958" w:rsidRPr="005E115F">
        <w:rPr>
          <w:rFonts w:asciiTheme="minorHAnsi" w:hAnsiTheme="minorHAnsi"/>
          <w:i/>
          <w:szCs w:val="24"/>
        </w:rPr>
        <w:t>approximately</w:t>
      </w:r>
      <w:r w:rsidR="009605D3" w:rsidRPr="005E115F">
        <w:rPr>
          <w:rFonts w:asciiTheme="minorHAnsi" w:hAnsiTheme="minorHAnsi"/>
          <w:i/>
          <w:szCs w:val="24"/>
        </w:rPr>
        <w:t xml:space="preserve"> </w:t>
      </w:r>
      <w:r w:rsidR="006C5DD6" w:rsidRPr="005E115F">
        <w:rPr>
          <w:rFonts w:asciiTheme="minorHAnsi" w:hAnsiTheme="minorHAnsi"/>
          <w:i/>
          <w:szCs w:val="24"/>
        </w:rPr>
        <w:t xml:space="preserve">three times </w:t>
      </w:r>
      <w:r w:rsidR="000554E3" w:rsidRPr="005E115F">
        <w:rPr>
          <w:rFonts w:asciiTheme="minorHAnsi" w:hAnsiTheme="minorHAnsi"/>
          <w:i/>
          <w:szCs w:val="24"/>
        </w:rPr>
        <w:t xml:space="preserve">as long </w:t>
      </w:r>
      <w:r w:rsidR="00546650" w:rsidRPr="005E115F">
        <w:rPr>
          <w:rFonts w:asciiTheme="minorHAnsi" w:hAnsiTheme="minorHAnsi"/>
          <w:i/>
          <w:szCs w:val="24"/>
        </w:rPr>
        <w:t xml:space="preserve">in </w:t>
      </w:r>
      <w:r w:rsidR="00853599" w:rsidRPr="005E115F">
        <w:rPr>
          <w:rFonts w:asciiTheme="minorHAnsi" w:hAnsiTheme="minorHAnsi"/>
          <w:i/>
          <w:szCs w:val="24"/>
        </w:rPr>
        <w:t>APS</w:t>
      </w:r>
      <w:r w:rsidR="00546650" w:rsidRPr="005E115F">
        <w:rPr>
          <w:rFonts w:asciiTheme="minorHAnsi" w:hAnsiTheme="minorHAnsi"/>
          <w:i/>
          <w:szCs w:val="24"/>
        </w:rPr>
        <w:t>-</w:t>
      </w:r>
      <w:r w:rsidR="00853599" w:rsidRPr="005E115F">
        <w:rPr>
          <w:rFonts w:asciiTheme="minorHAnsi" w:hAnsiTheme="minorHAnsi"/>
          <w:i/>
          <w:szCs w:val="24"/>
        </w:rPr>
        <w:t>C</w:t>
      </w:r>
      <w:r w:rsidR="00546650" w:rsidRPr="005E115F">
        <w:rPr>
          <w:rFonts w:asciiTheme="minorHAnsi" w:hAnsiTheme="minorHAnsi"/>
          <w:i/>
          <w:szCs w:val="24"/>
        </w:rPr>
        <w:t xml:space="preserve"> mode</w:t>
      </w:r>
    </w:p>
    <w:p w14:paraId="02E6B220" w14:textId="674C1AF0" w:rsidR="00274110" w:rsidRPr="005E115F" w:rsidRDefault="00274110" w:rsidP="00274110">
      <w:pPr>
        <w:pStyle w:val="ListParagraph"/>
        <w:numPr>
          <w:ilvl w:val="0"/>
          <w:numId w:val="10"/>
        </w:numPr>
        <w:spacing w:line="276" w:lineRule="auto"/>
        <w:rPr>
          <w:rFonts w:asciiTheme="minorHAnsi" w:hAnsiTheme="minorHAnsi"/>
          <w:i/>
          <w:szCs w:val="24"/>
        </w:rPr>
      </w:pPr>
      <w:r w:rsidRPr="005E115F">
        <w:rPr>
          <w:rFonts w:asciiTheme="minorHAnsi" w:hAnsiTheme="minorHAnsi"/>
          <w:i/>
          <w:szCs w:val="24"/>
        </w:rPr>
        <w:t xml:space="preserve">567 focal-plane phase-detection AF points covering 74% of image area and 425 contrast AF points </w:t>
      </w:r>
    </w:p>
    <w:p w14:paraId="014E1752" w14:textId="6C705407" w:rsidR="00DB5AB7" w:rsidRPr="005E115F" w:rsidRDefault="00DB5AB7" w:rsidP="00DB5AB7">
      <w:pPr>
        <w:pStyle w:val="ListParagraph"/>
        <w:numPr>
          <w:ilvl w:val="0"/>
          <w:numId w:val="10"/>
        </w:numPr>
        <w:spacing w:line="276" w:lineRule="auto"/>
        <w:rPr>
          <w:rFonts w:asciiTheme="minorHAnsi" w:hAnsiTheme="minorHAnsi"/>
          <w:i/>
          <w:szCs w:val="24"/>
        </w:rPr>
      </w:pPr>
      <w:r w:rsidRPr="005E115F">
        <w:rPr>
          <w:rFonts w:asciiTheme="minorHAnsi" w:hAnsiTheme="minorHAnsi"/>
          <w:i/>
          <w:szCs w:val="24"/>
        </w:rPr>
        <w:t>Debut of Real-time Eye AF for movie recording</w:t>
      </w:r>
      <w:bookmarkStart w:id="7" w:name="_Ref13647864"/>
      <w:r w:rsidR="00DE050E" w:rsidRPr="005E115F">
        <w:rPr>
          <w:rStyle w:val="EndnoteReference"/>
          <w:rFonts w:asciiTheme="minorHAnsi" w:hAnsiTheme="minorHAnsi"/>
          <w:i/>
          <w:szCs w:val="24"/>
        </w:rPr>
        <w:endnoteReference w:id="7"/>
      </w:r>
      <w:bookmarkEnd w:id="7"/>
      <w:r w:rsidRPr="005E115F">
        <w:rPr>
          <w:rFonts w:asciiTheme="minorHAnsi" w:hAnsiTheme="minorHAnsi"/>
          <w:i/>
          <w:szCs w:val="24"/>
        </w:rPr>
        <w:t xml:space="preserve"> and advanced Real-time Tracking</w:t>
      </w:r>
      <w:bookmarkStart w:id="8" w:name="_Ref13478846"/>
      <w:r w:rsidR="003753CE" w:rsidRPr="005E115F">
        <w:rPr>
          <w:rStyle w:val="EndnoteReference"/>
          <w:rFonts w:asciiTheme="minorHAnsi" w:hAnsiTheme="minorHAnsi"/>
          <w:i/>
          <w:szCs w:val="24"/>
        </w:rPr>
        <w:endnoteReference w:id="8"/>
      </w:r>
      <w:bookmarkEnd w:id="8"/>
      <w:r w:rsidRPr="005E115F">
        <w:rPr>
          <w:rFonts w:asciiTheme="minorHAnsi" w:hAnsiTheme="minorHAnsi"/>
          <w:i/>
          <w:szCs w:val="24"/>
        </w:rPr>
        <w:t xml:space="preserve"> plus Real-time Eye AF </w:t>
      </w:r>
      <w:r w:rsidR="008C1767" w:rsidRPr="005E115F">
        <w:rPr>
          <w:rFonts w:asciiTheme="minorHAnsi" w:hAnsiTheme="minorHAnsi"/>
          <w:i/>
          <w:szCs w:val="24"/>
        </w:rPr>
        <w:t xml:space="preserve">for still </w:t>
      </w:r>
      <w:r w:rsidR="003F2E62" w:rsidRPr="005E115F">
        <w:rPr>
          <w:rFonts w:asciiTheme="minorHAnsi" w:hAnsiTheme="minorHAnsi"/>
          <w:i/>
          <w:szCs w:val="24"/>
        </w:rPr>
        <w:t>image</w:t>
      </w:r>
      <w:r w:rsidR="008C1767" w:rsidRPr="005E115F">
        <w:rPr>
          <w:rFonts w:asciiTheme="minorHAnsi" w:hAnsiTheme="minorHAnsi"/>
          <w:i/>
          <w:szCs w:val="24"/>
        </w:rPr>
        <w:t xml:space="preserve"> recording</w:t>
      </w:r>
    </w:p>
    <w:p w14:paraId="237A6412" w14:textId="587625E9" w:rsidR="00011C5C" w:rsidRPr="005E115F" w:rsidDel="00433A94" w:rsidRDefault="00011C5C" w:rsidP="00180942">
      <w:pPr>
        <w:pStyle w:val="ListParagraph"/>
        <w:numPr>
          <w:ilvl w:val="0"/>
          <w:numId w:val="10"/>
        </w:numPr>
        <w:spacing w:line="276" w:lineRule="auto"/>
        <w:rPr>
          <w:rFonts w:asciiTheme="minorHAnsi" w:hAnsiTheme="minorHAnsi"/>
          <w:i/>
          <w:szCs w:val="24"/>
        </w:rPr>
      </w:pPr>
      <w:r w:rsidRPr="005E115F" w:rsidDel="00433A94">
        <w:rPr>
          <w:rFonts w:asciiTheme="minorHAnsi" w:hAnsiTheme="minorHAnsi"/>
          <w:i/>
          <w:szCs w:val="24"/>
        </w:rPr>
        <w:t>Features an APS-C crop mode delivering stunning high resolution images of 26.2MP</w:t>
      </w:r>
      <w:r w:rsidRPr="005E115F" w:rsidDel="00433A94">
        <w:rPr>
          <w:rFonts w:asciiTheme="minorHAnsi" w:hAnsiTheme="minorHAnsi"/>
          <w:bCs/>
          <w:i/>
          <w:sz w:val="24"/>
          <w:szCs w:val="24"/>
        </w:rPr>
        <w:fldChar w:fldCharType="begin"/>
      </w:r>
      <w:r w:rsidRPr="005E115F" w:rsidDel="00433A94">
        <w:rPr>
          <w:rFonts w:asciiTheme="minorHAnsi" w:hAnsiTheme="minorHAnsi"/>
          <w:bCs/>
          <w:i/>
          <w:sz w:val="24"/>
          <w:szCs w:val="24"/>
        </w:rPr>
        <w:instrText xml:space="preserve"> NOTEREF _Ref13478458 \f \h  \* MERGEFORMAT </w:instrText>
      </w:r>
      <w:r w:rsidRPr="005E115F" w:rsidDel="00433A94">
        <w:rPr>
          <w:rFonts w:asciiTheme="minorHAnsi" w:hAnsiTheme="minorHAnsi"/>
          <w:bCs/>
          <w:i/>
          <w:sz w:val="24"/>
          <w:szCs w:val="24"/>
        </w:rPr>
      </w:r>
      <w:r w:rsidRPr="005E115F" w:rsidDel="00433A94">
        <w:rPr>
          <w:rFonts w:asciiTheme="minorHAnsi" w:hAnsiTheme="minorHAnsi"/>
          <w:bCs/>
          <w:i/>
          <w:sz w:val="24"/>
          <w:szCs w:val="24"/>
        </w:rPr>
        <w:fldChar w:fldCharType="separate"/>
      </w:r>
      <w:r w:rsidR="001D3CEC" w:rsidRPr="005E115F" w:rsidDel="00433A94">
        <w:rPr>
          <w:rStyle w:val="EndnoteReference"/>
          <w:rFonts w:asciiTheme="minorHAnsi" w:hAnsiTheme="minorHAnsi"/>
          <w:i/>
        </w:rPr>
        <w:t>ii</w:t>
      </w:r>
      <w:r w:rsidRPr="005E115F" w:rsidDel="00433A94">
        <w:rPr>
          <w:rFonts w:asciiTheme="minorHAnsi" w:hAnsiTheme="minorHAnsi"/>
          <w:bCs/>
          <w:i/>
          <w:sz w:val="24"/>
          <w:szCs w:val="24"/>
        </w:rPr>
        <w:fldChar w:fldCharType="end"/>
      </w:r>
      <w:r w:rsidRPr="005E115F" w:rsidDel="00433A94">
        <w:rPr>
          <w:rFonts w:asciiTheme="minorHAnsi" w:hAnsiTheme="minorHAnsi"/>
          <w:i/>
          <w:szCs w:val="24"/>
        </w:rPr>
        <w:t xml:space="preserve"> </w:t>
      </w:r>
    </w:p>
    <w:p w14:paraId="297DAC42" w14:textId="61414D5B" w:rsidR="00180942" w:rsidRPr="005E115F" w:rsidDel="00433A94" w:rsidRDefault="00180942" w:rsidP="00180942">
      <w:pPr>
        <w:pStyle w:val="ListParagraph"/>
        <w:numPr>
          <w:ilvl w:val="0"/>
          <w:numId w:val="10"/>
        </w:numPr>
        <w:spacing w:line="276" w:lineRule="auto"/>
        <w:rPr>
          <w:rFonts w:asciiTheme="minorHAnsi" w:hAnsiTheme="minorHAnsi"/>
          <w:i/>
          <w:szCs w:val="24"/>
        </w:rPr>
      </w:pPr>
      <w:r w:rsidRPr="005E115F" w:rsidDel="00433A94">
        <w:rPr>
          <w:rFonts w:asciiTheme="minorHAnsi" w:hAnsiTheme="minorHAnsi"/>
          <w:i/>
          <w:szCs w:val="24"/>
        </w:rPr>
        <w:t xml:space="preserve">5.76 million dot </w:t>
      </w:r>
      <w:r w:rsidR="00B14A46" w:rsidRPr="005E115F" w:rsidDel="00433A94">
        <w:rPr>
          <w:rFonts w:asciiTheme="minorHAnsi" w:hAnsiTheme="minorHAnsi"/>
          <w:i/>
          <w:szCs w:val="24"/>
        </w:rPr>
        <w:t xml:space="preserve">UXGA (Ultra-XGA) </w:t>
      </w:r>
      <w:r w:rsidRPr="005E115F" w:rsidDel="00433A94">
        <w:rPr>
          <w:rFonts w:asciiTheme="minorHAnsi" w:hAnsiTheme="minorHAnsi"/>
          <w:i/>
          <w:szCs w:val="24"/>
        </w:rPr>
        <w:t>OLED Tru-Finder</w:t>
      </w:r>
      <w:r w:rsidR="00B14A46" w:rsidRPr="005E115F" w:rsidDel="00433A94">
        <w:rPr>
          <w:rFonts w:asciiTheme="minorHAnsi" w:hAnsiTheme="minorHAnsi"/>
          <w:i/>
          <w:szCs w:val="24"/>
        </w:rPr>
        <w:t>™</w:t>
      </w:r>
      <w:r w:rsidRPr="005E115F" w:rsidDel="00433A94">
        <w:rPr>
          <w:rFonts w:asciiTheme="minorHAnsi" w:hAnsiTheme="minorHAnsi"/>
          <w:i/>
          <w:szCs w:val="24"/>
        </w:rPr>
        <w:t xml:space="preserve"> </w:t>
      </w:r>
      <w:r w:rsidR="003C2FEB" w:rsidRPr="005E115F" w:rsidDel="00433A94">
        <w:rPr>
          <w:rFonts w:asciiTheme="minorHAnsi" w:hAnsiTheme="minorHAnsi"/>
          <w:i/>
          <w:szCs w:val="24"/>
        </w:rPr>
        <w:t xml:space="preserve">electronic </w:t>
      </w:r>
      <w:r w:rsidRPr="005E115F" w:rsidDel="00433A94">
        <w:rPr>
          <w:rFonts w:asciiTheme="minorHAnsi" w:hAnsiTheme="minorHAnsi"/>
          <w:i/>
          <w:szCs w:val="24"/>
        </w:rPr>
        <w:t>viewfinder with outstanding detail, brightness and contrast</w:t>
      </w:r>
    </w:p>
    <w:p w14:paraId="2ABD1379" w14:textId="7AD4FD68" w:rsidR="00F02876" w:rsidRPr="005E115F" w:rsidDel="00433A94" w:rsidRDefault="004F0192">
      <w:pPr>
        <w:pStyle w:val="ListParagraph"/>
        <w:numPr>
          <w:ilvl w:val="0"/>
          <w:numId w:val="10"/>
        </w:numPr>
        <w:spacing w:line="276" w:lineRule="auto"/>
        <w:rPr>
          <w:rFonts w:asciiTheme="minorHAnsi" w:hAnsiTheme="minorHAnsi"/>
          <w:i/>
          <w:szCs w:val="24"/>
        </w:rPr>
      </w:pPr>
      <w:r w:rsidRPr="005E115F" w:rsidDel="00433A94">
        <w:rPr>
          <w:rFonts w:asciiTheme="minorHAnsi" w:hAnsiTheme="minorHAnsi"/>
          <w:i/>
          <w:szCs w:val="24"/>
        </w:rPr>
        <w:t xml:space="preserve">Upgraded connectivity </w:t>
      </w:r>
      <w:r w:rsidR="00DB5AB7" w:rsidRPr="005E115F" w:rsidDel="00433A94">
        <w:rPr>
          <w:rFonts w:asciiTheme="minorHAnsi" w:hAnsiTheme="minorHAnsi"/>
          <w:i/>
          <w:szCs w:val="24"/>
        </w:rPr>
        <w:t xml:space="preserve">and operability </w:t>
      </w:r>
      <w:r w:rsidRPr="005E115F" w:rsidDel="00433A94">
        <w:rPr>
          <w:rFonts w:asciiTheme="minorHAnsi" w:hAnsiTheme="minorHAnsi"/>
          <w:i/>
          <w:szCs w:val="24"/>
        </w:rPr>
        <w:t>including high-speed Wi-Fi support, wireless PC remote connectivity</w:t>
      </w:r>
      <w:bookmarkStart w:id="9" w:name="_Ref13479132"/>
      <w:r w:rsidR="00CE4496" w:rsidRPr="005E115F" w:rsidDel="00433A94">
        <w:rPr>
          <w:rStyle w:val="EndnoteReference"/>
          <w:rFonts w:asciiTheme="minorHAnsi" w:hAnsiTheme="minorHAnsi"/>
          <w:i/>
          <w:szCs w:val="24"/>
        </w:rPr>
        <w:endnoteReference w:id="9"/>
      </w:r>
      <w:bookmarkEnd w:id="9"/>
      <w:r w:rsidRPr="005E115F" w:rsidDel="00433A94">
        <w:rPr>
          <w:rFonts w:asciiTheme="minorHAnsi" w:hAnsiTheme="minorHAnsi"/>
          <w:i/>
          <w:szCs w:val="24"/>
        </w:rPr>
        <w:t xml:space="preserve">, </w:t>
      </w:r>
      <w:r w:rsidR="00F340B2" w:rsidRPr="005E115F" w:rsidDel="00433A94">
        <w:rPr>
          <w:rFonts w:asciiTheme="minorHAnsi" w:hAnsiTheme="minorHAnsi"/>
          <w:i/>
          <w:szCs w:val="24"/>
        </w:rPr>
        <w:t>FTP wireless transfer</w:t>
      </w:r>
      <w:r w:rsidR="007D3C19" w:rsidRPr="005E115F" w:rsidDel="00433A94">
        <w:rPr>
          <w:rFonts w:asciiTheme="minorHAnsi" w:hAnsiTheme="minorHAnsi"/>
          <w:i/>
          <w:szCs w:val="24"/>
        </w:rPr>
        <w:t>, faster data transfer via USB and more</w:t>
      </w:r>
    </w:p>
    <w:p w14:paraId="10F451A5" w14:textId="5442CEAC" w:rsidR="003638BA" w:rsidRPr="005E115F" w:rsidDel="00433A94" w:rsidRDefault="003638BA" w:rsidP="003638BA">
      <w:pPr>
        <w:pStyle w:val="ListParagraph"/>
        <w:numPr>
          <w:ilvl w:val="0"/>
          <w:numId w:val="10"/>
        </w:numPr>
        <w:spacing w:line="276" w:lineRule="auto"/>
        <w:rPr>
          <w:rFonts w:asciiTheme="minorHAnsi" w:hAnsiTheme="minorHAnsi"/>
          <w:i/>
          <w:szCs w:val="24"/>
        </w:rPr>
      </w:pPr>
      <w:r w:rsidRPr="005E115F" w:rsidDel="00433A94">
        <w:rPr>
          <w:rFonts w:asciiTheme="minorHAnsi" w:hAnsiTheme="minorHAnsi"/>
          <w:i/>
          <w:szCs w:val="24"/>
        </w:rPr>
        <w:t>Professional 4K movie recording functionality including full pixel readout with no pixel binning</w:t>
      </w:r>
      <w:r w:rsidR="00724060" w:rsidRPr="005E115F" w:rsidDel="00433A94">
        <w:rPr>
          <w:rFonts w:asciiTheme="minorHAnsi" w:hAnsiTheme="minorHAnsi"/>
          <w:i/>
          <w:szCs w:val="24"/>
        </w:rPr>
        <w:t xml:space="preserve"> in Super 35mm mode</w:t>
      </w:r>
      <w:bookmarkStart w:id="10" w:name="_Ref13480426"/>
      <w:r w:rsidR="00653904" w:rsidRPr="005E115F" w:rsidDel="00433A94">
        <w:rPr>
          <w:rStyle w:val="EndnoteReference"/>
          <w:rFonts w:asciiTheme="minorHAnsi" w:hAnsiTheme="minorHAnsi"/>
          <w:i/>
          <w:szCs w:val="24"/>
        </w:rPr>
        <w:endnoteReference w:id="10"/>
      </w:r>
      <w:bookmarkEnd w:id="10"/>
      <w:r w:rsidRPr="005E115F" w:rsidDel="00433A94">
        <w:rPr>
          <w:rFonts w:asciiTheme="minorHAnsi" w:hAnsiTheme="minorHAnsi"/>
          <w:i/>
          <w:szCs w:val="24"/>
        </w:rPr>
        <w:t>, S-Log3, HDR workflow support</w:t>
      </w:r>
    </w:p>
    <w:p w14:paraId="49956BE8" w14:textId="49CEDF07" w:rsidR="00DB5AB7" w:rsidRPr="005E115F" w:rsidDel="00433A94" w:rsidRDefault="003A2386" w:rsidP="000D2F18">
      <w:pPr>
        <w:pStyle w:val="ListParagraph"/>
        <w:numPr>
          <w:ilvl w:val="0"/>
          <w:numId w:val="10"/>
        </w:numPr>
        <w:spacing w:line="276" w:lineRule="auto"/>
        <w:rPr>
          <w:rFonts w:asciiTheme="minorHAnsi" w:hAnsiTheme="minorHAnsi"/>
          <w:i/>
          <w:szCs w:val="24"/>
        </w:rPr>
      </w:pPr>
      <w:r w:rsidRPr="005E115F" w:rsidDel="00433A94">
        <w:rPr>
          <w:rFonts w:asciiTheme="minorHAnsi" w:hAnsiTheme="minorHAnsi"/>
          <w:i/>
          <w:szCs w:val="24"/>
        </w:rPr>
        <w:t>Multi Interface Shoe</w:t>
      </w:r>
      <w:r w:rsidR="00C46EDD" w:rsidRPr="005E115F" w:rsidDel="00433A94">
        <w:rPr>
          <w:rFonts w:asciiTheme="minorHAnsi" w:hAnsiTheme="minorHAnsi"/>
          <w:i/>
          <w:szCs w:val="24"/>
        </w:rPr>
        <w:t>™</w:t>
      </w:r>
      <w:r w:rsidRPr="005E115F" w:rsidDel="00433A94">
        <w:rPr>
          <w:rFonts w:asciiTheme="minorHAnsi" w:hAnsiTheme="minorHAnsi"/>
          <w:i/>
          <w:szCs w:val="24"/>
        </w:rPr>
        <w:t xml:space="preserve"> with digital audio interface</w:t>
      </w:r>
      <w:r w:rsidR="00084498" w:rsidRPr="005E115F" w:rsidDel="00433A94">
        <w:rPr>
          <w:rFonts w:asciiTheme="minorHAnsi" w:hAnsiTheme="minorHAnsi"/>
          <w:i/>
          <w:szCs w:val="24"/>
        </w:rPr>
        <w:t xml:space="preserve"> </w:t>
      </w:r>
      <w:r w:rsidR="00DB5AB7" w:rsidRPr="005E115F" w:rsidDel="00433A94">
        <w:rPr>
          <w:rFonts w:asciiTheme="minorHAnsi" w:hAnsiTheme="minorHAnsi"/>
          <w:i/>
          <w:szCs w:val="24"/>
        </w:rPr>
        <w:t>deliver</w:t>
      </w:r>
      <w:r w:rsidR="009B7B06" w:rsidRPr="005E115F" w:rsidDel="00433A94">
        <w:rPr>
          <w:rFonts w:asciiTheme="minorHAnsi" w:hAnsiTheme="minorHAnsi"/>
          <w:i/>
          <w:szCs w:val="24"/>
        </w:rPr>
        <w:t>s</w:t>
      </w:r>
      <w:r w:rsidR="00DB5AB7" w:rsidRPr="005E115F" w:rsidDel="00433A94">
        <w:rPr>
          <w:rFonts w:asciiTheme="minorHAnsi" w:hAnsiTheme="minorHAnsi"/>
          <w:i/>
          <w:szCs w:val="24"/>
        </w:rPr>
        <w:t xml:space="preserve"> the </w:t>
      </w:r>
      <w:r w:rsidR="00274110" w:rsidRPr="005E115F" w:rsidDel="00433A94">
        <w:rPr>
          <w:rFonts w:asciiTheme="minorHAnsi" w:hAnsiTheme="minorHAnsi"/>
          <w:i/>
          <w:szCs w:val="24"/>
        </w:rPr>
        <w:t>high</w:t>
      </w:r>
      <w:r w:rsidR="00274110" w:rsidRPr="005E115F">
        <w:rPr>
          <w:rFonts w:asciiTheme="minorHAnsi" w:hAnsiTheme="minorHAnsi"/>
          <w:i/>
          <w:szCs w:val="24"/>
        </w:rPr>
        <w:t>-</w:t>
      </w:r>
      <w:r w:rsidR="00DB5AB7" w:rsidRPr="005E115F" w:rsidDel="00433A94">
        <w:rPr>
          <w:rFonts w:asciiTheme="minorHAnsi" w:hAnsiTheme="minorHAnsi"/>
          <w:i/>
          <w:szCs w:val="24"/>
        </w:rPr>
        <w:t xml:space="preserve">quality sound recording with Sony’s </w:t>
      </w:r>
      <w:r w:rsidR="00FD7542" w:rsidRPr="005E115F" w:rsidDel="00433A94">
        <w:rPr>
          <w:rFonts w:asciiTheme="minorHAnsi" w:hAnsiTheme="minorHAnsi"/>
          <w:i/>
          <w:szCs w:val="24"/>
        </w:rPr>
        <w:t xml:space="preserve">new </w:t>
      </w:r>
      <w:r w:rsidR="00DB5AB7" w:rsidRPr="005E115F" w:rsidDel="00433A94">
        <w:rPr>
          <w:rFonts w:asciiTheme="minorHAnsi" w:hAnsiTheme="minorHAnsi"/>
          <w:i/>
          <w:szCs w:val="24"/>
        </w:rPr>
        <w:t>microphone</w:t>
      </w:r>
      <w:r w:rsidR="004A160A" w:rsidRPr="005E115F" w:rsidDel="00433A94">
        <w:rPr>
          <w:rFonts w:asciiTheme="minorHAnsi" w:hAnsiTheme="minorHAnsi"/>
          <w:i/>
          <w:szCs w:val="24"/>
        </w:rPr>
        <w:t xml:space="preserve"> and XLR </w:t>
      </w:r>
      <w:r w:rsidR="00FD7542" w:rsidRPr="005E115F" w:rsidDel="00433A94">
        <w:rPr>
          <w:rFonts w:asciiTheme="minorHAnsi" w:hAnsiTheme="minorHAnsi"/>
          <w:i/>
          <w:szCs w:val="24"/>
        </w:rPr>
        <w:t xml:space="preserve">microphone </w:t>
      </w:r>
      <w:r w:rsidR="004A160A" w:rsidRPr="005E115F" w:rsidDel="00433A94">
        <w:rPr>
          <w:rFonts w:asciiTheme="minorHAnsi" w:hAnsiTheme="minorHAnsi"/>
          <w:i/>
          <w:szCs w:val="24"/>
        </w:rPr>
        <w:t>adaptor</w:t>
      </w:r>
      <w:r w:rsidR="00DB5AB7" w:rsidRPr="005E115F" w:rsidDel="00433A94">
        <w:rPr>
          <w:rFonts w:asciiTheme="minorHAnsi" w:hAnsiTheme="minorHAnsi"/>
          <w:i/>
          <w:szCs w:val="24"/>
        </w:rPr>
        <w:t xml:space="preserve"> </w:t>
      </w:r>
    </w:p>
    <w:p w14:paraId="3EC91419" w14:textId="37155C65" w:rsidR="003638BA" w:rsidRPr="005E115F" w:rsidDel="00433A94" w:rsidRDefault="00A73B8D" w:rsidP="000D2F18">
      <w:pPr>
        <w:pStyle w:val="ListParagraph"/>
        <w:numPr>
          <w:ilvl w:val="0"/>
          <w:numId w:val="10"/>
        </w:numPr>
        <w:spacing w:line="276" w:lineRule="auto"/>
        <w:rPr>
          <w:rFonts w:asciiTheme="minorHAnsi" w:hAnsiTheme="minorHAnsi"/>
          <w:i/>
          <w:szCs w:val="24"/>
        </w:rPr>
      </w:pPr>
      <w:r w:rsidRPr="005E115F" w:rsidDel="00433A94">
        <w:rPr>
          <w:rFonts w:asciiTheme="minorHAnsi" w:hAnsiTheme="minorHAnsi"/>
          <w:i/>
          <w:szCs w:val="24"/>
        </w:rPr>
        <w:t>Additional enhancements to the body design include an improved grip and button</w:t>
      </w:r>
      <w:r w:rsidR="003C2FEB" w:rsidRPr="005E115F" w:rsidDel="00433A94">
        <w:rPr>
          <w:rFonts w:asciiTheme="minorHAnsi" w:hAnsiTheme="minorHAnsi"/>
          <w:i/>
          <w:szCs w:val="24"/>
        </w:rPr>
        <w:t xml:space="preserve"> layout</w:t>
      </w:r>
      <w:r w:rsidRPr="005E115F" w:rsidDel="00433A94">
        <w:rPr>
          <w:rFonts w:asciiTheme="minorHAnsi" w:hAnsiTheme="minorHAnsi"/>
          <w:i/>
          <w:szCs w:val="24"/>
        </w:rPr>
        <w:t xml:space="preserve"> for </w:t>
      </w:r>
      <w:r w:rsidR="003C2FEB" w:rsidRPr="005E115F" w:rsidDel="00433A94">
        <w:rPr>
          <w:rFonts w:asciiTheme="minorHAnsi" w:hAnsiTheme="minorHAnsi"/>
          <w:i/>
          <w:szCs w:val="24"/>
        </w:rPr>
        <w:t xml:space="preserve">improved </w:t>
      </w:r>
      <w:r w:rsidRPr="005E115F" w:rsidDel="00433A94">
        <w:rPr>
          <w:rFonts w:asciiTheme="minorHAnsi" w:hAnsiTheme="minorHAnsi"/>
          <w:i/>
          <w:szCs w:val="24"/>
        </w:rPr>
        <w:t xml:space="preserve">control </w:t>
      </w:r>
      <w:r w:rsidR="000A32F3" w:rsidRPr="005E115F" w:rsidDel="00433A94">
        <w:rPr>
          <w:rFonts w:asciiTheme="minorHAnsi" w:hAnsiTheme="minorHAnsi"/>
          <w:i/>
          <w:szCs w:val="24"/>
        </w:rPr>
        <w:t>wit</w:t>
      </w:r>
      <w:r w:rsidR="00E16420" w:rsidRPr="005E115F" w:rsidDel="00433A94">
        <w:rPr>
          <w:rFonts w:asciiTheme="minorHAnsi" w:hAnsiTheme="minorHAnsi"/>
          <w:i/>
          <w:szCs w:val="24"/>
        </w:rPr>
        <w:t>h</w:t>
      </w:r>
      <w:r w:rsidR="000A32F3" w:rsidRPr="005E115F" w:rsidDel="00433A94">
        <w:rPr>
          <w:rFonts w:asciiTheme="minorHAnsi" w:hAnsiTheme="minorHAnsi"/>
          <w:i/>
          <w:szCs w:val="24"/>
        </w:rPr>
        <w:t xml:space="preserve"> c</w:t>
      </w:r>
      <w:r w:rsidR="00DB5AB7" w:rsidRPr="005E115F" w:rsidDel="00433A94">
        <w:rPr>
          <w:rFonts w:asciiTheme="minorHAnsi" w:hAnsiTheme="minorHAnsi"/>
          <w:i/>
          <w:szCs w:val="24"/>
        </w:rPr>
        <w:t xml:space="preserve">ompact, </w:t>
      </w:r>
      <w:r w:rsidR="000824AF" w:rsidRPr="005E115F" w:rsidDel="00433A94">
        <w:rPr>
          <w:rFonts w:asciiTheme="minorHAnsi" w:hAnsiTheme="minorHAnsi"/>
          <w:i/>
          <w:szCs w:val="24"/>
        </w:rPr>
        <w:t>l</w:t>
      </w:r>
      <w:r w:rsidR="00DB5AB7" w:rsidRPr="005E115F" w:rsidDel="00433A94">
        <w:rPr>
          <w:rFonts w:asciiTheme="minorHAnsi" w:hAnsiTheme="minorHAnsi"/>
          <w:i/>
          <w:szCs w:val="24"/>
        </w:rPr>
        <w:t>ightweigh</w:t>
      </w:r>
      <w:r w:rsidR="001A7D0B" w:rsidRPr="005E115F" w:rsidDel="00433A94">
        <w:rPr>
          <w:rFonts w:asciiTheme="minorHAnsi" w:hAnsiTheme="minorHAnsi"/>
          <w:i/>
          <w:szCs w:val="24"/>
        </w:rPr>
        <w:t>t</w:t>
      </w:r>
      <w:r w:rsidR="00DB5AB7" w:rsidRPr="005E115F" w:rsidDel="00433A94">
        <w:rPr>
          <w:rFonts w:asciiTheme="minorHAnsi" w:hAnsiTheme="minorHAnsi"/>
          <w:i/>
          <w:szCs w:val="24"/>
        </w:rPr>
        <w:t xml:space="preserve"> body</w:t>
      </w:r>
    </w:p>
    <w:p w14:paraId="541D13BF" w14:textId="77777777" w:rsidR="00416DE3" w:rsidRPr="005E115F" w:rsidRDefault="00416DE3" w:rsidP="005E115F">
      <w:pPr>
        <w:rPr>
          <w:rFonts w:asciiTheme="minorHAnsi" w:hAnsiTheme="minorHAnsi"/>
          <w:bCs/>
          <w:sz w:val="24"/>
          <w:szCs w:val="24"/>
        </w:rPr>
      </w:pPr>
    </w:p>
    <w:p w14:paraId="65FC32B1" w14:textId="1B171338" w:rsidR="006B1704" w:rsidRPr="005E115F" w:rsidRDefault="00F340B2" w:rsidP="00416DE3">
      <w:pPr>
        <w:spacing w:line="259" w:lineRule="auto"/>
        <w:rPr>
          <w:rFonts w:asciiTheme="minorHAnsi" w:hAnsiTheme="minorHAnsi"/>
          <w:bCs/>
          <w:sz w:val="24"/>
          <w:szCs w:val="24"/>
        </w:rPr>
      </w:pPr>
      <w:r w:rsidRPr="005E115F">
        <w:rPr>
          <w:rFonts w:asciiTheme="minorHAnsi" w:hAnsiTheme="minorHAnsi"/>
          <w:b/>
          <w:bCs/>
          <w:sz w:val="24"/>
          <w:szCs w:val="24"/>
        </w:rPr>
        <w:lastRenderedPageBreak/>
        <w:t>NEW YORK</w:t>
      </w:r>
      <w:r w:rsidR="00824E1D" w:rsidRPr="005E115F">
        <w:rPr>
          <w:rFonts w:asciiTheme="minorHAnsi" w:hAnsiTheme="minorHAnsi"/>
          <w:b/>
          <w:bCs/>
          <w:sz w:val="24"/>
          <w:szCs w:val="24"/>
        </w:rPr>
        <w:t xml:space="preserve"> </w:t>
      </w:r>
      <w:r w:rsidR="00824E1D" w:rsidRPr="005E115F">
        <w:rPr>
          <w:rFonts w:asciiTheme="minorHAnsi" w:hAnsiTheme="minorHAnsi"/>
          <w:b/>
          <w:sz w:val="24"/>
          <w:szCs w:val="24"/>
        </w:rPr>
        <w:t xml:space="preserve">— </w:t>
      </w:r>
      <w:r w:rsidRPr="005E115F">
        <w:rPr>
          <w:rFonts w:asciiTheme="minorHAnsi" w:hAnsiTheme="minorHAnsi"/>
          <w:b/>
          <w:bCs/>
          <w:sz w:val="24"/>
          <w:szCs w:val="24"/>
        </w:rPr>
        <w:t xml:space="preserve">July </w:t>
      </w:r>
      <w:r w:rsidR="00341FB3" w:rsidRPr="005E115F">
        <w:rPr>
          <w:rFonts w:asciiTheme="minorHAnsi" w:hAnsiTheme="minorHAnsi"/>
          <w:b/>
          <w:bCs/>
          <w:sz w:val="24"/>
          <w:szCs w:val="24"/>
        </w:rPr>
        <w:t>1</w:t>
      </w:r>
      <w:r w:rsidRPr="005E115F">
        <w:rPr>
          <w:rFonts w:asciiTheme="minorHAnsi" w:hAnsiTheme="minorHAnsi"/>
          <w:b/>
          <w:bCs/>
          <w:sz w:val="24"/>
          <w:szCs w:val="24"/>
        </w:rPr>
        <w:t>6</w:t>
      </w:r>
      <w:r w:rsidR="00C06EB3" w:rsidRPr="005E115F">
        <w:rPr>
          <w:rFonts w:asciiTheme="minorHAnsi" w:hAnsiTheme="minorHAnsi"/>
          <w:b/>
          <w:bCs/>
          <w:sz w:val="24"/>
          <w:szCs w:val="24"/>
        </w:rPr>
        <w:t xml:space="preserve">, </w:t>
      </w:r>
      <w:r w:rsidR="00B61DF3" w:rsidRPr="005E115F">
        <w:rPr>
          <w:rFonts w:asciiTheme="minorHAnsi" w:hAnsiTheme="minorHAnsi"/>
          <w:b/>
          <w:bCs/>
          <w:sz w:val="24"/>
          <w:szCs w:val="24"/>
        </w:rPr>
        <w:t>201</w:t>
      </w:r>
      <w:r w:rsidR="006F5FF2" w:rsidRPr="005E115F">
        <w:rPr>
          <w:rFonts w:asciiTheme="minorHAnsi" w:hAnsiTheme="minorHAnsi"/>
          <w:b/>
          <w:bCs/>
          <w:sz w:val="24"/>
          <w:szCs w:val="24"/>
        </w:rPr>
        <w:t>9</w:t>
      </w:r>
      <w:r w:rsidR="00C504F5" w:rsidRPr="005E115F">
        <w:rPr>
          <w:rFonts w:asciiTheme="minorHAnsi" w:hAnsiTheme="minorHAnsi"/>
          <w:b/>
          <w:bCs/>
          <w:sz w:val="24"/>
          <w:szCs w:val="24"/>
        </w:rPr>
        <w:t xml:space="preserve"> </w:t>
      </w:r>
      <w:r w:rsidR="00824E1D" w:rsidRPr="005E115F">
        <w:rPr>
          <w:rFonts w:asciiTheme="minorHAnsi" w:hAnsiTheme="minorHAnsi"/>
          <w:b/>
          <w:sz w:val="24"/>
          <w:szCs w:val="24"/>
        </w:rPr>
        <w:t>—</w:t>
      </w:r>
      <w:r w:rsidR="00C504F5" w:rsidRPr="005E115F">
        <w:rPr>
          <w:rFonts w:asciiTheme="minorHAnsi" w:hAnsiTheme="minorHAnsi"/>
          <w:bCs/>
          <w:sz w:val="24"/>
          <w:szCs w:val="24"/>
        </w:rPr>
        <w:t xml:space="preserve"> </w:t>
      </w:r>
      <w:r w:rsidR="004D7E4E" w:rsidRPr="005E115F">
        <w:rPr>
          <w:rFonts w:asciiTheme="minorHAnsi" w:hAnsiTheme="minorHAnsi"/>
          <w:bCs/>
          <w:sz w:val="24"/>
          <w:szCs w:val="24"/>
        </w:rPr>
        <w:t>Sony</w:t>
      </w:r>
      <w:r w:rsidR="009877EE" w:rsidRPr="005E115F">
        <w:rPr>
          <w:rFonts w:asciiTheme="minorHAnsi" w:hAnsiTheme="minorHAnsi"/>
          <w:bCs/>
          <w:sz w:val="24"/>
          <w:szCs w:val="24"/>
        </w:rPr>
        <w:t xml:space="preserve"> Electronics Inc</w:t>
      </w:r>
      <w:r w:rsidR="00016914" w:rsidRPr="005E115F">
        <w:rPr>
          <w:rFonts w:asciiTheme="minorHAnsi" w:hAnsiTheme="minorHAnsi"/>
          <w:bCs/>
          <w:sz w:val="24"/>
          <w:szCs w:val="24"/>
        </w:rPr>
        <w:t>.</w:t>
      </w:r>
      <w:r w:rsidR="00433A94" w:rsidRPr="005E115F">
        <w:rPr>
          <w:rFonts w:asciiTheme="minorHAnsi" w:hAnsiTheme="minorHAnsi"/>
          <w:bCs/>
          <w:sz w:val="24"/>
          <w:szCs w:val="24"/>
        </w:rPr>
        <w:t xml:space="preserve"> </w:t>
      </w:r>
      <w:r w:rsidR="004F1A5A" w:rsidRPr="005E115F">
        <w:rPr>
          <w:rFonts w:asciiTheme="minorHAnsi" w:hAnsiTheme="minorHAnsi"/>
          <w:bCs/>
          <w:sz w:val="24"/>
          <w:szCs w:val="24"/>
        </w:rPr>
        <w:t xml:space="preserve">today </w:t>
      </w:r>
      <w:r w:rsidR="00341FB3" w:rsidRPr="005E115F">
        <w:rPr>
          <w:rFonts w:asciiTheme="minorHAnsi" w:hAnsiTheme="minorHAnsi"/>
          <w:bCs/>
          <w:sz w:val="24"/>
          <w:szCs w:val="24"/>
        </w:rPr>
        <w:t xml:space="preserve">announced </w:t>
      </w:r>
      <w:r w:rsidR="00251A5E" w:rsidRPr="005E115F">
        <w:rPr>
          <w:rFonts w:asciiTheme="minorHAnsi" w:hAnsiTheme="minorHAnsi"/>
          <w:bCs/>
          <w:sz w:val="24"/>
          <w:szCs w:val="24"/>
        </w:rPr>
        <w:t>the</w:t>
      </w:r>
      <w:r w:rsidRPr="005E115F">
        <w:rPr>
          <w:rFonts w:asciiTheme="minorHAnsi" w:hAnsiTheme="minorHAnsi"/>
          <w:bCs/>
          <w:sz w:val="24"/>
          <w:szCs w:val="24"/>
        </w:rPr>
        <w:t xml:space="preserve"> </w:t>
      </w:r>
      <w:r w:rsidR="006B1704" w:rsidRPr="005E115F">
        <w:rPr>
          <w:rFonts w:asciiTheme="minorHAnsi" w:hAnsiTheme="minorHAnsi"/>
          <w:bCs/>
          <w:sz w:val="24"/>
          <w:szCs w:val="24"/>
        </w:rPr>
        <w:t>latest</w:t>
      </w:r>
      <w:r w:rsidR="00251A5E" w:rsidRPr="005E115F">
        <w:rPr>
          <w:rFonts w:asciiTheme="minorHAnsi" w:hAnsiTheme="minorHAnsi"/>
          <w:bCs/>
          <w:sz w:val="24"/>
          <w:szCs w:val="24"/>
        </w:rPr>
        <w:t xml:space="preserve"> addition to </w:t>
      </w:r>
      <w:r w:rsidR="00433A94" w:rsidRPr="005E115F">
        <w:rPr>
          <w:rFonts w:asciiTheme="minorHAnsi" w:hAnsiTheme="minorHAnsi"/>
          <w:bCs/>
          <w:sz w:val="24"/>
          <w:szCs w:val="24"/>
        </w:rPr>
        <w:t xml:space="preserve">its </w:t>
      </w:r>
      <w:r w:rsidR="00251A5E" w:rsidRPr="005E115F">
        <w:rPr>
          <w:rFonts w:asciiTheme="minorHAnsi" w:hAnsiTheme="minorHAnsi"/>
          <w:bCs/>
          <w:sz w:val="24"/>
          <w:szCs w:val="24"/>
        </w:rPr>
        <w:t xml:space="preserve">acclaimed </w:t>
      </w:r>
      <w:r w:rsidR="006051B0" w:rsidRPr="005E115F">
        <w:rPr>
          <w:rFonts w:asciiTheme="minorHAnsi" w:hAnsiTheme="minorHAnsi"/>
          <w:bCs/>
          <w:sz w:val="24"/>
          <w:szCs w:val="24"/>
        </w:rPr>
        <w:t xml:space="preserve">Alpha </w:t>
      </w:r>
      <w:r w:rsidR="00251A5E" w:rsidRPr="005E115F">
        <w:rPr>
          <w:rFonts w:asciiTheme="minorHAnsi" w:hAnsiTheme="minorHAnsi"/>
          <w:bCs/>
          <w:sz w:val="24"/>
          <w:szCs w:val="24"/>
        </w:rPr>
        <w:t>7</w:t>
      </w:r>
      <w:r w:rsidR="002C68CC" w:rsidRPr="005E115F">
        <w:rPr>
          <w:rFonts w:asciiTheme="minorHAnsi" w:hAnsiTheme="minorHAnsi"/>
          <w:bCs/>
          <w:sz w:val="24"/>
          <w:szCs w:val="24"/>
        </w:rPr>
        <w:t>R</w:t>
      </w:r>
      <w:r w:rsidR="00251A5E" w:rsidRPr="005E115F">
        <w:rPr>
          <w:rFonts w:asciiTheme="minorHAnsi" w:hAnsiTheme="minorHAnsi"/>
          <w:bCs/>
          <w:sz w:val="24"/>
          <w:szCs w:val="24"/>
        </w:rPr>
        <w:t xml:space="preserve"> </w:t>
      </w:r>
      <w:r w:rsidR="0002470C" w:rsidRPr="005E115F">
        <w:rPr>
          <w:rFonts w:asciiTheme="minorHAnsi" w:hAnsiTheme="minorHAnsi"/>
          <w:bCs/>
          <w:sz w:val="24"/>
          <w:szCs w:val="24"/>
        </w:rPr>
        <w:t xml:space="preserve">series </w:t>
      </w:r>
      <w:r w:rsidR="006B1704" w:rsidRPr="005E115F">
        <w:rPr>
          <w:rFonts w:asciiTheme="minorHAnsi" w:hAnsiTheme="minorHAnsi"/>
          <w:bCs/>
          <w:sz w:val="24"/>
          <w:szCs w:val="24"/>
        </w:rPr>
        <w:t xml:space="preserve">full-frame </w:t>
      </w:r>
      <w:r w:rsidR="006051B0" w:rsidRPr="005E115F">
        <w:rPr>
          <w:rFonts w:asciiTheme="minorHAnsi" w:hAnsiTheme="minorHAnsi"/>
          <w:bCs/>
          <w:sz w:val="24"/>
          <w:szCs w:val="24"/>
        </w:rPr>
        <w:t xml:space="preserve">mirrorless </w:t>
      </w:r>
      <w:r w:rsidR="006B1704" w:rsidRPr="005E115F">
        <w:rPr>
          <w:rFonts w:asciiTheme="minorHAnsi" w:hAnsiTheme="minorHAnsi"/>
          <w:bCs/>
          <w:sz w:val="24"/>
          <w:szCs w:val="24"/>
        </w:rPr>
        <w:t xml:space="preserve">camera </w:t>
      </w:r>
      <w:r w:rsidR="00251A5E" w:rsidRPr="005E115F">
        <w:rPr>
          <w:rFonts w:asciiTheme="minorHAnsi" w:hAnsiTheme="minorHAnsi"/>
          <w:bCs/>
          <w:sz w:val="24"/>
          <w:szCs w:val="24"/>
        </w:rPr>
        <w:t>line</w:t>
      </w:r>
      <w:r w:rsidR="006051B0" w:rsidRPr="005E115F">
        <w:rPr>
          <w:rFonts w:asciiTheme="minorHAnsi" w:hAnsiTheme="minorHAnsi"/>
          <w:bCs/>
          <w:sz w:val="24"/>
          <w:szCs w:val="24"/>
        </w:rPr>
        <w:t>-</w:t>
      </w:r>
      <w:r w:rsidR="00251A5E" w:rsidRPr="005E115F">
        <w:rPr>
          <w:rFonts w:asciiTheme="minorHAnsi" w:hAnsiTheme="minorHAnsi"/>
          <w:bCs/>
          <w:sz w:val="24"/>
          <w:szCs w:val="24"/>
        </w:rPr>
        <w:t>up</w:t>
      </w:r>
      <w:r w:rsidR="00433A94" w:rsidRPr="005E115F">
        <w:rPr>
          <w:rFonts w:asciiTheme="minorHAnsi" w:hAnsiTheme="minorHAnsi"/>
          <w:bCs/>
          <w:sz w:val="24"/>
          <w:szCs w:val="24"/>
        </w:rPr>
        <w:t xml:space="preserve">: </w:t>
      </w:r>
      <w:r w:rsidR="006B1704" w:rsidRPr="005E115F">
        <w:rPr>
          <w:rFonts w:asciiTheme="minorHAnsi" w:hAnsiTheme="minorHAnsi"/>
          <w:bCs/>
          <w:sz w:val="24"/>
          <w:szCs w:val="24"/>
        </w:rPr>
        <w:t xml:space="preserve">the extremely versatile, </w:t>
      </w:r>
      <w:r w:rsidRPr="005E115F">
        <w:rPr>
          <w:rFonts w:asciiTheme="minorHAnsi" w:hAnsiTheme="minorHAnsi"/>
          <w:bCs/>
          <w:sz w:val="24"/>
          <w:szCs w:val="24"/>
        </w:rPr>
        <w:t xml:space="preserve">powerful </w:t>
      </w:r>
      <w:r w:rsidR="00D67F9B" w:rsidRPr="005E115F">
        <w:rPr>
          <w:rFonts w:asciiTheme="minorHAnsi" w:hAnsiTheme="minorHAnsi"/>
          <w:bCs/>
          <w:iCs/>
          <w:sz w:val="24"/>
          <w:szCs w:val="24"/>
        </w:rPr>
        <w:t>Alpha 7R IV</w:t>
      </w:r>
      <w:r w:rsidRPr="005E115F">
        <w:rPr>
          <w:rFonts w:asciiTheme="minorHAnsi" w:hAnsiTheme="minorHAnsi"/>
          <w:bCs/>
          <w:sz w:val="24"/>
          <w:szCs w:val="24"/>
        </w:rPr>
        <w:t xml:space="preserve"> (model ILCE-</w:t>
      </w:r>
      <w:r w:rsidR="00D67F9B" w:rsidRPr="005E115F">
        <w:rPr>
          <w:rFonts w:asciiTheme="minorHAnsi" w:hAnsiTheme="minorHAnsi"/>
          <w:bCs/>
          <w:sz w:val="24"/>
          <w:szCs w:val="24"/>
        </w:rPr>
        <w:t>7RM4</w:t>
      </w:r>
      <w:r w:rsidR="009B6572" w:rsidRPr="005E115F">
        <w:rPr>
          <w:rFonts w:asciiTheme="minorHAnsi" w:hAnsiTheme="minorHAnsi"/>
          <w:bCs/>
          <w:sz w:val="24"/>
          <w:szCs w:val="24"/>
        </w:rPr>
        <w:t>)</w:t>
      </w:r>
      <w:r w:rsidR="00341FB3" w:rsidRPr="005E115F">
        <w:rPr>
          <w:rFonts w:asciiTheme="minorHAnsi" w:hAnsiTheme="minorHAnsi"/>
          <w:bCs/>
          <w:sz w:val="24"/>
          <w:szCs w:val="24"/>
        </w:rPr>
        <w:t xml:space="preserve">.  </w:t>
      </w:r>
    </w:p>
    <w:p w14:paraId="67EE3ACD" w14:textId="77777777" w:rsidR="006B1704" w:rsidRPr="005E115F" w:rsidRDefault="006B1704" w:rsidP="00416DE3">
      <w:pPr>
        <w:spacing w:line="259" w:lineRule="auto"/>
        <w:rPr>
          <w:rFonts w:asciiTheme="minorHAnsi" w:hAnsiTheme="minorHAnsi"/>
          <w:bCs/>
          <w:sz w:val="24"/>
          <w:szCs w:val="24"/>
        </w:rPr>
      </w:pPr>
    </w:p>
    <w:p w14:paraId="71EBE06F" w14:textId="0E08941A" w:rsidR="00274110" w:rsidRPr="005E115F" w:rsidRDefault="00251A5E" w:rsidP="00416DE3">
      <w:pPr>
        <w:spacing w:line="259" w:lineRule="auto"/>
        <w:rPr>
          <w:rFonts w:asciiTheme="minorHAnsi" w:hAnsiTheme="minorHAnsi"/>
          <w:bCs/>
          <w:sz w:val="24"/>
          <w:szCs w:val="24"/>
        </w:rPr>
      </w:pPr>
      <w:r w:rsidRPr="005E115F">
        <w:rPr>
          <w:rFonts w:asciiTheme="minorHAnsi" w:hAnsiTheme="minorHAnsi"/>
          <w:bCs/>
          <w:sz w:val="24"/>
          <w:szCs w:val="24"/>
        </w:rPr>
        <w:t xml:space="preserve">Sony’s highest resolution full-frame camera ever, the new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Pr="005E115F">
        <w:rPr>
          <w:rFonts w:asciiTheme="minorHAnsi" w:hAnsiTheme="minorHAnsi"/>
          <w:bCs/>
          <w:sz w:val="24"/>
          <w:szCs w:val="24"/>
        </w:rPr>
        <w:t xml:space="preserve">delivers </w:t>
      </w:r>
      <w:r w:rsidR="007070C7" w:rsidRPr="005E115F">
        <w:rPr>
          <w:rFonts w:asciiTheme="minorHAnsi" w:hAnsiTheme="minorHAnsi"/>
          <w:bCs/>
          <w:sz w:val="24"/>
          <w:szCs w:val="24"/>
        </w:rPr>
        <w:t xml:space="preserve">stunning </w:t>
      </w:r>
      <w:r w:rsidR="001A7D0B" w:rsidRPr="005E115F">
        <w:rPr>
          <w:rFonts w:asciiTheme="minorHAnsi" w:hAnsiTheme="minorHAnsi"/>
          <w:bCs/>
          <w:sz w:val="24"/>
          <w:szCs w:val="24"/>
        </w:rPr>
        <w:t xml:space="preserve">image quality </w:t>
      </w:r>
      <w:r w:rsidR="00450931" w:rsidRPr="005E115F">
        <w:rPr>
          <w:rFonts w:asciiTheme="minorHAnsi" w:hAnsiTheme="minorHAnsi"/>
          <w:bCs/>
          <w:sz w:val="24"/>
          <w:szCs w:val="24"/>
        </w:rPr>
        <w:t xml:space="preserve">with high resolution and wide dynamic range </w:t>
      </w:r>
      <w:r w:rsidRPr="005E115F">
        <w:rPr>
          <w:rFonts w:asciiTheme="minorHAnsi" w:hAnsiTheme="minorHAnsi"/>
          <w:bCs/>
          <w:sz w:val="24"/>
          <w:szCs w:val="24"/>
        </w:rPr>
        <w:t xml:space="preserve">while maintaining outstanding focusing performance, </w:t>
      </w:r>
      <w:r w:rsidR="00433A94" w:rsidRPr="005E115F">
        <w:rPr>
          <w:rFonts w:asciiTheme="minorHAnsi" w:hAnsiTheme="minorHAnsi"/>
          <w:bCs/>
          <w:sz w:val="24"/>
          <w:szCs w:val="24"/>
        </w:rPr>
        <w:t>high-</w:t>
      </w:r>
      <w:r w:rsidR="001A7D0B" w:rsidRPr="005E115F">
        <w:rPr>
          <w:rFonts w:asciiTheme="minorHAnsi" w:hAnsiTheme="minorHAnsi"/>
          <w:bCs/>
          <w:sz w:val="24"/>
          <w:szCs w:val="24"/>
        </w:rPr>
        <w:t xml:space="preserve">speed </w:t>
      </w:r>
      <w:r w:rsidR="00A363C0" w:rsidRPr="005E115F">
        <w:rPr>
          <w:rFonts w:asciiTheme="minorHAnsi" w:hAnsiTheme="minorHAnsi"/>
          <w:bCs/>
          <w:sz w:val="24"/>
          <w:szCs w:val="24"/>
        </w:rPr>
        <w:t xml:space="preserve">continuous </w:t>
      </w:r>
      <w:r w:rsidRPr="005E115F">
        <w:rPr>
          <w:rFonts w:asciiTheme="minorHAnsi" w:hAnsiTheme="minorHAnsi"/>
          <w:bCs/>
          <w:sz w:val="24"/>
          <w:szCs w:val="24"/>
        </w:rPr>
        <w:t>shooting and much</w:t>
      </w:r>
      <w:r w:rsidR="006B1704" w:rsidRPr="005E115F">
        <w:rPr>
          <w:rFonts w:asciiTheme="minorHAnsi" w:hAnsiTheme="minorHAnsi"/>
          <w:bCs/>
          <w:sz w:val="24"/>
          <w:szCs w:val="24"/>
        </w:rPr>
        <w:t>, much</w:t>
      </w:r>
      <w:r w:rsidRPr="005E115F">
        <w:rPr>
          <w:rFonts w:asciiTheme="minorHAnsi" w:hAnsiTheme="minorHAnsi"/>
          <w:bCs/>
          <w:sz w:val="24"/>
          <w:szCs w:val="24"/>
        </w:rPr>
        <w:t xml:space="preserve"> more.</w:t>
      </w:r>
    </w:p>
    <w:p w14:paraId="4C56708D" w14:textId="77777777" w:rsidR="00433A94" w:rsidRPr="005E115F" w:rsidRDefault="00433A94" w:rsidP="00416DE3">
      <w:pPr>
        <w:spacing w:line="259" w:lineRule="auto"/>
        <w:rPr>
          <w:rFonts w:asciiTheme="minorHAnsi" w:hAnsiTheme="minorHAnsi"/>
          <w:bCs/>
          <w:sz w:val="24"/>
          <w:szCs w:val="24"/>
        </w:rPr>
      </w:pPr>
    </w:p>
    <w:p w14:paraId="11A3F475" w14:textId="597B6507" w:rsidR="00251A5E" w:rsidRPr="005E115F" w:rsidRDefault="00AA75D6" w:rsidP="00416DE3">
      <w:pPr>
        <w:spacing w:line="259" w:lineRule="auto"/>
        <w:rPr>
          <w:rFonts w:asciiTheme="minorHAnsi" w:hAnsiTheme="minorHAnsi"/>
          <w:bCs/>
          <w:sz w:val="24"/>
          <w:szCs w:val="24"/>
        </w:rPr>
      </w:pPr>
      <w:r w:rsidRPr="005E115F">
        <w:rPr>
          <w:rFonts w:asciiTheme="minorHAnsi" w:hAnsiTheme="minorHAnsi"/>
          <w:bCs/>
          <w:sz w:val="24"/>
          <w:szCs w:val="24"/>
        </w:rPr>
        <w:t xml:space="preserve">“We are continuing to drive innovation, break boundaries and redefine the expectations of digital camera performance,” said Neal Manowitz, </w:t>
      </w:r>
      <w:r w:rsidR="00433A94" w:rsidRPr="005E115F">
        <w:rPr>
          <w:rFonts w:asciiTheme="minorHAnsi" w:hAnsiTheme="minorHAnsi"/>
          <w:bCs/>
          <w:sz w:val="24"/>
          <w:szCs w:val="24"/>
        </w:rPr>
        <w:t xml:space="preserve">deputy president </w:t>
      </w:r>
      <w:r w:rsidRPr="005E115F">
        <w:rPr>
          <w:rFonts w:asciiTheme="minorHAnsi" w:hAnsiTheme="minorHAnsi"/>
          <w:bCs/>
          <w:sz w:val="24"/>
          <w:szCs w:val="24"/>
        </w:rPr>
        <w:t>of Imaging Product and Solutions Americas at Sony Electronics. “</w:t>
      </w:r>
      <w:r w:rsidR="00433A94" w:rsidRPr="005E115F">
        <w:rPr>
          <w:rFonts w:asciiTheme="minorHAnsi" w:hAnsiTheme="minorHAnsi"/>
          <w:bCs/>
          <w:sz w:val="24"/>
          <w:szCs w:val="24"/>
        </w:rPr>
        <w:t xml:space="preserve">The new </w:t>
      </w:r>
      <w:r w:rsidR="00433A94" w:rsidRPr="005E115F">
        <w:rPr>
          <w:rFonts w:asciiTheme="minorHAnsi" w:hAnsiTheme="minorHAnsi"/>
          <w:bCs/>
          <w:iCs/>
          <w:sz w:val="24"/>
          <w:szCs w:val="24"/>
        </w:rPr>
        <w:t>Alpha 7R IV</w:t>
      </w:r>
      <w:r w:rsidR="00433A94" w:rsidRPr="005E115F">
        <w:rPr>
          <w:rFonts w:asciiTheme="minorHAnsi" w:hAnsiTheme="minorHAnsi"/>
          <w:bCs/>
          <w:sz w:val="24"/>
          <w:szCs w:val="24"/>
        </w:rPr>
        <w:t xml:space="preserve"> c</w:t>
      </w:r>
      <w:r w:rsidRPr="005E115F">
        <w:rPr>
          <w:rFonts w:asciiTheme="minorHAnsi" w:hAnsiTheme="minorHAnsi"/>
          <w:bCs/>
          <w:sz w:val="24"/>
          <w:szCs w:val="24"/>
        </w:rPr>
        <w:t>ombin</w:t>
      </w:r>
      <w:r w:rsidR="00433A94" w:rsidRPr="005E115F">
        <w:rPr>
          <w:rFonts w:asciiTheme="minorHAnsi" w:hAnsiTheme="minorHAnsi"/>
          <w:bCs/>
          <w:sz w:val="24"/>
          <w:szCs w:val="24"/>
        </w:rPr>
        <w:t>es</w:t>
      </w:r>
      <w:r w:rsidRPr="005E115F">
        <w:rPr>
          <w:rFonts w:asciiTheme="minorHAnsi" w:hAnsiTheme="minorHAnsi"/>
          <w:bCs/>
          <w:sz w:val="24"/>
          <w:szCs w:val="24"/>
        </w:rPr>
        <w:t xml:space="preserve"> medium </w:t>
      </w:r>
      <w:r w:rsidR="00433A94" w:rsidRPr="005E115F">
        <w:rPr>
          <w:rFonts w:asciiTheme="minorHAnsi" w:hAnsiTheme="minorHAnsi"/>
          <w:bCs/>
          <w:sz w:val="24"/>
          <w:szCs w:val="24"/>
        </w:rPr>
        <w:t>format-</w:t>
      </w:r>
      <w:r w:rsidR="00285707" w:rsidRPr="005E115F">
        <w:rPr>
          <w:rFonts w:asciiTheme="minorHAnsi" w:hAnsiTheme="minorHAnsi"/>
          <w:bCs/>
          <w:sz w:val="24"/>
          <w:szCs w:val="24"/>
        </w:rPr>
        <w:t>level</w:t>
      </w:r>
      <w:r w:rsidRPr="005E115F">
        <w:rPr>
          <w:rFonts w:asciiTheme="minorHAnsi" w:hAnsiTheme="minorHAnsi"/>
          <w:bCs/>
          <w:sz w:val="24"/>
          <w:szCs w:val="24"/>
        </w:rPr>
        <w:t xml:space="preserve"> </w:t>
      </w:r>
      <w:r w:rsidR="008C1767" w:rsidRPr="005E115F">
        <w:rPr>
          <w:rFonts w:asciiTheme="minorHAnsi" w:hAnsiTheme="minorHAnsi"/>
          <w:bCs/>
          <w:sz w:val="24"/>
          <w:szCs w:val="24"/>
        </w:rPr>
        <w:t xml:space="preserve">image </w:t>
      </w:r>
      <w:r w:rsidRPr="005E115F">
        <w:rPr>
          <w:rFonts w:asciiTheme="minorHAnsi" w:hAnsiTheme="minorHAnsi"/>
          <w:bCs/>
          <w:sz w:val="24"/>
          <w:szCs w:val="24"/>
        </w:rPr>
        <w:t xml:space="preserve">quality with </w:t>
      </w:r>
      <w:r w:rsidR="00433A94" w:rsidRPr="005E115F">
        <w:rPr>
          <w:rFonts w:asciiTheme="minorHAnsi" w:hAnsiTheme="minorHAnsi"/>
          <w:bCs/>
          <w:sz w:val="24"/>
          <w:szCs w:val="24"/>
        </w:rPr>
        <w:t>high-</w:t>
      </w:r>
      <w:r w:rsidRPr="005E115F">
        <w:rPr>
          <w:rFonts w:asciiTheme="minorHAnsi" w:hAnsiTheme="minorHAnsi"/>
          <w:bCs/>
          <w:sz w:val="24"/>
          <w:szCs w:val="24"/>
        </w:rPr>
        <w:t>speed shooting, extremely fast focusing and a</w:t>
      </w:r>
      <w:r w:rsidR="00285707" w:rsidRPr="005E115F">
        <w:rPr>
          <w:rFonts w:asciiTheme="minorHAnsi" w:hAnsiTheme="minorHAnsi"/>
          <w:bCs/>
          <w:sz w:val="24"/>
          <w:szCs w:val="24"/>
        </w:rPr>
        <w:t>n extensive</w:t>
      </w:r>
      <w:r w:rsidRPr="005E115F">
        <w:rPr>
          <w:rFonts w:asciiTheme="minorHAnsi" w:hAnsiTheme="minorHAnsi"/>
          <w:bCs/>
          <w:sz w:val="24"/>
          <w:szCs w:val="24"/>
        </w:rPr>
        <w:t xml:space="preserve"> list of upgrades to design</w:t>
      </w:r>
      <w:r w:rsidR="000D2BDC" w:rsidRPr="005E115F">
        <w:rPr>
          <w:rFonts w:asciiTheme="minorHAnsi" w:hAnsiTheme="minorHAnsi"/>
          <w:bCs/>
          <w:sz w:val="24"/>
          <w:szCs w:val="24"/>
        </w:rPr>
        <w:t>, connectivity</w:t>
      </w:r>
      <w:r w:rsidRPr="005E115F">
        <w:rPr>
          <w:rFonts w:asciiTheme="minorHAnsi" w:hAnsiTheme="minorHAnsi"/>
          <w:bCs/>
          <w:sz w:val="24"/>
          <w:szCs w:val="24"/>
        </w:rPr>
        <w:t xml:space="preserve"> and usability</w:t>
      </w:r>
      <w:r w:rsidR="00433A94" w:rsidRPr="005E115F">
        <w:rPr>
          <w:rFonts w:asciiTheme="minorHAnsi" w:hAnsiTheme="minorHAnsi"/>
          <w:bCs/>
          <w:sz w:val="24"/>
          <w:szCs w:val="24"/>
        </w:rPr>
        <w:t xml:space="preserve">. This </w:t>
      </w:r>
      <w:r w:rsidRPr="005E115F">
        <w:rPr>
          <w:rFonts w:asciiTheme="minorHAnsi" w:hAnsiTheme="minorHAnsi"/>
          <w:bCs/>
          <w:sz w:val="24"/>
          <w:szCs w:val="24"/>
        </w:rPr>
        <w:t>will allow professional photographers, videographers and all other types of creators to capture content in ways that were simply not possible before.</w:t>
      </w:r>
      <w:r w:rsidR="000D2BDC" w:rsidRPr="005E115F">
        <w:rPr>
          <w:rFonts w:asciiTheme="minorHAnsi" w:hAnsiTheme="minorHAnsi"/>
          <w:bCs/>
          <w:sz w:val="24"/>
          <w:szCs w:val="24"/>
        </w:rPr>
        <w:t>”</w:t>
      </w:r>
    </w:p>
    <w:p w14:paraId="57FB12B0" w14:textId="10769DCC" w:rsidR="00251A5E" w:rsidRPr="005E115F" w:rsidRDefault="008047FA" w:rsidP="00416DE3">
      <w:pPr>
        <w:pStyle w:val="Footer"/>
        <w:rPr>
          <w:rFonts w:asciiTheme="minorHAnsi" w:hAnsiTheme="minorHAnsi"/>
          <w:b/>
          <w:bCs/>
          <w:sz w:val="24"/>
          <w:szCs w:val="24"/>
        </w:rPr>
      </w:pPr>
      <w:r w:rsidRPr="005E115F">
        <w:rPr>
          <w:rFonts w:asciiTheme="minorHAnsi" w:hAnsiTheme="minorHAnsi"/>
          <w:b/>
          <w:bCs/>
          <w:sz w:val="24"/>
          <w:szCs w:val="24"/>
        </w:rPr>
        <w:t xml:space="preserve"> </w:t>
      </w:r>
    </w:p>
    <w:p w14:paraId="160494D4" w14:textId="6DDFB25B" w:rsidR="006B1704" w:rsidRPr="005E115F" w:rsidRDefault="006B1704" w:rsidP="00416DE3">
      <w:pPr>
        <w:pStyle w:val="Footer"/>
        <w:rPr>
          <w:rFonts w:asciiTheme="minorHAnsi" w:hAnsiTheme="minorHAnsi"/>
          <w:b/>
          <w:bCs/>
          <w:sz w:val="24"/>
          <w:szCs w:val="24"/>
        </w:rPr>
      </w:pPr>
      <w:r w:rsidRPr="005E115F">
        <w:rPr>
          <w:rFonts w:asciiTheme="minorHAnsi" w:hAnsiTheme="minorHAnsi"/>
          <w:b/>
          <w:bCs/>
          <w:sz w:val="24"/>
          <w:szCs w:val="24"/>
        </w:rPr>
        <w:t xml:space="preserve">A New Level of Image Quality </w:t>
      </w:r>
    </w:p>
    <w:p w14:paraId="132E0706" w14:textId="77777777" w:rsidR="0013291D" w:rsidRDefault="0013291D" w:rsidP="00416DE3">
      <w:pPr>
        <w:pStyle w:val="Footer"/>
        <w:rPr>
          <w:rFonts w:asciiTheme="minorHAnsi" w:hAnsiTheme="minorHAnsi"/>
          <w:bCs/>
          <w:sz w:val="24"/>
          <w:szCs w:val="24"/>
        </w:rPr>
      </w:pPr>
    </w:p>
    <w:p w14:paraId="48CE3719" w14:textId="6799B1A5" w:rsidR="006B1704" w:rsidRPr="005E115F" w:rsidRDefault="006B1704" w:rsidP="00416DE3">
      <w:pPr>
        <w:pStyle w:val="Footer"/>
        <w:rPr>
          <w:rFonts w:asciiTheme="minorHAnsi" w:hAnsiTheme="minorHAnsi"/>
          <w:bCs/>
          <w:sz w:val="24"/>
          <w:szCs w:val="24"/>
        </w:rPr>
      </w:pPr>
      <w:r w:rsidRPr="005E115F">
        <w:rPr>
          <w:rFonts w:asciiTheme="minorHAnsi" w:hAnsiTheme="minorHAnsi"/>
          <w:bCs/>
          <w:sz w:val="24"/>
          <w:szCs w:val="24"/>
        </w:rPr>
        <w:t xml:space="preserve">The new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Pr="005E115F">
        <w:rPr>
          <w:rFonts w:asciiTheme="minorHAnsi" w:hAnsiTheme="minorHAnsi"/>
          <w:bCs/>
          <w:sz w:val="24"/>
          <w:szCs w:val="24"/>
        </w:rPr>
        <w:t>features a newly developed 35mm full-frame</w:t>
      </w:r>
      <w:r w:rsidR="009B7B06" w:rsidRPr="005E115F">
        <w:rPr>
          <w:rFonts w:asciiTheme="minorHAnsi" w:hAnsiTheme="minorHAnsi"/>
          <w:bCs/>
          <w:sz w:val="24"/>
          <w:szCs w:val="24"/>
        </w:rPr>
        <w:t>,</w:t>
      </w:r>
      <w:r w:rsidRPr="005E115F">
        <w:rPr>
          <w:rFonts w:asciiTheme="minorHAnsi" w:hAnsiTheme="minorHAnsi"/>
          <w:bCs/>
          <w:sz w:val="24"/>
          <w:szCs w:val="24"/>
        </w:rPr>
        <w:t xml:space="preserve"> back</w:t>
      </w:r>
      <w:r w:rsidR="003C2FEB" w:rsidRPr="005E115F">
        <w:rPr>
          <w:rFonts w:asciiTheme="minorHAnsi" w:hAnsiTheme="minorHAnsi"/>
          <w:bCs/>
          <w:sz w:val="24"/>
          <w:szCs w:val="24"/>
        </w:rPr>
        <w:t>-</w:t>
      </w:r>
      <w:r w:rsidRPr="005E115F">
        <w:rPr>
          <w:rFonts w:asciiTheme="minorHAnsi" w:hAnsiTheme="minorHAnsi"/>
          <w:bCs/>
          <w:sz w:val="24"/>
          <w:szCs w:val="24"/>
        </w:rPr>
        <w:t>illuminated CMOS image sensor with a resolution of 61.0 MP</w:t>
      </w:r>
      <w:r w:rsidR="00E1796E" w:rsidRPr="005E115F">
        <w:rPr>
          <w:rFonts w:asciiTheme="minorHAnsi" w:hAnsiTheme="minorHAnsi"/>
          <w:bCs/>
          <w:sz w:val="24"/>
          <w:szCs w:val="24"/>
        </w:rPr>
        <w:fldChar w:fldCharType="begin"/>
      </w:r>
      <w:r w:rsidR="00E1796E" w:rsidRPr="005E115F">
        <w:rPr>
          <w:rFonts w:asciiTheme="minorHAnsi" w:hAnsiTheme="minorHAnsi"/>
          <w:bCs/>
          <w:sz w:val="24"/>
          <w:szCs w:val="24"/>
        </w:rPr>
        <w:instrText xml:space="preserve"> NOTEREF _Ref13478458 \f \h </w:instrText>
      </w:r>
      <w:r w:rsidR="003A5EF9" w:rsidRPr="005E115F">
        <w:rPr>
          <w:rFonts w:asciiTheme="minorHAnsi" w:hAnsiTheme="minorHAnsi"/>
          <w:bCs/>
          <w:sz w:val="24"/>
          <w:szCs w:val="24"/>
        </w:rPr>
        <w:instrText xml:space="preserve"> \* MERGEFORMAT </w:instrText>
      </w:r>
      <w:r w:rsidR="00E1796E" w:rsidRPr="005E115F">
        <w:rPr>
          <w:rFonts w:asciiTheme="minorHAnsi" w:hAnsiTheme="minorHAnsi"/>
          <w:bCs/>
          <w:sz w:val="24"/>
          <w:szCs w:val="24"/>
        </w:rPr>
      </w:r>
      <w:r w:rsidR="00E1796E"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ii</w:t>
      </w:r>
      <w:r w:rsidR="00E1796E" w:rsidRPr="005E115F">
        <w:rPr>
          <w:rFonts w:asciiTheme="minorHAnsi" w:hAnsiTheme="minorHAnsi"/>
          <w:bCs/>
          <w:sz w:val="24"/>
          <w:szCs w:val="24"/>
        </w:rPr>
        <w:fldChar w:fldCharType="end"/>
      </w:r>
      <w:r w:rsidRPr="005E115F">
        <w:rPr>
          <w:rFonts w:asciiTheme="minorHAnsi" w:hAnsiTheme="minorHAnsi"/>
          <w:bCs/>
          <w:sz w:val="24"/>
          <w:szCs w:val="24"/>
        </w:rPr>
        <w:t>, the world’s first</w:t>
      </w:r>
      <w:r w:rsidR="00E1796E" w:rsidRPr="005E115F">
        <w:rPr>
          <w:rFonts w:asciiTheme="minorHAnsi" w:hAnsiTheme="minorHAnsi"/>
          <w:bCs/>
          <w:sz w:val="24"/>
          <w:szCs w:val="24"/>
        </w:rPr>
        <w:fldChar w:fldCharType="begin"/>
      </w:r>
      <w:r w:rsidR="00E1796E" w:rsidRPr="005E115F">
        <w:rPr>
          <w:rFonts w:asciiTheme="minorHAnsi" w:hAnsiTheme="minorHAnsi"/>
          <w:bCs/>
          <w:sz w:val="24"/>
          <w:szCs w:val="24"/>
        </w:rPr>
        <w:instrText xml:space="preserve"> NOTEREF _Ref13478384 \f \h </w:instrText>
      </w:r>
      <w:r w:rsidR="003A5EF9" w:rsidRPr="005E115F">
        <w:rPr>
          <w:rFonts w:asciiTheme="minorHAnsi" w:hAnsiTheme="minorHAnsi"/>
          <w:bCs/>
          <w:sz w:val="24"/>
          <w:szCs w:val="24"/>
        </w:rPr>
        <w:instrText xml:space="preserve"> \* MERGEFORMAT </w:instrText>
      </w:r>
      <w:r w:rsidR="00E1796E" w:rsidRPr="005E115F">
        <w:rPr>
          <w:rFonts w:asciiTheme="minorHAnsi" w:hAnsiTheme="minorHAnsi"/>
          <w:bCs/>
          <w:sz w:val="24"/>
          <w:szCs w:val="24"/>
        </w:rPr>
      </w:r>
      <w:r w:rsidR="00E1796E"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i</w:t>
      </w:r>
      <w:r w:rsidR="00E1796E" w:rsidRPr="005E115F">
        <w:rPr>
          <w:rFonts w:asciiTheme="minorHAnsi" w:hAnsiTheme="minorHAnsi"/>
          <w:bCs/>
          <w:sz w:val="24"/>
          <w:szCs w:val="24"/>
        </w:rPr>
        <w:fldChar w:fldCharType="end"/>
      </w:r>
      <w:r w:rsidRPr="005E115F">
        <w:rPr>
          <w:rFonts w:asciiTheme="minorHAnsi" w:hAnsiTheme="minorHAnsi"/>
          <w:bCs/>
          <w:sz w:val="24"/>
          <w:szCs w:val="24"/>
        </w:rPr>
        <w:t xml:space="preserve"> of its kind. </w:t>
      </w:r>
      <w:r w:rsidR="00285707" w:rsidRPr="005E115F">
        <w:rPr>
          <w:rFonts w:asciiTheme="minorHAnsi" w:hAnsiTheme="minorHAnsi"/>
          <w:bCs/>
          <w:sz w:val="24"/>
          <w:szCs w:val="24"/>
        </w:rPr>
        <w:t>T</w:t>
      </w:r>
      <w:r w:rsidR="0005055B" w:rsidRPr="005E115F">
        <w:rPr>
          <w:rFonts w:asciiTheme="minorHAnsi" w:hAnsiTheme="minorHAnsi"/>
          <w:bCs/>
          <w:sz w:val="24"/>
          <w:szCs w:val="24"/>
        </w:rPr>
        <w:t xml:space="preserve">he </w:t>
      </w:r>
      <w:r w:rsidR="002E2F65" w:rsidRPr="005E115F">
        <w:rPr>
          <w:rFonts w:asciiTheme="minorHAnsi" w:hAnsiTheme="minorHAnsi"/>
          <w:bCs/>
          <w:sz w:val="24"/>
          <w:szCs w:val="24"/>
        </w:rPr>
        <w:t>new sensor</w:t>
      </w:r>
      <w:r w:rsidR="00F024A9" w:rsidRPr="005E115F">
        <w:rPr>
          <w:rFonts w:asciiTheme="minorHAnsi" w:hAnsiTheme="minorHAnsi"/>
          <w:bCs/>
          <w:sz w:val="24"/>
          <w:szCs w:val="24"/>
        </w:rPr>
        <w:t>’</w:t>
      </w:r>
      <w:r w:rsidR="002E2F65" w:rsidRPr="005E115F">
        <w:rPr>
          <w:rFonts w:asciiTheme="minorHAnsi" w:hAnsiTheme="minorHAnsi"/>
          <w:bCs/>
          <w:sz w:val="24"/>
          <w:szCs w:val="24"/>
        </w:rPr>
        <w:t xml:space="preserve">s back-illuminated structure and effective noise reduction techniques </w:t>
      </w:r>
      <w:r w:rsidR="0005055B" w:rsidRPr="005E115F">
        <w:rPr>
          <w:rFonts w:asciiTheme="minorHAnsi" w:hAnsiTheme="minorHAnsi"/>
          <w:bCs/>
          <w:sz w:val="24"/>
          <w:szCs w:val="24"/>
        </w:rPr>
        <w:t xml:space="preserve">combine to deliver extremely </w:t>
      </w:r>
      <w:r w:rsidR="00E9147C" w:rsidRPr="005E115F">
        <w:rPr>
          <w:rFonts w:asciiTheme="minorHAnsi" w:hAnsiTheme="minorHAnsi"/>
          <w:bCs/>
          <w:sz w:val="24"/>
          <w:szCs w:val="24"/>
        </w:rPr>
        <w:t>low-</w:t>
      </w:r>
      <w:r w:rsidR="0005055B" w:rsidRPr="005E115F">
        <w:rPr>
          <w:rFonts w:asciiTheme="minorHAnsi" w:hAnsiTheme="minorHAnsi"/>
          <w:bCs/>
          <w:sz w:val="24"/>
          <w:szCs w:val="24"/>
        </w:rPr>
        <w:t xml:space="preserve">noise </w:t>
      </w:r>
      <w:r w:rsidR="00FD7542" w:rsidRPr="005E115F">
        <w:rPr>
          <w:rFonts w:asciiTheme="minorHAnsi" w:hAnsiTheme="minorHAnsi"/>
          <w:bCs/>
          <w:sz w:val="24"/>
          <w:szCs w:val="24"/>
        </w:rPr>
        <w:t xml:space="preserve">and </w:t>
      </w:r>
      <w:r w:rsidR="0005055B" w:rsidRPr="005E115F">
        <w:rPr>
          <w:rFonts w:asciiTheme="minorHAnsi" w:hAnsiTheme="minorHAnsi"/>
          <w:bCs/>
          <w:sz w:val="24"/>
          <w:szCs w:val="24"/>
        </w:rPr>
        <w:t>high</w:t>
      </w:r>
      <w:r w:rsidR="00365E5C" w:rsidRPr="005E115F">
        <w:rPr>
          <w:rFonts w:asciiTheme="minorHAnsi" w:hAnsiTheme="minorHAnsi"/>
          <w:bCs/>
          <w:sz w:val="24"/>
          <w:szCs w:val="24"/>
        </w:rPr>
        <w:t>-</w:t>
      </w:r>
      <w:r w:rsidR="0005055B" w:rsidRPr="005E115F">
        <w:rPr>
          <w:rFonts w:asciiTheme="minorHAnsi" w:hAnsiTheme="minorHAnsi"/>
          <w:bCs/>
          <w:sz w:val="24"/>
          <w:szCs w:val="24"/>
        </w:rPr>
        <w:t>sensitivity performance</w:t>
      </w:r>
      <w:r w:rsidR="00285707" w:rsidRPr="005E115F">
        <w:rPr>
          <w:rFonts w:asciiTheme="minorHAnsi" w:hAnsiTheme="minorHAnsi"/>
          <w:bCs/>
          <w:sz w:val="24"/>
          <w:szCs w:val="24"/>
        </w:rPr>
        <w:t>,</w:t>
      </w:r>
      <w:r w:rsidR="00F024A9" w:rsidRPr="005E115F">
        <w:rPr>
          <w:rFonts w:asciiTheme="minorHAnsi" w:hAnsiTheme="minorHAnsi"/>
          <w:bCs/>
          <w:sz w:val="24"/>
          <w:szCs w:val="24"/>
        </w:rPr>
        <w:t xml:space="preserve"> </w:t>
      </w:r>
      <w:r w:rsidR="0005055B" w:rsidRPr="005E115F">
        <w:rPr>
          <w:rFonts w:asciiTheme="minorHAnsi" w:hAnsiTheme="minorHAnsi"/>
          <w:bCs/>
          <w:sz w:val="24"/>
          <w:szCs w:val="24"/>
        </w:rPr>
        <w:t>ensuring the absolute maximum image quality. The camera also boasts an impressive 15</w:t>
      </w:r>
      <w:r w:rsidR="006051B0" w:rsidRPr="005E115F">
        <w:rPr>
          <w:rFonts w:asciiTheme="minorHAnsi" w:hAnsiTheme="minorHAnsi"/>
          <w:bCs/>
          <w:sz w:val="24"/>
          <w:szCs w:val="24"/>
        </w:rPr>
        <w:t>-</w:t>
      </w:r>
      <w:r w:rsidR="0005055B" w:rsidRPr="005E115F">
        <w:rPr>
          <w:rFonts w:asciiTheme="minorHAnsi" w:hAnsiTheme="minorHAnsi"/>
          <w:bCs/>
          <w:sz w:val="24"/>
          <w:szCs w:val="24"/>
        </w:rPr>
        <w:t>stop</w:t>
      </w:r>
      <w:r w:rsidR="00B71561" w:rsidRPr="005E115F">
        <w:rPr>
          <w:rFonts w:asciiTheme="minorHAnsi" w:hAnsiTheme="minorHAnsi"/>
          <w:bCs/>
          <w:sz w:val="24"/>
          <w:szCs w:val="24"/>
        </w:rPr>
        <w:fldChar w:fldCharType="begin"/>
      </w:r>
      <w:r w:rsidR="00B71561" w:rsidRPr="005E115F">
        <w:rPr>
          <w:rFonts w:asciiTheme="minorHAnsi" w:hAnsiTheme="minorHAnsi"/>
          <w:bCs/>
          <w:sz w:val="24"/>
          <w:szCs w:val="24"/>
        </w:rPr>
        <w:instrText xml:space="preserve"> NOTEREF _Ref13478698 \f \h </w:instrText>
      </w:r>
      <w:r w:rsidR="003A5EF9" w:rsidRPr="005E115F">
        <w:rPr>
          <w:rFonts w:asciiTheme="minorHAnsi" w:hAnsiTheme="minorHAnsi"/>
          <w:bCs/>
          <w:sz w:val="24"/>
          <w:szCs w:val="24"/>
        </w:rPr>
        <w:instrText xml:space="preserve"> \* MERGEFORMAT </w:instrText>
      </w:r>
      <w:r w:rsidR="00B71561" w:rsidRPr="005E115F">
        <w:rPr>
          <w:rFonts w:asciiTheme="minorHAnsi" w:hAnsiTheme="minorHAnsi"/>
          <w:bCs/>
          <w:sz w:val="24"/>
          <w:szCs w:val="24"/>
        </w:rPr>
      </w:r>
      <w:r w:rsidR="00B71561"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iii</w:t>
      </w:r>
      <w:r w:rsidR="00B71561" w:rsidRPr="005E115F">
        <w:rPr>
          <w:rFonts w:asciiTheme="minorHAnsi" w:hAnsiTheme="minorHAnsi"/>
          <w:bCs/>
          <w:sz w:val="24"/>
          <w:szCs w:val="24"/>
        </w:rPr>
        <w:fldChar w:fldCharType="end"/>
      </w:r>
      <w:r w:rsidR="0005055B" w:rsidRPr="005E115F">
        <w:rPr>
          <w:rFonts w:asciiTheme="minorHAnsi" w:hAnsiTheme="minorHAnsi"/>
          <w:bCs/>
          <w:sz w:val="24"/>
          <w:szCs w:val="24"/>
        </w:rPr>
        <w:t xml:space="preserve"> dynamic range at low sensitivities</w:t>
      </w:r>
      <w:r w:rsidR="002E2F65" w:rsidRPr="005E115F">
        <w:rPr>
          <w:rFonts w:asciiTheme="minorHAnsi" w:hAnsiTheme="minorHAnsi"/>
          <w:bCs/>
          <w:sz w:val="24"/>
          <w:szCs w:val="24"/>
        </w:rPr>
        <w:t xml:space="preserve">, resulting in smooth natural gradations ranging from deep shadows to highlights, and utilizes algorithms from many of the latest Alpha </w:t>
      </w:r>
      <w:bookmarkStart w:id="11" w:name="_GoBack"/>
      <w:bookmarkEnd w:id="11"/>
      <w:r w:rsidR="002E2F65" w:rsidRPr="005E115F">
        <w:rPr>
          <w:rFonts w:asciiTheme="minorHAnsi" w:hAnsiTheme="minorHAnsi"/>
          <w:bCs/>
          <w:sz w:val="24"/>
          <w:szCs w:val="24"/>
        </w:rPr>
        <w:t xml:space="preserve">cameras to maintain outstanding color reproduction.  </w:t>
      </w:r>
    </w:p>
    <w:p w14:paraId="618503A0" w14:textId="77777777" w:rsidR="002E2F65" w:rsidRPr="005E115F" w:rsidRDefault="002E2F65" w:rsidP="00416DE3">
      <w:pPr>
        <w:pStyle w:val="Footer"/>
        <w:rPr>
          <w:rFonts w:asciiTheme="minorHAnsi" w:hAnsiTheme="minorHAnsi"/>
          <w:bCs/>
          <w:sz w:val="24"/>
          <w:szCs w:val="24"/>
        </w:rPr>
      </w:pPr>
    </w:p>
    <w:p w14:paraId="7487497D" w14:textId="72025728" w:rsidR="002E2F65" w:rsidRPr="005E115F" w:rsidRDefault="002E2F65" w:rsidP="00416DE3">
      <w:pPr>
        <w:pStyle w:val="Footer"/>
        <w:rPr>
          <w:rFonts w:asciiTheme="minorHAnsi" w:hAnsiTheme="minorHAnsi"/>
          <w:bCs/>
          <w:sz w:val="24"/>
          <w:szCs w:val="24"/>
        </w:rPr>
      </w:pPr>
      <w:r w:rsidRPr="005E115F">
        <w:rPr>
          <w:rFonts w:asciiTheme="minorHAnsi" w:hAnsiTheme="minorHAnsi"/>
          <w:bCs/>
          <w:sz w:val="24"/>
          <w:szCs w:val="24"/>
        </w:rPr>
        <w:t>This new full-frame model is equipped with an innovative 5-axis</w:t>
      </w:r>
      <w:r w:rsidR="00F36C42" w:rsidRPr="005E115F">
        <w:rPr>
          <w:rFonts w:asciiTheme="minorHAnsi" w:hAnsiTheme="minorHAnsi"/>
          <w:bCs/>
          <w:sz w:val="24"/>
          <w:szCs w:val="24"/>
        </w:rPr>
        <w:t>,</w:t>
      </w:r>
      <w:r w:rsidRPr="005E115F">
        <w:rPr>
          <w:rFonts w:asciiTheme="minorHAnsi" w:hAnsiTheme="minorHAnsi"/>
          <w:bCs/>
          <w:sz w:val="24"/>
          <w:szCs w:val="24"/>
        </w:rPr>
        <w:t xml:space="preserve"> optical</w:t>
      </w:r>
      <w:r w:rsidR="00521B09" w:rsidRPr="005E115F">
        <w:rPr>
          <w:rFonts w:asciiTheme="minorHAnsi" w:hAnsiTheme="minorHAnsi"/>
          <w:bCs/>
          <w:sz w:val="24"/>
          <w:szCs w:val="24"/>
        </w:rPr>
        <w:t xml:space="preserve"> in-body </w:t>
      </w:r>
      <w:r w:rsidRPr="005E115F">
        <w:rPr>
          <w:rFonts w:asciiTheme="minorHAnsi" w:hAnsiTheme="minorHAnsi"/>
          <w:bCs/>
          <w:sz w:val="24"/>
          <w:szCs w:val="24"/>
        </w:rPr>
        <w:t xml:space="preserve">image stabilization system that has been fine-tuned to support its high-resolution shooting capacity, resulting </w:t>
      </w:r>
      <w:r w:rsidR="00285707" w:rsidRPr="005E115F">
        <w:rPr>
          <w:rFonts w:asciiTheme="minorHAnsi" w:hAnsiTheme="minorHAnsi"/>
          <w:bCs/>
          <w:sz w:val="24"/>
          <w:szCs w:val="24"/>
        </w:rPr>
        <w:t>in</w:t>
      </w:r>
      <w:r w:rsidRPr="005E115F">
        <w:rPr>
          <w:rFonts w:asciiTheme="minorHAnsi" w:hAnsiTheme="minorHAnsi"/>
          <w:bCs/>
          <w:sz w:val="24"/>
          <w:szCs w:val="24"/>
        </w:rPr>
        <w:t xml:space="preserve"> a shutter speed advantage of 5.5</w:t>
      </w:r>
      <w:r w:rsidR="00521B09" w:rsidRPr="005E115F">
        <w:rPr>
          <w:rFonts w:asciiTheme="minorHAnsi" w:hAnsiTheme="minorHAnsi"/>
          <w:bCs/>
          <w:sz w:val="24"/>
          <w:szCs w:val="24"/>
        </w:rPr>
        <w:t>-</w:t>
      </w:r>
      <w:r w:rsidRPr="005E115F">
        <w:rPr>
          <w:rFonts w:asciiTheme="minorHAnsi" w:hAnsiTheme="minorHAnsi"/>
          <w:bCs/>
          <w:sz w:val="24"/>
          <w:szCs w:val="24"/>
        </w:rPr>
        <w:t>steps</w:t>
      </w:r>
      <w:r w:rsidR="00FD34FF" w:rsidRPr="005E115F">
        <w:rPr>
          <w:rStyle w:val="EndnoteReference"/>
          <w:rFonts w:asciiTheme="minorHAnsi" w:hAnsiTheme="minorHAnsi"/>
          <w:bCs/>
          <w:sz w:val="24"/>
          <w:szCs w:val="24"/>
        </w:rPr>
        <w:endnoteReference w:id="11"/>
      </w:r>
      <w:r w:rsidRPr="005E115F">
        <w:rPr>
          <w:rFonts w:asciiTheme="minorHAnsi" w:hAnsiTheme="minorHAnsi"/>
          <w:bCs/>
          <w:sz w:val="24"/>
          <w:szCs w:val="24"/>
        </w:rPr>
        <w:t xml:space="preserve">. Additionally, the shutter </w:t>
      </w:r>
      <w:r w:rsidR="002805C6" w:rsidRPr="005E115F">
        <w:rPr>
          <w:rFonts w:asciiTheme="minorHAnsi" w:hAnsiTheme="minorHAnsi"/>
          <w:bCs/>
          <w:sz w:val="24"/>
          <w:szCs w:val="24"/>
        </w:rPr>
        <w:t xml:space="preserve">unit assembly </w:t>
      </w:r>
      <w:r w:rsidRPr="005E115F">
        <w:rPr>
          <w:rFonts w:asciiTheme="minorHAnsi" w:hAnsiTheme="minorHAnsi"/>
          <w:bCs/>
          <w:sz w:val="24"/>
          <w:szCs w:val="24"/>
        </w:rPr>
        <w:t xml:space="preserve">has </w:t>
      </w:r>
      <w:r w:rsidR="005B133C" w:rsidRPr="005E115F">
        <w:rPr>
          <w:rFonts w:asciiTheme="minorHAnsi" w:hAnsiTheme="minorHAnsi"/>
          <w:bCs/>
          <w:sz w:val="24"/>
          <w:szCs w:val="24"/>
        </w:rPr>
        <w:t>b</w:t>
      </w:r>
      <w:r w:rsidRPr="005E115F">
        <w:rPr>
          <w:rFonts w:asciiTheme="minorHAnsi" w:hAnsiTheme="minorHAnsi"/>
          <w:bCs/>
          <w:sz w:val="24"/>
          <w:szCs w:val="24"/>
        </w:rPr>
        <w:t xml:space="preserve">een </w:t>
      </w:r>
      <w:r w:rsidR="002805C6" w:rsidRPr="005E115F">
        <w:rPr>
          <w:rFonts w:asciiTheme="minorHAnsi" w:hAnsiTheme="minorHAnsi"/>
          <w:bCs/>
          <w:sz w:val="24"/>
          <w:szCs w:val="24"/>
        </w:rPr>
        <w:t>carefully re</w:t>
      </w:r>
      <w:r w:rsidRPr="005E115F">
        <w:rPr>
          <w:rFonts w:asciiTheme="minorHAnsi" w:hAnsiTheme="minorHAnsi"/>
          <w:bCs/>
          <w:sz w:val="24"/>
          <w:szCs w:val="24"/>
        </w:rPr>
        <w:t>designed to reduce even the slightest movement that may cause blur</w:t>
      </w:r>
      <w:r w:rsidR="007767BB" w:rsidRPr="005E115F">
        <w:rPr>
          <w:rFonts w:asciiTheme="minorHAnsi" w:hAnsiTheme="minorHAnsi"/>
          <w:bCs/>
          <w:sz w:val="24"/>
          <w:szCs w:val="24"/>
        </w:rPr>
        <w:t>.</w:t>
      </w:r>
      <w:r w:rsidRPr="005E115F">
        <w:rPr>
          <w:rFonts w:asciiTheme="minorHAnsi" w:hAnsiTheme="minorHAnsi"/>
          <w:bCs/>
          <w:sz w:val="24"/>
          <w:szCs w:val="24"/>
        </w:rPr>
        <w:t xml:space="preserve"> </w:t>
      </w:r>
      <w:r w:rsidR="001E3231" w:rsidRPr="005E115F">
        <w:rPr>
          <w:rFonts w:asciiTheme="minorHAnsi" w:hAnsiTheme="minorHAnsi"/>
          <w:bCs/>
          <w:sz w:val="24"/>
          <w:szCs w:val="24"/>
        </w:rPr>
        <w:t xml:space="preserve"> </w:t>
      </w:r>
    </w:p>
    <w:p w14:paraId="39FB8156" w14:textId="77777777" w:rsidR="00BC5712" w:rsidRPr="005E115F" w:rsidRDefault="00BC5712" w:rsidP="00BC5712">
      <w:pPr>
        <w:pStyle w:val="Footer"/>
        <w:rPr>
          <w:rFonts w:asciiTheme="minorHAnsi" w:hAnsiTheme="minorHAnsi"/>
          <w:bCs/>
          <w:sz w:val="24"/>
          <w:szCs w:val="24"/>
        </w:rPr>
      </w:pPr>
    </w:p>
    <w:p w14:paraId="009D98A9" w14:textId="5ED68893" w:rsidR="00BC5712" w:rsidRPr="005E115F" w:rsidRDefault="00BC5712" w:rsidP="00BC5712">
      <w:pPr>
        <w:pStyle w:val="Footer"/>
        <w:rPr>
          <w:rFonts w:asciiTheme="minorHAnsi" w:hAnsiTheme="minorHAnsi"/>
          <w:bCs/>
          <w:sz w:val="24"/>
          <w:szCs w:val="24"/>
        </w:rPr>
      </w:pPr>
      <w:r w:rsidRPr="005E115F">
        <w:rPr>
          <w:rFonts w:asciiTheme="minorHAnsi" w:hAnsiTheme="minorHAnsi"/>
          <w:bCs/>
          <w:sz w:val="24"/>
          <w:szCs w:val="24"/>
        </w:rPr>
        <w:t xml:space="preserve">The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00005863" w:rsidRPr="005E115F">
        <w:rPr>
          <w:rFonts w:asciiTheme="minorHAnsi" w:hAnsiTheme="minorHAnsi"/>
          <w:bCs/>
          <w:sz w:val="24"/>
          <w:szCs w:val="24"/>
        </w:rPr>
        <w:t xml:space="preserve">also includes </w:t>
      </w:r>
      <w:r w:rsidRPr="005E115F">
        <w:rPr>
          <w:rFonts w:asciiTheme="minorHAnsi" w:hAnsiTheme="minorHAnsi"/>
          <w:bCs/>
          <w:sz w:val="24"/>
          <w:szCs w:val="24"/>
        </w:rPr>
        <w:t xml:space="preserve">Sony’s highest resolution viewfinder </w:t>
      </w:r>
      <w:r w:rsidR="00285707" w:rsidRPr="005E115F">
        <w:rPr>
          <w:rFonts w:asciiTheme="minorHAnsi" w:hAnsiTheme="minorHAnsi"/>
          <w:bCs/>
          <w:sz w:val="24"/>
          <w:szCs w:val="24"/>
        </w:rPr>
        <w:t>ever</w:t>
      </w:r>
      <w:r w:rsidRPr="005E115F">
        <w:rPr>
          <w:rFonts w:asciiTheme="minorHAnsi" w:hAnsiTheme="minorHAnsi"/>
          <w:bCs/>
          <w:sz w:val="24"/>
          <w:szCs w:val="24"/>
        </w:rPr>
        <w:t>, a 5.76 million dot UXGA OLED Tru-finder EVF. About 1.6x the resolution of the</w:t>
      </w:r>
      <w:r w:rsidR="009667BA" w:rsidRPr="005E115F">
        <w:rPr>
          <w:rFonts w:asciiTheme="minorHAnsi" w:hAnsiTheme="minorHAnsi"/>
          <w:bCs/>
          <w:sz w:val="24"/>
          <w:szCs w:val="24"/>
        </w:rPr>
        <w:t xml:space="preserve"> EVF in the</w:t>
      </w:r>
      <w:r w:rsidRPr="005E115F">
        <w:rPr>
          <w:rFonts w:asciiTheme="minorHAnsi" w:hAnsiTheme="minorHAnsi"/>
          <w:bCs/>
          <w:sz w:val="24"/>
          <w:szCs w:val="24"/>
        </w:rPr>
        <w:t xml:space="preserve"> Alpha 7R III, this </w:t>
      </w:r>
      <w:r w:rsidR="009667BA" w:rsidRPr="005E115F">
        <w:rPr>
          <w:rFonts w:asciiTheme="minorHAnsi" w:hAnsiTheme="minorHAnsi"/>
          <w:bCs/>
          <w:sz w:val="24"/>
          <w:szCs w:val="24"/>
        </w:rPr>
        <w:t xml:space="preserve">new viewfinder </w:t>
      </w:r>
      <w:r w:rsidRPr="005E115F">
        <w:rPr>
          <w:rFonts w:asciiTheme="minorHAnsi" w:hAnsiTheme="minorHAnsi"/>
          <w:bCs/>
          <w:sz w:val="24"/>
          <w:szCs w:val="24"/>
        </w:rPr>
        <w:t xml:space="preserve">provides an extremely accurate, true-to-life depiction of the scene being framed.  The </w:t>
      </w:r>
      <w:r w:rsidR="000D7493" w:rsidRPr="005E115F">
        <w:rPr>
          <w:rFonts w:asciiTheme="minorHAnsi" w:hAnsiTheme="minorHAnsi"/>
          <w:bCs/>
          <w:sz w:val="24"/>
          <w:szCs w:val="24"/>
        </w:rPr>
        <w:t xml:space="preserve">display quality </w:t>
      </w:r>
      <w:r w:rsidRPr="005E115F">
        <w:rPr>
          <w:rFonts w:asciiTheme="minorHAnsi" w:hAnsiTheme="minorHAnsi"/>
          <w:bCs/>
          <w:sz w:val="24"/>
          <w:szCs w:val="24"/>
        </w:rPr>
        <w:t xml:space="preserve">can be set to ‘Standard’ or ‘High’ mode, and to either 60 fps or 120 fps refresh rate to best match the subject and shooting conditions.  </w:t>
      </w:r>
    </w:p>
    <w:p w14:paraId="48CB6699" w14:textId="77777777" w:rsidR="00824FAC" w:rsidRPr="005E115F" w:rsidRDefault="00824FAC" w:rsidP="00416DE3">
      <w:pPr>
        <w:pStyle w:val="Footer"/>
        <w:rPr>
          <w:rFonts w:asciiTheme="minorHAnsi" w:hAnsiTheme="minorHAnsi"/>
          <w:bCs/>
          <w:sz w:val="24"/>
          <w:szCs w:val="24"/>
        </w:rPr>
      </w:pPr>
    </w:p>
    <w:p w14:paraId="3E2BCE4E" w14:textId="76201442" w:rsidR="00824FAC" w:rsidRPr="005E115F" w:rsidRDefault="00005863" w:rsidP="00416DE3">
      <w:pPr>
        <w:pStyle w:val="Footer"/>
        <w:rPr>
          <w:rFonts w:asciiTheme="minorHAnsi" w:hAnsiTheme="minorHAnsi"/>
          <w:bCs/>
          <w:sz w:val="24"/>
          <w:szCs w:val="24"/>
        </w:rPr>
      </w:pPr>
      <w:r w:rsidRPr="005E115F">
        <w:rPr>
          <w:rFonts w:asciiTheme="minorHAnsi" w:hAnsiTheme="minorHAnsi"/>
          <w:bCs/>
          <w:sz w:val="24"/>
          <w:szCs w:val="24"/>
        </w:rPr>
        <w:t xml:space="preserve">Additionally, the new camera </w:t>
      </w:r>
      <w:r w:rsidR="00736AA4" w:rsidRPr="005E115F">
        <w:rPr>
          <w:rFonts w:asciiTheme="minorHAnsi" w:hAnsiTheme="minorHAnsi"/>
          <w:bCs/>
          <w:sz w:val="24"/>
          <w:szCs w:val="24"/>
        </w:rPr>
        <w:t>features an</w:t>
      </w:r>
      <w:r w:rsidR="00824FAC" w:rsidRPr="005E115F">
        <w:rPr>
          <w:rFonts w:asciiTheme="minorHAnsi" w:hAnsiTheme="minorHAnsi"/>
          <w:bCs/>
          <w:sz w:val="24"/>
          <w:szCs w:val="24"/>
        </w:rPr>
        <w:t xml:space="preserve"> evolved Pixel Shift Multi Shooting</w:t>
      </w:r>
      <w:r w:rsidR="00A3539C" w:rsidRPr="005E115F">
        <w:rPr>
          <w:rStyle w:val="EndnoteReference"/>
          <w:rFonts w:asciiTheme="minorHAnsi" w:hAnsiTheme="minorHAnsi"/>
          <w:bCs/>
          <w:sz w:val="24"/>
          <w:szCs w:val="24"/>
        </w:rPr>
        <w:endnoteReference w:id="12"/>
      </w:r>
      <w:r w:rsidR="00824FAC" w:rsidRPr="005E115F">
        <w:rPr>
          <w:rFonts w:asciiTheme="minorHAnsi" w:hAnsiTheme="minorHAnsi"/>
          <w:bCs/>
          <w:sz w:val="24"/>
          <w:szCs w:val="24"/>
        </w:rPr>
        <w:t xml:space="preserve"> mode that composites up to 16 full-resolution images</w:t>
      </w:r>
      <w:r w:rsidR="00C74079" w:rsidRPr="005E115F">
        <w:rPr>
          <w:rFonts w:asciiTheme="minorHAnsi" w:hAnsiTheme="minorHAnsi"/>
          <w:bCs/>
          <w:sz w:val="24"/>
          <w:szCs w:val="24"/>
        </w:rPr>
        <w:t xml:space="preserve">. In this mode, the camera precisely shifts the sensor in </w:t>
      </w:r>
      <w:r w:rsidR="00285707" w:rsidRPr="005E115F">
        <w:rPr>
          <w:rFonts w:asciiTheme="minorHAnsi" w:hAnsiTheme="minorHAnsi"/>
          <w:bCs/>
          <w:sz w:val="24"/>
          <w:szCs w:val="24"/>
        </w:rPr>
        <w:t>one</w:t>
      </w:r>
      <w:r w:rsidR="00F96AF2" w:rsidRPr="005E115F">
        <w:rPr>
          <w:rFonts w:asciiTheme="minorHAnsi" w:hAnsiTheme="minorHAnsi"/>
          <w:bCs/>
          <w:sz w:val="24"/>
          <w:szCs w:val="24"/>
        </w:rPr>
        <w:t xml:space="preserve"> </w:t>
      </w:r>
      <w:r w:rsidR="00285707" w:rsidRPr="005E115F">
        <w:rPr>
          <w:rFonts w:asciiTheme="minorHAnsi" w:hAnsiTheme="minorHAnsi"/>
          <w:bCs/>
          <w:sz w:val="24"/>
          <w:szCs w:val="24"/>
        </w:rPr>
        <w:t xml:space="preserve">pixel </w:t>
      </w:r>
      <w:r w:rsidR="00F96AF2" w:rsidRPr="005E115F">
        <w:rPr>
          <w:rFonts w:asciiTheme="minorHAnsi" w:hAnsiTheme="minorHAnsi"/>
          <w:bCs/>
          <w:sz w:val="24"/>
          <w:szCs w:val="24"/>
        </w:rPr>
        <w:t xml:space="preserve">or </w:t>
      </w:r>
      <w:r w:rsidR="00285707" w:rsidRPr="005E115F">
        <w:rPr>
          <w:rFonts w:asciiTheme="minorHAnsi" w:hAnsiTheme="minorHAnsi"/>
          <w:bCs/>
          <w:sz w:val="24"/>
          <w:szCs w:val="24"/>
        </w:rPr>
        <w:t>half</w:t>
      </w:r>
      <w:r w:rsidR="00C74079" w:rsidRPr="005E115F">
        <w:rPr>
          <w:rFonts w:asciiTheme="minorHAnsi" w:hAnsiTheme="minorHAnsi"/>
          <w:bCs/>
          <w:sz w:val="24"/>
          <w:szCs w:val="24"/>
        </w:rPr>
        <w:t>-pixel increments</w:t>
      </w:r>
      <w:r w:rsidR="00824FAC" w:rsidRPr="005E115F">
        <w:rPr>
          <w:rFonts w:asciiTheme="minorHAnsi" w:hAnsiTheme="minorHAnsi"/>
          <w:bCs/>
          <w:sz w:val="24"/>
          <w:szCs w:val="24"/>
        </w:rPr>
        <w:t xml:space="preserve"> </w:t>
      </w:r>
      <w:r w:rsidR="00C74079" w:rsidRPr="005E115F">
        <w:rPr>
          <w:rFonts w:asciiTheme="minorHAnsi" w:hAnsiTheme="minorHAnsi"/>
          <w:bCs/>
          <w:sz w:val="24"/>
          <w:szCs w:val="24"/>
        </w:rPr>
        <w:t>to capture 16 separate pixel-shifted images containing a total of 963.2 million pixels of data</w:t>
      </w:r>
      <w:r w:rsidR="00285707" w:rsidRPr="005E115F">
        <w:rPr>
          <w:rFonts w:asciiTheme="minorHAnsi" w:hAnsiTheme="minorHAnsi"/>
          <w:bCs/>
          <w:sz w:val="24"/>
          <w:szCs w:val="24"/>
        </w:rPr>
        <w:t>, which are</w:t>
      </w:r>
      <w:r w:rsidR="000D7493" w:rsidRPr="005E115F">
        <w:rPr>
          <w:rFonts w:asciiTheme="minorHAnsi" w:hAnsiTheme="minorHAnsi"/>
          <w:bCs/>
          <w:sz w:val="24"/>
          <w:szCs w:val="24"/>
        </w:rPr>
        <w:t xml:space="preserve"> then composited into a 240.8</w:t>
      </w:r>
      <w:r w:rsidR="00E1796E" w:rsidRPr="005E115F">
        <w:rPr>
          <w:rFonts w:asciiTheme="minorHAnsi" w:hAnsiTheme="minorHAnsi"/>
          <w:bCs/>
          <w:sz w:val="24"/>
          <w:szCs w:val="24"/>
        </w:rPr>
        <w:t xml:space="preserve"> million pixel</w:t>
      </w:r>
      <w:r w:rsidR="000D7493" w:rsidRPr="005E115F">
        <w:rPr>
          <w:rFonts w:asciiTheme="minorHAnsi" w:hAnsiTheme="minorHAnsi"/>
          <w:bCs/>
          <w:sz w:val="24"/>
          <w:szCs w:val="24"/>
        </w:rPr>
        <w:t xml:space="preserve"> (19008 x 12672 pixels) image using </w:t>
      </w:r>
      <w:r w:rsidR="00285707" w:rsidRPr="005E115F">
        <w:rPr>
          <w:rFonts w:asciiTheme="minorHAnsi" w:hAnsiTheme="minorHAnsi"/>
          <w:bCs/>
          <w:sz w:val="24"/>
          <w:szCs w:val="24"/>
        </w:rPr>
        <w:t xml:space="preserve">Sony’s </w:t>
      </w:r>
      <w:r w:rsidR="009F5089" w:rsidRPr="005E115F">
        <w:rPr>
          <w:rFonts w:asciiTheme="minorHAnsi" w:hAnsiTheme="minorHAnsi"/>
          <w:bCs/>
          <w:sz w:val="24"/>
          <w:szCs w:val="24"/>
        </w:rPr>
        <w:t>“</w:t>
      </w:r>
      <w:r w:rsidR="000D7493" w:rsidRPr="005E115F">
        <w:rPr>
          <w:rFonts w:asciiTheme="minorHAnsi" w:hAnsiTheme="minorHAnsi"/>
          <w:bCs/>
          <w:sz w:val="24"/>
          <w:szCs w:val="24"/>
        </w:rPr>
        <w:t>Imaging Edge</w:t>
      </w:r>
      <w:r w:rsidR="00B938D2" w:rsidRPr="005E115F">
        <w:rPr>
          <w:rFonts w:asciiTheme="minorHAnsi" w:hAnsiTheme="minorHAnsi"/>
          <w:bCs/>
          <w:sz w:val="24"/>
          <w:szCs w:val="24"/>
        </w:rPr>
        <w:t>™</w:t>
      </w:r>
      <w:r w:rsidR="009F5089" w:rsidRPr="005E115F">
        <w:rPr>
          <w:rFonts w:asciiTheme="minorHAnsi" w:hAnsiTheme="minorHAnsi"/>
          <w:bCs/>
          <w:sz w:val="24"/>
          <w:szCs w:val="24"/>
        </w:rPr>
        <w:t>”</w:t>
      </w:r>
      <w:r w:rsidR="000D7493" w:rsidRPr="005E115F">
        <w:rPr>
          <w:rFonts w:asciiTheme="minorHAnsi" w:hAnsiTheme="minorHAnsi"/>
          <w:bCs/>
          <w:sz w:val="24"/>
          <w:szCs w:val="24"/>
        </w:rPr>
        <w:t xml:space="preserve"> desktop</w:t>
      </w:r>
      <w:bookmarkStart w:id="12" w:name="_Ref13479504"/>
      <w:r w:rsidR="00285707" w:rsidRPr="005E115F">
        <w:rPr>
          <w:rFonts w:asciiTheme="minorHAnsi" w:hAnsiTheme="minorHAnsi"/>
          <w:bCs/>
          <w:sz w:val="24"/>
          <w:szCs w:val="24"/>
        </w:rPr>
        <w:t xml:space="preserve"> application</w:t>
      </w:r>
      <w:r w:rsidR="00EB2738" w:rsidRPr="005E115F">
        <w:rPr>
          <w:rStyle w:val="EndnoteReference"/>
          <w:rFonts w:asciiTheme="minorHAnsi" w:hAnsiTheme="minorHAnsi"/>
          <w:bCs/>
          <w:sz w:val="24"/>
          <w:szCs w:val="24"/>
        </w:rPr>
        <w:endnoteReference w:id="13"/>
      </w:r>
      <w:bookmarkEnd w:id="12"/>
      <w:r w:rsidR="00C74079" w:rsidRPr="005E115F">
        <w:rPr>
          <w:rFonts w:asciiTheme="minorHAnsi" w:hAnsiTheme="minorHAnsi"/>
          <w:bCs/>
          <w:sz w:val="24"/>
          <w:szCs w:val="24"/>
        </w:rPr>
        <w:t xml:space="preserve">. </w:t>
      </w:r>
      <w:r w:rsidR="00824FAC" w:rsidRPr="005E115F">
        <w:rPr>
          <w:rFonts w:asciiTheme="minorHAnsi" w:hAnsiTheme="minorHAnsi"/>
          <w:bCs/>
          <w:sz w:val="24"/>
          <w:szCs w:val="24"/>
        </w:rPr>
        <w:t xml:space="preserve">Ideal for photographing architecture, art or any other still life subject, this enhanced mode produces photographs with a level of detail </w:t>
      </w:r>
      <w:r w:rsidR="00C74079" w:rsidRPr="005E115F">
        <w:rPr>
          <w:rFonts w:asciiTheme="minorHAnsi" w:hAnsiTheme="minorHAnsi"/>
          <w:bCs/>
          <w:sz w:val="24"/>
          <w:szCs w:val="24"/>
        </w:rPr>
        <w:t xml:space="preserve">and color accuracy that is simply stunning.  </w:t>
      </w:r>
    </w:p>
    <w:p w14:paraId="2A2488C2" w14:textId="77777777" w:rsidR="006B1704" w:rsidRPr="005E115F" w:rsidRDefault="006B1704" w:rsidP="00416DE3">
      <w:pPr>
        <w:pStyle w:val="Footer"/>
        <w:rPr>
          <w:rFonts w:asciiTheme="minorHAnsi" w:hAnsiTheme="minorHAnsi"/>
          <w:b/>
          <w:bCs/>
          <w:sz w:val="24"/>
          <w:szCs w:val="24"/>
        </w:rPr>
      </w:pPr>
    </w:p>
    <w:p w14:paraId="37DA4B76" w14:textId="4865B206" w:rsidR="006B1704" w:rsidRPr="005E115F" w:rsidRDefault="00C74079" w:rsidP="00416DE3">
      <w:pPr>
        <w:pStyle w:val="Footer"/>
        <w:rPr>
          <w:rFonts w:asciiTheme="minorHAnsi" w:hAnsiTheme="minorHAnsi"/>
          <w:b/>
          <w:bCs/>
          <w:sz w:val="24"/>
          <w:szCs w:val="24"/>
        </w:rPr>
      </w:pPr>
      <w:r w:rsidRPr="005E115F">
        <w:rPr>
          <w:rFonts w:asciiTheme="minorHAnsi" w:hAnsiTheme="minorHAnsi"/>
          <w:b/>
          <w:bCs/>
          <w:sz w:val="24"/>
          <w:szCs w:val="24"/>
        </w:rPr>
        <w:t>Shooting and Focusing Speed</w:t>
      </w:r>
    </w:p>
    <w:p w14:paraId="1D811D63" w14:textId="77777777" w:rsidR="0013291D" w:rsidRDefault="0013291D" w:rsidP="00416DE3">
      <w:pPr>
        <w:pStyle w:val="Footer"/>
        <w:rPr>
          <w:rFonts w:asciiTheme="minorHAnsi" w:hAnsiTheme="minorHAnsi"/>
          <w:bCs/>
          <w:sz w:val="24"/>
          <w:szCs w:val="24"/>
        </w:rPr>
      </w:pPr>
    </w:p>
    <w:p w14:paraId="06E1DDE0" w14:textId="47B6319F" w:rsidR="00C74079" w:rsidRPr="005E115F" w:rsidRDefault="00C74079" w:rsidP="00416DE3">
      <w:pPr>
        <w:pStyle w:val="Footer"/>
        <w:rPr>
          <w:rFonts w:asciiTheme="minorHAnsi" w:hAnsiTheme="minorHAnsi"/>
          <w:bCs/>
          <w:sz w:val="24"/>
          <w:szCs w:val="24"/>
        </w:rPr>
      </w:pPr>
      <w:r w:rsidRPr="005E115F">
        <w:rPr>
          <w:rFonts w:asciiTheme="minorHAnsi" w:hAnsiTheme="minorHAnsi"/>
          <w:bCs/>
          <w:sz w:val="24"/>
          <w:szCs w:val="24"/>
        </w:rPr>
        <w:t xml:space="preserve">The innovative new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Pr="005E115F">
        <w:rPr>
          <w:rFonts w:asciiTheme="minorHAnsi" w:hAnsiTheme="minorHAnsi"/>
          <w:bCs/>
          <w:sz w:val="24"/>
          <w:szCs w:val="24"/>
        </w:rPr>
        <w:t xml:space="preserve">full-frame mirrorless camera </w:t>
      </w:r>
      <w:r w:rsidR="00005863" w:rsidRPr="005E115F">
        <w:rPr>
          <w:rFonts w:asciiTheme="minorHAnsi" w:hAnsiTheme="minorHAnsi"/>
          <w:bCs/>
          <w:sz w:val="24"/>
          <w:szCs w:val="24"/>
        </w:rPr>
        <w:t>can</w:t>
      </w:r>
      <w:r w:rsidRPr="005E115F">
        <w:rPr>
          <w:rFonts w:asciiTheme="minorHAnsi" w:hAnsiTheme="minorHAnsi"/>
          <w:bCs/>
          <w:sz w:val="24"/>
          <w:szCs w:val="24"/>
        </w:rPr>
        <w:t xml:space="preserve"> shoot full </w:t>
      </w:r>
      <w:r w:rsidR="003F2E62" w:rsidRPr="005E115F">
        <w:rPr>
          <w:rFonts w:asciiTheme="minorHAnsi" w:hAnsiTheme="minorHAnsi"/>
          <w:bCs/>
          <w:sz w:val="24"/>
          <w:szCs w:val="24"/>
        </w:rPr>
        <w:t>resolution</w:t>
      </w:r>
      <w:r w:rsidR="009667BA" w:rsidRPr="005E115F">
        <w:rPr>
          <w:rFonts w:asciiTheme="minorHAnsi" w:hAnsiTheme="minorHAnsi"/>
          <w:bCs/>
          <w:sz w:val="24"/>
          <w:szCs w:val="24"/>
        </w:rPr>
        <w:t xml:space="preserve"> images</w:t>
      </w:r>
      <w:r w:rsidRPr="005E115F">
        <w:rPr>
          <w:rFonts w:asciiTheme="minorHAnsi" w:hAnsiTheme="minorHAnsi"/>
          <w:bCs/>
          <w:sz w:val="24"/>
          <w:szCs w:val="24"/>
        </w:rPr>
        <w:t xml:space="preserve"> at up to 10 fps</w:t>
      </w:r>
      <w:r w:rsidR="00B71561" w:rsidRPr="005E115F">
        <w:rPr>
          <w:rFonts w:asciiTheme="minorHAnsi" w:hAnsiTheme="minorHAnsi"/>
          <w:bCs/>
          <w:sz w:val="24"/>
          <w:szCs w:val="24"/>
        </w:rPr>
        <w:fldChar w:fldCharType="begin"/>
      </w:r>
      <w:r w:rsidR="00B71561" w:rsidRPr="005E115F">
        <w:rPr>
          <w:rFonts w:asciiTheme="minorHAnsi" w:hAnsiTheme="minorHAnsi"/>
          <w:bCs/>
          <w:sz w:val="24"/>
          <w:szCs w:val="24"/>
        </w:rPr>
        <w:instrText xml:space="preserve"> NOTEREF _Ref13478749 \f \h </w:instrText>
      </w:r>
      <w:r w:rsidR="003A5EF9" w:rsidRPr="005E115F">
        <w:rPr>
          <w:rFonts w:asciiTheme="minorHAnsi" w:hAnsiTheme="minorHAnsi"/>
          <w:bCs/>
          <w:sz w:val="24"/>
          <w:szCs w:val="24"/>
        </w:rPr>
        <w:instrText xml:space="preserve"> \* MERGEFORMAT </w:instrText>
      </w:r>
      <w:r w:rsidR="00B71561" w:rsidRPr="005E115F">
        <w:rPr>
          <w:rFonts w:asciiTheme="minorHAnsi" w:hAnsiTheme="minorHAnsi"/>
          <w:bCs/>
          <w:sz w:val="24"/>
          <w:szCs w:val="24"/>
        </w:rPr>
      </w:r>
      <w:r w:rsidR="00B71561"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iv</w:t>
      </w:r>
      <w:r w:rsidR="00B71561" w:rsidRPr="005E115F">
        <w:rPr>
          <w:rFonts w:asciiTheme="minorHAnsi" w:hAnsiTheme="minorHAnsi"/>
          <w:bCs/>
          <w:sz w:val="24"/>
          <w:szCs w:val="24"/>
        </w:rPr>
        <w:fldChar w:fldCharType="end"/>
      </w:r>
      <w:r w:rsidRPr="005E115F">
        <w:rPr>
          <w:rFonts w:asciiTheme="minorHAnsi" w:hAnsiTheme="minorHAnsi"/>
          <w:bCs/>
          <w:sz w:val="24"/>
          <w:szCs w:val="24"/>
        </w:rPr>
        <w:t xml:space="preserve"> with continuous, accurate AF/AE tracking</w:t>
      </w:r>
      <w:r w:rsidR="00034634" w:rsidRPr="005E115F">
        <w:rPr>
          <w:rFonts w:asciiTheme="minorHAnsi" w:hAnsiTheme="minorHAnsi"/>
          <w:bCs/>
          <w:sz w:val="24"/>
          <w:szCs w:val="24"/>
        </w:rPr>
        <w:t xml:space="preserve"> for up to approximately </w:t>
      </w:r>
      <w:r w:rsidR="003C2FEB" w:rsidRPr="005E115F">
        <w:rPr>
          <w:rFonts w:asciiTheme="minorHAnsi" w:hAnsiTheme="minorHAnsi"/>
          <w:bCs/>
          <w:sz w:val="24"/>
          <w:szCs w:val="24"/>
        </w:rPr>
        <w:t xml:space="preserve">seven </w:t>
      </w:r>
      <w:r w:rsidR="00BA5F36" w:rsidRPr="005E115F">
        <w:rPr>
          <w:rFonts w:asciiTheme="minorHAnsi" w:hAnsiTheme="minorHAnsi"/>
          <w:bCs/>
          <w:sz w:val="24"/>
          <w:szCs w:val="24"/>
        </w:rPr>
        <w:t>seconds</w:t>
      </w:r>
      <w:r w:rsidR="001874DD" w:rsidRPr="005E115F">
        <w:rPr>
          <w:rFonts w:asciiTheme="minorHAnsi" w:hAnsiTheme="minorHAnsi"/>
          <w:bCs/>
          <w:sz w:val="24"/>
          <w:szCs w:val="24"/>
        </w:rPr>
        <w:fldChar w:fldCharType="begin"/>
      </w:r>
      <w:r w:rsidR="001874DD" w:rsidRPr="005E115F">
        <w:rPr>
          <w:rFonts w:asciiTheme="minorHAnsi" w:hAnsiTheme="minorHAnsi"/>
          <w:bCs/>
          <w:sz w:val="24"/>
          <w:szCs w:val="24"/>
        </w:rPr>
        <w:instrText xml:space="preserve"> NOTEREF _Ref13478801 \f \h </w:instrText>
      </w:r>
      <w:r w:rsidR="003A5EF9" w:rsidRPr="005E115F">
        <w:rPr>
          <w:rFonts w:asciiTheme="minorHAnsi" w:hAnsiTheme="minorHAnsi"/>
          <w:bCs/>
          <w:sz w:val="24"/>
          <w:szCs w:val="24"/>
        </w:rPr>
        <w:instrText xml:space="preserve"> \* MERGEFORMAT </w:instrText>
      </w:r>
      <w:r w:rsidR="001874DD" w:rsidRPr="005E115F">
        <w:rPr>
          <w:rFonts w:asciiTheme="minorHAnsi" w:hAnsiTheme="minorHAnsi"/>
          <w:bCs/>
          <w:sz w:val="24"/>
          <w:szCs w:val="24"/>
        </w:rPr>
      </w:r>
      <w:r w:rsidR="001874DD"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v</w:t>
      </w:r>
      <w:r w:rsidR="001874DD" w:rsidRPr="005E115F">
        <w:rPr>
          <w:rFonts w:asciiTheme="minorHAnsi" w:hAnsiTheme="minorHAnsi"/>
          <w:bCs/>
          <w:sz w:val="24"/>
          <w:szCs w:val="24"/>
        </w:rPr>
        <w:fldChar w:fldCharType="end"/>
      </w:r>
      <w:r w:rsidR="00BA5F36" w:rsidRPr="005E115F">
        <w:rPr>
          <w:rFonts w:asciiTheme="minorHAnsi" w:hAnsiTheme="minorHAnsi"/>
          <w:bCs/>
          <w:sz w:val="24"/>
          <w:szCs w:val="24"/>
        </w:rPr>
        <w:t xml:space="preserve"> </w:t>
      </w:r>
      <w:r w:rsidR="00005863" w:rsidRPr="005E115F">
        <w:rPr>
          <w:rFonts w:asciiTheme="minorHAnsi" w:hAnsiTheme="minorHAnsi"/>
          <w:bCs/>
          <w:sz w:val="24"/>
          <w:szCs w:val="24"/>
        </w:rPr>
        <w:t>in full-frame, full-resolution mode</w:t>
      </w:r>
      <w:r w:rsidR="00D93943" w:rsidRPr="005E115F">
        <w:rPr>
          <w:rFonts w:asciiTheme="minorHAnsi" w:hAnsiTheme="minorHAnsi"/>
          <w:bCs/>
          <w:sz w:val="24"/>
          <w:szCs w:val="24"/>
        </w:rPr>
        <w:t xml:space="preserve"> (JPEG / RAW</w:t>
      </w:r>
      <w:r w:rsidR="00736AA4" w:rsidRPr="005E115F">
        <w:rPr>
          <w:rFonts w:asciiTheme="minorHAnsi" w:hAnsiTheme="minorHAnsi"/>
          <w:bCs/>
          <w:sz w:val="24"/>
          <w:szCs w:val="24"/>
        </w:rPr>
        <w:t>),</w:t>
      </w:r>
      <w:r w:rsidR="00005863" w:rsidRPr="005E115F">
        <w:rPr>
          <w:rFonts w:asciiTheme="minorHAnsi" w:hAnsiTheme="minorHAnsi"/>
          <w:bCs/>
          <w:sz w:val="24"/>
          <w:szCs w:val="24"/>
        </w:rPr>
        <w:t xml:space="preserve"> and </w:t>
      </w:r>
      <w:r w:rsidR="008412A6" w:rsidRPr="005E115F">
        <w:rPr>
          <w:rFonts w:asciiTheme="minorHAnsi" w:hAnsiTheme="minorHAnsi"/>
          <w:bCs/>
          <w:sz w:val="24"/>
          <w:szCs w:val="24"/>
        </w:rPr>
        <w:t xml:space="preserve">approx. </w:t>
      </w:r>
      <w:r w:rsidR="003C2FEB" w:rsidRPr="005E115F">
        <w:rPr>
          <w:rFonts w:asciiTheme="minorHAnsi" w:hAnsiTheme="minorHAnsi"/>
          <w:bCs/>
          <w:sz w:val="24"/>
          <w:szCs w:val="24"/>
        </w:rPr>
        <w:t>three times as long</w:t>
      </w:r>
      <w:r w:rsidR="002B3956" w:rsidRPr="005E115F">
        <w:rPr>
          <w:rFonts w:asciiTheme="minorHAnsi" w:hAnsiTheme="minorHAnsi"/>
          <w:bCs/>
          <w:sz w:val="24"/>
          <w:szCs w:val="24"/>
        </w:rPr>
        <w:t xml:space="preserve"> in APS-C</w:t>
      </w:r>
      <w:r w:rsidR="00D93943" w:rsidRPr="005E115F">
        <w:rPr>
          <w:rFonts w:asciiTheme="minorHAnsi" w:hAnsiTheme="minorHAnsi"/>
          <w:bCs/>
          <w:sz w:val="24"/>
          <w:szCs w:val="24"/>
        </w:rPr>
        <w:t xml:space="preserve"> crop</w:t>
      </w:r>
      <w:r w:rsidR="002B3956" w:rsidRPr="005E115F">
        <w:rPr>
          <w:rFonts w:asciiTheme="minorHAnsi" w:hAnsiTheme="minorHAnsi"/>
          <w:bCs/>
          <w:sz w:val="24"/>
          <w:szCs w:val="24"/>
        </w:rPr>
        <w:t xml:space="preserve"> mode</w:t>
      </w:r>
      <w:r w:rsidR="00D93943" w:rsidRPr="005E115F">
        <w:rPr>
          <w:rFonts w:asciiTheme="minorHAnsi" w:hAnsiTheme="minorHAnsi"/>
          <w:bCs/>
          <w:sz w:val="24"/>
          <w:szCs w:val="24"/>
        </w:rPr>
        <w:t xml:space="preserve"> </w:t>
      </w:r>
      <w:r w:rsidR="00034634" w:rsidRPr="005E115F">
        <w:rPr>
          <w:rFonts w:asciiTheme="minorHAnsi" w:hAnsiTheme="minorHAnsi"/>
          <w:bCs/>
          <w:sz w:val="24"/>
          <w:szCs w:val="24"/>
        </w:rPr>
        <w:t>delivering</w:t>
      </w:r>
      <w:r w:rsidR="00D93943" w:rsidRPr="005E115F">
        <w:rPr>
          <w:rFonts w:asciiTheme="minorHAnsi" w:hAnsiTheme="minorHAnsi"/>
          <w:bCs/>
          <w:sz w:val="24"/>
          <w:szCs w:val="24"/>
        </w:rPr>
        <w:t xml:space="preserve"> 26.2MP</w:t>
      </w:r>
      <w:r w:rsidR="00E1796E" w:rsidRPr="005E115F">
        <w:rPr>
          <w:rFonts w:asciiTheme="minorHAnsi" w:hAnsiTheme="minorHAnsi"/>
          <w:bCs/>
          <w:sz w:val="24"/>
          <w:szCs w:val="24"/>
        </w:rPr>
        <w:fldChar w:fldCharType="begin"/>
      </w:r>
      <w:r w:rsidR="00E1796E" w:rsidRPr="005E115F">
        <w:rPr>
          <w:rFonts w:asciiTheme="minorHAnsi" w:hAnsiTheme="minorHAnsi"/>
          <w:bCs/>
          <w:sz w:val="24"/>
          <w:szCs w:val="24"/>
        </w:rPr>
        <w:instrText xml:space="preserve"> NOTEREF _Ref13478458 \f \h </w:instrText>
      </w:r>
      <w:r w:rsidR="003A5EF9" w:rsidRPr="005E115F">
        <w:rPr>
          <w:rFonts w:asciiTheme="minorHAnsi" w:hAnsiTheme="minorHAnsi"/>
          <w:bCs/>
          <w:sz w:val="24"/>
          <w:szCs w:val="24"/>
        </w:rPr>
        <w:instrText xml:space="preserve"> \* MERGEFORMAT </w:instrText>
      </w:r>
      <w:r w:rsidR="00E1796E" w:rsidRPr="005E115F">
        <w:rPr>
          <w:rFonts w:asciiTheme="minorHAnsi" w:hAnsiTheme="minorHAnsi"/>
          <w:bCs/>
          <w:sz w:val="24"/>
          <w:szCs w:val="24"/>
        </w:rPr>
      </w:r>
      <w:r w:rsidR="00E1796E"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ii</w:t>
      </w:r>
      <w:r w:rsidR="00E1796E" w:rsidRPr="005E115F">
        <w:rPr>
          <w:rFonts w:asciiTheme="minorHAnsi" w:hAnsiTheme="minorHAnsi"/>
          <w:bCs/>
          <w:sz w:val="24"/>
          <w:szCs w:val="24"/>
        </w:rPr>
        <w:fldChar w:fldCharType="end"/>
      </w:r>
      <w:r w:rsidR="00D93943" w:rsidRPr="005E115F">
        <w:rPr>
          <w:rFonts w:asciiTheme="minorHAnsi" w:hAnsiTheme="minorHAnsi"/>
          <w:bCs/>
          <w:sz w:val="24"/>
          <w:szCs w:val="24"/>
        </w:rPr>
        <w:t xml:space="preserve"> images. </w:t>
      </w:r>
      <w:r w:rsidRPr="005E115F">
        <w:rPr>
          <w:rFonts w:asciiTheme="minorHAnsi" w:hAnsiTheme="minorHAnsi"/>
          <w:bCs/>
          <w:sz w:val="24"/>
          <w:szCs w:val="24"/>
        </w:rPr>
        <w:t>These high</w:t>
      </w:r>
      <w:r w:rsidR="00164054" w:rsidRPr="005E115F">
        <w:rPr>
          <w:rFonts w:asciiTheme="minorHAnsi" w:hAnsiTheme="minorHAnsi"/>
          <w:bCs/>
          <w:sz w:val="24"/>
          <w:szCs w:val="24"/>
        </w:rPr>
        <w:t>-</w:t>
      </w:r>
      <w:r w:rsidRPr="005E115F">
        <w:rPr>
          <w:rFonts w:asciiTheme="minorHAnsi" w:hAnsiTheme="minorHAnsi"/>
          <w:bCs/>
          <w:sz w:val="24"/>
          <w:szCs w:val="24"/>
        </w:rPr>
        <w:t xml:space="preserve">speed options ensure that fast moving subjects can be captured with extreme accuracy and incredible image detail.  </w:t>
      </w:r>
    </w:p>
    <w:p w14:paraId="5EE1BFBF" w14:textId="77777777" w:rsidR="00C74079" w:rsidRPr="005E115F" w:rsidRDefault="00C74079" w:rsidP="00416DE3">
      <w:pPr>
        <w:pStyle w:val="Footer"/>
        <w:rPr>
          <w:rFonts w:asciiTheme="minorHAnsi" w:hAnsiTheme="minorHAnsi"/>
          <w:bCs/>
          <w:sz w:val="24"/>
          <w:szCs w:val="24"/>
        </w:rPr>
      </w:pPr>
    </w:p>
    <w:p w14:paraId="170A4DAC" w14:textId="5FDFD7F0" w:rsidR="0099581B" w:rsidRPr="005E115F" w:rsidRDefault="00C74079" w:rsidP="00416DE3">
      <w:pPr>
        <w:pStyle w:val="Footer"/>
        <w:rPr>
          <w:rFonts w:asciiTheme="minorHAnsi" w:hAnsiTheme="minorHAnsi"/>
          <w:bCs/>
          <w:sz w:val="24"/>
          <w:szCs w:val="24"/>
        </w:rPr>
      </w:pPr>
      <w:r w:rsidRPr="005E115F">
        <w:rPr>
          <w:rFonts w:asciiTheme="minorHAnsi" w:hAnsiTheme="minorHAnsi"/>
          <w:bCs/>
          <w:sz w:val="24"/>
          <w:szCs w:val="24"/>
        </w:rPr>
        <w:t xml:space="preserve">The upgraded focusing system of the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Pr="005E115F">
        <w:rPr>
          <w:rFonts w:asciiTheme="minorHAnsi" w:hAnsiTheme="minorHAnsi"/>
          <w:bCs/>
          <w:sz w:val="24"/>
          <w:szCs w:val="24"/>
        </w:rPr>
        <w:t xml:space="preserve">is comprised of </w:t>
      </w:r>
      <w:r w:rsidR="000342D5" w:rsidRPr="005E115F">
        <w:rPr>
          <w:rFonts w:asciiTheme="minorHAnsi" w:hAnsiTheme="minorHAnsi"/>
          <w:bCs/>
          <w:sz w:val="24"/>
          <w:szCs w:val="24"/>
        </w:rPr>
        <w:t>567</w:t>
      </w:r>
      <w:r w:rsidRPr="005E115F">
        <w:rPr>
          <w:rFonts w:asciiTheme="minorHAnsi" w:hAnsiTheme="minorHAnsi"/>
          <w:bCs/>
          <w:sz w:val="24"/>
          <w:szCs w:val="24"/>
        </w:rPr>
        <w:t xml:space="preserve"> focal-plane phase-detection AF points that cover approximately </w:t>
      </w:r>
      <w:r w:rsidR="000342D5" w:rsidRPr="005E115F">
        <w:rPr>
          <w:rFonts w:asciiTheme="minorHAnsi" w:hAnsiTheme="minorHAnsi"/>
          <w:bCs/>
          <w:sz w:val="24"/>
          <w:szCs w:val="24"/>
        </w:rPr>
        <w:t>74</w:t>
      </w:r>
      <w:r w:rsidR="00E9147C" w:rsidRPr="005E115F">
        <w:rPr>
          <w:rFonts w:asciiTheme="minorHAnsi" w:hAnsiTheme="minorHAnsi"/>
          <w:bCs/>
          <w:sz w:val="24"/>
          <w:szCs w:val="24"/>
        </w:rPr>
        <w:t xml:space="preserve"> percent </w:t>
      </w:r>
      <w:r w:rsidRPr="005E115F">
        <w:rPr>
          <w:rFonts w:asciiTheme="minorHAnsi" w:hAnsiTheme="minorHAnsi"/>
          <w:bCs/>
          <w:sz w:val="24"/>
          <w:szCs w:val="24"/>
        </w:rPr>
        <w:t>of the image area</w:t>
      </w:r>
      <w:r w:rsidR="000342D5" w:rsidRPr="005E115F">
        <w:rPr>
          <w:rFonts w:asciiTheme="minorHAnsi" w:hAnsiTheme="minorHAnsi"/>
          <w:bCs/>
          <w:sz w:val="24"/>
          <w:szCs w:val="24"/>
        </w:rPr>
        <w:t>. T</w:t>
      </w:r>
      <w:r w:rsidRPr="005E115F">
        <w:rPr>
          <w:rFonts w:asciiTheme="minorHAnsi" w:hAnsiTheme="minorHAnsi"/>
          <w:bCs/>
          <w:sz w:val="24"/>
          <w:szCs w:val="24"/>
        </w:rPr>
        <w:t xml:space="preserve">here </w:t>
      </w:r>
      <w:r w:rsidR="008C1767" w:rsidRPr="005E115F">
        <w:rPr>
          <w:rFonts w:asciiTheme="minorHAnsi" w:hAnsiTheme="minorHAnsi"/>
          <w:bCs/>
          <w:sz w:val="24"/>
          <w:szCs w:val="24"/>
        </w:rPr>
        <w:t xml:space="preserve">are </w:t>
      </w:r>
      <w:r w:rsidRPr="005E115F">
        <w:rPr>
          <w:rFonts w:asciiTheme="minorHAnsi" w:hAnsiTheme="minorHAnsi"/>
          <w:bCs/>
          <w:sz w:val="24"/>
          <w:szCs w:val="24"/>
        </w:rPr>
        <w:t>also 425 contrast AF points</w:t>
      </w:r>
      <w:r w:rsidR="000342D5" w:rsidRPr="005E115F">
        <w:rPr>
          <w:rFonts w:asciiTheme="minorHAnsi" w:hAnsiTheme="minorHAnsi"/>
          <w:bCs/>
          <w:sz w:val="24"/>
          <w:szCs w:val="24"/>
        </w:rPr>
        <w:t xml:space="preserve"> that add extra precision and reliability for low light and other situations that are best served by contrast AF. </w:t>
      </w:r>
      <w:r w:rsidR="0099581B" w:rsidRPr="005E115F">
        <w:rPr>
          <w:rFonts w:asciiTheme="minorHAnsi" w:hAnsiTheme="minorHAnsi"/>
          <w:bCs/>
          <w:sz w:val="24"/>
          <w:szCs w:val="24"/>
        </w:rPr>
        <w:t xml:space="preserve">The higher AF sensor density and refined tracking algorithms of the new camera produce a notable improvement in tracking performance, allowing complex subject motion and sudden subject movements to be reliably tracked with greater precision than ever.  </w:t>
      </w:r>
    </w:p>
    <w:p w14:paraId="55A63B4B" w14:textId="77777777" w:rsidR="0099581B" w:rsidRPr="005E115F" w:rsidRDefault="0099581B" w:rsidP="00416DE3">
      <w:pPr>
        <w:pStyle w:val="Footer"/>
        <w:rPr>
          <w:rFonts w:asciiTheme="minorHAnsi" w:hAnsiTheme="minorHAnsi"/>
          <w:bCs/>
          <w:sz w:val="24"/>
          <w:szCs w:val="24"/>
        </w:rPr>
      </w:pPr>
    </w:p>
    <w:p w14:paraId="1585D902" w14:textId="296BEEF3" w:rsidR="00C74079" w:rsidRPr="005E115F" w:rsidRDefault="0099581B" w:rsidP="00416DE3">
      <w:pPr>
        <w:pStyle w:val="Footer"/>
        <w:rPr>
          <w:rFonts w:asciiTheme="minorHAnsi" w:hAnsiTheme="minorHAnsi"/>
          <w:bCs/>
          <w:sz w:val="24"/>
          <w:szCs w:val="24"/>
        </w:rPr>
      </w:pPr>
      <w:r w:rsidRPr="005E115F">
        <w:rPr>
          <w:rFonts w:asciiTheme="minorHAnsi" w:hAnsiTheme="minorHAnsi"/>
          <w:bCs/>
          <w:sz w:val="24"/>
          <w:szCs w:val="24"/>
        </w:rPr>
        <w:t xml:space="preserve">The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Pr="005E115F">
        <w:rPr>
          <w:rFonts w:asciiTheme="minorHAnsi" w:hAnsiTheme="minorHAnsi"/>
          <w:bCs/>
          <w:sz w:val="24"/>
          <w:szCs w:val="24"/>
        </w:rPr>
        <w:t>also supports Real-time Eye AF</w:t>
      </w:r>
      <w:r w:rsidR="009D6EA4" w:rsidRPr="005E115F">
        <w:rPr>
          <w:rFonts w:asciiTheme="minorHAnsi" w:hAnsiTheme="minorHAnsi"/>
          <w:bCs/>
          <w:sz w:val="24"/>
          <w:szCs w:val="24"/>
        </w:rPr>
        <w:t>, which employs artificial intelligence to detec</w:t>
      </w:r>
      <w:r w:rsidR="00FA0014" w:rsidRPr="005E115F">
        <w:rPr>
          <w:rFonts w:asciiTheme="minorHAnsi" w:hAnsiTheme="minorHAnsi"/>
          <w:bCs/>
          <w:sz w:val="24"/>
          <w:szCs w:val="24"/>
        </w:rPr>
        <w:t>t</w:t>
      </w:r>
      <w:r w:rsidR="009D6EA4" w:rsidRPr="005E115F">
        <w:rPr>
          <w:rFonts w:asciiTheme="minorHAnsi" w:hAnsiTheme="minorHAnsi"/>
          <w:bCs/>
          <w:sz w:val="24"/>
          <w:szCs w:val="24"/>
        </w:rPr>
        <w:t xml:space="preserve"> and process eye location data in real-time, </w:t>
      </w:r>
      <w:r w:rsidR="00285707" w:rsidRPr="005E115F">
        <w:rPr>
          <w:rFonts w:asciiTheme="minorHAnsi" w:hAnsiTheme="minorHAnsi"/>
          <w:bCs/>
          <w:sz w:val="24"/>
          <w:szCs w:val="24"/>
        </w:rPr>
        <w:t xml:space="preserve">locking and </w:t>
      </w:r>
      <w:r w:rsidR="000554E3" w:rsidRPr="005E115F">
        <w:rPr>
          <w:rFonts w:asciiTheme="minorHAnsi" w:hAnsiTheme="minorHAnsi"/>
          <w:bCs/>
          <w:sz w:val="24"/>
          <w:szCs w:val="24"/>
        </w:rPr>
        <w:t>maintaining</w:t>
      </w:r>
      <w:r w:rsidR="00285707" w:rsidRPr="005E115F">
        <w:rPr>
          <w:rFonts w:asciiTheme="minorHAnsi" w:hAnsiTheme="minorHAnsi"/>
          <w:bCs/>
          <w:sz w:val="24"/>
          <w:szCs w:val="24"/>
        </w:rPr>
        <w:t xml:space="preserve"> focus on</w:t>
      </w:r>
      <w:r w:rsidR="009D6EA4" w:rsidRPr="005E115F">
        <w:rPr>
          <w:rFonts w:asciiTheme="minorHAnsi" w:hAnsiTheme="minorHAnsi"/>
          <w:bCs/>
          <w:sz w:val="24"/>
          <w:szCs w:val="24"/>
        </w:rPr>
        <w:t xml:space="preserve"> the </w:t>
      </w:r>
      <w:r w:rsidR="00736AA4" w:rsidRPr="005E115F">
        <w:rPr>
          <w:rFonts w:asciiTheme="minorHAnsi" w:hAnsiTheme="minorHAnsi"/>
          <w:bCs/>
          <w:sz w:val="24"/>
          <w:szCs w:val="24"/>
        </w:rPr>
        <w:t>subject’s</w:t>
      </w:r>
      <w:r w:rsidR="009D6EA4" w:rsidRPr="005E115F">
        <w:rPr>
          <w:rFonts w:asciiTheme="minorHAnsi" w:hAnsiTheme="minorHAnsi"/>
          <w:bCs/>
          <w:sz w:val="24"/>
          <w:szCs w:val="24"/>
        </w:rPr>
        <w:t xml:space="preserve"> eye with extreme precision. This is available for both animal and human subjects, </w:t>
      </w:r>
      <w:r w:rsidR="003C2FEB" w:rsidRPr="005E115F">
        <w:rPr>
          <w:rFonts w:asciiTheme="minorHAnsi" w:hAnsiTheme="minorHAnsi"/>
          <w:bCs/>
          <w:sz w:val="24"/>
          <w:szCs w:val="24"/>
        </w:rPr>
        <w:t>with</w:t>
      </w:r>
      <w:r w:rsidR="009D6EA4" w:rsidRPr="005E115F">
        <w:rPr>
          <w:rFonts w:asciiTheme="minorHAnsi" w:hAnsiTheme="minorHAnsi"/>
          <w:bCs/>
          <w:sz w:val="24"/>
          <w:szCs w:val="24"/>
        </w:rPr>
        <w:t xml:space="preserve"> either animal or human Eye AF mode</w:t>
      </w:r>
      <w:r w:rsidR="003C2FEB" w:rsidRPr="005E115F">
        <w:rPr>
          <w:rFonts w:asciiTheme="minorHAnsi" w:hAnsiTheme="minorHAnsi"/>
          <w:bCs/>
          <w:sz w:val="24"/>
          <w:szCs w:val="24"/>
        </w:rPr>
        <w:t xml:space="preserve"> selectable </w:t>
      </w:r>
      <w:r w:rsidR="009D6EA4" w:rsidRPr="005E115F">
        <w:rPr>
          <w:rFonts w:asciiTheme="minorHAnsi" w:hAnsiTheme="minorHAnsi"/>
          <w:bCs/>
          <w:sz w:val="24"/>
          <w:szCs w:val="24"/>
        </w:rPr>
        <w:t>depending on the shooting situation.  Real-time Tracking</w:t>
      </w:r>
      <w:r w:rsidR="001874DD" w:rsidRPr="005E115F">
        <w:rPr>
          <w:rFonts w:asciiTheme="minorHAnsi" w:hAnsiTheme="minorHAnsi"/>
          <w:bCs/>
          <w:sz w:val="24"/>
          <w:szCs w:val="24"/>
        </w:rPr>
        <w:fldChar w:fldCharType="begin"/>
      </w:r>
      <w:r w:rsidR="001874DD" w:rsidRPr="005E115F">
        <w:rPr>
          <w:rFonts w:asciiTheme="minorHAnsi" w:hAnsiTheme="minorHAnsi"/>
          <w:bCs/>
          <w:sz w:val="24"/>
          <w:szCs w:val="24"/>
        </w:rPr>
        <w:instrText xml:space="preserve"> NOTEREF _Ref13478846 \f \h </w:instrText>
      </w:r>
      <w:r w:rsidR="003A5EF9" w:rsidRPr="005E115F">
        <w:rPr>
          <w:rFonts w:asciiTheme="minorHAnsi" w:hAnsiTheme="minorHAnsi"/>
          <w:bCs/>
          <w:sz w:val="24"/>
          <w:szCs w:val="24"/>
        </w:rPr>
        <w:instrText xml:space="preserve"> \* MERGEFORMAT </w:instrText>
      </w:r>
      <w:r w:rsidR="001874DD" w:rsidRPr="005E115F">
        <w:rPr>
          <w:rFonts w:asciiTheme="minorHAnsi" w:hAnsiTheme="minorHAnsi"/>
          <w:bCs/>
          <w:sz w:val="24"/>
          <w:szCs w:val="24"/>
        </w:rPr>
      </w:r>
      <w:r w:rsidR="001874DD"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vii</w:t>
      </w:r>
      <w:r w:rsidR="001874DD" w:rsidRPr="005E115F">
        <w:rPr>
          <w:rFonts w:asciiTheme="minorHAnsi" w:hAnsiTheme="minorHAnsi"/>
          <w:bCs/>
          <w:sz w:val="24"/>
          <w:szCs w:val="24"/>
        </w:rPr>
        <w:fldChar w:fldCharType="end"/>
      </w:r>
      <w:r w:rsidR="009D6EA4" w:rsidRPr="005E115F">
        <w:rPr>
          <w:rFonts w:asciiTheme="minorHAnsi" w:hAnsiTheme="minorHAnsi"/>
          <w:bCs/>
          <w:sz w:val="24"/>
          <w:szCs w:val="24"/>
        </w:rPr>
        <w:t xml:space="preserve"> </w:t>
      </w:r>
      <w:r w:rsidR="00034634" w:rsidRPr="005E115F">
        <w:rPr>
          <w:rFonts w:asciiTheme="minorHAnsi" w:hAnsiTheme="minorHAnsi"/>
          <w:bCs/>
          <w:sz w:val="24"/>
          <w:szCs w:val="24"/>
        </w:rPr>
        <w:t xml:space="preserve">is available as well, which utilizes a </w:t>
      </w:r>
      <w:r w:rsidR="009D6EA4" w:rsidRPr="005E115F">
        <w:rPr>
          <w:rFonts w:asciiTheme="minorHAnsi" w:hAnsiTheme="minorHAnsi"/>
          <w:bCs/>
          <w:sz w:val="24"/>
          <w:szCs w:val="24"/>
        </w:rPr>
        <w:t xml:space="preserve">newly developed subject recognition algorithm to ensure the ultimate subject tracking and </w:t>
      </w:r>
      <w:r w:rsidR="008C1767" w:rsidRPr="005E115F">
        <w:rPr>
          <w:rFonts w:asciiTheme="minorHAnsi" w:hAnsiTheme="minorHAnsi"/>
          <w:bCs/>
          <w:sz w:val="24"/>
          <w:szCs w:val="24"/>
        </w:rPr>
        <w:t xml:space="preserve">persistence </w:t>
      </w:r>
      <w:r w:rsidR="009D6EA4" w:rsidRPr="005E115F">
        <w:rPr>
          <w:rFonts w:asciiTheme="minorHAnsi" w:hAnsiTheme="minorHAnsi"/>
          <w:bCs/>
          <w:sz w:val="24"/>
          <w:szCs w:val="24"/>
        </w:rPr>
        <w:t xml:space="preserve">of the focusing system.  There is also an anti-flicker </w:t>
      </w:r>
      <w:r w:rsidR="00625D28" w:rsidRPr="005E115F">
        <w:rPr>
          <w:rFonts w:asciiTheme="minorHAnsi" w:hAnsiTheme="minorHAnsi"/>
          <w:bCs/>
          <w:sz w:val="24"/>
          <w:szCs w:val="24"/>
        </w:rPr>
        <w:t>shooting</w:t>
      </w:r>
      <w:r w:rsidR="009956BA" w:rsidRPr="005E115F">
        <w:rPr>
          <w:rStyle w:val="EndnoteReference"/>
          <w:rFonts w:asciiTheme="minorHAnsi" w:hAnsiTheme="minorHAnsi"/>
          <w:bCs/>
          <w:sz w:val="24"/>
          <w:szCs w:val="24"/>
        </w:rPr>
        <w:endnoteReference w:id="14"/>
      </w:r>
      <w:r w:rsidR="008B5E15" w:rsidRPr="005E115F">
        <w:rPr>
          <w:rFonts w:asciiTheme="minorHAnsi" w:hAnsiTheme="minorHAnsi"/>
          <w:bCs/>
          <w:sz w:val="24"/>
          <w:szCs w:val="24"/>
        </w:rPr>
        <w:t xml:space="preserve"> mode</w:t>
      </w:r>
      <w:r w:rsidR="00034634" w:rsidRPr="005E115F">
        <w:rPr>
          <w:rFonts w:asciiTheme="minorHAnsi" w:hAnsiTheme="minorHAnsi"/>
          <w:bCs/>
          <w:sz w:val="24"/>
          <w:szCs w:val="24"/>
        </w:rPr>
        <w:t>, which</w:t>
      </w:r>
      <w:r w:rsidR="00625D28" w:rsidRPr="005E115F">
        <w:rPr>
          <w:rFonts w:asciiTheme="minorHAnsi" w:hAnsiTheme="minorHAnsi"/>
          <w:bCs/>
          <w:sz w:val="24"/>
          <w:szCs w:val="24"/>
        </w:rPr>
        <w:t xml:space="preserve"> </w:t>
      </w:r>
      <w:r w:rsidR="00E3139B" w:rsidRPr="005E115F">
        <w:rPr>
          <w:rFonts w:asciiTheme="minorHAnsi" w:hAnsiTheme="minorHAnsi"/>
          <w:bCs/>
          <w:sz w:val="24"/>
          <w:szCs w:val="24"/>
        </w:rPr>
        <w:t>automatically detect</w:t>
      </w:r>
      <w:r w:rsidR="00034634" w:rsidRPr="005E115F">
        <w:rPr>
          <w:rFonts w:asciiTheme="minorHAnsi" w:hAnsiTheme="minorHAnsi"/>
          <w:bCs/>
          <w:sz w:val="24"/>
          <w:szCs w:val="24"/>
        </w:rPr>
        <w:t xml:space="preserve">s </w:t>
      </w:r>
      <w:r w:rsidR="008C1767" w:rsidRPr="005E115F">
        <w:rPr>
          <w:rFonts w:asciiTheme="minorHAnsi" w:hAnsiTheme="minorHAnsi"/>
          <w:bCs/>
          <w:sz w:val="24"/>
          <w:szCs w:val="24"/>
        </w:rPr>
        <w:t xml:space="preserve">the presence of </w:t>
      </w:r>
      <w:r w:rsidR="00034634" w:rsidRPr="005E115F">
        <w:rPr>
          <w:rFonts w:asciiTheme="minorHAnsi" w:hAnsiTheme="minorHAnsi"/>
          <w:bCs/>
          <w:sz w:val="24"/>
          <w:szCs w:val="24"/>
        </w:rPr>
        <w:t xml:space="preserve">fluorescent or artificial lighting in a shooting environment to </w:t>
      </w:r>
      <w:r w:rsidR="009D6EA4" w:rsidRPr="005E115F">
        <w:rPr>
          <w:rFonts w:asciiTheme="minorHAnsi" w:hAnsiTheme="minorHAnsi"/>
          <w:bCs/>
          <w:sz w:val="24"/>
          <w:szCs w:val="24"/>
        </w:rPr>
        <w:t xml:space="preserve">minimize any impact on the final image.  </w:t>
      </w:r>
    </w:p>
    <w:p w14:paraId="6263BB70" w14:textId="77777777" w:rsidR="009D6EA4" w:rsidRPr="005E115F" w:rsidRDefault="009D6EA4" w:rsidP="00416DE3">
      <w:pPr>
        <w:pStyle w:val="Footer"/>
        <w:rPr>
          <w:rFonts w:asciiTheme="minorHAnsi" w:hAnsiTheme="minorHAnsi"/>
          <w:bCs/>
          <w:sz w:val="24"/>
          <w:szCs w:val="24"/>
        </w:rPr>
      </w:pPr>
    </w:p>
    <w:p w14:paraId="4C8DD0FF" w14:textId="42120564" w:rsidR="006B1704" w:rsidRPr="005E115F" w:rsidRDefault="009D6EA4" w:rsidP="00416DE3">
      <w:pPr>
        <w:pStyle w:val="Footer"/>
        <w:rPr>
          <w:rFonts w:asciiTheme="minorHAnsi" w:hAnsiTheme="minorHAnsi"/>
          <w:b/>
          <w:bCs/>
          <w:sz w:val="24"/>
          <w:szCs w:val="24"/>
        </w:rPr>
      </w:pPr>
      <w:r w:rsidRPr="005E115F">
        <w:rPr>
          <w:rFonts w:asciiTheme="minorHAnsi" w:hAnsiTheme="minorHAnsi"/>
          <w:b/>
          <w:bCs/>
          <w:sz w:val="24"/>
          <w:szCs w:val="24"/>
        </w:rPr>
        <w:t>Enhanced Connectivity for Professional Workflow</w:t>
      </w:r>
    </w:p>
    <w:p w14:paraId="7D5113F0" w14:textId="77777777" w:rsidR="0013291D" w:rsidRDefault="0013291D" w:rsidP="00416DE3">
      <w:pPr>
        <w:pStyle w:val="Footer"/>
        <w:rPr>
          <w:rFonts w:asciiTheme="minorHAnsi" w:hAnsiTheme="minorHAnsi"/>
          <w:bCs/>
          <w:sz w:val="24"/>
          <w:szCs w:val="24"/>
        </w:rPr>
      </w:pPr>
    </w:p>
    <w:p w14:paraId="178861E7" w14:textId="0C47A0CF" w:rsidR="00077B08" w:rsidRPr="005E115F" w:rsidRDefault="00253008" w:rsidP="00416DE3">
      <w:pPr>
        <w:pStyle w:val="Footer"/>
        <w:rPr>
          <w:rFonts w:asciiTheme="minorHAnsi" w:hAnsiTheme="minorHAnsi"/>
          <w:bCs/>
          <w:sz w:val="24"/>
          <w:szCs w:val="24"/>
        </w:rPr>
      </w:pPr>
      <w:r w:rsidRPr="005E115F">
        <w:rPr>
          <w:rFonts w:asciiTheme="minorHAnsi" w:hAnsiTheme="minorHAnsi"/>
          <w:bCs/>
          <w:sz w:val="24"/>
          <w:szCs w:val="24"/>
        </w:rPr>
        <w:t xml:space="preserve">Sony’s new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Pr="005E115F">
        <w:rPr>
          <w:rFonts w:asciiTheme="minorHAnsi" w:hAnsiTheme="minorHAnsi"/>
          <w:bCs/>
          <w:sz w:val="24"/>
          <w:szCs w:val="24"/>
        </w:rPr>
        <w:t xml:space="preserve">full-frame camera is equipped with a variety of advanced connectivity features designed to enhance professional workflow. The new model includes </w:t>
      </w:r>
      <w:r w:rsidR="002B3956" w:rsidRPr="005E115F">
        <w:rPr>
          <w:rFonts w:asciiTheme="minorHAnsi" w:hAnsiTheme="minorHAnsi"/>
          <w:bCs/>
          <w:sz w:val="24"/>
          <w:szCs w:val="24"/>
        </w:rPr>
        <w:t xml:space="preserve">wireless </w:t>
      </w:r>
      <w:r w:rsidRPr="005E115F">
        <w:rPr>
          <w:rFonts w:asciiTheme="minorHAnsi" w:hAnsiTheme="minorHAnsi"/>
          <w:bCs/>
          <w:sz w:val="24"/>
          <w:szCs w:val="24"/>
        </w:rPr>
        <w:t>LAN functionality to support the conventional 2.4 GHz band</w:t>
      </w:r>
      <w:r w:rsidR="00E9147C" w:rsidRPr="005E115F">
        <w:rPr>
          <w:rFonts w:asciiTheme="minorHAnsi" w:hAnsiTheme="minorHAnsi"/>
          <w:bCs/>
          <w:sz w:val="24"/>
          <w:szCs w:val="24"/>
        </w:rPr>
        <w:t>,</w:t>
      </w:r>
      <w:r w:rsidRPr="005E115F">
        <w:rPr>
          <w:rFonts w:asciiTheme="minorHAnsi" w:hAnsiTheme="minorHAnsi"/>
          <w:bCs/>
          <w:sz w:val="24"/>
          <w:szCs w:val="24"/>
        </w:rPr>
        <w:t xml:space="preserve"> as well as a </w:t>
      </w:r>
      <w:r w:rsidR="00E9147C" w:rsidRPr="005E115F">
        <w:rPr>
          <w:rFonts w:asciiTheme="minorHAnsi" w:hAnsiTheme="minorHAnsi"/>
          <w:bCs/>
          <w:sz w:val="24"/>
          <w:szCs w:val="24"/>
        </w:rPr>
        <w:t>high-</w:t>
      </w:r>
      <w:r w:rsidRPr="005E115F">
        <w:rPr>
          <w:rFonts w:asciiTheme="minorHAnsi" w:hAnsiTheme="minorHAnsi"/>
          <w:bCs/>
          <w:sz w:val="24"/>
          <w:szCs w:val="24"/>
        </w:rPr>
        <w:t>speed 5 GHz</w:t>
      </w:r>
      <w:r w:rsidR="00950206" w:rsidRPr="005E115F">
        <w:rPr>
          <w:rStyle w:val="EndnoteReference"/>
          <w:rFonts w:asciiTheme="minorHAnsi" w:hAnsiTheme="minorHAnsi"/>
          <w:bCs/>
          <w:sz w:val="24"/>
          <w:szCs w:val="24"/>
        </w:rPr>
        <w:endnoteReference w:id="15"/>
      </w:r>
      <w:r w:rsidRPr="005E115F">
        <w:rPr>
          <w:rFonts w:asciiTheme="minorHAnsi" w:hAnsiTheme="minorHAnsi"/>
          <w:bCs/>
          <w:sz w:val="24"/>
          <w:szCs w:val="24"/>
        </w:rPr>
        <w:t xml:space="preserve"> band for faster, more stable data transfer. </w:t>
      </w:r>
      <w:r w:rsidR="00077B08" w:rsidRPr="005E115F">
        <w:rPr>
          <w:rFonts w:asciiTheme="minorHAnsi" w:hAnsiTheme="minorHAnsi"/>
          <w:bCs/>
          <w:sz w:val="24"/>
          <w:szCs w:val="24"/>
        </w:rPr>
        <w:t>Wireless PC remote connectivity</w:t>
      </w:r>
      <w:r w:rsidR="00A73B8D" w:rsidRPr="005E115F">
        <w:rPr>
          <w:rFonts w:asciiTheme="minorHAnsi" w:hAnsiTheme="minorHAnsi"/>
          <w:sz w:val="24"/>
          <w:szCs w:val="24"/>
        </w:rPr>
        <w:t xml:space="preserve"> (</w:t>
      </w:r>
      <w:r w:rsidR="00A73B8D" w:rsidRPr="005E115F">
        <w:rPr>
          <w:rFonts w:asciiTheme="minorHAnsi" w:hAnsiTheme="minorHAnsi"/>
          <w:bCs/>
          <w:sz w:val="24"/>
          <w:szCs w:val="24"/>
        </w:rPr>
        <w:t>wireless tethering shooting)</w:t>
      </w:r>
      <w:r w:rsidR="00CE4496" w:rsidRPr="005E115F">
        <w:rPr>
          <w:rFonts w:asciiTheme="minorHAnsi" w:hAnsiTheme="minorHAnsi"/>
          <w:bCs/>
          <w:sz w:val="24"/>
          <w:szCs w:val="24"/>
        </w:rPr>
        <w:fldChar w:fldCharType="begin"/>
      </w:r>
      <w:r w:rsidR="00CE4496" w:rsidRPr="005E115F">
        <w:rPr>
          <w:rFonts w:asciiTheme="minorHAnsi" w:hAnsiTheme="minorHAnsi"/>
          <w:bCs/>
          <w:sz w:val="24"/>
          <w:szCs w:val="24"/>
        </w:rPr>
        <w:instrText xml:space="preserve"> NOTEREF _Ref13479132 \f \h </w:instrText>
      </w:r>
      <w:r w:rsidR="003A5EF9" w:rsidRPr="005E115F">
        <w:rPr>
          <w:rFonts w:asciiTheme="minorHAnsi" w:hAnsiTheme="minorHAnsi"/>
          <w:bCs/>
          <w:sz w:val="24"/>
          <w:szCs w:val="24"/>
        </w:rPr>
        <w:instrText xml:space="preserve"> \* MERGEFORMAT </w:instrText>
      </w:r>
      <w:r w:rsidR="00CE4496" w:rsidRPr="005E115F">
        <w:rPr>
          <w:rFonts w:asciiTheme="minorHAnsi" w:hAnsiTheme="minorHAnsi"/>
          <w:bCs/>
          <w:sz w:val="24"/>
          <w:szCs w:val="24"/>
        </w:rPr>
      </w:r>
      <w:r w:rsidR="00CE4496"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viii</w:t>
      </w:r>
      <w:r w:rsidR="00CE4496" w:rsidRPr="005E115F">
        <w:rPr>
          <w:rFonts w:asciiTheme="minorHAnsi" w:hAnsiTheme="minorHAnsi"/>
          <w:bCs/>
          <w:sz w:val="24"/>
          <w:szCs w:val="24"/>
        </w:rPr>
        <w:fldChar w:fldCharType="end"/>
      </w:r>
      <w:r w:rsidR="00077B08" w:rsidRPr="005E115F">
        <w:rPr>
          <w:rFonts w:asciiTheme="minorHAnsi" w:hAnsiTheme="minorHAnsi"/>
          <w:bCs/>
          <w:sz w:val="24"/>
          <w:szCs w:val="24"/>
        </w:rPr>
        <w:t xml:space="preserve"> is also available on the new</w:t>
      </w:r>
      <w:r w:rsidR="00D67F9B" w:rsidRPr="005E115F">
        <w:rPr>
          <w:rFonts w:asciiTheme="minorHAnsi" w:hAnsiTheme="minorHAnsi"/>
          <w:bCs/>
          <w:iCs/>
          <w:sz w:val="24"/>
          <w:szCs w:val="24"/>
        </w:rPr>
        <w:t xml:space="preserve"> Alpha 7R IV</w:t>
      </w:r>
      <w:r w:rsidR="00077B08" w:rsidRPr="005E115F">
        <w:rPr>
          <w:rFonts w:asciiTheme="minorHAnsi" w:hAnsiTheme="minorHAnsi"/>
          <w:bCs/>
          <w:sz w:val="24"/>
          <w:szCs w:val="24"/>
        </w:rPr>
        <w:t xml:space="preserve">, a first for Sony cameras. Requested by many working professionals, this </w:t>
      </w:r>
      <w:r w:rsidR="005347CB" w:rsidRPr="005E115F">
        <w:rPr>
          <w:rFonts w:asciiTheme="minorHAnsi" w:hAnsiTheme="minorHAnsi"/>
          <w:bCs/>
          <w:sz w:val="24"/>
          <w:szCs w:val="24"/>
        </w:rPr>
        <w:t>allows</w:t>
      </w:r>
      <w:r w:rsidR="00077B08" w:rsidRPr="005E115F">
        <w:rPr>
          <w:rFonts w:asciiTheme="minorHAnsi" w:hAnsiTheme="minorHAnsi"/>
          <w:bCs/>
          <w:sz w:val="24"/>
          <w:szCs w:val="24"/>
        </w:rPr>
        <w:t xml:space="preserve"> for much more freedom in studio and location shoots, </w:t>
      </w:r>
      <w:r w:rsidR="005347CB" w:rsidRPr="005E115F">
        <w:rPr>
          <w:rFonts w:asciiTheme="minorHAnsi" w:hAnsiTheme="minorHAnsi"/>
          <w:bCs/>
          <w:sz w:val="24"/>
          <w:szCs w:val="24"/>
        </w:rPr>
        <w:t>letting</w:t>
      </w:r>
      <w:r w:rsidR="00077B08" w:rsidRPr="005E115F">
        <w:rPr>
          <w:rFonts w:asciiTheme="minorHAnsi" w:hAnsiTheme="minorHAnsi"/>
          <w:bCs/>
          <w:sz w:val="24"/>
          <w:szCs w:val="24"/>
        </w:rPr>
        <w:t xml:space="preserve"> the photographer move around freely </w:t>
      </w:r>
      <w:r w:rsidR="005347CB" w:rsidRPr="005E115F">
        <w:rPr>
          <w:rFonts w:asciiTheme="minorHAnsi" w:hAnsiTheme="minorHAnsi"/>
          <w:bCs/>
          <w:sz w:val="24"/>
          <w:szCs w:val="24"/>
        </w:rPr>
        <w:t xml:space="preserve">and </w:t>
      </w:r>
      <w:r w:rsidR="00077B08" w:rsidRPr="005E115F">
        <w:rPr>
          <w:rFonts w:asciiTheme="minorHAnsi" w:hAnsiTheme="minorHAnsi"/>
          <w:bCs/>
          <w:sz w:val="24"/>
          <w:szCs w:val="24"/>
        </w:rPr>
        <w:t>without restriction.</w:t>
      </w:r>
    </w:p>
    <w:p w14:paraId="1C2F4D7D" w14:textId="77777777" w:rsidR="00933E52" w:rsidRPr="005E115F" w:rsidRDefault="00933E52" w:rsidP="00416DE3">
      <w:pPr>
        <w:pStyle w:val="Footer"/>
        <w:rPr>
          <w:rFonts w:asciiTheme="minorHAnsi" w:hAnsiTheme="minorHAnsi"/>
          <w:bCs/>
          <w:sz w:val="24"/>
          <w:szCs w:val="24"/>
        </w:rPr>
      </w:pPr>
    </w:p>
    <w:p w14:paraId="0E42197B" w14:textId="68EC4DF2" w:rsidR="00077B08" w:rsidRPr="005E115F" w:rsidRDefault="007E18D6" w:rsidP="00416DE3">
      <w:pPr>
        <w:pStyle w:val="Footer"/>
        <w:rPr>
          <w:rFonts w:asciiTheme="minorHAnsi" w:hAnsiTheme="minorHAnsi"/>
          <w:bCs/>
          <w:sz w:val="24"/>
          <w:szCs w:val="24"/>
        </w:rPr>
      </w:pPr>
      <w:r w:rsidRPr="005E115F">
        <w:rPr>
          <w:rFonts w:asciiTheme="minorHAnsi" w:hAnsiTheme="minorHAnsi"/>
          <w:bCs/>
          <w:sz w:val="24"/>
          <w:szCs w:val="24"/>
        </w:rPr>
        <w:t xml:space="preserve">In addition to </w:t>
      </w:r>
      <w:r w:rsidR="00E9147C" w:rsidRPr="005E115F">
        <w:rPr>
          <w:rFonts w:asciiTheme="minorHAnsi" w:hAnsiTheme="minorHAnsi"/>
          <w:bCs/>
          <w:sz w:val="24"/>
          <w:szCs w:val="24"/>
        </w:rPr>
        <w:t>high-</w:t>
      </w:r>
      <w:r w:rsidRPr="005E115F">
        <w:rPr>
          <w:rFonts w:asciiTheme="minorHAnsi" w:hAnsiTheme="minorHAnsi"/>
          <w:bCs/>
          <w:sz w:val="24"/>
          <w:szCs w:val="24"/>
        </w:rPr>
        <w:t>speed Wi-Fi</w:t>
      </w:r>
      <w:r w:rsidR="00FC30AA" w:rsidRPr="005E115F">
        <w:rPr>
          <w:rFonts w:asciiTheme="minorHAnsi" w:eastAsia="Malgun Gothic" w:hAnsiTheme="minorHAnsi"/>
          <w:bCs/>
          <w:sz w:val="24"/>
          <w:szCs w:val="24"/>
          <w:vertAlign w:val="superscript"/>
        </w:rPr>
        <w:t>®</w:t>
      </w:r>
      <w:r w:rsidRPr="005E115F">
        <w:rPr>
          <w:rFonts w:asciiTheme="minorHAnsi" w:hAnsiTheme="minorHAnsi"/>
          <w:bCs/>
          <w:sz w:val="24"/>
          <w:szCs w:val="24"/>
        </w:rPr>
        <w:t xml:space="preserve"> and wireless </w:t>
      </w:r>
      <w:r w:rsidR="0031074D" w:rsidRPr="005E115F">
        <w:rPr>
          <w:rFonts w:asciiTheme="minorHAnsi" w:hAnsiTheme="minorHAnsi"/>
          <w:bCs/>
          <w:sz w:val="24"/>
          <w:szCs w:val="24"/>
        </w:rPr>
        <w:t>PC connectivity</w:t>
      </w:r>
      <w:r w:rsidR="00EB2738" w:rsidRPr="005E115F">
        <w:rPr>
          <w:rFonts w:asciiTheme="minorHAnsi" w:hAnsiTheme="minorHAnsi"/>
          <w:bCs/>
          <w:sz w:val="24"/>
          <w:szCs w:val="24"/>
        </w:rPr>
        <w:fldChar w:fldCharType="begin"/>
      </w:r>
      <w:r w:rsidR="00EB2738" w:rsidRPr="005E115F">
        <w:rPr>
          <w:rFonts w:asciiTheme="minorHAnsi" w:hAnsiTheme="minorHAnsi"/>
          <w:bCs/>
          <w:sz w:val="24"/>
          <w:szCs w:val="24"/>
        </w:rPr>
        <w:instrText xml:space="preserve"> NOTEREF _Ref13479132 \f \h </w:instrText>
      </w:r>
      <w:r w:rsidR="00413B43" w:rsidRPr="005E115F">
        <w:rPr>
          <w:rFonts w:asciiTheme="minorHAnsi" w:hAnsiTheme="minorHAnsi"/>
          <w:bCs/>
          <w:sz w:val="24"/>
          <w:szCs w:val="24"/>
        </w:rPr>
        <w:instrText xml:space="preserve"> \* MERGEFORMAT </w:instrText>
      </w:r>
      <w:r w:rsidR="00EB2738" w:rsidRPr="005E115F">
        <w:rPr>
          <w:rFonts w:asciiTheme="minorHAnsi" w:hAnsiTheme="minorHAnsi"/>
          <w:bCs/>
          <w:sz w:val="24"/>
          <w:szCs w:val="24"/>
        </w:rPr>
      </w:r>
      <w:r w:rsidR="00EB2738"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viii</w:t>
      </w:r>
      <w:r w:rsidR="00EB2738" w:rsidRPr="005E115F">
        <w:rPr>
          <w:rFonts w:asciiTheme="minorHAnsi" w:hAnsiTheme="minorHAnsi"/>
          <w:bCs/>
          <w:sz w:val="24"/>
          <w:szCs w:val="24"/>
        </w:rPr>
        <w:fldChar w:fldCharType="end"/>
      </w:r>
      <w:r w:rsidR="0031074D" w:rsidRPr="005E115F">
        <w:rPr>
          <w:rFonts w:asciiTheme="minorHAnsi" w:hAnsiTheme="minorHAnsi"/>
          <w:bCs/>
          <w:sz w:val="24"/>
          <w:szCs w:val="24"/>
        </w:rPr>
        <w:t xml:space="preserve">, the new full-frame camera is equipped with a </w:t>
      </w:r>
      <w:r w:rsidR="00BF3173" w:rsidRPr="005E115F">
        <w:rPr>
          <w:rFonts w:asciiTheme="minorHAnsi" w:hAnsiTheme="minorHAnsi"/>
          <w:bCs/>
          <w:sz w:val="24"/>
          <w:szCs w:val="24"/>
        </w:rPr>
        <w:t>SuperSpeed USB (USB 3.2 Gen 1)</w:t>
      </w:r>
      <w:r w:rsidR="001D6BD9" w:rsidRPr="005E115F">
        <w:rPr>
          <w:rFonts w:asciiTheme="minorHAnsi" w:hAnsiTheme="minorHAnsi"/>
          <w:bCs/>
          <w:sz w:val="24"/>
          <w:szCs w:val="24"/>
        </w:rPr>
        <w:t xml:space="preserve"> </w:t>
      </w:r>
      <w:r w:rsidR="0031074D" w:rsidRPr="005E115F">
        <w:rPr>
          <w:rFonts w:asciiTheme="minorHAnsi" w:hAnsiTheme="minorHAnsi"/>
          <w:bCs/>
          <w:sz w:val="24"/>
          <w:szCs w:val="24"/>
        </w:rPr>
        <w:t xml:space="preserve">USB Type-C™ connector that supports extremely fast wired data </w:t>
      </w:r>
      <w:r w:rsidR="00117F36" w:rsidRPr="005E115F">
        <w:rPr>
          <w:rFonts w:asciiTheme="minorHAnsi" w:hAnsiTheme="minorHAnsi"/>
          <w:bCs/>
          <w:sz w:val="24"/>
          <w:szCs w:val="24"/>
        </w:rPr>
        <w:t>transmission</w:t>
      </w:r>
      <w:r w:rsidR="0031074D" w:rsidRPr="005E115F">
        <w:rPr>
          <w:rFonts w:asciiTheme="minorHAnsi" w:hAnsiTheme="minorHAnsi"/>
          <w:bCs/>
          <w:sz w:val="24"/>
          <w:szCs w:val="24"/>
        </w:rPr>
        <w:t xml:space="preserve">, </w:t>
      </w:r>
      <w:r w:rsidR="00340DE9" w:rsidRPr="005E115F">
        <w:rPr>
          <w:rFonts w:asciiTheme="minorHAnsi" w:hAnsiTheme="minorHAnsi"/>
          <w:bCs/>
          <w:sz w:val="24"/>
          <w:szCs w:val="24"/>
        </w:rPr>
        <w:t>with almost doubled data transfer speed</w:t>
      </w:r>
      <w:r w:rsidR="00F57225" w:rsidRPr="005E115F">
        <w:rPr>
          <w:rFonts w:asciiTheme="minorHAnsi" w:hAnsiTheme="minorHAnsi"/>
          <w:bCs/>
          <w:sz w:val="24"/>
          <w:szCs w:val="24"/>
        </w:rPr>
        <w:t xml:space="preserve"> achieved in combination with </w:t>
      </w:r>
      <w:r w:rsidR="005347CB" w:rsidRPr="005E115F">
        <w:rPr>
          <w:rFonts w:asciiTheme="minorHAnsi" w:hAnsiTheme="minorHAnsi"/>
          <w:bCs/>
          <w:sz w:val="24"/>
          <w:szCs w:val="24"/>
        </w:rPr>
        <w:t xml:space="preserve">Sony’s </w:t>
      </w:r>
      <w:r w:rsidR="00F57225" w:rsidRPr="005E115F">
        <w:rPr>
          <w:rFonts w:asciiTheme="minorHAnsi" w:hAnsiTheme="minorHAnsi"/>
          <w:bCs/>
          <w:sz w:val="24"/>
          <w:szCs w:val="24"/>
        </w:rPr>
        <w:t>Imaging Edge software</w:t>
      </w:r>
      <w:r w:rsidR="00340DE9" w:rsidRPr="005E115F">
        <w:rPr>
          <w:rFonts w:asciiTheme="minorHAnsi" w:hAnsiTheme="minorHAnsi"/>
          <w:bCs/>
          <w:sz w:val="24"/>
          <w:szCs w:val="24"/>
        </w:rPr>
        <w:t xml:space="preserve"> </w:t>
      </w:r>
      <w:r w:rsidR="005347CB" w:rsidRPr="005E115F">
        <w:rPr>
          <w:rFonts w:asciiTheme="minorHAnsi" w:hAnsiTheme="minorHAnsi"/>
          <w:bCs/>
          <w:sz w:val="24"/>
          <w:szCs w:val="24"/>
        </w:rPr>
        <w:t>(</w:t>
      </w:r>
      <w:r w:rsidR="00340DE9" w:rsidRPr="005E115F">
        <w:rPr>
          <w:rFonts w:asciiTheme="minorHAnsi" w:hAnsiTheme="minorHAnsi"/>
          <w:bCs/>
          <w:sz w:val="24"/>
          <w:szCs w:val="24"/>
        </w:rPr>
        <w:t xml:space="preserve">compared to </w:t>
      </w:r>
      <w:r w:rsidR="00736AA4" w:rsidRPr="005E115F">
        <w:rPr>
          <w:rFonts w:asciiTheme="minorHAnsi" w:hAnsiTheme="minorHAnsi"/>
          <w:bCs/>
          <w:sz w:val="24"/>
          <w:szCs w:val="24"/>
        </w:rPr>
        <w:t>the Alpha</w:t>
      </w:r>
      <w:r w:rsidR="00340DE9" w:rsidRPr="005E115F">
        <w:rPr>
          <w:rFonts w:asciiTheme="minorHAnsi" w:hAnsiTheme="minorHAnsi"/>
          <w:bCs/>
          <w:sz w:val="24"/>
          <w:szCs w:val="24"/>
        </w:rPr>
        <w:t xml:space="preserve"> 7R III</w:t>
      </w:r>
      <w:r w:rsidR="00E9147C" w:rsidRPr="005E115F">
        <w:rPr>
          <w:rFonts w:asciiTheme="minorHAnsi" w:hAnsiTheme="minorHAnsi"/>
          <w:bCs/>
          <w:sz w:val="24"/>
          <w:szCs w:val="24"/>
        </w:rPr>
        <w:t xml:space="preserve">). </w:t>
      </w:r>
      <w:r w:rsidR="00380C20" w:rsidRPr="005E115F">
        <w:rPr>
          <w:rFonts w:asciiTheme="minorHAnsi" w:hAnsiTheme="minorHAnsi"/>
          <w:bCs/>
          <w:sz w:val="24"/>
          <w:szCs w:val="24"/>
        </w:rPr>
        <w:t>I</w:t>
      </w:r>
      <w:r w:rsidR="00E9147C" w:rsidRPr="005E115F">
        <w:rPr>
          <w:rFonts w:asciiTheme="minorHAnsi" w:hAnsiTheme="minorHAnsi"/>
          <w:bCs/>
          <w:sz w:val="24"/>
          <w:szCs w:val="24"/>
        </w:rPr>
        <w:t xml:space="preserve">t also supports </w:t>
      </w:r>
      <w:r w:rsidR="0031074D" w:rsidRPr="005E115F">
        <w:rPr>
          <w:rFonts w:asciiTheme="minorHAnsi" w:hAnsiTheme="minorHAnsi"/>
          <w:bCs/>
          <w:sz w:val="24"/>
          <w:szCs w:val="24"/>
        </w:rPr>
        <w:t xml:space="preserve">FTP data transfer </w:t>
      </w:r>
      <w:r w:rsidR="00117F36" w:rsidRPr="005E115F">
        <w:rPr>
          <w:rFonts w:asciiTheme="minorHAnsi" w:hAnsiTheme="minorHAnsi"/>
          <w:bCs/>
          <w:sz w:val="24"/>
          <w:szCs w:val="24"/>
        </w:rPr>
        <w:t xml:space="preserve">with background transfer capability, allowing </w:t>
      </w:r>
      <w:r w:rsidR="00E9147C" w:rsidRPr="005E115F">
        <w:rPr>
          <w:rFonts w:asciiTheme="minorHAnsi" w:hAnsiTheme="minorHAnsi"/>
          <w:bCs/>
          <w:sz w:val="24"/>
          <w:szCs w:val="24"/>
        </w:rPr>
        <w:t xml:space="preserve">photographers to send </w:t>
      </w:r>
      <w:r w:rsidR="00117F36" w:rsidRPr="005E115F">
        <w:rPr>
          <w:rFonts w:asciiTheme="minorHAnsi" w:hAnsiTheme="minorHAnsi"/>
          <w:bCs/>
          <w:sz w:val="24"/>
          <w:szCs w:val="24"/>
        </w:rPr>
        <w:t xml:space="preserve">images to a specified FTP remote server while </w:t>
      </w:r>
      <w:r w:rsidR="00E9147C" w:rsidRPr="005E115F">
        <w:rPr>
          <w:rFonts w:asciiTheme="minorHAnsi" w:hAnsiTheme="minorHAnsi"/>
          <w:bCs/>
          <w:sz w:val="24"/>
          <w:szCs w:val="24"/>
        </w:rPr>
        <w:t>they are</w:t>
      </w:r>
      <w:r w:rsidR="00117F36" w:rsidRPr="005E115F">
        <w:rPr>
          <w:rFonts w:asciiTheme="minorHAnsi" w:hAnsiTheme="minorHAnsi"/>
          <w:bCs/>
          <w:sz w:val="24"/>
          <w:szCs w:val="24"/>
        </w:rPr>
        <w:t xml:space="preserve"> still shooting or reviewing images.  </w:t>
      </w:r>
    </w:p>
    <w:p w14:paraId="35C1F55A" w14:textId="77777777" w:rsidR="00340DE9" w:rsidRPr="005E115F" w:rsidRDefault="00340DE9" w:rsidP="00416DE3">
      <w:pPr>
        <w:pStyle w:val="Footer"/>
        <w:rPr>
          <w:rFonts w:asciiTheme="minorHAnsi" w:hAnsiTheme="minorHAnsi"/>
          <w:bCs/>
          <w:sz w:val="24"/>
          <w:szCs w:val="24"/>
        </w:rPr>
      </w:pPr>
    </w:p>
    <w:p w14:paraId="5DBC7153" w14:textId="12629CC0" w:rsidR="00933E52" w:rsidRPr="005E115F" w:rsidRDefault="0056471B" w:rsidP="00042D6D">
      <w:pPr>
        <w:pStyle w:val="Footer"/>
        <w:rPr>
          <w:rFonts w:asciiTheme="minorHAnsi" w:hAnsiTheme="minorHAnsi"/>
          <w:bCs/>
          <w:sz w:val="24"/>
          <w:szCs w:val="24"/>
        </w:rPr>
      </w:pPr>
      <w:r w:rsidRPr="005E115F">
        <w:rPr>
          <w:rFonts w:asciiTheme="minorHAnsi" w:hAnsiTheme="minorHAnsi"/>
          <w:bCs/>
          <w:sz w:val="24"/>
          <w:szCs w:val="24"/>
        </w:rPr>
        <w:t xml:space="preserve">To support an efficient, </w:t>
      </w:r>
      <w:r w:rsidR="00E9147C" w:rsidRPr="005E115F">
        <w:rPr>
          <w:rFonts w:asciiTheme="minorHAnsi" w:hAnsiTheme="minorHAnsi"/>
          <w:bCs/>
          <w:sz w:val="24"/>
          <w:szCs w:val="24"/>
        </w:rPr>
        <w:t>high-</w:t>
      </w:r>
      <w:r w:rsidRPr="005E115F">
        <w:rPr>
          <w:rFonts w:asciiTheme="minorHAnsi" w:hAnsiTheme="minorHAnsi"/>
          <w:bCs/>
          <w:sz w:val="24"/>
          <w:szCs w:val="24"/>
        </w:rPr>
        <w:t>speed</w:t>
      </w:r>
      <w:r w:rsidR="00FF261F" w:rsidRPr="005E115F">
        <w:rPr>
          <w:rFonts w:asciiTheme="minorHAnsi" w:hAnsiTheme="minorHAnsi"/>
          <w:bCs/>
          <w:sz w:val="24"/>
          <w:szCs w:val="24"/>
        </w:rPr>
        <w:t>,</w:t>
      </w:r>
      <w:r w:rsidRPr="005E115F">
        <w:rPr>
          <w:rFonts w:asciiTheme="minorHAnsi" w:hAnsiTheme="minorHAnsi"/>
          <w:bCs/>
          <w:sz w:val="24"/>
          <w:szCs w:val="24"/>
        </w:rPr>
        <w:t xml:space="preserve"> connected professional workflow, Sony has announced version 2.0 of</w:t>
      </w:r>
      <w:r w:rsidR="005347CB" w:rsidRPr="005E115F">
        <w:rPr>
          <w:rFonts w:asciiTheme="minorHAnsi" w:hAnsiTheme="minorHAnsi"/>
          <w:bCs/>
          <w:sz w:val="24"/>
          <w:szCs w:val="24"/>
        </w:rPr>
        <w:t xml:space="preserve"> its</w:t>
      </w:r>
      <w:r w:rsidRPr="005E115F">
        <w:rPr>
          <w:rFonts w:asciiTheme="minorHAnsi" w:hAnsiTheme="minorHAnsi"/>
          <w:bCs/>
          <w:sz w:val="24"/>
          <w:szCs w:val="24"/>
        </w:rPr>
        <w:t xml:space="preserve"> </w:t>
      </w:r>
      <w:r w:rsidR="00245DDB" w:rsidRPr="005E115F">
        <w:rPr>
          <w:rFonts w:asciiTheme="minorHAnsi" w:hAnsiTheme="minorHAnsi"/>
          <w:bCs/>
          <w:sz w:val="24"/>
          <w:szCs w:val="24"/>
        </w:rPr>
        <w:t>“</w:t>
      </w:r>
      <w:r w:rsidR="00042D6D" w:rsidRPr="005E115F">
        <w:rPr>
          <w:rFonts w:asciiTheme="minorHAnsi" w:hAnsiTheme="minorHAnsi"/>
          <w:bCs/>
          <w:sz w:val="24"/>
          <w:szCs w:val="24"/>
        </w:rPr>
        <w:t>Imaging Edge</w:t>
      </w:r>
      <w:r w:rsidR="00245DDB" w:rsidRPr="005E115F">
        <w:rPr>
          <w:rFonts w:asciiTheme="minorHAnsi" w:hAnsiTheme="minorHAnsi"/>
          <w:bCs/>
          <w:sz w:val="24"/>
          <w:szCs w:val="24"/>
        </w:rPr>
        <w:t>”</w:t>
      </w:r>
      <w:r w:rsidR="00042D6D" w:rsidRPr="005E115F">
        <w:rPr>
          <w:rFonts w:asciiTheme="minorHAnsi" w:hAnsiTheme="minorHAnsi"/>
          <w:bCs/>
          <w:sz w:val="24"/>
          <w:szCs w:val="24"/>
        </w:rPr>
        <w:t xml:space="preserve"> desktop</w:t>
      </w:r>
      <w:r w:rsidR="00542088" w:rsidRPr="005E115F">
        <w:rPr>
          <w:rFonts w:asciiTheme="minorHAnsi" w:hAnsiTheme="minorHAnsi"/>
          <w:bCs/>
          <w:sz w:val="24"/>
          <w:szCs w:val="24"/>
        </w:rPr>
        <w:t xml:space="preserve"> </w:t>
      </w:r>
      <w:r w:rsidR="00042D6D" w:rsidRPr="005E115F">
        <w:rPr>
          <w:rFonts w:asciiTheme="minorHAnsi" w:hAnsiTheme="minorHAnsi"/>
          <w:bCs/>
          <w:sz w:val="24"/>
          <w:szCs w:val="24"/>
        </w:rPr>
        <w:t>applications (</w:t>
      </w:r>
      <w:r w:rsidR="00245DDB" w:rsidRPr="005E115F">
        <w:rPr>
          <w:rFonts w:asciiTheme="minorHAnsi" w:hAnsiTheme="minorHAnsi"/>
          <w:bCs/>
          <w:sz w:val="24"/>
          <w:szCs w:val="24"/>
        </w:rPr>
        <w:t>‘</w:t>
      </w:r>
      <w:r w:rsidR="00042D6D" w:rsidRPr="005E115F">
        <w:rPr>
          <w:rFonts w:asciiTheme="minorHAnsi" w:hAnsiTheme="minorHAnsi"/>
          <w:bCs/>
          <w:sz w:val="24"/>
          <w:szCs w:val="24"/>
        </w:rPr>
        <w:t>Remote</w:t>
      </w:r>
      <w:r w:rsidR="00245DDB" w:rsidRPr="005E115F">
        <w:rPr>
          <w:rFonts w:asciiTheme="minorHAnsi" w:hAnsiTheme="minorHAnsi"/>
          <w:bCs/>
          <w:sz w:val="24"/>
          <w:szCs w:val="24"/>
        </w:rPr>
        <w:t>’</w:t>
      </w:r>
      <w:r w:rsidR="00042D6D" w:rsidRPr="005E115F">
        <w:rPr>
          <w:rFonts w:asciiTheme="minorHAnsi" w:hAnsiTheme="minorHAnsi"/>
          <w:bCs/>
          <w:sz w:val="24"/>
          <w:szCs w:val="24"/>
        </w:rPr>
        <w:t>/</w:t>
      </w:r>
      <w:r w:rsidR="00245DDB" w:rsidRPr="005E115F">
        <w:rPr>
          <w:rFonts w:asciiTheme="minorHAnsi" w:hAnsiTheme="minorHAnsi"/>
          <w:bCs/>
          <w:sz w:val="24"/>
          <w:szCs w:val="24"/>
        </w:rPr>
        <w:t>’</w:t>
      </w:r>
      <w:r w:rsidR="00042D6D" w:rsidRPr="005E115F">
        <w:rPr>
          <w:rFonts w:asciiTheme="minorHAnsi" w:hAnsiTheme="minorHAnsi"/>
          <w:bCs/>
          <w:sz w:val="24"/>
          <w:szCs w:val="24"/>
        </w:rPr>
        <w:t>Viewer</w:t>
      </w:r>
      <w:r w:rsidR="00245DDB" w:rsidRPr="005E115F">
        <w:rPr>
          <w:rFonts w:asciiTheme="minorHAnsi" w:hAnsiTheme="minorHAnsi"/>
          <w:bCs/>
          <w:sz w:val="24"/>
          <w:szCs w:val="24"/>
        </w:rPr>
        <w:t>’</w:t>
      </w:r>
      <w:r w:rsidR="00042D6D" w:rsidRPr="005E115F">
        <w:rPr>
          <w:rFonts w:asciiTheme="minorHAnsi" w:hAnsiTheme="minorHAnsi"/>
          <w:bCs/>
          <w:sz w:val="24"/>
          <w:szCs w:val="24"/>
        </w:rPr>
        <w:t>/</w:t>
      </w:r>
      <w:r w:rsidR="00245DDB" w:rsidRPr="005E115F">
        <w:rPr>
          <w:rFonts w:asciiTheme="minorHAnsi" w:hAnsiTheme="minorHAnsi"/>
          <w:bCs/>
          <w:sz w:val="24"/>
          <w:szCs w:val="24"/>
        </w:rPr>
        <w:t>’</w:t>
      </w:r>
      <w:r w:rsidR="00042D6D" w:rsidRPr="005E115F">
        <w:rPr>
          <w:rFonts w:asciiTheme="minorHAnsi" w:hAnsiTheme="minorHAnsi"/>
          <w:bCs/>
          <w:sz w:val="24"/>
          <w:szCs w:val="24"/>
        </w:rPr>
        <w:t>Edit</w:t>
      </w:r>
      <w:r w:rsidR="00245DDB" w:rsidRPr="005E115F">
        <w:rPr>
          <w:rFonts w:asciiTheme="minorHAnsi" w:hAnsiTheme="minorHAnsi"/>
          <w:bCs/>
          <w:sz w:val="24"/>
          <w:szCs w:val="24"/>
        </w:rPr>
        <w:t>’</w:t>
      </w:r>
      <w:r w:rsidR="00042D6D" w:rsidRPr="005E115F">
        <w:rPr>
          <w:rFonts w:asciiTheme="minorHAnsi" w:hAnsiTheme="minorHAnsi"/>
          <w:bCs/>
          <w:sz w:val="24"/>
          <w:szCs w:val="24"/>
        </w:rPr>
        <w:t>)</w:t>
      </w:r>
      <w:r w:rsidR="00653904" w:rsidRPr="005E115F">
        <w:rPr>
          <w:rFonts w:asciiTheme="minorHAnsi" w:hAnsiTheme="minorHAnsi"/>
          <w:bCs/>
          <w:sz w:val="24"/>
          <w:szCs w:val="24"/>
        </w:rPr>
        <w:fldChar w:fldCharType="begin"/>
      </w:r>
      <w:r w:rsidR="00653904" w:rsidRPr="005E115F">
        <w:rPr>
          <w:rFonts w:asciiTheme="minorHAnsi" w:hAnsiTheme="minorHAnsi"/>
          <w:bCs/>
          <w:sz w:val="24"/>
          <w:szCs w:val="24"/>
        </w:rPr>
        <w:instrText xml:space="preserve"> NOTEREF _Ref13479504 \f \h </w:instrText>
      </w:r>
      <w:r w:rsidR="00413B43" w:rsidRPr="005E115F">
        <w:rPr>
          <w:rFonts w:asciiTheme="minorHAnsi" w:hAnsiTheme="minorHAnsi"/>
          <w:bCs/>
          <w:sz w:val="24"/>
          <w:szCs w:val="24"/>
        </w:rPr>
        <w:instrText xml:space="preserve"> \* MERGEFORMAT </w:instrText>
      </w:r>
      <w:r w:rsidR="00653904" w:rsidRPr="005E115F">
        <w:rPr>
          <w:rFonts w:asciiTheme="minorHAnsi" w:hAnsiTheme="minorHAnsi"/>
          <w:bCs/>
          <w:sz w:val="24"/>
          <w:szCs w:val="24"/>
        </w:rPr>
      </w:r>
      <w:r w:rsidR="00653904"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xiii</w:t>
      </w:r>
      <w:r w:rsidR="00653904" w:rsidRPr="005E115F">
        <w:rPr>
          <w:rFonts w:asciiTheme="minorHAnsi" w:hAnsiTheme="minorHAnsi"/>
          <w:bCs/>
          <w:sz w:val="24"/>
          <w:szCs w:val="24"/>
        </w:rPr>
        <w:fldChar w:fldCharType="end"/>
      </w:r>
      <w:r w:rsidRPr="005E115F">
        <w:rPr>
          <w:rFonts w:asciiTheme="minorHAnsi" w:hAnsiTheme="minorHAnsi"/>
          <w:bCs/>
          <w:sz w:val="24"/>
          <w:szCs w:val="24"/>
        </w:rPr>
        <w:t xml:space="preserve">. The </w:t>
      </w:r>
      <w:r w:rsidR="004E0A3C" w:rsidRPr="005E115F">
        <w:rPr>
          <w:rFonts w:asciiTheme="minorHAnsi" w:hAnsiTheme="minorHAnsi"/>
          <w:bCs/>
          <w:sz w:val="24"/>
          <w:szCs w:val="24"/>
        </w:rPr>
        <w:t>’</w:t>
      </w:r>
      <w:r w:rsidR="00042D6D" w:rsidRPr="005E115F">
        <w:rPr>
          <w:rFonts w:asciiTheme="minorHAnsi" w:hAnsiTheme="minorHAnsi"/>
          <w:bCs/>
          <w:sz w:val="24"/>
          <w:szCs w:val="24"/>
        </w:rPr>
        <w:t>Remote</w:t>
      </w:r>
      <w:r w:rsidR="004E0A3C" w:rsidRPr="005E115F">
        <w:rPr>
          <w:rFonts w:asciiTheme="minorHAnsi" w:hAnsiTheme="minorHAnsi"/>
          <w:bCs/>
          <w:sz w:val="24"/>
          <w:szCs w:val="24"/>
        </w:rPr>
        <w:t>’</w:t>
      </w:r>
      <w:r w:rsidRPr="005E115F">
        <w:rPr>
          <w:rFonts w:asciiTheme="minorHAnsi" w:hAnsiTheme="minorHAnsi"/>
          <w:bCs/>
          <w:sz w:val="24"/>
          <w:szCs w:val="24"/>
        </w:rPr>
        <w:t xml:space="preserve"> application allows users to control cameras and monitor live shooting on their PC screen</w:t>
      </w:r>
      <w:r w:rsidR="008C1767" w:rsidRPr="005E115F">
        <w:rPr>
          <w:rFonts w:asciiTheme="minorHAnsi" w:hAnsiTheme="minorHAnsi"/>
          <w:bCs/>
          <w:sz w:val="24"/>
          <w:szCs w:val="24"/>
        </w:rPr>
        <w:t xml:space="preserve">; </w:t>
      </w:r>
      <w:r w:rsidRPr="005E115F">
        <w:rPr>
          <w:rFonts w:asciiTheme="minorHAnsi" w:hAnsiTheme="minorHAnsi"/>
          <w:bCs/>
          <w:sz w:val="24"/>
          <w:szCs w:val="24"/>
        </w:rPr>
        <w:t xml:space="preserve">the </w:t>
      </w:r>
      <w:r w:rsidR="00A65E32" w:rsidRPr="005E115F">
        <w:rPr>
          <w:rFonts w:asciiTheme="minorHAnsi" w:hAnsiTheme="minorHAnsi"/>
          <w:bCs/>
          <w:sz w:val="24"/>
          <w:szCs w:val="24"/>
        </w:rPr>
        <w:t>‘</w:t>
      </w:r>
      <w:r w:rsidRPr="005E115F">
        <w:rPr>
          <w:rFonts w:asciiTheme="minorHAnsi" w:hAnsiTheme="minorHAnsi"/>
          <w:bCs/>
          <w:sz w:val="24"/>
          <w:szCs w:val="24"/>
        </w:rPr>
        <w:t>Viewer</w:t>
      </w:r>
      <w:r w:rsidR="00A65E32" w:rsidRPr="005E115F">
        <w:rPr>
          <w:rFonts w:asciiTheme="minorHAnsi" w:hAnsiTheme="minorHAnsi"/>
          <w:bCs/>
          <w:sz w:val="24"/>
          <w:szCs w:val="24"/>
        </w:rPr>
        <w:t xml:space="preserve">‘ </w:t>
      </w:r>
      <w:r w:rsidRPr="005E115F">
        <w:rPr>
          <w:rFonts w:asciiTheme="minorHAnsi" w:hAnsiTheme="minorHAnsi"/>
          <w:bCs/>
          <w:sz w:val="24"/>
          <w:szCs w:val="24"/>
        </w:rPr>
        <w:t>application is used to quickly preview, rate and select photos from large libraries</w:t>
      </w:r>
      <w:r w:rsidR="00E9147C" w:rsidRPr="005E115F">
        <w:rPr>
          <w:rFonts w:asciiTheme="minorHAnsi" w:hAnsiTheme="minorHAnsi"/>
          <w:bCs/>
          <w:sz w:val="24"/>
          <w:szCs w:val="24"/>
        </w:rPr>
        <w:t>;</w:t>
      </w:r>
      <w:r w:rsidRPr="005E115F">
        <w:rPr>
          <w:rFonts w:asciiTheme="minorHAnsi" w:hAnsiTheme="minorHAnsi"/>
          <w:bCs/>
          <w:sz w:val="24"/>
          <w:szCs w:val="24"/>
        </w:rPr>
        <w:t xml:space="preserve"> and the </w:t>
      </w:r>
      <w:r w:rsidR="00A65E32" w:rsidRPr="005E115F">
        <w:rPr>
          <w:rFonts w:asciiTheme="minorHAnsi" w:hAnsiTheme="minorHAnsi"/>
          <w:bCs/>
          <w:sz w:val="24"/>
          <w:szCs w:val="24"/>
        </w:rPr>
        <w:t>’</w:t>
      </w:r>
      <w:r w:rsidRPr="005E115F">
        <w:rPr>
          <w:rFonts w:asciiTheme="minorHAnsi" w:hAnsiTheme="minorHAnsi"/>
          <w:bCs/>
          <w:sz w:val="24"/>
          <w:szCs w:val="24"/>
        </w:rPr>
        <w:t>Edit</w:t>
      </w:r>
      <w:r w:rsidR="00A65E32" w:rsidRPr="005E115F">
        <w:rPr>
          <w:rFonts w:asciiTheme="minorHAnsi" w:hAnsiTheme="minorHAnsi"/>
          <w:bCs/>
          <w:sz w:val="24"/>
          <w:szCs w:val="24"/>
        </w:rPr>
        <w:t xml:space="preserve">‘ </w:t>
      </w:r>
      <w:r w:rsidRPr="005E115F">
        <w:rPr>
          <w:rFonts w:asciiTheme="minorHAnsi" w:hAnsiTheme="minorHAnsi"/>
          <w:bCs/>
          <w:sz w:val="24"/>
          <w:szCs w:val="24"/>
        </w:rPr>
        <w:t xml:space="preserve">application can develop RAW data into high-quality photos for delivery. </w:t>
      </w:r>
    </w:p>
    <w:p w14:paraId="3F79D354" w14:textId="77777777" w:rsidR="00933E52" w:rsidRPr="005E115F" w:rsidRDefault="00933E52" w:rsidP="00042D6D">
      <w:pPr>
        <w:pStyle w:val="Footer"/>
        <w:rPr>
          <w:rFonts w:asciiTheme="minorHAnsi" w:hAnsiTheme="minorHAnsi"/>
          <w:bCs/>
          <w:sz w:val="24"/>
          <w:szCs w:val="24"/>
        </w:rPr>
      </w:pPr>
    </w:p>
    <w:p w14:paraId="0FC43644" w14:textId="41AF609F" w:rsidR="00042D6D" w:rsidRPr="005E115F" w:rsidRDefault="00933E52" w:rsidP="00042D6D">
      <w:pPr>
        <w:pStyle w:val="Footer"/>
        <w:rPr>
          <w:rFonts w:asciiTheme="minorHAnsi" w:hAnsiTheme="minorHAnsi"/>
          <w:bCs/>
          <w:sz w:val="24"/>
          <w:szCs w:val="24"/>
        </w:rPr>
      </w:pPr>
      <w:r w:rsidRPr="005E115F">
        <w:rPr>
          <w:rFonts w:asciiTheme="minorHAnsi" w:hAnsiTheme="minorHAnsi"/>
          <w:bCs/>
          <w:sz w:val="24"/>
          <w:szCs w:val="24"/>
        </w:rPr>
        <w:lastRenderedPageBreak/>
        <w:t>To maximize convenience in image transfer, when utilizing the latest version of Sony’s Imaging Edge Mobile™ application</w:t>
      </w:r>
      <w:r w:rsidR="008B476F" w:rsidRPr="005E115F">
        <w:rPr>
          <w:rStyle w:val="EndnoteReference"/>
          <w:rFonts w:asciiTheme="minorHAnsi" w:hAnsiTheme="minorHAnsi"/>
          <w:bCs/>
          <w:sz w:val="24"/>
          <w:szCs w:val="24"/>
        </w:rPr>
        <w:endnoteReference w:id="16"/>
      </w:r>
      <w:r w:rsidRPr="005E115F">
        <w:rPr>
          <w:rFonts w:asciiTheme="minorHAnsi" w:hAnsiTheme="minorHAnsi"/>
          <w:bCs/>
          <w:sz w:val="24"/>
          <w:szCs w:val="24"/>
        </w:rPr>
        <w:t>, the camera can now transfer images to a connected smartphone even if the</w:t>
      </w:r>
      <w:r w:rsidR="00FF261F" w:rsidRPr="005E115F">
        <w:rPr>
          <w:rFonts w:asciiTheme="minorHAnsi" w:hAnsiTheme="minorHAnsi"/>
          <w:bCs/>
          <w:sz w:val="24"/>
          <w:szCs w:val="24"/>
        </w:rPr>
        <w:t xml:space="preserve"> camera’s</w:t>
      </w:r>
      <w:r w:rsidRPr="005E115F">
        <w:rPr>
          <w:rFonts w:asciiTheme="minorHAnsi" w:hAnsiTheme="minorHAnsi"/>
          <w:bCs/>
          <w:sz w:val="24"/>
          <w:szCs w:val="24"/>
        </w:rPr>
        <w:t xml:space="preserve"> power is set to OFF</w:t>
      </w:r>
      <w:r w:rsidR="0046554B" w:rsidRPr="005E115F">
        <w:rPr>
          <w:rStyle w:val="EndnoteReference"/>
          <w:rFonts w:asciiTheme="minorHAnsi" w:hAnsiTheme="minorHAnsi"/>
          <w:bCs/>
          <w:sz w:val="24"/>
          <w:szCs w:val="24"/>
        </w:rPr>
        <w:endnoteReference w:id="17"/>
      </w:r>
      <w:r w:rsidRPr="005E115F">
        <w:rPr>
          <w:rFonts w:asciiTheme="minorHAnsi" w:hAnsiTheme="minorHAnsi"/>
          <w:bCs/>
          <w:sz w:val="24"/>
          <w:szCs w:val="24"/>
        </w:rPr>
        <w:t xml:space="preserve">.  </w:t>
      </w:r>
    </w:p>
    <w:p w14:paraId="3F0463AF" w14:textId="77777777" w:rsidR="009D6EA4" w:rsidRPr="005E115F" w:rsidRDefault="009D6EA4" w:rsidP="00416DE3">
      <w:pPr>
        <w:pStyle w:val="Footer"/>
        <w:rPr>
          <w:rFonts w:asciiTheme="minorHAnsi" w:hAnsiTheme="minorHAnsi"/>
          <w:b/>
          <w:bCs/>
          <w:sz w:val="24"/>
          <w:szCs w:val="24"/>
        </w:rPr>
      </w:pPr>
    </w:p>
    <w:p w14:paraId="3149C9B6" w14:textId="04C98578" w:rsidR="00CA075A" w:rsidRPr="005E115F" w:rsidRDefault="00CA075A" w:rsidP="00416DE3">
      <w:pPr>
        <w:pStyle w:val="Footer"/>
        <w:rPr>
          <w:rFonts w:asciiTheme="minorHAnsi" w:hAnsiTheme="minorHAnsi"/>
          <w:b/>
          <w:bCs/>
          <w:sz w:val="24"/>
          <w:szCs w:val="24"/>
        </w:rPr>
      </w:pPr>
      <w:r w:rsidRPr="005E115F">
        <w:rPr>
          <w:rFonts w:asciiTheme="minorHAnsi" w:hAnsiTheme="minorHAnsi"/>
          <w:b/>
          <w:bCs/>
          <w:sz w:val="24"/>
          <w:szCs w:val="24"/>
        </w:rPr>
        <w:t>High-resolution 4K and Professional Filmmaking Features</w:t>
      </w:r>
    </w:p>
    <w:p w14:paraId="2635A9AC" w14:textId="77777777" w:rsidR="008D4A00" w:rsidRDefault="008D4A00" w:rsidP="00416DE3">
      <w:pPr>
        <w:pStyle w:val="Footer"/>
        <w:rPr>
          <w:rFonts w:asciiTheme="minorHAnsi" w:hAnsiTheme="minorHAnsi"/>
          <w:bCs/>
          <w:sz w:val="24"/>
          <w:szCs w:val="24"/>
        </w:rPr>
      </w:pPr>
    </w:p>
    <w:p w14:paraId="571713CB" w14:textId="7BE30EEE" w:rsidR="009D6EA4" w:rsidRPr="005E115F" w:rsidRDefault="00CA075A" w:rsidP="00416DE3">
      <w:pPr>
        <w:pStyle w:val="Footer"/>
        <w:rPr>
          <w:rFonts w:asciiTheme="minorHAnsi" w:hAnsiTheme="minorHAnsi"/>
          <w:bCs/>
          <w:sz w:val="24"/>
          <w:szCs w:val="24"/>
        </w:rPr>
      </w:pPr>
      <w:r w:rsidRPr="005E115F">
        <w:rPr>
          <w:rFonts w:asciiTheme="minorHAnsi" w:hAnsiTheme="minorHAnsi"/>
          <w:bCs/>
          <w:sz w:val="24"/>
          <w:szCs w:val="24"/>
        </w:rPr>
        <w:t xml:space="preserve">In addition to </w:t>
      </w:r>
      <w:r w:rsidR="00736AA4" w:rsidRPr="005E115F">
        <w:rPr>
          <w:rFonts w:asciiTheme="minorHAnsi" w:hAnsiTheme="minorHAnsi"/>
          <w:bCs/>
          <w:sz w:val="24"/>
          <w:szCs w:val="24"/>
        </w:rPr>
        <w:t>its</w:t>
      </w:r>
      <w:r w:rsidRPr="005E115F">
        <w:rPr>
          <w:rFonts w:asciiTheme="minorHAnsi" w:hAnsiTheme="minorHAnsi"/>
          <w:bCs/>
          <w:sz w:val="24"/>
          <w:szCs w:val="24"/>
        </w:rPr>
        <w:t xml:space="preserve"> impressive still image capabilities, the new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Pr="005E115F">
        <w:rPr>
          <w:rFonts w:asciiTheme="minorHAnsi" w:hAnsiTheme="minorHAnsi"/>
          <w:bCs/>
          <w:sz w:val="24"/>
          <w:szCs w:val="24"/>
        </w:rPr>
        <w:t>performs exceptionally well as a serious filmmaking tool, offering 4K (3840x2160 pixels) video recording</w:t>
      </w:r>
      <w:r w:rsidR="00700F9D" w:rsidRPr="005E115F">
        <w:rPr>
          <w:rFonts w:asciiTheme="minorHAnsi" w:hAnsiTheme="minorHAnsi"/>
          <w:bCs/>
          <w:sz w:val="24"/>
          <w:szCs w:val="24"/>
        </w:rPr>
        <w:t xml:space="preserve"> </w:t>
      </w:r>
      <w:r w:rsidR="007A7196" w:rsidRPr="005E115F">
        <w:rPr>
          <w:rFonts w:asciiTheme="minorHAnsi" w:hAnsiTheme="minorHAnsi"/>
          <w:bCs/>
          <w:sz w:val="24"/>
          <w:szCs w:val="24"/>
        </w:rPr>
        <w:t xml:space="preserve">across the full width of the image sensor, </w:t>
      </w:r>
      <w:r w:rsidR="00700F9D" w:rsidRPr="005E115F">
        <w:rPr>
          <w:rFonts w:asciiTheme="minorHAnsi" w:hAnsiTheme="minorHAnsi"/>
          <w:bCs/>
          <w:sz w:val="24"/>
          <w:szCs w:val="24"/>
        </w:rPr>
        <w:t>and full pixel readout without pixel binning in Super 35mm mode</w:t>
      </w:r>
      <w:r w:rsidR="00CD355B" w:rsidRPr="005E115F">
        <w:rPr>
          <w:rFonts w:asciiTheme="minorHAnsi" w:hAnsiTheme="minorHAnsi"/>
          <w:bCs/>
          <w:sz w:val="24"/>
          <w:szCs w:val="24"/>
        </w:rPr>
        <w:fldChar w:fldCharType="begin"/>
      </w:r>
      <w:r w:rsidR="00CD355B" w:rsidRPr="005E115F">
        <w:rPr>
          <w:rFonts w:asciiTheme="minorHAnsi" w:hAnsiTheme="minorHAnsi"/>
          <w:bCs/>
          <w:sz w:val="24"/>
          <w:szCs w:val="24"/>
        </w:rPr>
        <w:instrText xml:space="preserve"> NOTEREF _Ref13480426 \f \h </w:instrText>
      </w:r>
      <w:r w:rsidR="003A5EF9" w:rsidRPr="005E115F">
        <w:rPr>
          <w:rFonts w:asciiTheme="minorHAnsi" w:hAnsiTheme="minorHAnsi"/>
          <w:bCs/>
          <w:sz w:val="24"/>
          <w:szCs w:val="24"/>
        </w:rPr>
        <w:instrText xml:space="preserve"> \* MERGEFORMAT </w:instrText>
      </w:r>
      <w:r w:rsidR="00CD355B" w:rsidRPr="005E115F">
        <w:rPr>
          <w:rFonts w:asciiTheme="minorHAnsi" w:hAnsiTheme="minorHAnsi"/>
          <w:bCs/>
          <w:sz w:val="24"/>
          <w:szCs w:val="24"/>
        </w:rPr>
      </w:r>
      <w:r w:rsidR="00CD355B" w:rsidRPr="005E115F">
        <w:rPr>
          <w:rFonts w:asciiTheme="minorHAnsi" w:hAnsiTheme="minorHAnsi"/>
          <w:bCs/>
          <w:sz w:val="24"/>
          <w:szCs w:val="24"/>
        </w:rPr>
        <w:fldChar w:fldCharType="separate"/>
      </w:r>
      <w:r w:rsidR="001D3CEC" w:rsidRPr="005E115F">
        <w:rPr>
          <w:rStyle w:val="EndnoteReference"/>
          <w:rFonts w:asciiTheme="minorHAnsi" w:hAnsiTheme="minorHAnsi"/>
          <w:sz w:val="24"/>
          <w:szCs w:val="24"/>
        </w:rPr>
        <w:t>ix</w:t>
      </w:r>
      <w:r w:rsidR="00CD355B" w:rsidRPr="005E115F">
        <w:rPr>
          <w:rFonts w:asciiTheme="minorHAnsi" w:hAnsiTheme="minorHAnsi"/>
          <w:bCs/>
          <w:sz w:val="24"/>
          <w:szCs w:val="24"/>
        </w:rPr>
        <w:fldChar w:fldCharType="end"/>
      </w:r>
      <w:r w:rsidR="00700F9D" w:rsidRPr="005E115F">
        <w:rPr>
          <w:rFonts w:asciiTheme="minorHAnsi" w:hAnsiTheme="minorHAnsi"/>
          <w:bCs/>
          <w:sz w:val="24"/>
          <w:szCs w:val="24"/>
        </w:rPr>
        <w:t xml:space="preserve">. This ensures </w:t>
      </w:r>
      <w:r w:rsidR="00E9147C" w:rsidRPr="005E115F">
        <w:rPr>
          <w:rFonts w:asciiTheme="minorHAnsi" w:hAnsiTheme="minorHAnsi"/>
          <w:bCs/>
          <w:sz w:val="24"/>
          <w:szCs w:val="24"/>
        </w:rPr>
        <w:t>high-</w:t>
      </w:r>
      <w:r w:rsidR="00700F9D" w:rsidRPr="005E115F">
        <w:rPr>
          <w:rFonts w:asciiTheme="minorHAnsi" w:hAnsiTheme="minorHAnsi"/>
          <w:bCs/>
          <w:sz w:val="24"/>
          <w:szCs w:val="24"/>
        </w:rPr>
        <w:t>quality 4K footage with exceptional detail and depth.</w:t>
      </w:r>
      <w:r w:rsidRPr="005E115F">
        <w:rPr>
          <w:rFonts w:asciiTheme="minorHAnsi" w:hAnsiTheme="minorHAnsi"/>
          <w:bCs/>
          <w:sz w:val="24"/>
          <w:szCs w:val="24"/>
        </w:rPr>
        <w:t xml:space="preserve"> </w:t>
      </w:r>
      <w:r w:rsidR="008804C8" w:rsidRPr="005E115F">
        <w:rPr>
          <w:rFonts w:asciiTheme="minorHAnsi" w:hAnsiTheme="minorHAnsi"/>
          <w:bCs/>
          <w:sz w:val="24"/>
          <w:szCs w:val="24"/>
        </w:rPr>
        <w:t>S-Log 2 and S-Log 3 are also available to maximize color grading flexibility, with S-Log 3 offering a total of 14</w:t>
      </w:r>
      <w:r w:rsidR="000A4019" w:rsidRPr="005E115F">
        <w:rPr>
          <w:rFonts w:asciiTheme="minorHAnsi" w:hAnsiTheme="minorHAnsi"/>
          <w:bCs/>
          <w:sz w:val="24"/>
          <w:szCs w:val="24"/>
        </w:rPr>
        <w:t>-</w:t>
      </w:r>
      <w:r w:rsidR="008804C8" w:rsidRPr="005E115F">
        <w:rPr>
          <w:rFonts w:asciiTheme="minorHAnsi" w:hAnsiTheme="minorHAnsi"/>
          <w:bCs/>
          <w:sz w:val="24"/>
          <w:szCs w:val="24"/>
        </w:rPr>
        <w:t>stops of dynamic range.  Hybrid Log-Gamma</w:t>
      </w:r>
      <w:r w:rsidR="00E9147C" w:rsidRPr="005E115F">
        <w:rPr>
          <w:rFonts w:asciiTheme="minorHAnsi" w:hAnsiTheme="minorHAnsi"/>
          <w:bCs/>
          <w:sz w:val="24"/>
          <w:szCs w:val="24"/>
        </w:rPr>
        <w:t xml:space="preserve"> (HLG)</w:t>
      </w:r>
      <w:r w:rsidR="005F6E04" w:rsidRPr="005E115F">
        <w:rPr>
          <w:rStyle w:val="EndnoteReference"/>
          <w:rFonts w:asciiTheme="minorHAnsi" w:hAnsiTheme="minorHAnsi"/>
          <w:bCs/>
          <w:sz w:val="24"/>
          <w:szCs w:val="24"/>
        </w:rPr>
        <w:endnoteReference w:id="18"/>
      </w:r>
      <w:r w:rsidR="008804C8" w:rsidRPr="005E115F">
        <w:rPr>
          <w:rFonts w:asciiTheme="minorHAnsi" w:hAnsiTheme="minorHAnsi"/>
          <w:bCs/>
          <w:sz w:val="24"/>
          <w:szCs w:val="24"/>
        </w:rPr>
        <w:t xml:space="preserve"> is </w:t>
      </w:r>
      <w:r w:rsidR="00E9147C" w:rsidRPr="005E115F">
        <w:rPr>
          <w:rFonts w:asciiTheme="minorHAnsi" w:hAnsiTheme="minorHAnsi"/>
          <w:bCs/>
          <w:sz w:val="24"/>
          <w:szCs w:val="24"/>
        </w:rPr>
        <w:t xml:space="preserve">also </w:t>
      </w:r>
      <w:r w:rsidR="008804C8" w:rsidRPr="005E115F">
        <w:rPr>
          <w:rFonts w:asciiTheme="minorHAnsi" w:hAnsiTheme="minorHAnsi"/>
          <w:bCs/>
          <w:sz w:val="24"/>
          <w:szCs w:val="24"/>
        </w:rPr>
        <w:t xml:space="preserve">available on the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008B5E15" w:rsidRPr="005E115F">
        <w:rPr>
          <w:rFonts w:asciiTheme="minorHAnsi" w:hAnsiTheme="minorHAnsi"/>
          <w:bCs/>
          <w:sz w:val="24"/>
          <w:szCs w:val="24"/>
        </w:rPr>
        <w:t>to</w:t>
      </w:r>
      <w:r w:rsidR="008804C8" w:rsidRPr="005E115F">
        <w:rPr>
          <w:rFonts w:asciiTheme="minorHAnsi" w:hAnsiTheme="minorHAnsi"/>
          <w:bCs/>
          <w:sz w:val="24"/>
          <w:szCs w:val="24"/>
        </w:rPr>
        <w:t xml:space="preserve"> </w:t>
      </w:r>
      <w:r w:rsidR="00736AA4" w:rsidRPr="005E115F">
        <w:rPr>
          <w:rFonts w:asciiTheme="minorHAnsi" w:hAnsiTheme="minorHAnsi"/>
          <w:bCs/>
          <w:sz w:val="24"/>
          <w:szCs w:val="24"/>
        </w:rPr>
        <w:t>support an</w:t>
      </w:r>
      <w:r w:rsidR="008804C8" w:rsidRPr="005E115F">
        <w:rPr>
          <w:rFonts w:asciiTheme="minorHAnsi" w:hAnsiTheme="minorHAnsi"/>
          <w:bCs/>
          <w:sz w:val="24"/>
          <w:szCs w:val="24"/>
        </w:rPr>
        <w:t xml:space="preserve"> Instant HDR workflow.</w:t>
      </w:r>
    </w:p>
    <w:p w14:paraId="564EE79A" w14:textId="77777777" w:rsidR="000554E3" w:rsidRPr="005E115F" w:rsidRDefault="000554E3" w:rsidP="00416DE3">
      <w:pPr>
        <w:pStyle w:val="Footer"/>
        <w:rPr>
          <w:rFonts w:asciiTheme="minorHAnsi" w:hAnsiTheme="minorHAnsi"/>
          <w:bCs/>
          <w:sz w:val="24"/>
          <w:szCs w:val="24"/>
        </w:rPr>
      </w:pPr>
    </w:p>
    <w:p w14:paraId="28AC96D8" w14:textId="50C0C54F" w:rsidR="004423D2" w:rsidRPr="005E115F" w:rsidRDefault="008804C8" w:rsidP="00416DE3">
      <w:pPr>
        <w:pStyle w:val="Footer"/>
        <w:rPr>
          <w:rFonts w:asciiTheme="minorHAnsi" w:hAnsiTheme="minorHAnsi"/>
          <w:bCs/>
          <w:sz w:val="24"/>
          <w:szCs w:val="24"/>
        </w:rPr>
      </w:pPr>
      <w:r w:rsidRPr="005E115F">
        <w:rPr>
          <w:rFonts w:asciiTheme="minorHAnsi" w:hAnsiTheme="minorHAnsi"/>
          <w:bCs/>
          <w:sz w:val="24"/>
          <w:szCs w:val="24"/>
        </w:rPr>
        <w:t>For video autofocus, the versatile new full-frame camera utilizes a refined Fast Hybrid</w:t>
      </w:r>
      <w:r w:rsidR="002C2809" w:rsidRPr="005E115F">
        <w:rPr>
          <w:rFonts w:asciiTheme="minorHAnsi" w:hAnsiTheme="minorHAnsi"/>
          <w:bCs/>
          <w:sz w:val="24"/>
          <w:szCs w:val="24"/>
        </w:rPr>
        <w:t xml:space="preserve"> AF </w:t>
      </w:r>
      <w:r w:rsidR="004423D2" w:rsidRPr="005E115F">
        <w:rPr>
          <w:rFonts w:asciiTheme="minorHAnsi" w:hAnsiTheme="minorHAnsi"/>
          <w:bCs/>
          <w:sz w:val="24"/>
          <w:szCs w:val="24"/>
        </w:rPr>
        <w:t xml:space="preserve">system that achieves faster, smoother, more stable autofocus during video shooting – even if an object temporarily moves in front of the intended subject. The camera also includes </w:t>
      </w:r>
      <w:r w:rsidR="00AA5D5A" w:rsidRPr="005E115F">
        <w:rPr>
          <w:rFonts w:asciiTheme="minorHAnsi" w:hAnsiTheme="minorHAnsi"/>
          <w:bCs/>
          <w:sz w:val="24"/>
          <w:szCs w:val="24"/>
        </w:rPr>
        <w:t>T</w:t>
      </w:r>
      <w:r w:rsidR="004423D2" w:rsidRPr="005E115F">
        <w:rPr>
          <w:rFonts w:asciiTheme="minorHAnsi" w:hAnsiTheme="minorHAnsi"/>
          <w:bCs/>
          <w:sz w:val="24"/>
          <w:szCs w:val="24"/>
        </w:rPr>
        <w:t xml:space="preserve">ouch </w:t>
      </w:r>
      <w:r w:rsidR="00AA5D5A" w:rsidRPr="005E115F">
        <w:rPr>
          <w:rFonts w:asciiTheme="minorHAnsi" w:hAnsiTheme="minorHAnsi"/>
          <w:bCs/>
          <w:sz w:val="24"/>
          <w:szCs w:val="24"/>
        </w:rPr>
        <w:t>T</w:t>
      </w:r>
      <w:r w:rsidR="004423D2" w:rsidRPr="005E115F">
        <w:rPr>
          <w:rFonts w:asciiTheme="minorHAnsi" w:hAnsiTheme="minorHAnsi"/>
          <w:bCs/>
          <w:sz w:val="24"/>
          <w:szCs w:val="24"/>
        </w:rPr>
        <w:t xml:space="preserve">racking functionality during movie shooting, allowing the user to simply touch the screen on their intended subject for instant acquisition. </w:t>
      </w:r>
    </w:p>
    <w:p w14:paraId="3922A81C" w14:textId="77777777" w:rsidR="008B5E15" w:rsidRPr="005E115F" w:rsidRDefault="008B5E15" w:rsidP="00416DE3">
      <w:pPr>
        <w:pStyle w:val="Footer"/>
        <w:rPr>
          <w:rFonts w:asciiTheme="minorHAnsi" w:hAnsiTheme="minorHAnsi"/>
          <w:bCs/>
          <w:sz w:val="24"/>
          <w:szCs w:val="24"/>
        </w:rPr>
      </w:pPr>
    </w:p>
    <w:p w14:paraId="0023B81C" w14:textId="7F55A561" w:rsidR="004423D2" w:rsidRPr="005E115F" w:rsidRDefault="004423D2" w:rsidP="00416DE3">
      <w:pPr>
        <w:pStyle w:val="Footer"/>
        <w:rPr>
          <w:rFonts w:asciiTheme="minorHAnsi" w:hAnsiTheme="minorHAnsi"/>
          <w:bCs/>
          <w:sz w:val="24"/>
          <w:szCs w:val="24"/>
        </w:rPr>
      </w:pPr>
      <w:r w:rsidRPr="005E115F">
        <w:rPr>
          <w:rFonts w:asciiTheme="minorHAnsi" w:hAnsiTheme="minorHAnsi"/>
          <w:bCs/>
          <w:sz w:val="24"/>
          <w:szCs w:val="24"/>
        </w:rPr>
        <w:t xml:space="preserve">The new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Pr="005E115F">
        <w:rPr>
          <w:rFonts w:asciiTheme="minorHAnsi" w:hAnsiTheme="minorHAnsi"/>
          <w:bCs/>
          <w:sz w:val="24"/>
          <w:szCs w:val="24"/>
        </w:rPr>
        <w:t xml:space="preserve">debuts Real-time </w:t>
      </w:r>
      <w:r w:rsidR="00274110" w:rsidRPr="005E115F">
        <w:rPr>
          <w:rFonts w:asciiTheme="minorHAnsi" w:hAnsiTheme="minorHAnsi"/>
          <w:bCs/>
          <w:sz w:val="24"/>
          <w:szCs w:val="24"/>
        </w:rPr>
        <w:t xml:space="preserve"> </w:t>
      </w:r>
      <w:r w:rsidRPr="005E115F">
        <w:rPr>
          <w:rFonts w:asciiTheme="minorHAnsi" w:hAnsiTheme="minorHAnsi"/>
          <w:bCs/>
          <w:sz w:val="24"/>
          <w:szCs w:val="24"/>
        </w:rPr>
        <w:t xml:space="preserve">Eye AF for movie shooting, a first in any </w:t>
      </w:r>
      <w:r w:rsidR="008B5E15" w:rsidRPr="005E115F">
        <w:rPr>
          <w:rFonts w:asciiTheme="minorHAnsi" w:hAnsiTheme="minorHAnsi"/>
          <w:bCs/>
          <w:sz w:val="24"/>
          <w:szCs w:val="24"/>
        </w:rPr>
        <w:t xml:space="preserve">of </w:t>
      </w:r>
      <w:r w:rsidRPr="005E115F">
        <w:rPr>
          <w:rFonts w:asciiTheme="minorHAnsi" w:hAnsiTheme="minorHAnsi"/>
          <w:bCs/>
          <w:sz w:val="24"/>
          <w:szCs w:val="24"/>
        </w:rPr>
        <w:t>Sony</w:t>
      </w:r>
      <w:r w:rsidR="007A413A" w:rsidRPr="005E115F">
        <w:rPr>
          <w:rFonts w:asciiTheme="minorHAnsi" w:hAnsiTheme="minorHAnsi"/>
          <w:bCs/>
          <w:sz w:val="24"/>
          <w:szCs w:val="24"/>
        </w:rPr>
        <w:t>’s</w:t>
      </w:r>
      <w:r w:rsidRPr="005E115F">
        <w:rPr>
          <w:rFonts w:asciiTheme="minorHAnsi" w:hAnsiTheme="minorHAnsi"/>
          <w:bCs/>
          <w:sz w:val="24"/>
          <w:szCs w:val="24"/>
        </w:rPr>
        <w:t xml:space="preserve"> camera</w:t>
      </w:r>
      <w:r w:rsidR="008B5E15" w:rsidRPr="005E115F">
        <w:rPr>
          <w:rFonts w:asciiTheme="minorHAnsi" w:hAnsiTheme="minorHAnsi"/>
          <w:bCs/>
          <w:sz w:val="24"/>
          <w:szCs w:val="24"/>
        </w:rPr>
        <w:t>s</w:t>
      </w:r>
      <w:r w:rsidRPr="005E115F">
        <w:rPr>
          <w:rFonts w:asciiTheme="minorHAnsi" w:hAnsiTheme="minorHAnsi"/>
          <w:bCs/>
          <w:sz w:val="24"/>
          <w:szCs w:val="24"/>
        </w:rPr>
        <w:t xml:space="preserve">. When activated, the eye of a subject is automatically tracked with high precision and reliability, allowing the shooter to focus on the content itself as opposed to what is in focus or not. The aforementioned </w:t>
      </w:r>
      <w:r w:rsidR="007A413A" w:rsidRPr="005E115F">
        <w:rPr>
          <w:rFonts w:asciiTheme="minorHAnsi" w:hAnsiTheme="minorHAnsi"/>
          <w:bCs/>
          <w:sz w:val="24"/>
          <w:szCs w:val="24"/>
        </w:rPr>
        <w:t>T</w:t>
      </w:r>
      <w:r w:rsidRPr="005E115F">
        <w:rPr>
          <w:rFonts w:asciiTheme="minorHAnsi" w:hAnsiTheme="minorHAnsi"/>
          <w:bCs/>
          <w:sz w:val="24"/>
          <w:szCs w:val="24"/>
        </w:rPr>
        <w:t xml:space="preserve">ouch </w:t>
      </w:r>
      <w:r w:rsidR="007A413A" w:rsidRPr="005E115F">
        <w:rPr>
          <w:rFonts w:asciiTheme="minorHAnsi" w:hAnsiTheme="minorHAnsi"/>
          <w:bCs/>
          <w:sz w:val="24"/>
          <w:szCs w:val="24"/>
        </w:rPr>
        <w:t>T</w:t>
      </w:r>
      <w:r w:rsidRPr="005E115F">
        <w:rPr>
          <w:rFonts w:asciiTheme="minorHAnsi" w:hAnsiTheme="minorHAnsi"/>
          <w:bCs/>
          <w:sz w:val="24"/>
          <w:szCs w:val="24"/>
        </w:rPr>
        <w:t xml:space="preserve">racking functionality will also automatically initiate Eye AF when a human subject is selected.  </w:t>
      </w:r>
    </w:p>
    <w:p w14:paraId="2B5F4324" w14:textId="77777777" w:rsidR="009D6EA4" w:rsidRPr="005E115F" w:rsidRDefault="009D6EA4" w:rsidP="00416DE3">
      <w:pPr>
        <w:pStyle w:val="Footer"/>
        <w:rPr>
          <w:rFonts w:asciiTheme="minorHAnsi" w:hAnsiTheme="minorHAnsi"/>
          <w:b/>
          <w:bCs/>
          <w:sz w:val="24"/>
          <w:szCs w:val="24"/>
        </w:rPr>
      </w:pPr>
    </w:p>
    <w:p w14:paraId="4B2BBD16" w14:textId="23155422" w:rsidR="00EE41AD" w:rsidRPr="005E115F" w:rsidRDefault="002117E6" w:rsidP="009A246B">
      <w:pPr>
        <w:pStyle w:val="Footer"/>
        <w:rPr>
          <w:rFonts w:asciiTheme="minorHAnsi" w:hAnsiTheme="minorHAnsi"/>
          <w:bCs/>
          <w:sz w:val="24"/>
          <w:szCs w:val="24"/>
        </w:rPr>
      </w:pPr>
      <w:r w:rsidRPr="005E115F">
        <w:rPr>
          <w:rFonts w:asciiTheme="minorHAnsi" w:hAnsiTheme="minorHAnsi"/>
          <w:bCs/>
          <w:sz w:val="24"/>
          <w:szCs w:val="24"/>
        </w:rPr>
        <w:t>Another notable video feature is the</w:t>
      </w:r>
      <w:r w:rsidR="000E5BB4" w:rsidRPr="005E115F">
        <w:rPr>
          <w:rFonts w:asciiTheme="minorHAnsi" w:hAnsiTheme="minorHAnsi"/>
          <w:bCs/>
          <w:sz w:val="24"/>
          <w:szCs w:val="24"/>
        </w:rPr>
        <w:t xml:space="preserve"> addition of a digital audio interface to the camera’s Multi Interface </w:t>
      </w:r>
      <w:r w:rsidR="00E028F1" w:rsidRPr="005E115F">
        <w:rPr>
          <w:rFonts w:asciiTheme="minorHAnsi" w:hAnsiTheme="minorHAnsi"/>
          <w:bCs/>
          <w:sz w:val="24"/>
          <w:szCs w:val="24"/>
        </w:rPr>
        <w:t>S</w:t>
      </w:r>
      <w:r w:rsidR="000E5BB4" w:rsidRPr="005E115F">
        <w:rPr>
          <w:rFonts w:asciiTheme="minorHAnsi" w:hAnsiTheme="minorHAnsi"/>
          <w:bCs/>
          <w:sz w:val="24"/>
          <w:szCs w:val="24"/>
        </w:rPr>
        <w:t>hoe</w:t>
      </w:r>
      <w:r w:rsidR="007A413A" w:rsidRPr="005E115F">
        <w:rPr>
          <w:rFonts w:asciiTheme="minorHAnsi" w:hAnsiTheme="minorHAnsi"/>
          <w:bCs/>
          <w:sz w:val="24"/>
          <w:szCs w:val="24"/>
        </w:rPr>
        <w:t xml:space="preserve">™ (MI </w:t>
      </w:r>
      <w:r w:rsidR="00E9147C" w:rsidRPr="005E115F">
        <w:rPr>
          <w:rFonts w:asciiTheme="minorHAnsi" w:hAnsiTheme="minorHAnsi"/>
          <w:bCs/>
          <w:sz w:val="24"/>
          <w:szCs w:val="24"/>
        </w:rPr>
        <w:t>Shoe</w:t>
      </w:r>
      <w:r w:rsidR="007A413A" w:rsidRPr="005E115F">
        <w:rPr>
          <w:rFonts w:asciiTheme="minorHAnsi" w:hAnsiTheme="minorHAnsi"/>
          <w:bCs/>
          <w:sz w:val="24"/>
          <w:szCs w:val="24"/>
        </w:rPr>
        <w:t>)</w:t>
      </w:r>
      <w:r w:rsidRPr="005E115F">
        <w:rPr>
          <w:rFonts w:asciiTheme="minorHAnsi" w:hAnsiTheme="minorHAnsi"/>
          <w:bCs/>
          <w:sz w:val="24"/>
          <w:szCs w:val="24"/>
        </w:rPr>
        <w:t>,</w:t>
      </w:r>
      <w:r w:rsidR="009A246B" w:rsidRPr="005E115F">
        <w:rPr>
          <w:rFonts w:asciiTheme="minorHAnsi" w:hAnsiTheme="minorHAnsi"/>
          <w:bCs/>
          <w:sz w:val="24"/>
          <w:szCs w:val="24"/>
        </w:rPr>
        <w:t xml:space="preserve"> allowing </w:t>
      </w:r>
      <w:r w:rsidR="00FF261F" w:rsidRPr="005E115F">
        <w:rPr>
          <w:rFonts w:asciiTheme="minorHAnsi" w:hAnsiTheme="minorHAnsi"/>
          <w:bCs/>
          <w:sz w:val="24"/>
          <w:szCs w:val="24"/>
        </w:rPr>
        <w:t xml:space="preserve">a </w:t>
      </w:r>
      <w:r w:rsidR="009A246B" w:rsidRPr="005E115F">
        <w:rPr>
          <w:rFonts w:asciiTheme="minorHAnsi" w:hAnsiTheme="minorHAnsi"/>
          <w:bCs/>
          <w:sz w:val="24"/>
          <w:szCs w:val="24"/>
        </w:rPr>
        <w:t>direct</w:t>
      </w:r>
      <w:r w:rsidR="00FF261F" w:rsidRPr="005E115F">
        <w:rPr>
          <w:rFonts w:asciiTheme="minorHAnsi" w:hAnsiTheme="minorHAnsi"/>
          <w:bCs/>
          <w:sz w:val="24"/>
          <w:szCs w:val="24"/>
        </w:rPr>
        <w:t>, digital</w:t>
      </w:r>
      <w:r w:rsidR="009A246B" w:rsidRPr="005E115F">
        <w:rPr>
          <w:rFonts w:asciiTheme="minorHAnsi" w:hAnsiTheme="minorHAnsi"/>
          <w:bCs/>
          <w:sz w:val="24"/>
          <w:szCs w:val="24"/>
        </w:rPr>
        <w:t xml:space="preserve"> connection </w:t>
      </w:r>
      <w:r w:rsidR="00FF261F" w:rsidRPr="005E115F">
        <w:rPr>
          <w:rFonts w:asciiTheme="minorHAnsi" w:hAnsiTheme="minorHAnsi"/>
          <w:bCs/>
          <w:sz w:val="24"/>
          <w:szCs w:val="24"/>
        </w:rPr>
        <w:t xml:space="preserve">from </w:t>
      </w:r>
      <w:r w:rsidR="009A246B" w:rsidRPr="005E115F">
        <w:rPr>
          <w:rFonts w:asciiTheme="minorHAnsi" w:hAnsiTheme="minorHAnsi"/>
          <w:bCs/>
          <w:sz w:val="24"/>
          <w:szCs w:val="24"/>
        </w:rPr>
        <w:t xml:space="preserve">the new </w:t>
      </w:r>
      <w:bookmarkStart w:id="13" w:name="_Hlk13481214"/>
      <w:r w:rsidR="00F51A20" w:rsidRPr="005E115F">
        <w:rPr>
          <w:rFonts w:asciiTheme="minorHAnsi" w:hAnsiTheme="minorHAnsi"/>
          <w:bCs/>
          <w:sz w:val="24"/>
          <w:szCs w:val="24"/>
        </w:rPr>
        <w:t>ECM-B1M</w:t>
      </w:r>
      <w:bookmarkEnd w:id="13"/>
      <w:r w:rsidR="009A246B" w:rsidRPr="005E115F">
        <w:rPr>
          <w:rFonts w:asciiTheme="minorHAnsi" w:hAnsiTheme="minorHAnsi"/>
          <w:bCs/>
          <w:sz w:val="24"/>
          <w:szCs w:val="24"/>
        </w:rPr>
        <w:t xml:space="preserve"> Shotgun Microphone or </w:t>
      </w:r>
      <w:r w:rsidR="00573D57" w:rsidRPr="005E115F">
        <w:rPr>
          <w:rFonts w:asciiTheme="minorHAnsi" w:hAnsiTheme="minorHAnsi"/>
          <w:bCs/>
          <w:sz w:val="24"/>
          <w:szCs w:val="24"/>
        </w:rPr>
        <w:t>XLR-K3M</w:t>
      </w:r>
      <w:r w:rsidR="007A413A" w:rsidRPr="005E115F">
        <w:rPr>
          <w:rFonts w:asciiTheme="minorHAnsi" w:hAnsiTheme="minorHAnsi"/>
          <w:bCs/>
          <w:sz w:val="24"/>
          <w:szCs w:val="24"/>
        </w:rPr>
        <w:t xml:space="preserve"> </w:t>
      </w:r>
      <w:r w:rsidR="009A246B" w:rsidRPr="005E115F">
        <w:rPr>
          <w:rFonts w:asciiTheme="minorHAnsi" w:hAnsiTheme="minorHAnsi"/>
          <w:bCs/>
          <w:sz w:val="24"/>
          <w:szCs w:val="24"/>
        </w:rPr>
        <w:t xml:space="preserve">XLR Adaptor Kit for clear, low-noise </w:t>
      </w:r>
      <w:r w:rsidR="00464854" w:rsidRPr="005E115F">
        <w:rPr>
          <w:rFonts w:asciiTheme="minorHAnsi" w:hAnsiTheme="minorHAnsi"/>
          <w:bCs/>
          <w:sz w:val="24"/>
          <w:szCs w:val="24"/>
        </w:rPr>
        <w:t xml:space="preserve">and </w:t>
      </w:r>
      <w:r w:rsidR="00E9147C" w:rsidRPr="005E115F">
        <w:rPr>
          <w:rFonts w:asciiTheme="minorHAnsi" w:hAnsiTheme="minorHAnsi"/>
          <w:bCs/>
          <w:sz w:val="24"/>
          <w:szCs w:val="24"/>
        </w:rPr>
        <w:t>high-</w:t>
      </w:r>
      <w:r w:rsidR="00464854" w:rsidRPr="005E115F">
        <w:rPr>
          <w:rFonts w:asciiTheme="minorHAnsi" w:hAnsiTheme="minorHAnsi"/>
          <w:bCs/>
          <w:sz w:val="24"/>
          <w:szCs w:val="24"/>
        </w:rPr>
        <w:t xml:space="preserve">quality </w:t>
      </w:r>
      <w:r w:rsidR="009A246B" w:rsidRPr="005E115F">
        <w:rPr>
          <w:rFonts w:asciiTheme="minorHAnsi" w:hAnsiTheme="minorHAnsi"/>
          <w:bCs/>
          <w:sz w:val="24"/>
          <w:szCs w:val="24"/>
        </w:rPr>
        <w:t>audio recording.</w:t>
      </w:r>
      <w:r w:rsidR="000E5BB4" w:rsidRPr="005E115F">
        <w:rPr>
          <w:rFonts w:asciiTheme="minorHAnsi" w:hAnsiTheme="minorHAnsi"/>
          <w:bCs/>
          <w:sz w:val="24"/>
          <w:szCs w:val="24"/>
        </w:rPr>
        <w:t xml:space="preserve"> </w:t>
      </w:r>
      <w:r w:rsidRPr="005E115F">
        <w:rPr>
          <w:rFonts w:asciiTheme="minorHAnsi" w:hAnsiTheme="minorHAnsi"/>
          <w:bCs/>
          <w:sz w:val="24"/>
          <w:szCs w:val="24"/>
        </w:rPr>
        <w:t xml:space="preserve">Interval shooting for creating time-lapse videos is available, as well as full HD </w:t>
      </w:r>
      <w:r w:rsidR="00736AA4" w:rsidRPr="005E115F">
        <w:rPr>
          <w:rFonts w:asciiTheme="minorHAnsi" w:hAnsiTheme="minorHAnsi"/>
          <w:bCs/>
          <w:sz w:val="24"/>
          <w:szCs w:val="24"/>
        </w:rPr>
        <w:t>recording</w:t>
      </w:r>
      <w:r w:rsidRPr="005E115F">
        <w:rPr>
          <w:rFonts w:asciiTheme="minorHAnsi" w:hAnsiTheme="minorHAnsi"/>
          <w:bCs/>
          <w:sz w:val="24"/>
          <w:szCs w:val="24"/>
        </w:rPr>
        <w:t xml:space="preserve"> at up to 120 fps, Slow and Quick Motion</w:t>
      </w:r>
      <w:r w:rsidR="001D3CEC" w:rsidRPr="005E115F">
        <w:rPr>
          <w:rStyle w:val="EndnoteReference"/>
          <w:rFonts w:asciiTheme="minorHAnsi" w:hAnsiTheme="minorHAnsi"/>
          <w:bCs/>
          <w:sz w:val="24"/>
          <w:szCs w:val="24"/>
        </w:rPr>
        <w:endnoteReference w:id="19"/>
      </w:r>
      <w:r w:rsidRPr="005E115F">
        <w:rPr>
          <w:rFonts w:asciiTheme="minorHAnsi" w:hAnsiTheme="minorHAnsi"/>
          <w:bCs/>
          <w:sz w:val="24"/>
          <w:szCs w:val="24"/>
        </w:rPr>
        <w:t xml:space="preserve"> functions and much more.  </w:t>
      </w:r>
    </w:p>
    <w:p w14:paraId="39187538" w14:textId="77777777" w:rsidR="00D168C1" w:rsidRPr="005E115F" w:rsidRDefault="00D168C1" w:rsidP="00416DE3">
      <w:pPr>
        <w:pStyle w:val="Footer"/>
        <w:rPr>
          <w:rFonts w:asciiTheme="minorHAnsi" w:hAnsiTheme="minorHAnsi"/>
          <w:b/>
          <w:bCs/>
          <w:sz w:val="24"/>
          <w:szCs w:val="24"/>
        </w:rPr>
      </w:pPr>
    </w:p>
    <w:p w14:paraId="4CAEDD0A" w14:textId="044971B3" w:rsidR="00F464FD" w:rsidRPr="005E115F" w:rsidRDefault="00394585" w:rsidP="00416DE3">
      <w:pPr>
        <w:pStyle w:val="Footer"/>
        <w:rPr>
          <w:rFonts w:asciiTheme="minorHAnsi" w:hAnsiTheme="minorHAnsi"/>
          <w:bCs/>
          <w:sz w:val="24"/>
          <w:szCs w:val="24"/>
        </w:rPr>
      </w:pPr>
      <w:r w:rsidRPr="005E115F">
        <w:rPr>
          <w:rFonts w:asciiTheme="minorHAnsi" w:hAnsiTheme="minorHAnsi"/>
          <w:b/>
          <w:bCs/>
          <w:sz w:val="24"/>
          <w:szCs w:val="24"/>
        </w:rPr>
        <w:t xml:space="preserve">Enhanced Build, Design and </w:t>
      </w:r>
      <w:r w:rsidR="00736AA4" w:rsidRPr="005E115F">
        <w:rPr>
          <w:rFonts w:asciiTheme="minorHAnsi" w:hAnsiTheme="minorHAnsi"/>
          <w:b/>
          <w:bCs/>
          <w:sz w:val="24"/>
          <w:szCs w:val="24"/>
        </w:rPr>
        <w:t>Customizability</w:t>
      </w:r>
      <w:r w:rsidRPr="005E115F">
        <w:rPr>
          <w:rFonts w:asciiTheme="minorHAnsi" w:hAnsiTheme="minorHAnsi"/>
          <w:b/>
          <w:bCs/>
          <w:sz w:val="24"/>
          <w:szCs w:val="24"/>
        </w:rPr>
        <w:t xml:space="preserve"> </w:t>
      </w:r>
    </w:p>
    <w:p w14:paraId="583B8C58" w14:textId="2DD3CC92" w:rsidR="008C1767" w:rsidRPr="005E115F" w:rsidRDefault="008C1767" w:rsidP="00416DE3">
      <w:pPr>
        <w:pStyle w:val="Footer"/>
        <w:rPr>
          <w:rFonts w:asciiTheme="minorHAnsi" w:hAnsiTheme="minorHAnsi"/>
          <w:bCs/>
          <w:sz w:val="24"/>
          <w:szCs w:val="24"/>
        </w:rPr>
      </w:pPr>
      <w:r w:rsidRPr="005E115F">
        <w:rPr>
          <w:rFonts w:asciiTheme="minorHAnsi" w:hAnsiTheme="minorHAnsi"/>
          <w:bCs/>
          <w:sz w:val="24"/>
          <w:szCs w:val="24"/>
        </w:rPr>
        <w:t xml:space="preserve">The new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Pr="005E115F">
        <w:rPr>
          <w:rFonts w:asciiTheme="minorHAnsi" w:hAnsiTheme="minorHAnsi"/>
          <w:bCs/>
          <w:sz w:val="24"/>
          <w:szCs w:val="24"/>
        </w:rPr>
        <w:t xml:space="preserve">has several upgrades </w:t>
      </w:r>
      <w:r w:rsidR="00DE4829" w:rsidRPr="005E115F">
        <w:rPr>
          <w:rFonts w:asciiTheme="minorHAnsi" w:hAnsiTheme="minorHAnsi"/>
          <w:bCs/>
          <w:sz w:val="24"/>
          <w:szCs w:val="24"/>
        </w:rPr>
        <w:t>to its</w:t>
      </w:r>
      <w:r w:rsidR="00391DD0" w:rsidRPr="005E115F">
        <w:rPr>
          <w:rFonts w:asciiTheme="minorHAnsi" w:hAnsiTheme="minorHAnsi"/>
          <w:bCs/>
          <w:sz w:val="24"/>
          <w:szCs w:val="24"/>
        </w:rPr>
        <w:t xml:space="preserve"> </w:t>
      </w:r>
      <w:r w:rsidRPr="005E115F">
        <w:rPr>
          <w:rFonts w:asciiTheme="minorHAnsi" w:hAnsiTheme="minorHAnsi"/>
          <w:bCs/>
          <w:sz w:val="24"/>
          <w:szCs w:val="24"/>
        </w:rPr>
        <w:t xml:space="preserve">design and usability, with many adjustments being implemented </w:t>
      </w:r>
      <w:r w:rsidR="00DE4829" w:rsidRPr="005E115F">
        <w:rPr>
          <w:rFonts w:asciiTheme="minorHAnsi" w:hAnsiTheme="minorHAnsi"/>
          <w:bCs/>
          <w:sz w:val="24"/>
          <w:szCs w:val="24"/>
        </w:rPr>
        <w:t>directly from</w:t>
      </w:r>
      <w:r w:rsidR="00391DD0" w:rsidRPr="005E115F">
        <w:rPr>
          <w:rFonts w:asciiTheme="minorHAnsi" w:hAnsiTheme="minorHAnsi"/>
          <w:bCs/>
          <w:sz w:val="24"/>
          <w:szCs w:val="24"/>
        </w:rPr>
        <w:t xml:space="preserve"> </w:t>
      </w:r>
      <w:r w:rsidRPr="005E115F">
        <w:rPr>
          <w:rFonts w:asciiTheme="minorHAnsi" w:hAnsiTheme="minorHAnsi"/>
          <w:bCs/>
          <w:sz w:val="24"/>
          <w:szCs w:val="24"/>
        </w:rPr>
        <w:t xml:space="preserve">the voice of Sony’s professional community.  </w:t>
      </w:r>
    </w:p>
    <w:p w14:paraId="01593048" w14:textId="77777777" w:rsidR="008C1767" w:rsidRPr="005E115F" w:rsidRDefault="008C1767" w:rsidP="00416DE3">
      <w:pPr>
        <w:pStyle w:val="Footer"/>
        <w:rPr>
          <w:rFonts w:asciiTheme="minorHAnsi" w:hAnsiTheme="minorHAnsi"/>
          <w:bCs/>
          <w:sz w:val="24"/>
          <w:szCs w:val="24"/>
        </w:rPr>
      </w:pPr>
    </w:p>
    <w:p w14:paraId="668E82E9" w14:textId="17C90991" w:rsidR="00B45728" w:rsidRPr="005E115F" w:rsidRDefault="00F464FD" w:rsidP="00416DE3">
      <w:pPr>
        <w:pStyle w:val="Footer"/>
        <w:rPr>
          <w:rFonts w:asciiTheme="minorHAnsi" w:hAnsiTheme="minorHAnsi"/>
          <w:bCs/>
          <w:sz w:val="24"/>
          <w:szCs w:val="24"/>
        </w:rPr>
      </w:pPr>
      <w:r w:rsidRPr="005E115F">
        <w:rPr>
          <w:rFonts w:asciiTheme="minorHAnsi" w:hAnsiTheme="minorHAnsi"/>
          <w:bCs/>
          <w:sz w:val="24"/>
          <w:szCs w:val="24"/>
        </w:rPr>
        <w:t xml:space="preserve">To maximize durability, the new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Pr="005E115F">
        <w:rPr>
          <w:rFonts w:asciiTheme="minorHAnsi" w:hAnsiTheme="minorHAnsi"/>
          <w:bCs/>
          <w:sz w:val="24"/>
          <w:szCs w:val="24"/>
        </w:rPr>
        <w:t xml:space="preserve">features </w:t>
      </w:r>
      <w:r w:rsidR="002659FD" w:rsidRPr="005E115F">
        <w:rPr>
          <w:rFonts w:asciiTheme="minorHAnsi" w:hAnsiTheme="minorHAnsi"/>
          <w:bCs/>
          <w:sz w:val="24"/>
          <w:szCs w:val="24"/>
        </w:rPr>
        <w:t>upgraded dust and moisture resistance</w:t>
      </w:r>
      <w:bookmarkStart w:id="14" w:name="_Ref13479754"/>
      <w:r w:rsidR="00C077D3" w:rsidRPr="005E115F">
        <w:rPr>
          <w:rStyle w:val="EndnoteReference"/>
          <w:rFonts w:asciiTheme="minorHAnsi" w:hAnsiTheme="minorHAnsi"/>
          <w:bCs/>
          <w:sz w:val="24"/>
          <w:szCs w:val="24"/>
        </w:rPr>
        <w:endnoteReference w:id="20"/>
      </w:r>
      <w:bookmarkEnd w:id="14"/>
      <w:r w:rsidR="002659FD" w:rsidRPr="005E115F">
        <w:rPr>
          <w:rFonts w:asciiTheme="minorHAnsi" w:hAnsiTheme="minorHAnsi"/>
          <w:bCs/>
          <w:sz w:val="24"/>
          <w:szCs w:val="24"/>
        </w:rPr>
        <w:t xml:space="preserve">, with additional sealing provided </w:t>
      </w:r>
      <w:r w:rsidR="008A0CF9" w:rsidRPr="005E115F">
        <w:rPr>
          <w:rFonts w:asciiTheme="minorHAnsi" w:hAnsiTheme="minorHAnsi"/>
          <w:bCs/>
          <w:sz w:val="24"/>
          <w:szCs w:val="24"/>
        </w:rPr>
        <w:t xml:space="preserve">at all body seams, </w:t>
      </w:r>
      <w:r w:rsidR="002659FD" w:rsidRPr="005E115F">
        <w:rPr>
          <w:rFonts w:asciiTheme="minorHAnsi" w:hAnsiTheme="minorHAnsi"/>
          <w:bCs/>
          <w:sz w:val="24"/>
          <w:szCs w:val="24"/>
        </w:rPr>
        <w:t xml:space="preserve">battery compartment cover and media slots. </w:t>
      </w:r>
      <w:r w:rsidRPr="005E115F">
        <w:rPr>
          <w:rFonts w:asciiTheme="minorHAnsi" w:hAnsiTheme="minorHAnsi"/>
          <w:bCs/>
          <w:sz w:val="24"/>
          <w:szCs w:val="24"/>
        </w:rPr>
        <w:t xml:space="preserve">The camera is built with an extremely lightweight and durable magnesium alloy and also has an upgraded six screw, extra-firm </w:t>
      </w:r>
      <w:r w:rsidR="00391DD0" w:rsidRPr="005E115F">
        <w:rPr>
          <w:rFonts w:asciiTheme="minorHAnsi" w:hAnsiTheme="minorHAnsi"/>
          <w:bCs/>
          <w:sz w:val="24"/>
          <w:szCs w:val="24"/>
        </w:rPr>
        <w:t xml:space="preserve">lens </w:t>
      </w:r>
      <w:r w:rsidRPr="005E115F">
        <w:rPr>
          <w:rFonts w:asciiTheme="minorHAnsi" w:hAnsiTheme="minorHAnsi"/>
          <w:bCs/>
          <w:sz w:val="24"/>
          <w:szCs w:val="24"/>
        </w:rPr>
        <w:t xml:space="preserve">mount. </w:t>
      </w:r>
    </w:p>
    <w:p w14:paraId="521E1FC7" w14:textId="1095E6E4" w:rsidR="008A0CF9" w:rsidRPr="005E115F" w:rsidRDefault="008A0CF9" w:rsidP="00416DE3">
      <w:pPr>
        <w:pStyle w:val="Footer"/>
        <w:rPr>
          <w:rFonts w:asciiTheme="minorHAnsi" w:hAnsiTheme="minorHAnsi"/>
          <w:bCs/>
          <w:sz w:val="24"/>
          <w:szCs w:val="24"/>
        </w:rPr>
      </w:pPr>
    </w:p>
    <w:p w14:paraId="32EA516C" w14:textId="6C3A955E" w:rsidR="000E5BB4" w:rsidRPr="005E115F" w:rsidRDefault="008A0CF9" w:rsidP="00416DE3">
      <w:pPr>
        <w:pStyle w:val="Footer"/>
        <w:rPr>
          <w:rFonts w:asciiTheme="minorHAnsi" w:hAnsiTheme="minorHAnsi"/>
          <w:bCs/>
          <w:sz w:val="24"/>
          <w:szCs w:val="24"/>
        </w:rPr>
      </w:pPr>
      <w:r w:rsidRPr="005E115F">
        <w:rPr>
          <w:rFonts w:asciiTheme="minorHAnsi" w:hAnsiTheme="minorHAnsi"/>
          <w:bCs/>
          <w:sz w:val="24"/>
          <w:szCs w:val="24"/>
        </w:rPr>
        <w:t>Additional enhancements to the body design include an improved grip for greater comfort and a more sure hold within the hand</w:t>
      </w:r>
      <w:r w:rsidR="00BF4F48" w:rsidRPr="005E115F">
        <w:rPr>
          <w:rFonts w:asciiTheme="minorHAnsi" w:hAnsiTheme="minorHAnsi"/>
          <w:bCs/>
          <w:sz w:val="24"/>
          <w:szCs w:val="24"/>
        </w:rPr>
        <w:t xml:space="preserve">; </w:t>
      </w:r>
      <w:r w:rsidRPr="005E115F">
        <w:rPr>
          <w:rFonts w:asciiTheme="minorHAnsi" w:hAnsiTheme="minorHAnsi"/>
          <w:bCs/>
          <w:sz w:val="24"/>
          <w:szCs w:val="24"/>
        </w:rPr>
        <w:t>an increase in the diameter and feedback for the ‘AF-ON’ button</w:t>
      </w:r>
      <w:r w:rsidR="00BF4F48" w:rsidRPr="005E115F">
        <w:rPr>
          <w:rFonts w:asciiTheme="minorHAnsi" w:hAnsiTheme="minorHAnsi"/>
          <w:bCs/>
          <w:sz w:val="24"/>
          <w:szCs w:val="24"/>
        </w:rPr>
        <w:t xml:space="preserve">; </w:t>
      </w:r>
      <w:r w:rsidRPr="005E115F">
        <w:rPr>
          <w:rFonts w:asciiTheme="minorHAnsi" w:hAnsiTheme="minorHAnsi"/>
          <w:bCs/>
          <w:sz w:val="24"/>
          <w:szCs w:val="24"/>
        </w:rPr>
        <w:t xml:space="preserve">a new multi-selector joystick design for </w:t>
      </w:r>
      <w:r w:rsidR="00736AA4" w:rsidRPr="005E115F">
        <w:rPr>
          <w:rFonts w:asciiTheme="minorHAnsi" w:hAnsiTheme="minorHAnsi"/>
          <w:bCs/>
          <w:sz w:val="24"/>
          <w:szCs w:val="24"/>
        </w:rPr>
        <w:t>improvised</w:t>
      </w:r>
      <w:r w:rsidRPr="005E115F">
        <w:rPr>
          <w:rFonts w:asciiTheme="minorHAnsi" w:hAnsiTheme="minorHAnsi"/>
          <w:bCs/>
          <w:sz w:val="24"/>
          <w:szCs w:val="24"/>
        </w:rPr>
        <w:t xml:space="preserve"> control</w:t>
      </w:r>
      <w:r w:rsidR="00BF4F48" w:rsidRPr="005E115F">
        <w:rPr>
          <w:rFonts w:asciiTheme="minorHAnsi" w:hAnsiTheme="minorHAnsi"/>
          <w:bCs/>
          <w:sz w:val="24"/>
          <w:szCs w:val="24"/>
        </w:rPr>
        <w:t xml:space="preserve">; </w:t>
      </w:r>
      <w:r w:rsidRPr="005E115F">
        <w:rPr>
          <w:rFonts w:asciiTheme="minorHAnsi" w:hAnsiTheme="minorHAnsi"/>
          <w:bCs/>
          <w:sz w:val="24"/>
          <w:szCs w:val="24"/>
        </w:rPr>
        <w:t>an exposure compensation dial lock button</w:t>
      </w:r>
      <w:r w:rsidR="00BF4F48" w:rsidRPr="005E115F">
        <w:rPr>
          <w:rFonts w:asciiTheme="minorHAnsi" w:hAnsiTheme="minorHAnsi"/>
          <w:bCs/>
          <w:sz w:val="24"/>
          <w:szCs w:val="24"/>
        </w:rPr>
        <w:t>;</w:t>
      </w:r>
      <w:r w:rsidRPr="005E115F">
        <w:rPr>
          <w:rFonts w:asciiTheme="minorHAnsi" w:hAnsiTheme="minorHAnsi"/>
          <w:bCs/>
          <w:sz w:val="24"/>
          <w:szCs w:val="24"/>
        </w:rPr>
        <w:t xml:space="preserve"> and a redesigned shape and new position for the rear dial. </w:t>
      </w:r>
      <w:r w:rsidR="00340DE9" w:rsidRPr="005E115F">
        <w:rPr>
          <w:rFonts w:asciiTheme="minorHAnsi" w:hAnsiTheme="minorHAnsi"/>
          <w:bCs/>
          <w:sz w:val="24"/>
          <w:szCs w:val="24"/>
        </w:rPr>
        <w:t>A strong request from many professional users, the new camera also includes two UHS-II compatible media slots, allowing for higher overall capacity and faster read/write speeds.</w:t>
      </w:r>
    </w:p>
    <w:p w14:paraId="4C88D948" w14:textId="77777777" w:rsidR="00340DE9" w:rsidRPr="005E115F" w:rsidRDefault="00340DE9" w:rsidP="00416DE3">
      <w:pPr>
        <w:pStyle w:val="Footer"/>
        <w:rPr>
          <w:rFonts w:asciiTheme="minorHAnsi" w:hAnsiTheme="minorHAnsi"/>
          <w:bCs/>
          <w:sz w:val="24"/>
          <w:szCs w:val="24"/>
        </w:rPr>
      </w:pPr>
    </w:p>
    <w:p w14:paraId="54E1795E" w14:textId="1E813614" w:rsidR="00B072FE" w:rsidRPr="005E115F" w:rsidRDefault="000E5BB4" w:rsidP="00416DE3">
      <w:pPr>
        <w:pStyle w:val="Footer"/>
        <w:rPr>
          <w:rFonts w:asciiTheme="minorHAnsi" w:hAnsiTheme="minorHAnsi"/>
          <w:bCs/>
          <w:sz w:val="24"/>
          <w:szCs w:val="24"/>
        </w:rPr>
      </w:pPr>
      <w:r w:rsidRPr="005E115F">
        <w:rPr>
          <w:rFonts w:asciiTheme="minorHAnsi" w:hAnsiTheme="minorHAnsi"/>
          <w:bCs/>
          <w:sz w:val="24"/>
          <w:szCs w:val="24"/>
        </w:rPr>
        <w:lastRenderedPageBreak/>
        <w:t xml:space="preserve">For added convenience, </w:t>
      </w:r>
      <w:r w:rsidR="00CB4FFB" w:rsidRPr="005E115F">
        <w:rPr>
          <w:rFonts w:asciiTheme="minorHAnsi" w:hAnsiTheme="minorHAnsi"/>
          <w:bCs/>
          <w:sz w:val="24"/>
          <w:szCs w:val="24"/>
        </w:rPr>
        <w:t xml:space="preserve">camera setting registration is expanded. </w:t>
      </w:r>
      <w:r w:rsidR="006A0CCA" w:rsidRPr="005E115F">
        <w:rPr>
          <w:rFonts w:asciiTheme="minorHAnsi" w:hAnsiTheme="minorHAnsi"/>
          <w:bCs/>
          <w:sz w:val="24"/>
          <w:szCs w:val="24"/>
        </w:rPr>
        <w:t>Now, a</w:t>
      </w:r>
      <w:r w:rsidR="004F2369" w:rsidRPr="005E115F">
        <w:rPr>
          <w:rFonts w:asciiTheme="minorHAnsi" w:hAnsiTheme="minorHAnsi"/>
          <w:bCs/>
          <w:sz w:val="24"/>
          <w:szCs w:val="24"/>
        </w:rPr>
        <w:t>lmost all</w:t>
      </w:r>
      <w:r w:rsidRPr="005E115F">
        <w:rPr>
          <w:rFonts w:asciiTheme="minorHAnsi" w:hAnsiTheme="minorHAnsi"/>
          <w:bCs/>
          <w:sz w:val="24"/>
          <w:szCs w:val="24"/>
        </w:rPr>
        <w:t xml:space="preserve"> </w:t>
      </w:r>
      <w:r w:rsidR="00575098" w:rsidRPr="005E115F">
        <w:rPr>
          <w:rFonts w:asciiTheme="minorHAnsi" w:hAnsiTheme="minorHAnsi"/>
          <w:bCs/>
          <w:sz w:val="24"/>
          <w:szCs w:val="24"/>
        </w:rPr>
        <w:t>camera</w:t>
      </w:r>
      <w:r w:rsidRPr="005E115F">
        <w:rPr>
          <w:rFonts w:asciiTheme="minorHAnsi" w:hAnsiTheme="minorHAnsi"/>
          <w:bCs/>
          <w:sz w:val="24"/>
          <w:szCs w:val="24"/>
        </w:rPr>
        <w:t xml:space="preserve"> </w:t>
      </w:r>
      <w:r w:rsidR="00736AA4" w:rsidRPr="005E115F">
        <w:rPr>
          <w:rFonts w:asciiTheme="minorHAnsi" w:hAnsiTheme="minorHAnsi"/>
          <w:bCs/>
          <w:sz w:val="24"/>
          <w:szCs w:val="24"/>
        </w:rPr>
        <w:t>settings can</w:t>
      </w:r>
      <w:r w:rsidR="00B072FE" w:rsidRPr="005E115F">
        <w:rPr>
          <w:rFonts w:asciiTheme="minorHAnsi" w:hAnsiTheme="minorHAnsi"/>
          <w:bCs/>
          <w:sz w:val="24"/>
          <w:szCs w:val="24"/>
        </w:rPr>
        <w:t xml:space="preserve"> be saved to</w:t>
      </w:r>
      <w:r w:rsidR="00BF4F48" w:rsidRPr="005E115F">
        <w:rPr>
          <w:rFonts w:asciiTheme="minorHAnsi" w:hAnsiTheme="minorHAnsi"/>
          <w:bCs/>
          <w:sz w:val="24"/>
          <w:szCs w:val="24"/>
        </w:rPr>
        <w:t>,</w:t>
      </w:r>
      <w:r w:rsidR="00B072FE" w:rsidRPr="005E115F">
        <w:rPr>
          <w:rFonts w:asciiTheme="minorHAnsi" w:hAnsiTheme="minorHAnsi"/>
          <w:bCs/>
          <w:sz w:val="24"/>
          <w:szCs w:val="24"/>
        </w:rPr>
        <w:t xml:space="preserve"> and read from</w:t>
      </w:r>
      <w:r w:rsidR="00BF4F48" w:rsidRPr="005E115F">
        <w:rPr>
          <w:rFonts w:asciiTheme="minorHAnsi" w:hAnsiTheme="minorHAnsi"/>
          <w:bCs/>
          <w:sz w:val="24"/>
          <w:szCs w:val="24"/>
        </w:rPr>
        <w:t>,</w:t>
      </w:r>
      <w:r w:rsidR="00B072FE" w:rsidRPr="005E115F">
        <w:rPr>
          <w:rFonts w:asciiTheme="minorHAnsi" w:hAnsiTheme="minorHAnsi"/>
          <w:bCs/>
          <w:sz w:val="24"/>
          <w:szCs w:val="24"/>
        </w:rPr>
        <w:t xml:space="preserve"> </w:t>
      </w:r>
      <w:r w:rsidR="006A0CCA" w:rsidRPr="005E115F">
        <w:rPr>
          <w:rFonts w:asciiTheme="minorHAnsi" w:hAnsiTheme="minorHAnsi"/>
          <w:bCs/>
          <w:sz w:val="24"/>
          <w:szCs w:val="24"/>
        </w:rPr>
        <w:t xml:space="preserve">an inserted </w:t>
      </w:r>
      <w:r w:rsidR="00B072FE" w:rsidRPr="005E115F">
        <w:rPr>
          <w:rFonts w:asciiTheme="minorHAnsi" w:hAnsiTheme="minorHAnsi"/>
          <w:bCs/>
          <w:sz w:val="24"/>
          <w:szCs w:val="24"/>
        </w:rPr>
        <w:t>memory card</w:t>
      </w:r>
      <w:r w:rsidR="004F2369" w:rsidRPr="005E115F">
        <w:rPr>
          <w:rFonts w:asciiTheme="minorHAnsi" w:hAnsiTheme="minorHAnsi"/>
          <w:bCs/>
          <w:sz w:val="24"/>
          <w:szCs w:val="24"/>
        </w:rPr>
        <w:t>. U</w:t>
      </w:r>
      <w:r w:rsidR="00CB4FFB" w:rsidRPr="005E115F">
        <w:rPr>
          <w:rFonts w:asciiTheme="minorHAnsi" w:hAnsiTheme="minorHAnsi"/>
          <w:bCs/>
          <w:sz w:val="24"/>
          <w:szCs w:val="24"/>
        </w:rPr>
        <w:t>p</w:t>
      </w:r>
      <w:r w:rsidR="00B072FE" w:rsidRPr="005E115F">
        <w:rPr>
          <w:rFonts w:asciiTheme="minorHAnsi" w:hAnsiTheme="minorHAnsi"/>
          <w:bCs/>
          <w:sz w:val="24"/>
          <w:szCs w:val="24"/>
        </w:rPr>
        <w:t xml:space="preserve"> to 10 </w:t>
      </w:r>
      <w:r w:rsidR="004F2369" w:rsidRPr="005E115F">
        <w:rPr>
          <w:rFonts w:asciiTheme="minorHAnsi" w:hAnsiTheme="minorHAnsi"/>
          <w:bCs/>
          <w:sz w:val="24"/>
          <w:szCs w:val="24"/>
        </w:rPr>
        <w:t xml:space="preserve">combinations can be saved to </w:t>
      </w:r>
      <w:r w:rsidR="006A0CCA" w:rsidRPr="005E115F">
        <w:rPr>
          <w:rFonts w:asciiTheme="minorHAnsi" w:hAnsiTheme="minorHAnsi"/>
          <w:bCs/>
          <w:sz w:val="24"/>
          <w:szCs w:val="24"/>
        </w:rPr>
        <w:t xml:space="preserve">any individual </w:t>
      </w:r>
      <w:r w:rsidR="004F2369" w:rsidRPr="005E115F">
        <w:rPr>
          <w:rFonts w:asciiTheme="minorHAnsi" w:hAnsiTheme="minorHAnsi"/>
          <w:bCs/>
          <w:sz w:val="24"/>
          <w:szCs w:val="24"/>
        </w:rPr>
        <w:t>card</w:t>
      </w:r>
      <w:r w:rsidR="0058605B" w:rsidRPr="005E115F">
        <w:rPr>
          <w:rFonts w:asciiTheme="minorHAnsi" w:hAnsiTheme="minorHAnsi"/>
          <w:sz w:val="24"/>
          <w:szCs w:val="24"/>
        </w:rPr>
        <w:t xml:space="preserve"> a</w:t>
      </w:r>
      <w:r w:rsidR="0058605B" w:rsidRPr="005E115F">
        <w:rPr>
          <w:rFonts w:asciiTheme="minorHAnsi" w:hAnsiTheme="minorHAnsi"/>
          <w:bCs/>
          <w:sz w:val="24"/>
          <w:szCs w:val="24"/>
        </w:rPr>
        <w:t xml:space="preserve">nd loaded into any camera body of the same </w:t>
      </w:r>
      <w:r w:rsidR="000554E3" w:rsidRPr="005E115F">
        <w:rPr>
          <w:rFonts w:asciiTheme="minorHAnsi" w:hAnsiTheme="minorHAnsi"/>
          <w:bCs/>
          <w:sz w:val="24"/>
          <w:szCs w:val="24"/>
        </w:rPr>
        <w:t>model</w:t>
      </w:r>
      <w:r w:rsidR="00B072FE" w:rsidRPr="005E115F">
        <w:rPr>
          <w:rFonts w:asciiTheme="minorHAnsi" w:hAnsiTheme="minorHAnsi"/>
          <w:bCs/>
          <w:sz w:val="24"/>
          <w:szCs w:val="24"/>
        </w:rPr>
        <w:t xml:space="preserve">.  </w:t>
      </w:r>
    </w:p>
    <w:p w14:paraId="69F9DAA0" w14:textId="757BE78B" w:rsidR="009C0006" w:rsidRPr="005E115F" w:rsidRDefault="009C0006" w:rsidP="00416DE3">
      <w:pPr>
        <w:pStyle w:val="Footer"/>
        <w:rPr>
          <w:rFonts w:asciiTheme="minorHAnsi" w:hAnsiTheme="minorHAnsi"/>
          <w:bCs/>
          <w:sz w:val="24"/>
          <w:szCs w:val="24"/>
        </w:rPr>
      </w:pPr>
    </w:p>
    <w:p w14:paraId="42AC85FD" w14:textId="4BBD8268" w:rsidR="002D1E94" w:rsidRPr="005E115F" w:rsidRDefault="00964718" w:rsidP="009C0006">
      <w:pPr>
        <w:pStyle w:val="Footer"/>
        <w:rPr>
          <w:rFonts w:asciiTheme="minorHAnsi" w:hAnsiTheme="minorHAnsi"/>
          <w:bCs/>
          <w:sz w:val="24"/>
          <w:szCs w:val="24"/>
        </w:rPr>
      </w:pPr>
      <w:r w:rsidRPr="005E115F">
        <w:rPr>
          <w:rFonts w:asciiTheme="minorHAnsi" w:hAnsiTheme="minorHAnsi"/>
          <w:bCs/>
          <w:sz w:val="24"/>
          <w:szCs w:val="24"/>
        </w:rPr>
        <w:t xml:space="preserve">Despite its </w:t>
      </w:r>
      <w:r w:rsidR="000554E3" w:rsidRPr="005E115F">
        <w:rPr>
          <w:rFonts w:asciiTheme="minorHAnsi" w:hAnsiTheme="minorHAnsi"/>
          <w:bCs/>
          <w:sz w:val="24"/>
          <w:szCs w:val="24"/>
        </w:rPr>
        <w:t xml:space="preserve">increased pixel count compared to the </w:t>
      </w:r>
      <w:r w:rsidR="000554E3" w:rsidRPr="005E115F">
        <w:rPr>
          <w:rFonts w:asciiTheme="minorHAnsi" w:hAnsiTheme="minorHAnsi"/>
          <w:bCs/>
          <w:iCs/>
          <w:sz w:val="24"/>
          <w:szCs w:val="24"/>
        </w:rPr>
        <w:t>Alpha 7R III</w:t>
      </w:r>
      <w:r w:rsidRPr="005E115F">
        <w:rPr>
          <w:rFonts w:asciiTheme="minorHAnsi" w:hAnsiTheme="minorHAnsi"/>
          <w:bCs/>
          <w:sz w:val="24"/>
          <w:szCs w:val="24"/>
        </w:rPr>
        <w:t>, the b</w:t>
      </w:r>
      <w:r w:rsidR="002D1E94" w:rsidRPr="005E115F">
        <w:rPr>
          <w:rFonts w:asciiTheme="minorHAnsi" w:hAnsiTheme="minorHAnsi"/>
          <w:bCs/>
          <w:sz w:val="24"/>
          <w:szCs w:val="24"/>
        </w:rPr>
        <w:t xml:space="preserve">attery life has </w:t>
      </w:r>
      <w:r w:rsidR="006A0CCA" w:rsidRPr="005E115F">
        <w:rPr>
          <w:rFonts w:asciiTheme="minorHAnsi" w:hAnsiTheme="minorHAnsi"/>
          <w:bCs/>
          <w:sz w:val="24"/>
          <w:szCs w:val="24"/>
        </w:rPr>
        <w:t xml:space="preserve">been </w:t>
      </w:r>
      <w:r w:rsidRPr="005E115F">
        <w:rPr>
          <w:rFonts w:asciiTheme="minorHAnsi" w:hAnsiTheme="minorHAnsi"/>
          <w:bCs/>
          <w:sz w:val="24"/>
          <w:szCs w:val="24"/>
        </w:rPr>
        <w:t>improved</w:t>
      </w:r>
      <w:r w:rsidR="002D1E94" w:rsidRPr="005E115F">
        <w:rPr>
          <w:rFonts w:asciiTheme="minorHAnsi" w:hAnsiTheme="minorHAnsi"/>
          <w:bCs/>
          <w:sz w:val="24"/>
          <w:szCs w:val="24"/>
        </w:rPr>
        <w:t xml:space="preserve"> with a CIPA measurement of up </w:t>
      </w:r>
      <w:r w:rsidR="003F2E62" w:rsidRPr="005E115F">
        <w:rPr>
          <w:rFonts w:asciiTheme="minorHAnsi" w:hAnsiTheme="minorHAnsi"/>
          <w:bCs/>
          <w:sz w:val="24"/>
          <w:szCs w:val="24"/>
        </w:rPr>
        <w:t>to 670</w:t>
      </w:r>
      <w:r w:rsidRPr="005E115F">
        <w:rPr>
          <w:rFonts w:asciiTheme="minorHAnsi" w:hAnsiTheme="minorHAnsi"/>
          <w:bCs/>
          <w:sz w:val="24"/>
          <w:szCs w:val="24"/>
        </w:rPr>
        <w:t xml:space="preserve"> still images </w:t>
      </w:r>
      <w:r w:rsidR="00BF4F48" w:rsidRPr="005E115F">
        <w:rPr>
          <w:rFonts w:asciiTheme="minorHAnsi" w:hAnsiTheme="minorHAnsi"/>
          <w:bCs/>
          <w:sz w:val="24"/>
          <w:szCs w:val="24"/>
        </w:rPr>
        <w:t xml:space="preserve">per change </w:t>
      </w:r>
      <w:r w:rsidRPr="005E115F">
        <w:rPr>
          <w:rFonts w:asciiTheme="minorHAnsi" w:hAnsiTheme="minorHAnsi"/>
          <w:bCs/>
          <w:sz w:val="24"/>
          <w:szCs w:val="24"/>
        </w:rPr>
        <w:t>using LCD monitor</w:t>
      </w:r>
      <w:r w:rsidR="00BF4F48" w:rsidRPr="005E115F">
        <w:rPr>
          <w:rFonts w:asciiTheme="minorHAnsi" w:hAnsiTheme="minorHAnsi"/>
          <w:bCs/>
          <w:sz w:val="24"/>
          <w:szCs w:val="24"/>
        </w:rPr>
        <w:t xml:space="preserve">, or </w:t>
      </w:r>
      <w:r w:rsidRPr="005E115F">
        <w:rPr>
          <w:rFonts w:asciiTheme="minorHAnsi" w:hAnsiTheme="minorHAnsi"/>
          <w:bCs/>
          <w:sz w:val="24"/>
          <w:szCs w:val="24"/>
        </w:rPr>
        <w:t>530 images with EVF</w:t>
      </w:r>
      <w:r w:rsidR="006A0CCA" w:rsidRPr="005E115F">
        <w:rPr>
          <w:rFonts w:asciiTheme="minorHAnsi" w:hAnsiTheme="minorHAnsi"/>
          <w:bCs/>
          <w:sz w:val="24"/>
          <w:szCs w:val="24"/>
        </w:rPr>
        <w:t xml:space="preserve">.  </w:t>
      </w:r>
      <w:r w:rsidR="002D1E94" w:rsidRPr="005E115F">
        <w:rPr>
          <w:rFonts w:asciiTheme="minorHAnsi" w:hAnsiTheme="minorHAnsi"/>
          <w:bCs/>
          <w:sz w:val="24"/>
          <w:szCs w:val="24"/>
        </w:rPr>
        <w:t xml:space="preserve">For even more uninterrupted operating time, the new optional </w:t>
      </w:r>
      <w:r w:rsidR="00F51A20" w:rsidRPr="005E115F">
        <w:rPr>
          <w:rFonts w:asciiTheme="minorHAnsi" w:hAnsiTheme="minorHAnsi"/>
          <w:bCs/>
          <w:sz w:val="24"/>
          <w:szCs w:val="24"/>
        </w:rPr>
        <w:t>VG-C4EM</w:t>
      </w:r>
      <w:r w:rsidR="002D1E94" w:rsidRPr="005E115F">
        <w:rPr>
          <w:rFonts w:asciiTheme="minorHAnsi" w:hAnsiTheme="minorHAnsi"/>
          <w:bCs/>
          <w:sz w:val="24"/>
          <w:szCs w:val="24"/>
        </w:rPr>
        <w:t xml:space="preserve"> Vertical Grip holds two NP-FZ100 batteries, and the optional Multi Battery Adaptor (NPA-MQZ1K) can hold up to four Z batteries. The body can also be powered via the USB connector</w:t>
      </w:r>
      <w:r w:rsidR="000B4AEA" w:rsidRPr="005E115F">
        <w:rPr>
          <w:rStyle w:val="EndnoteReference"/>
          <w:rFonts w:asciiTheme="minorHAnsi" w:hAnsiTheme="minorHAnsi"/>
          <w:bCs/>
          <w:sz w:val="24"/>
          <w:szCs w:val="24"/>
        </w:rPr>
        <w:endnoteReference w:id="21"/>
      </w:r>
      <w:r w:rsidR="002D1E94" w:rsidRPr="005E115F">
        <w:rPr>
          <w:rFonts w:asciiTheme="minorHAnsi" w:hAnsiTheme="minorHAnsi"/>
          <w:bCs/>
          <w:sz w:val="24"/>
          <w:szCs w:val="24"/>
        </w:rPr>
        <w:t>.</w:t>
      </w:r>
    </w:p>
    <w:p w14:paraId="28A3E739" w14:textId="40409B4F" w:rsidR="000E5BB4" w:rsidRPr="005E115F" w:rsidRDefault="000E5BB4" w:rsidP="00416DE3">
      <w:pPr>
        <w:pStyle w:val="Footer"/>
        <w:rPr>
          <w:rFonts w:asciiTheme="minorHAnsi" w:hAnsiTheme="minorHAnsi"/>
          <w:bCs/>
          <w:sz w:val="24"/>
          <w:szCs w:val="24"/>
        </w:rPr>
      </w:pPr>
    </w:p>
    <w:p w14:paraId="3F790810" w14:textId="09930E9A" w:rsidR="00BF4F48" w:rsidRDefault="00E06132" w:rsidP="005E115F">
      <w:pPr>
        <w:spacing w:line="259" w:lineRule="auto"/>
        <w:rPr>
          <w:rFonts w:asciiTheme="minorHAnsi" w:eastAsia="MS PGothic" w:hAnsiTheme="minorHAnsi" w:cs="Arial"/>
          <w:b/>
          <w:bCs/>
          <w:sz w:val="24"/>
          <w:szCs w:val="24"/>
        </w:rPr>
      </w:pPr>
      <w:r w:rsidRPr="005E115F">
        <w:rPr>
          <w:rFonts w:asciiTheme="minorHAnsi" w:eastAsia="MS PGothic" w:hAnsiTheme="minorHAnsi" w:cs="Arial"/>
          <w:b/>
          <w:bCs/>
          <w:sz w:val="24"/>
          <w:szCs w:val="24"/>
        </w:rPr>
        <w:t>New Accessories</w:t>
      </w:r>
    </w:p>
    <w:p w14:paraId="4D744499" w14:textId="77777777" w:rsidR="008D4A00" w:rsidRPr="005E115F" w:rsidRDefault="008D4A00" w:rsidP="005E115F">
      <w:pPr>
        <w:spacing w:line="259" w:lineRule="auto"/>
        <w:rPr>
          <w:rFonts w:asciiTheme="minorHAnsi" w:eastAsia="MS PGothic" w:hAnsiTheme="minorHAnsi" w:cs="Arial"/>
          <w:sz w:val="24"/>
          <w:szCs w:val="24"/>
        </w:rPr>
      </w:pPr>
    </w:p>
    <w:p w14:paraId="0EE54EBD" w14:textId="68646C0C" w:rsidR="00E06132" w:rsidRPr="005E115F" w:rsidRDefault="00E06132" w:rsidP="005E115F">
      <w:pPr>
        <w:spacing w:line="259" w:lineRule="auto"/>
        <w:rPr>
          <w:rFonts w:asciiTheme="minorHAnsi" w:eastAsia="MS PGothic" w:hAnsiTheme="minorHAnsi" w:cs="Arial"/>
          <w:sz w:val="24"/>
          <w:szCs w:val="24"/>
        </w:rPr>
      </w:pPr>
      <w:r w:rsidRPr="005E115F">
        <w:rPr>
          <w:rFonts w:asciiTheme="minorHAnsi" w:eastAsia="MS PGothic" w:hAnsiTheme="minorHAnsi" w:cs="Arial"/>
          <w:sz w:val="24"/>
          <w:szCs w:val="24"/>
        </w:rPr>
        <w:t xml:space="preserve">Sony has </w:t>
      </w:r>
      <w:r w:rsidR="005347CB" w:rsidRPr="005E115F">
        <w:rPr>
          <w:rFonts w:asciiTheme="minorHAnsi" w:eastAsia="MS PGothic" w:hAnsiTheme="minorHAnsi" w:cs="Arial"/>
          <w:sz w:val="24"/>
          <w:szCs w:val="24"/>
        </w:rPr>
        <w:t xml:space="preserve">also </w:t>
      </w:r>
      <w:r w:rsidRPr="005E115F">
        <w:rPr>
          <w:rFonts w:asciiTheme="minorHAnsi" w:eastAsia="MS PGothic" w:hAnsiTheme="minorHAnsi" w:cs="Arial"/>
          <w:sz w:val="24"/>
          <w:szCs w:val="24"/>
        </w:rPr>
        <w:t xml:space="preserve">released a variety of new accessories to compliment the new </w:t>
      </w:r>
      <w:r w:rsidR="00D67F9B" w:rsidRPr="005E115F">
        <w:rPr>
          <w:rFonts w:asciiTheme="minorHAnsi" w:hAnsiTheme="minorHAnsi"/>
          <w:bCs/>
          <w:iCs/>
          <w:sz w:val="24"/>
          <w:szCs w:val="24"/>
        </w:rPr>
        <w:t>Alpha 7R IV</w:t>
      </w:r>
      <w:r w:rsidR="00D67F9B" w:rsidRPr="005E115F">
        <w:rPr>
          <w:rFonts w:asciiTheme="minorHAnsi" w:eastAsia="MS PGothic" w:hAnsiTheme="minorHAnsi" w:cs="Arial"/>
          <w:sz w:val="24"/>
          <w:szCs w:val="24"/>
        </w:rPr>
        <w:t xml:space="preserve"> </w:t>
      </w:r>
      <w:r w:rsidRPr="005E115F">
        <w:rPr>
          <w:rFonts w:asciiTheme="minorHAnsi" w:eastAsia="MS PGothic" w:hAnsiTheme="minorHAnsi" w:cs="Arial"/>
          <w:sz w:val="24"/>
          <w:szCs w:val="24"/>
        </w:rPr>
        <w:t>camera, including:</w:t>
      </w:r>
    </w:p>
    <w:p w14:paraId="367845C5" w14:textId="70B08D87" w:rsidR="00E06132" w:rsidRPr="005E115F" w:rsidRDefault="00F51A20" w:rsidP="000554E3">
      <w:pPr>
        <w:numPr>
          <w:ilvl w:val="0"/>
          <w:numId w:val="11"/>
        </w:numPr>
        <w:spacing w:before="100" w:beforeAutospacing="1" w:after="100" w:afterAutospacing="1"/>
        <w:ind w:left="576"/>
        <w:rPr>
          <w:rFonts w:asciiTheme="minorHAnsi" w:eastAsia="MS PGothic" w:hAnsiTheme="minorHAnsi" w:cs="Arial"/>
          <w:sz w:val="24"/>
          <w:szCs w:val="24"/>
        </w:rPr>
      </w:pPr>
      <w:r w:rsidRPr="005E115F">
        <w:rPr>
          <w:rFonts w:asciiTheme="minorHAnsi" w:eastAsia="MS PGothic" w:hAnsiTheme="minorHAnsi" w:cs="Arial"/>
          <w:b/>
          <w:bCs/>
          <w:iCs/>
          <w:sz w:val="24"/>
          <w:szCs w:val="24"/>
        </w:rPr>
        <w:t>VG-C4EM</w:t>
      </w:r>
      <w:r w:rsidR="008C7DB6" w:rsidRPr="005E115F">
        <w:rPr>
          <w:rFonts w:asciiTheme="minorHAnsi" w:eastAsia="MS PGothic" w:hAnsiTheme="minorHAnsi" w:cs="Arial"/>
          <w:b/>
          <w:bCs/>
          <w:iCs/>
          <w:sz w:val="24"/>
          <w:szCs w:val="24"/>
        </w:rPr>
        <w:t xml:space="preserve"> </w:t>
      </w:r>
      <w:r w:rsidR="00E06132" w:rsidRPr="005E115F">
        <w:rPr>
          <w:rFonts w:asciiTheme="minorHAnsi" w:eastAsia="MS PGothic" w:hAnsiTheme="minorHAnsi" w:cs="Arial"/>
          <w:b/>
          <w:bCs/>
          <w:iCs/>
          <w:sz w:val="24"/>
          <w:szCs w:val="24"/>
        </w:rPr>
        <w:t xml:space="preserve">Vertical </w:t>
      </w:r>
      <w:r w:rsidR="00DE4829" w:rsidRPr="005E115F">
        <w:rPr>
          <w:rFonts w:asciiTheme="minorHAnsi" w:eastAsia="MS PGothic" w:hAnsiTheme="minorHAnsi" w:cs="Arial"/>
          <w:b/>
          <w:bCs/>
          <w:iCs/>
          <w:sz w:val="24"/>
          <w:szCs w:val="24"/>
        </w:rPr>
        <w:t>Grip</w:t>
      </w:r>
      <w:r w:rsidR="00DE4829" w:rsidRPr="005E115F">
        <w:rPr>
          <w:rFonts w:asciiTheme="minorHAnsi" w:eastAsia="MS PGothic" w:hAnsiTheme="minorHAnsi" w:cs="Arial"/>
          <w:sz w:val="24"/>
          <w:szCs w:val="24"/>
        </w:rPr>
        <w:t xml:space="preserve"> </w:t>
      </w:r>
      <w:r w:rsidR="00DE4829" w:rsidRPr="005E115F">
        <w:rPr>
          <w:rFonts w:asciiTheme="minorHAnsi" w:eastAsia="MS PGothic" w:hAnsiTheme="minorHAnsi" w:cs="Arial"/>
          <w:b/>
          <w:bCs/>
          <w:iCs/>
          <w:sz w:val="24"/>
          <w:szCs w:val="24"/>
        </w:rPr>
        <w:t>–</w:t>
      </w:r>
      <w:r w:rsidR="000379D1" w:rsidRPr="005E115F">
        <w:rPr>
          <w:rFonts w:asciiTheme="minorHAnsi" w:eastAsia="MS PGothic" w:hAnsiTheme="minorHAnsi" w:cs="Arial"/>
          <w:b/>
          <w:bCs/>
          <w:iCs/>
          <w:sz w:val="24"/>
          <w:szCs w:val="24"/>
        </w:rPr>
        <w:t xml:space="preserve"> </w:t>
      </w:r>
      <w:r w:rsidR="005347CB" w:rsidRPr="005E115F">
        <w:rPr>
          <w:rFonts w:asciiTheme="minorHAnsi" w:eastAsia="MS PGothic" w:hAnsiTheme="minorHAnsi" w:cs="Arial"/>
          <w:sz w:val="24"/>
          <w:szCs w:val="24"/>
        </w:rPr>
        <w:t>P</w:t>
      </w:r>
      <w:r w:rsidR="00E06132" w:rsidRPr="005E115F">
        <w:rPr>
          <w:rFonts w:asciiTheme="minorHAnsi" w:eastAsia="MS PGothic" w:hAnsiTheme="minorHAnsi" w:cs="Arial"/>
          <w:sz w:val="24"/>
          <w:szCs w:val="24"/>
        </w:rPr>
        <w:t>rovides same operation, handling and design</w:t>
      </w:r>
      <w:r w:rsidR="00C62F18" w:rsidRPr="005E115F">
        <w:rPr>
          <w:rFonts w:asciiTheme="minorHAnsi" w:eastAsia="MS PGothic" w:hAnsiTheme="minorHAnsi" w:cs="Arial"/>
          <w:sz w:val="24"/>
          <w:szCs w:val="24"/>
        </w:rPr>
        <w:t xml:space="preserve"> </w:t>
      </w:r>
      <w:r w:rsidR="00E06132" w:rsidRPr="005E115F">
        <w:rPr>
          <w:rFonts w:asciiTheme="minorHAnsi" w:eastAsia="MS PGothic" w:hAnsiTheme="minorHAnsi" w:cs="Arial"/>
          <w:sz w:val="24"/>
          <w:szCs w:val="24"/>
        </w:rPr>
        <w:t xml:space="preserve">as the </w:t>
      </w:r>
      <w:r w:rsidR="00D67F9B" w:rsidRPr="005E115F">
        <w:rPr>
          <w:rFonts w:asciiTheme="minorHAnsi" w:hAnsiTheme="minorHAnsi"/>
          <w:bCs/>
          <w:iCs/>
          <w:sz w:val="24"/>
          <w:szCs w:val="24"/>
        </w:rPr>
        <w:t>Alpha 7R IV</w:t>
      </w:r>
      <w:r w:rsidR="00D67F9B" w:rsidRPr="005E115F">
        <w:rPr>
          <w:rFonts w:asciiTheme="minorHAnsi" w:eastAsia="MS PGothic" w:hAnsiTheme="minorHAnsi" w:cs="Arial"/>
          <w:sz w:val="24"/>
          <w:szCs w:val="24"/>
        </w:rPr>
        <w:t xml:space="preserve"> </w:t>
      </w:r>
      <w:r w:rsidR="00E06132" w:rsidRPr="005E115F">
        <w:rPr>
          <w:rFonts w:asciiTheme="minorHAnsi" w:eastAsia="MS PGothic" w:hAnsiTheme="minorHAnsi" w:cs="Arial"/>
          <w:sz w:val="24"/>
          <w:szCs w:val="24"/>
        </w:rPr>
        <w:t xml:space="preserve">camera, </w:t>
      </w:r>
      <w:r w:rsidR="00BF4F48" w:rsidRPr="005E115F">
        <w:rPr>
          <w:rFonts w:asciiTheme="minorHAnsi" w:eastAsia="MS PGothic" w:hAnsiTheme="minorHAnsi" w:cs="Arial"/>
          <w:sz w:val="24"/>
          <w:szCs w:val="24"/>
        </w:rPr>
        <w:t>including upgraded dust and moisture resistance</w:t>
      </w:r>
      <w:r w:rsidR="00BF4F48" w:rsidRPr="005E115F">
        <w:rPr>
          <w:rFonts w:asciiTheme="minorHAnsi" w:eastAsia="MS PGothic" w:hAnsiTheme="minorHAnsi" w:cs="Arial"/>
          <w:sz w:val="24"/>
          <w:szCs w:val="24"/>
        </w:rPr>
        <w:fldChar w:fldCharType="begin"/>
      </w:r>
      <w:r w:rsidR="00BF4F48" w:rsidRPr="005E115F">
        <w:rPr>
          <w:rFonts w:asciiTheme="minorHAnsi" w:eastAsia="MS PGothic" w:hAnsiTheme="minorHAnsi" w:cs="Arial"/>
          <w:sz w:val="24"/>
          <w:szCs w:val="24"/>
        </w:rPr>
        <w:instrText xml:space="preserve"> NOTEREF _Ref13479754 \f \h  \* MERGEFORMAT </w:instrText>
      </w:r>
      <w:r w:rsidR="00BF4F48" w:rsidRPr="005E115F">
        <w:rPr>
          <w:rFonts w:asciiTheme="minorHAnsi" w:eastAsia="MS PGothic" w:hAnsiTheme="minorHAnsi" w:cs="Arial"/>
          <w:sz w:val="24"/>
          <w:szCs w:val="24"/>
        </w:rPr>
      </w:r>
      <w:r w:rsidR="00BF4F48" w:rsidRPr="005E115F">
        <w:rPr>
          <w:rFonts w:asciiTheme="minorHAnsi" w:eastAsia="MS PGothic" w:hAnsiTheme="minorHAnsi" w:cs="Arial"/>
          <w:sz w:val="24"/>
          <w:szCs w:val="24"/>
        </w:rPr>
        <w:fldChar w:fldCharType="separate"/>
      </w:r>
      <w:r w:rsidR="00BF4F48" w:rsidRPr="005E115F">
        <w:rPr>
          <w:rStyle w:val="EndnoteReference"/>
          <w:rFonts w:asciiTheme="minorHAnsi" w:hAnsiTheme="minorHAnsi"/>
          <w:sz w:val="24"/>
          <w:szCs w:val="24"/>
        </w:rPr>
        <w:t>xx</w:t>
      </w:r>
      <w:r w:rsidR="00BF4F48" w:rsidRPr="005E115F">
        <w:rPr>
          <w:rFonts w:asciiTheme="minorHAnsi" w:eastAsia="MS PGothic" w:hAnsiTheme="minorHAnsi" w:cs="Arial"/>
          <w:sz w:val="24"/>
          <w:szCs w:val="24"/>
        </w:rPr>
        <w:fldChar w:fldCharType="end"/>
      </w:r>
      <w:r w:rsidR="00BF4F48" w:rsidRPr="005E115F">
        <w:rPr>
          <w:rFonts w:asciiTheme="minorHAnsi" w:eastAsia="MS PGothic" w:hAnsiTheme="minorHAnsi" w:cs="Arial"/>
          <w:sz w:val="24"/>
          <w:szCs w:val="24"/>
        </w:rPr>
        <w:t xml:space="preserve">; </w:t>
      </w:r>
      <w:r w:rsidR="00E06132" w:rsidRPr="005E115F">
        <w:rPr>
          <w:rFonts w:asciiTheme="minorHAnsi" w:eastAsia="MS PGothic" w:hAnsiTheme="minorHAnsi" w:cs="Arial"/>
          <w:sz w:val="24"/>
          <w:szCs w:val="24"/>
        </w:rPr>
        <w:t>doubles battery life and allows USB battery-charging via the camera body</w:t>
      </w:r>
      <w:r w:rsidR="00C62F18" w:rsidRPr="005E115F">
        <w:rPr>
          <w:rFonts w:asciiTheme="minorHAnsi" w:eastAsia="MS PGothic" w:hAnsiTheme="minorHAnsi" w:cs="Arial"/>
          <w:sz w:val="24"/>
          <w:szCs w:val="24"/>
        </w:rPr>
        <w:t xml:space="preserve"> </w:t>
      </w:r>
      <w:r w:rsidR="00142474" w:rsidRPr="005E115F">
        <w:rPr>
          <w:rFonts w:asciiTheme="minorHAnsi" w:eastAsia="MS PGothic" w:hAnsiTheme="minorHAnsi" w:cs="Arial"/>
          <w:sz w:val="24"/>
          <w:szCs w:val="24"/>
        </w:rPr>
        <w:br/>
      </w:r>
    </w:p>
    <w:p w14:paraId="6EF44EDF" w14:textId="7709BBF8" w:rsidR="00A32AE9" w:rsidRPr="005E115F" w:rsidRDefault="00F51A20" w:rsidP="00602A0C">
      <w:pPr>
        <w:numPr>
          <w:ilvl w:val="0"/>
          <w:numId w:val="11"/>
        </w:numPr>
        <w:spacing w:before="100" w:beforeAutospacing="1" w:after="100" w:afterAutospacing="1"/>
        <w:ind w:left="570"/>
        <w:rPr>
          <w:rFonts w:asciiTheme="minorHAnsi" w:eastAsia="MS PGothic" w:hAnsiTheme="minorHAnsi" w:cs="Arial"/>
          <w:sz w:val="24"/>
          <w:szCs w:val="24"/>
        </w:rPr>
      </w:pPr>
      <w:r w:rsidRPr="005E115F">
        <w:rPr>
          <w:rFonts w:asciiTheme="minorHAnsi" w:eastAsia="MS PGothic" w:hAnsiTheme="minorHAnsi" w:cs="Arial"/>
          <w:b/>
          <w:bCs/>
          <w:iCs/>
          <w:sz w:val="24"/>
          <w:szCs w:val="24"/>
        </w:rPr>
        <w:t>ECM-B1M</w:t>
      </w:r>
      <w:r w:rsidR="008C7DB6" w:rsidRPr="005E115F">
        <w:rPr>
          <w:rFonts w:asciiTheme="minorHAnsi" w:eastAsia="MS PGothic" w:hAnsiTheme="minorHAnsi" w:cs="Arial"/>
          <w:b/>
          <w:bCs/>
          <w:iCs/>
          <w:sz w:val="24"/>
          <w:szCs w:val="24"/>
        </w:rPr>
        <w:t xml:space="preserve"> </w:t>
      </w:r>
      <w:r w:rsidR="00F323D9" w:rsidRPr="005E115F">
        <w:rPr>
          <w:rFonts w:asciiTheme="minorHAnsi" w:eastAsia="MS PGothic" w:hAnsiTheme="minorHAnsi" w:cs="Arial"/>
          <w:b/>
          <w:bCs/>
          <w:iCs/>
          <w:sz w:val="24"/>
          <w:szCs w:val="24"/>
        </w:rPr>
        <w:t xml:space="preserve">Shotgun </w:t>
      </w:r>
      <w:r w:rsidR="008C7DB6" w:rsidRPr="005E115F">
        <w:rPr>
          <w:rFonts w:asciiTheme="minorHAnsi" w:eastAsia="MS PGothic" w:hAnsiTheme="minorHAnsi" w:cs="Arial"/>
          <w:b/>
          <w:bCs/>
          <w:iCs/>
          <w:sz w:val="24"/>
          <w:szCs w:val="24"/>
        </w:rPr>
        <w:t>M</w:t>
      </w:r>
      <w:r w:rsidR="00F323D9" w:rsidRPr="005E115F">
        <w:rPr>
          <w:rFonts w:asciiTheme="minorHAnsi" w:eastAsia="MS PGothic" w:hAnsiTheme="minorHAnsi" w:cs="Arial"/>
          <w:b/>
          <w:bCs/>
          <w:iCs/>
          <w:sz w:val="24"/>
          <w:szCs w:val="24"/>
        </w:rPr>
        <w:t>icrophone</w:t>
      </w:r>
      <w:r w:rsidR="00A21D9C" w:rsidRPr="005E115F">
        <w:rPr>
          <w:rStyle w:val="EndnoteReference"/>
          <w:rFonts w:asciiTheme="minorHAnsi" w:eastAsia="MS PGothic" w:hAnsiTheme="minorHAnsi" w:cs="Arial"/>
          <w:b/>
          <w:bCs/>
          <w:iCs/>
          <w:sz w:val="24"/>
          <w:szCs w:val="24"/>
        </w:rPr>
        <w:endnoteReference w:id="22"/>
      </w:r>
      <w:r w:rsidR="00F323D9" w:rsidRPr="005E115F">
        <w:rPr>
          <w:rFonts w:asciiTheme="minorHAnsi" w:eastAsia="MS PGothic" w:hAnsiTheme="minorHAnsi" w:cs="Arial"/>
          <w:b/>
          <w:bCs/>
          <w:iCs/>
          <w:sz w:val="24"/>
          <w:szCs w:val="24"/>
        </w:rPr>
        <w:t xml:space="preserve"> </w:t>
      </w:r>
      <w:r w:rsidR="00DE4829" w:rsidRPr="005E115F">
        <w:rPr>
          <w:rFonts w:asciiTheme="minorHAnsi" w:eastAsia="MS PGothic" w:hAnsiTheme="minorHAnsi" w:cs="Arial"/>
          <w:bCs/>
          <w:iCs/>
          <w:sz w:val="24"/>
          <w:szCs w:val="24"/>
        </w:rPr>
        <w:t>–</w:t>
      </w:r>
      <w:r w:rsidR="00DE4829" w:rsidRPr="005E115F">
        <w:rPr>
          <w:rFonts w:asciiTheme="minorHAnsi" w:eastAsia="MS PGothic" w:hAnsiTheme="minorHAnsi" w:cs="Arial"/>
          <w:b/>
          <w:bCs/>
          <w:iCs/>
          <w:sz w:val="24"/>
          <w:szCs w:val="24"/>
        </w:rPr>
        <w:t xml:space="preserve"> </w:t>
      </w:r>
      <w:r w:rsidR="00DE4829" w:rsidRPr="005E115F">
        <w:rPr>
          <w:rFonts w:asciiTheme="minorHAnsi" w:eastAsia="MS PGothic" w:hAnsiTheme="minorHAnsi" w:cs="Arial"/>
          <w:bCs/>
          <w:iCs/>
          <w:sz w:val="24"/>
          <w:szCs w:val="24"/>
        </w:rPr>
        <w:t>Eight</w:t>
      </w:r>
      <w:r w:rsidR="00EE3F1B" w:rsidRPr="005E115F">
        <w:rPr>
          <w:rFonts w:asciiTheme="minorHAnsi" w:eastAsia="MS PGothic" w:hAnsiTheme="minorHAnsi" w:cs="Arial"/>
          <w:bCs/>
          <w:iCs/>
          <w:sz w:val="24"/>
          <w:szCs w:val="24"/>
        </w:rPr>
        <w:t xml:space="preserve"> </w:t>
      </w:r>
      <w:r w:rsidR="00BF4F48" w:rsidRPr="005E115F">
        <w:rPr>
          <w:rFonts w:asciiTheme="minorHAnsi" w:eastAsia="MS PGothic" w:hAnsiTheme="minorHAnsi" w:cs="Arial"/>
          <w:bCs/>
          <w:iCs/>
          <w:sz w:val="24"/>
          <w:szCs w:val="24"/>
        </w:rPr>
        <w:t>high-</w:t>
      </w:r>
      <w:r w:rsidR="00946E89" w:rsidRPr="005E115F">
        <w:rPr>
          <w:rFonts w:asciiTheme="minorHAnsi" w:eastAsia="MS PGothic" w:hAnsiTheme="minorHAnsi" w:cs="Arial"/>
          <w:bCs/>
          <w:iCs/>
          <w:sz w:val="24"/>
          <w:szCs w:val="24"/>
        </w:rPr>
        <w:t xml:space="preserve">performance </w:t>
      </w:r>
      <w:r w:rsidR="00EE3F1B" w:rsidRPr="005E115F">
        <w:rPr>
          <w:rFonts w:asciiTheme="minorHAnsi" w:eastAsia="MS PGothic" w:hAnsiTheme="minorHAnsi" w:cs="Arial"/>
          <w:bCs/>
          <w:iCs/>
          <w:sz w:val="24"/>
          <w:szCs w:val="24"/>
        </w:rPr>
        <w:t>mic capsules and advanced digital signal</w:t>
      </w:r>
      <w:r w:rsidR="006A0CCA" w:rsidRPr="005E115F">
        <w:rPr>
          <w:rFonts w:asciiTheme="minorHAnsi" w:eastAsia="MS PGothic" w:hAnsiTheme="minorHAnsi" w:cs="Arial"/>
          <w:bCs/>
          <w:iCs/>
          <w:sz w:val="24"/>
          <w:szCs w:val="24"/>
        </w:rPr>
        <w:t xml:space="preserve"> </w:t>
      </w:r>
      <w:r w:rsidR="00EE3F1B" w:rsidRPr="005E115F">
        <w:rPr>
          <w:rFonts w:asciiTheme="minorHAnsi" w:eastAsia="MS PGothic" w:hAnsiTheme="minorHAnsi" w:cs="Arial"/>
          <w:bCs/>
          <w:iCs/>
          <w:sz w:val="24"/>
          <w:szCs w:val="24"/>
        </w:rPr>
        <w:t>processing provide three selectable directivity patterns</w:t>
      </w:r>
      <w:r w:rsidR="00EE3F1B" w:rsidRPr="005E115F">
        <w:rPr>
          <w:rFonts w:asciiTheme="minorHAnsi" w:eastAsia="MS PGothic" w:hAnsiTheme="minorHAnsi" w:cs="Arial"/>
          <w:b/>
          <w:bCs/>
          <w:iCs/>
          <w:sz w:val="24"/>
          <w:szCs w:val="24"/>
        </w:rPr>
        <w:t xml:space="preserve"> </w:t>
      </w:r>
      <w:r w:rsidR="00EE3F1B" w:rsidRPr="005E115F">
        <w:rPr>
          <w:rFonts w:asciiTheme="minorHAnsi" w:eastAsia="MS PGothic" w:hAnsiTheme="minorHAnsi" w:cs="Arial"/>
          <w:bCs/>
          <w:iCs/>
          <w:sz w:val="24"/>
          <w:szCs w:val="24"/>
        </w:rPr>
        <w:t xml:space="preserve">in one </w:t>
      </w:r>
      <w:r w:rsidR="00F84C8A" w:rsidRPr="005E115F">
        <w:rPr>
          <w:rFonts w:asciiTheme="minorHAnsi" w:eastAsia="MS PGothic" w:hAnsiTheme="minorHAnsi" w:cs="Arial"/>
          <w:bCs/>
          <w:iCs/>
          <w:sz w:val="24"/>
          <w:szCs w:val="24"/>
        </w:rPr>
        <w:t xml:space="preserve">compact </w:t>
      </w:r>
      <w:r w:rsidR="00EE3F1B" w:rsidRPr="005E115F">
        <w:rPr>
          <w:rFonts w:asciiTheme="minorHAnsi" w:eastAsia="MS PGothic" w:hAnsiTheme="minorHAnsi" w:cs="Arial"/>
          <w:bCs/>
          <w:iCs/>
          <w:sz w:val="24"/>
          <w:szCs w:val="24"/>
        </w:rPr>
        <w:t>microphone</w:t>
      </w:r>
      <w:r w:rsidR="00F84C8A" w:rsidRPr="005E115F">
        <w:rPr>
          <w:rFonts w:asciiTheme="minorHAnsi" w:eastAsia="MS PGothic" w:hAnsiTheme="minorHAnsi" w:cs="Arial"/>
          <w:bCs/>
          <w:iCs/>
          <w:sz w:val="24"/>
          <w:szCs w:val="24"/>
        </w:rPr>
        <w:t xml:space="preserve"> of </w:t>
      </w:r>
      <w:r w:rsidR="008C7DB6" w:rsidRPr="005E115F">
        <w:rPr>
          <w:rFonts w:asciiTheme="minorHAnsi" w:eastAsia="MS PGothic" w:hAnsiTheme="minorHAnsi" w:cs="Arial"/>
          <w:bCs/>
          <w:iCs/>
          <w:sz w:val="24"/>
          <w:szCs w:val="24"/>
        </w:rPr>
        <w:t>approx</w:t>
      </w:r>
      <w:r w:rsidR="00BF4F48" w:rsidRPr="005E115F">
        <w:rPr>
          <w:rFonts w:asciiTheme="minorHAnsi" w:eastAsia="MS PGothic" w:hAnsiTheme="minorHAnsi" w:cs="Arial"/>
          <w:bCs/>
          <w:iCs/>
          <w:sz w:val="24"/>
          <w:szCs w:val="24"/>
        </w:rPr>
        <w:t xml:space="preserve">imately </w:t>
      </w:r>
      <w:r w:rsidR="00D81925" w:rsidRPr="005E115F">
        <w:rPr>
          <w:rFonts w:asciiTheme="minorHAnsi" w:eastAsia="MS PGothic" w:hAnsiTheme="minorHAnsi" w:cs="Arial"/>
          <w:bCs/>
          <w:iCs/>
          <w:sz w:val="24"/>
          <w:szCs w:val="24"/>
        </w:rPr>
        <w:t>99.3mm</w:t>
      </w:r>
      <w:r w:rsidR="008C7DB6" w:rsidRPr="005E115F">
        <w:rPr>
          <w:rFonts w:asciiTheme="minorHAnsi" w:eastAsia="MS PGothic" w:hAnsiTheme="minorHAnsi" w:cs="Arial"/>
          <w:bCs/>
          <w:iCs/>
          <w:sz w:val="24"/>
          <w:szCs w:val="24"/>
        </w:rPr>
        <w:t xml:space="preserve"> </w:t>
      </w:r>
      <w:r w:rsidR="00F84C8A" w:rsidRPr="005E115F">
        <w:rPr>
          <w:rFonts w:asciiTheme="minorHAnsi" w:eastAsia="MS PGothic" w:hAnsiTheme="minorHAnsi" w:cs="Arial"/>
          <w:bCs/>
          <w:iCs/>
          <w:sz w:val="24"/>
          <w:szCs w:val="24"/>
        </w:rPr>
        <w:t>(</w:t>
      </w:r>
      <w:r w:rsidR="00D81925" w:rsidRPr="005E115F">
        <w:rPr>
          <w:rFonts w:asciiTheme="minorHAnsi" w:eastAsia="MS PGothic" w:hAnsiTheme="minorHAnsi" w:cs="Arial"/>
          <w:bCs/>
          <w:iCs/>
          <w:sz w:val="24"/>
          <w:szCs w:val="24"/>
        </w:rPr>
        <w:t>4</w:t>
      </w:r>
      <w:r w:rsidR="00F84C8A" w:rsidRPr="005E115F">
        <w:rPr>
          <w:rFonts w:asciiTheme="minorHAnsi" w:eastAsia="MS PGothic" w:hAnsiTheme="minorHAnsi" w:cs="Arial"/>
          <w:bCs/>
          <w:iCs/>
          <w:sz w:val="24"/>
          <w:szCs w:val="24"/>
        </w:rPr>
        <w:t xml:space="preserve"> inches) </w:t>
      </w:r>
      <w:r w:rsidR="00BF4F48" w:rsidRPr="005E115F">
        <w:rPr>
          <w:rFonts w:asciiTheme="minorHAnsi" w:eastAsia="MS PGothic" w:hAnsiTheme="minorHAnsi" w:cs="Arial"/>
          <w:bCs/>
          <w:iCs/>
          <w:sz w:val="24"/>
          <w:szCs w:val="24"/>
        </w:rPr>
        <w:t xml:space="preserve">in </w:t>
      </w:r>
      <w:r w:rsidR="00391DD0" w:rsidRPr="005E115F">
        <w:rPr>
          <w:rFonts w:asciiTheme="minorHAnsi" w:eastAsia="MS PGothic" w:hAnsiTheme="minorHAnsi" w:cs="Arial"/>
          <w:bCs/>
          <w:iCs/>
          <w:sz w:val="24"/>
          <w:szCs w:val="24"/>
        </w:rPr>
        <w:t xml:space="preserve">length </w:t>
      </w:r>
      <w:r w:rsidR="006A0CCA" w:rsidRPr="005E115F">
        <w:rPr>
          <w:rFonts w:asciiTheme="minorHAnsi" w:eastAsia="MS PGothic" w:hAnsiTheme="minorHAnsi" w:cs="Arial"/>
          <w:bCs/>
          <w:iCs/>
          <w:sz w:val="24"/>
          <w:szCs w:val="24"/>
        </w:rPr>
        <w:t>with</w:t>
      </w:r>
      <w:r w:rsidR="006A17B5" w:rsidRPr="005E115F">
        <w:rPr>
          <w:rFonts w:asciiTheme="minorHAnsi" w:eastAsia="MS PGothic" w:hAnsiTheme="minorHAnsi" w:cs="Arial"/>
          <w:bCs/>
          <w:iCs/>
          <w:sz w:val="24"/>
          <w:szCs w:val="24"/>
        </w:rPr>
        <w:t xml:space="preserve"> Super-directional pick up</w:t>
      </w:r>
      <w:r w:rsidR="00BF4F48" w:rsidRPr="005E115F">
        <w:rPr>
          <w:rFonts w:asciiTheme="minorHAnsi" w:eastAsia="MS PGothic" w:hAnsiTheme="minorHAnsi" w:cs="Arial"/>
          <w:bCs/>
          <w:iCs/>
          <w:sz w:val="24"/>
          <w:szCs w:val="24"/>
        </w:rPr>
        <w:t xml:space="preserve">; when </w:t>
      </w:r>
      <w:r w:rsidR="006A0CCA" w:rsidRPr="005E115F">
        <w:rPr>
          <w:rFonts w:asciiTheme="minorHAnsi" w:eastAsia="MS PGothic" w:hAnsiTheme="minorHAnsi" w:cs="Arial"/>
          <w:bCs/>
          <w:iCs/>
          <w:sz w:val="24"/>
          <w:szCs w:val="24"/>
        </w:rPr>
        <w:t>c</w:t>
      </w:r>
      <w:r w:rsidR="00EE3F1B" w:rsidRPr="005E115F">
        <w:rPr>
          <w:rFonts w:asciiTheme="minorHAnsi" w:eastAsia="MS PGothic" w:hAnsiTheme="minorHAnsi" w:cs="Arial"/>
          <w:bCs/>
          <w:iCs/>
          <w:sz w:val="24"/>
          <w:szCs w:val="24"/>
        </w:rPr>
        <w:t xml:space="preserve">onnected to the </w:t>
      </w:r>
      <w:r w:rsidR="00D67F9B" w:rsidRPr="005E115F">
        <w:rPr>
          <w:rFonts w:asciiTheme="minorHAnsi" w:hAnsiTheme="minorHAnsi"/>
          <w:bCs/>
          <w:iCs/>
          <w:sz w:val="24"/>
          <w:szCs w:val="24"/>
        </w:rPr>
        <w:t>Alpha 7R IV</w:t>
      </w:r>
      <w:r w:rsidR="00D67F9B" w:rsidRPr="005E115F">
        <w:rPr>
          <w:rFonts w:asciiTheme="minorHAnsi" w:eastAsia="MS PGothic" w:hAnsiTheme="minorHAnsi" w:cs="Arial"/>
          <w:bCs/>
          <w:iCs/>
          <w:sz w:val="24"/>
          <w:szCs w:val="24"/>
        </w:rPr>
        <w:t xml:space="preserve"> </w:t>
      </w:r>
      <w:r w:rsidR="00EE3F1B" w:rsidRPr="005E115F">
        <w:rPr>
          <w:rFonts w:asciiTheme="minorHAnsi" w:eastAsia="MS PGothic" w:hAnsiTheme="minorHAnsi" w:cs="Arial"/>
          <w:bCs/>
          <w:iCs/>
          <w:sz w:val="24"/>
          <w:szCs w:val="24"/>
        </w:rPr>
        <w:t xml:space="preserve">via its Multi Interface Shoe with digital </w:t>
      </w:r>
      <w:r w:rsidR="00EE3F1B" w:rsidRPr="005E115F">
        <w:rPr>
          <w:rFonts w:asciiTheme="minorHAnsi" w:eastAsia="MS PGothic" w:hAnsiTheme="minorHAnsi" w:cs="Arial"/>
          <w:sz w:val="24"/>
          <w:szCs w:val="24"/>
        </w:rPr>
        <w:t>audio interface support, audio is directly transferred to the camera in digital form so that the highest possible quality is achieved without noise or degradation</w:t>
      </w:r>
      <w:r w:rsidR="00D12CA2" w:rsidRPr="005E115F">
        <w:rPr>
          <w:rFonts w:asciiTheme="minorHAnsi" w:eastAsia="MS PGothic" w:hAnsiTheme="minorHAnsi" w:cs="Arial"/>
          <w:sz w:val="24"/>
          <w:szCs w:val="24"/>
        </w:rPr>
        <w:t xml:space="preserve"> </w:t>
      </w:r>
      <w:r w:rsidR="00A32AE9" w:rsidRPr="005E115F">
        <w:rPr>
          <w:rFonts w:asciiTheme="minorHAnsi" w:eastAsia="MS PGothic" w:hAnsiTheme="minorHAnsi" w:cs="Arial"/>
          <w:sz w:val="24"/>
          <w:szCs w:val="24"/>
        </w:rPr>
        <w:br/>
      </w:r>
    </w:p>
    <w:p w14:paraId="5A1C14D2" w14:textId="588772A8" w:rsidR="000554E3" w:rsidRPr="005E115F" w:rsidRDefault="00573D57" w:rsidP="000554E3">
      <w:pPr>
        <w:numPr>
          <w:ilvl w:val="0"/>
          <w:numId w:val="11"/>
        </w:numPr>
        <w:spacing w:before="100" w:beforeAutospacing="1" w:after="240"/>
        <w:ind w:left="576"/>
        <w:rPr>
          <w:rFonts w:asciiTheme="minorHAnsi" w:eastAsia="MS PGothic" w:hAnsiTheme="minorHAnsi" w:cs="Arial"/>
          <w:b/>
          <w:bCs/>
          <w:iCs/>
          <w:sz w:val="24"/>
          <w:szCs w:val="24"/>
        </w:rPr>
      </w:pPr>
      <w:r w:rsidRPr="005E115F">
        <w:rPr>
          <w:rFonts w:asciiTheme="minorHAnsi" w:eastAsia="MS PGothic" w:hAnsiTheme="minorHAnsi" w:cs="Arial"/>
          <w:b/>
          <w:bCs/>
          <w:iCs/>
          <w:sz w:val="24"/>
          <w:szCs w:val="24"/>
        </w:rPr>
        <w:t>XLR-K3M</w:t>
      </w:r>
      <w:r w:rsidR="008403EA" w:rsidRPr="005E115F">
        <w:rPr>
          <w:rFonts w:asciiTheme="minorHAnsi" w:eastAsia="MS PGothic" w:hAnsiTheme="minorHAnsi" w:cs="Arial"/>
          <w:b/>
          <w:bCs/>
          <w:iCs/>
          <w:sz w:val="24"/>
          <w:szCs w:val="24"/>
        </w:rPr>
        <w:t xml:space="preserve"> </w:t>
      </w:r>
      <w:r w:rsidR="00F323D9" w:rsidRPr="005E115F">
        <w:rPr>
          <w:rFonts w:asciiTheme="minorHAnsi" w:eastAsia="MS PGothic" w:hAnsiTheme="minorHAnsi" w:cs="Arial"/>
          <w:b/>
          <w:bCs/>
          <w:iCs/>
          <w:sz w:val="24"/>
          <w:szCs w:val="24"/>
        </w:rPr>
        <w:t>XL</w:t>
      </w:r>
      <w:r w:rsidR="00C15DCA" w:rsidRPr="005E115F">
        <w:rPr>
          <w:rFonts w:asciiTheme="minorHAnsi" w:eastAsia="MS PGothic" w:hAnsiTheme="minorHAnsi" w:cs="Arial"/>
          <w:b/>
          <w:bCs/>
          <w:iCs/>
          <w:sz w:val="24"/>
          <w:szCs w:val="24"/>
        </w:rPr>
        <w:t>R</w:t>
      </w:r>
      <w:r w:rsidR="00F323D9" w:rsidRPr="005E115F">
        <w:rPr>
          <w:rFonts w:asciiTheme="minorHAnsi" w:eastAsia="MS PGothic" w:hAnsiTheme="minorHAnsi" w:cs="Arial"/>
          <w:b/>
          <w:bCs/>
          <w:iCs/>
          <w:sz w:val="24"/>
          <w:szCs w:val="24"/>
        </w:rPr>
        <w:t xml:space="preserve"> </w:t>
      </w:r>
      <w:r w:rsidR="008403EA" w:rsidRPr="005E115F">
        <w:rPr>
          <w:rFonts w:asciiTheme="minorHAnsi" w:eastAsia="MS PGothic" w:hAnsiTheme="minorHAnsi" w:cs="Arial"/>
          <w:b/>
          <w:bCs/>
          <w:iCs/>
          <w:sz w:val="24"/>
          <w:szCs w:val="24"/>
        </w:rPr>
        <w:t>A</w:t>
      </w:r>
      <w:r w:rsidR="00F323D9" w:rsidRPr="005E115F">
        <w:rPr>
          <w:rFonts w:asciiTheme="minorHAnsi" w:eastAsia="MS PGothic" w:hAnsiTheme="minorHAnsi" w:cs="Arial"/>
          <w:b/>
          <w:bCs/>
          <w:iCs/>
          <w:sz w:val="24"/>
          <w:szCs w:val="24"/>
        </w:rPr>
        <w:t xml:space="preserve">daptor </w:t>
      </w:r>
      <w:r w:rsidR="008403EA" w:rsidRPr="005E115F">
        <w:rPr>
          <w:rFonts w:asciiTheme="minorHAnsi" w:eastAsia="MS PGothic" w:hAnsiTheme="minorHAnsi" w:cs="Arial"/>
          <w:b/>
          <w:bCs/>
          <w:iCs/>
          <w:sz w:val="24"/>
          <w:szCs w:val="24"/>
        </w:rPr>
        <w:t>K</w:t>
      </w:r>
      <w:r w:rsidR="00F323D9" w:rsidRPr="005E115F">
        <w:rPr>
          <w:rFonts w:asciiTheme="minorHAnsi" w:eastAsia="MS PGothic" w:hAnsiTheme="minorHAnsi" w:cs="Arial"/>
          <w:b/>
          <w:bCs/>
          <w:iCs/>
          <w:sz w:val="24"/>
          <w:szCs w:val="24"/>
        </w:rPr>
        <w:t>it</w:t>
      </w:r>
      <w:r w:rsidR="00525C58" w:rsidRPr="005E115F">
        <w:rPr>
          <w:rStyle w:val="EndnoteReference"/>
          <w:rFonts w:asciiTheme="minorHAnsi" w:eastAsia="MS PGothic" w:hAnsiTheme="minorHAnsi" w:cs="Arial"/>
          <w:b/>
          <w:bCs/>
          <w:iCs/>
          <w:sz w:val="24"/>
          <w:szCs w:val="24"/>
        </w:rPr>
        <w:endnoteReference w:id="23"/>
      </w:r>
      <w:r w:rsidR="00BF4F48" w:rsidRPr="005E115F">
        <w:rPr>
          <w:rFonts w:asciiTheme="minorHAnsi" w:eastAsia="MS PGothic" w:hAnsiTheme="minorHAnsi" w:cs="Arial"/>
          <w:b/>
          <w:bCs/>
          <w:iCs/>
          <w:sz w:val="24"/>
          <w:szCs w:val="24"/>
        </w:rPr>
        <w:t xml:space="preserve"> </w:t>
      </w:r>
      <w:r w:rsidR="000379D1" w:rsidRPr="005E115F">
        <w:rPr>
          <w:rFonts w:asciiTheme="minorHAnsi" w:eastAsia="MS PGothic" w:hAnsiTheme="minorHAnsi" w:cs="Arial"/>
          <w:b/>
          <w:bCs/>
          <w:iCs/>
          <w:sz w:val="24"/>
          <w:szCs w:val="24"/>
        </w:rPr>
        <w:t xml:space="preserve">– </w:t>
      </w:r>
      <w:r w:rsidR="00072984" w:rsidRPr="005E115F">
        <w:rPr>
          <w:rFonts w:asciiTheme="minorHAnsi" w:eastAsia="MS PGothic" w:hAnsiTheme="minorHAnsi" w:cs="Arial"/>
          <w:sz w:val="24"/>
          <w:szCs w:val="24"/>
        </w:rPr>
        <w:t>Two XLR/TRS combo connectors and one 3.5mm stereo mini jack for microphone and line input</w:t>
      </w:r>
      <w:r w:rsidR="00736AA4" w:rsidRPr="005E115F">
        <w:rPr>
          <w:rFonts w:asciiTheme="minorHAnsi" w:eastAsia="MS PGothic" w:hAnsiTheme="minorHAnsi" w:cs="Arial"/>
          <w:sz w:val="24"/>
          <w:szCs w:val="24"/>
        </w:rPr>
        <w:t>, with extensive control that helps facilitate the post processing workflow</w:t>
      </w:r>
      <w:r w:rsidR="00BF4F48" w:rsidRPr="005E115F">
        <w:rPr>
          <w:rFonts w:asciiTheme="minorHAnsi" w:eastAsia="MS PGothic" w:hAnsiTheme="minorHAnsi" w:cs="Arial"/>
          <w:sz w:val="24"/>
          <w:szCs w:val="24"/>
        </w:rPr>
        <w:t>; c</w:t>
      </w:r>
      <w:r w:rsidR="00F84C8A" w:rsidRPr="005E115F">
        <w:rPr>
          <w:rFonts w:asciiTheme="minorHAnsi" w:eastAsia="MS PGothic" w:hAnsiTheme="minorHAnsi" w:cs="Arial"/>
          <w:bCs/>
          <w:iCs/>
          <w:sz w:val="24"/>
          <w:szCs w:val="24"/>
        </w:rPr>
        <w:t xml:space="preserve">onnected to the </w:t>
      </w:r>
      <w:r w:rsidR="00D67F9B" w:rsidRPr="005E115F">
        <w:rPr>
          <w:rFonts w:asciiTheme="minorHAnsi" w:hAnsiTheme="minorHAnsi"/>
          <w:bCs/>
          <w:iCs/>
          <w:sz w:val="24"/>
          <w:szCs w:val="24"/>
        </w:rPr>
        <w:t>Alpha 7R IV</w:t>
      </w:r>
      <w:r w:rsidR="00D67F9B" w:rsidRPr="005E115F">
        <w:rPr>
          <w:rFonts w:asciiTheme="minorHAnsi" w:eastAsia="MS PGothic" w:hAnsiTheme="minorHAnsi" w:cs="Arial"/>
          <w:bCs/>
          <w:iCs/>
          <w:sz w:val="24"/>
          <w:szCs w:val="24"/>
        </w:rPr>
        <w:t xml:space="preserve"> </w:t>
      </w:r>
      <w:r w:rsidR="00F84C8A" w:rsidRPr="005E115F">
        <w:rPr>
          <w:rFonts w:asciiTheme="minorHAnsi" w:eastAsia="MS PGothic" w:hAnsiTheme="minorHAnsi" w:cs="Arial"/>
          <w:bCs/>
          <w:iCs/>
          <w:sz w:val="24"/>
          <w:szCs w:val="24"/>
        </w:rPr>
        <w:t xml:space="preserve">via its Multi Interface Shoe with digital </w:t>
      </w:r>
      <w:r w:rsidR="00F84C8A" w:rsidRPr="005E115F">
        <w:rPr>
          <w:rFonts w:asciiTheme="minorHAnsi" w:eastAsia="MS PGothic" w:hAnsiTheme="minorHAnsi" w:cs="Arial"/>
          <w:sz w:val="24"/>
          <w:szCs w:val="24"/>
        </w:rPr>
        <w:t>audio interface support, audio is directly transferred to the camera in digital form so that the highest possible audio quality is achieved without noise or degradation</w:t>
      </w:r>
      <w:r w:rsidR="00BF4F48" w:rsidRPr="005E115F">
        <w:rPr>
          <w:rFonts w:asciiTheme="minorHAnsi" w:eastAsia="MS PGothic" w:hAnsiTheme="minorHAnsi" w:cs="Arial"/>
          <w:sz w:val="24"/>
          <w:szCs w:val="24"/>
        </w:rPr>
        <w:t xml:space="preserve">; supplied </w:t>
      </w:r>
      <w:r w:rsidR="00D12CA2" w:rsidRPr="005E115F">
        <w:rPr>
          <w:rFonts w:asciiTheme="minorHAnsi" w:eastAsia="MS PGothic" w:hAnsiTheme="minorHAnsi" w:cs="Arial"/>
          <w:sz w:val="24"/>
          <w:szCs w:val="24"/>
        </w:rPr>
        <w:t>extension cable for Audio provides extra flexibility for camera attachment</w:t>
      </w:r>
      <w:r w:rsidR="00984347" w:rsidRPr="005E115F">
        <w:rPr>
          <w:rFonts w:asciiTheme="minorHAnsi" w:eastAsia="MS PGothic" w:hAnsiTheme="minorHAnsi" w:cs="Arial"/>
          <w:sz w:val="24"/>
          <w:szCs w:val="24"/>
        </w:rPr>
        <w:t xml:space="preserve"> with rig, cage or bracket</w:t>
      </w:r>
    </w:p>
    <w:p w14:paraId="540944DB" w14:textId="22DAFD79" w:rsidR="000554E3" w:rsidRPr="005E115F" w:rsidRDefault="000554E3" w:rsidP="000554E3">
      <w:pPr>
        <w:numPr>
          <w:ilvl w:val="0"/>
          <w:numId w:val="11"/>
        </w:numPr>
        <w:spacing w:before="100" w:beforeAutospacing="1" w:after="240"/>
        <w:ind w:left="576"/>
        <w:rPr>
          <w:rFonts w:asciiTheme="minorHAnsi" w:eastAsia="MS PGothic" w:hAnsiTheme="minorHAnsi" w:cs="Arial"/>
          <w:b/>
          <w:bCs/>
          <w:iCs/>
          <w:sz w:val="24"/>
          <w:szCs w:val="24"/>
        </w:rPr>
      </w:pPr>
      <w:r w:rsidRPr="005E115F">
        <w:rPr>
          <w:rFonts w:asciiTheme="minorHAnsi" w:eastAsia="MS PGothic" w:hAnsiTheme="minorHAnsi" w:cs="Arial"/>
          <w:b/>
          <w:bCs/>
          <w:iCs/>
          <w:sz w:val="24"/>
          <w:szCs w:val="24"/>
        </w:rPr>
        <w:t xml:space="preserve">SF-M series TOUGH </w:t>
      </w:r>
      <w:r w:rsidR="00BF4F48" w:rsidRPr="005E115F">
        <w:rPr>
          <w:rFonts w:asciiTheme="minorHAnsi" w:eastAsia="MS PGothic" w:hAnsiTheme="minorHAnsi" w:cs="Arial"/>
          <w:b/>
          <w:bCs/>
          <w:iCs/>
          <w:sz w:val="24"/>
          <w:szCs w:val="24"/>
        </w:rPr>
        <w:t>–</w:t>
      </w:r>
      <w:r w:rsidRPr="005E115F">
        <w:rPr>
          <w:rFonts w:asciiTheme="minorHAnsi" w:eastAsia="MS PGothic" w:hAnsiTheme="minorHAnsi" w:cs="Arial"/>
          <w:b/>
          <w:bCs/>
          <w:iCs/>
          <w:sz w:val="24"/>
          <w:szCs w:val="24"/>
        </w:rPr>
        <w:t xml:space="preserve"> </w:t>
      </w:r>
      <w:r w:rsidRPr="005E115F">
        <w:rPr>
          <w:rFonts w:asciiTheme="minorHAnsi" w:eastAsia="MS PGothic" w:hAnsiTheme="minorHAnsi" w:cs="Arial"/>
          <w:bCs/>
          <w:iCs/>
          <w:sz w:val="24"/>
          <w:szCs w:val="24"/>
        </w:rPr>
        <w:t>Ultra-Tough UHS-II SD card with ultra-fast speed up to 277MB/s (read) is ideal for shooting under severe circumstances, and streamlines the post-shooting workflow</w:t>
      </w:r>
      <w:r w:rsidR="00BF4F48" w:rsidRPr="005E115F">
        <w:rPr>
          <w:rFonts w:asciiTheme="minorHAnsi" w:eastAsia="MS PGothic" w:hAnsiTheme="minorHAnsi" w:cs="Arial"/>
          <w:bCs/>
          <w:iCs/>
          <w:sz w:val="24"/>
          <w:szCs w:val="24"/>
        </w:rPr>
        <w:t>; s</w:t>
      </w:r>
      <w:r w:rsidRPr="005E115F">
        <w:rPr>
          <w:rFonts w:asciiTheme="minorHAnsi" w:eastAsia="MS PGothic" w:hAnsiTheme="minorHAnsi" w:cs="Arial"/>
          <w:bCs/>
          <w:iCs/>
          <w:sz w:val="24"/>
          <w:szCs w:val="24"/>
        </w:rPr>
        <w:t>upplied with file recovery software (supports both mac</w:t>
      </w:r>
      <w:r w:rsidR="00DE4829" w:rsidRPr="005E115F">
        <w:rPr>
          <w:rFonts w:asciiTheme="minorHAnsi" w:eastAsia="MS PGothic" w:hAnsiTheme="minorHAnsi" w:cs="Arial"/>
          <w:bCs/>
          <w:iCs/>
          <w:sz w:val="24"/>
          <w:szCs w:val="24"/>
        </w:rPr>
        <w:t xml:space="preserve"> </w:t>
      </w:r>
      <w:r w:rsidRPr="005E115F">
        <w:rPr>
          <w:rFonts w:asciiTheme="minorHAnsi" w:eastAsia="MS PGothic" w:hAnsiTheme="minorHAnsi" w:cs="Arial"/>
          <w:bCs/>
          <w:iCs/>
          <w:sz w:val="24"/>
          <w:szCs w:val="24"/>
        </w:rPr>
        <w:t>OS and Windows</w:t>
      </w:r>
      <w:r w:rsidR="00DE4829" w:rsidRPr="005E115F">
        <w:rPr>
          <w:rFonts w:asciiTheme="minorHAnsi" w:eastAsia="MS PGothic" w:hAnsiTheme="minorHAnsi" w:cs="Arial"/>
          <w:bCs/>
          <w:iCs/>
          <w:sz w:val="24"/>
          <w:szCs w:val="24"/>
        </w:rPr>
        <w:t>)</w:t>
      </w:r>
    </w:p>
    <w:p w14:paraId="34F107AA" w14:textId="5826C8CB" w:rsidR="000554E3" w:rsidRPr="005E115F" w:rsidRDefault="000554E3" w:rsidP="005E115F">
      <w:pPr>
        <w:numPr>
          <w:ilvl w:val="0"/>
          <w:numId w:val="11"/>
        </w:numPr>
        <w:spacing w:line="259" w:lineRule="auto"/>
        <w:ind w:left="570"/>
        <w:rPr>
          <w:rFonts w:asciiTheme="minorHAnsi" w:eastAsia="MS PGothic" w:hAnsiTheme="minorHAnsi" w:cs="Arial"/>
          <w:b/>
          <w:bCs/>
          <w:iCs/>
          <w:sz w:val="24"/>
          <w:szCs w:val="24"/>
        </w:rPr>
      </w:pPr>
      <w:r w:rsidRPr="005E115F">
        <w:rPr>
          <w:rFonts w:asciiTheme="minorHAnsi" w:eastAsia="MS PGothic" w:hAnsiTheme="minorHAnsi" w:cs="Arial"/>
          <w:b/>
          <w:bCs/>
          <w:iCs/>
          <w:sz w:val="24"/>
          <w:szCs w:val="24"/>
        </w:rPr>
        <w:t xml:space="preserve">MRW-S3 </w:t>
      </w:r>
      <w:r w:rsidR="00BF4F48" w:rsidRPr="005E115F">
        <w:rPr>
          <w:rFonts w:asciiTheme="minorHAnsi" w:eastAsia="MS PGothic" w:hAnsiTheme="minorHAnsi" w:cs="Arial"/>
          <w:b/>
          <w:bCs/>
          <w:iCs/>
          <w:sz w:val="24"/>
          <w:szCs w:val="24"/>
        </w:rPr>
        <w:t>–</w:t>
      </w:r>
      <w:r w:rsidRPr="005E115F">
        <w:rPr>
          <w:rFonts w:asciiTheme="minorHAnsi" w:eastAsia="MS PGothic" w:hAnsiTheme="minorHAnsi" w:cs="Arial"/>
          <w:b/>
          <w:bCs/>
          <w:iCs/>
          <w:sz w:val="24"/>
          <w:szCs w:val="24"/>
        </w:rPr>
        <w:t xml:space="preserve"> </w:t>
      </w:r>
      <w:r w:rsidRPr="005E115F">
        <w:rPr>
          <w:rFonts w:asciiTheme="minorHAnsi" w:eastAsia="MS PGothic" w:hAnsiTheme="minorHAnsi" w:cs="Arial"/>
          <w:bCs/>
          <w:iCs/>
          <w:sz w:val="24"/>
          <w:szCs w:val="24"/>
        </w:rPr>
        <w:t>Fast USB for PC hub with UHS-II SD/microSD reader, supporting USB 3.1 Gen 2 and 100W USB Power Delivery (USB PD), contributes to efficient workflow by ultra-fast, stable backup to PC or SSD</w:t>
      </w:r>
    </w:p>
    <w:p w14:paraId="41372EE6" w14:textId="6868F7FF" w:rsidR="000B04ED" w:rsidRPr="005E115F" w:rsidRDefault="000B04ED" w:rsidP="005E115F">
      <w:pPr>
        <w:spacing w:line="259" w:lineRule="auto"/>
        <w:ind w:left="570"/>
        <w:rPr>
          <w:rFonts w:asciiTheme="minorHAnsi" w:eastAsia="MS PGothic" w:hAnsiTheme="minorHAnsi" w:cs="Arial"/>
          <w:b/>
          <w:bCs/>
          <w:iCs/>
          <w:color w:val="757882"/>
          <w:sz w:val="24"/>
          <w:szCs w:val="24"/>
        </w:rPr>
      </w:pPr>
    </w:p>
    <w:p w14:paraId="05000653" w14:textId="77777777" w:rsidR="0029662A" w:rsidRPr="005E115F" w:rsidRDefault="0029662A" w:rsidP="00BF4F48">
      <w:pPr>
        <w:spacing w:line="259" w:lineRule="auto"/>
        <w:rPr>
          <w:rFonts w:asciiTheme="minorHAnsi" w:hAnsiTheme="minorHAnsi"/>
          <w:b/>
          <w:bCs/>
          <w:sz w:val="24"/>
          <w:szCs w:val="24"/>
        </w:rPr>
      </w:pPr>
      <w:r w:rsidRPr="005E115F">
        <w:rPr>
          <w:rFonts w:asciiTheme="minorHAnsi" w:hAnsiTheme="minorHAnsi"/>
          <w:b/>
          <w:bCs/>
          <w:sz w:val="24"/>
          <w:szCs w:val="24"/>
        </w:rPr>
        <w:t>Pricing and Availability</w:t>
      </w:r>
    </w:p>
    <w:p w14:paraId="007874D5" w14:textId="77777777" w:rsidR="008D4A00" w:rsidRDefault="008D4A00" w:rsidP="00BF4F48">
      <w:pPr>
        <w:spacing w:line="259" w:lineRule="auto"/>
        <w:rPr>
          <w:rFonts w:asciiTheme="minorHAnsi" w:hAnsiTheme="minorHAnsi"/>
          <w:bCs/>
          <w:sz w:val="24"/>
          <w:szCs w:val="24"/>
        </w:rPr>
      </w:pPr>
    </w:p>
    <w:p w14:paraId="1778C013" w14:textId="412A8853" w:rsidR="00F7364D" w:rsidRPr="005E115F" w:rsidRDefault="00063E70" w:rsidP="00BF4F48">
      <w:pPr>
        <w:spacing w:line="259" w:lineRule="auto"/>
        <w:rPr>
          <w:rFonts w:asciiTheme="minorHAnsi" w:hAnsiTheme="minorHAnsi"/>
          <w:bCs/>
          <w:sz w:val="24"/>
          <w:szCs w:val="24"/>
        </w:rPr>
      </w:pPr>
      <w:r w:rsidRPr="005E115F">
        <w:rPr>
          <w:rFonts w:asciiTheme="minorHAnsi" w:hAnsiTheme="minorHAnsi"/>
          <w:bCs/>
          <w:sz w:val="24"/>
          <w:szCs w:val="24"/>
        </w:rPr>
        <w:lastRenderedPageBreak/>
        <w:t>The</w:t>
      </w:r>
      <w:r w:rsidR="007C5E94" w:rsidRPr="005E115F">
        <w:rPr>
          <w:rFonts w:asciiTheme="minorHAnsi" w:hAnsiTheme="minorHAnsi"/>
          <w:bCs/>
          <w:sz w:val="24"/>
          <w:szCs w:val="24"/>
        </w:rPr>
        <w:t xml:space="preserve"> </w:t>
      </w:r>
      <w:r w:rsidR="008A0CF9" w:rsidRPr="005E115F">
        <w:rPr>
          <w:rFonts w:asciiTheme="minorHAnsi" w:hAnsiTheme="minorHAnsi"/>
          <w:bCs/>
          <w:sz w:val="24"/>
          <w:szCs w:val="24"/>
        </w:rPr>
        <w:t xml:space="preserve">new </w:t>
      </w:r>
      <w:r w:rsidR="00D67F9B" w:rsidRPr="005E115F">
        <w:rPr>
          <w:rFonts w:asciiTheme="minorHAnsi" w:hAnsiTheme="minorHAnsi"/>
          <w:bCs/>
          <w:iCs/>
          <w:sz w:val="24"/>
          <w:szCs w:val="24"/>
        </w:rPr>
        <w:t>Alpha 7R IV</w:t>
      </w:r>
      <w:r w:rsidR="00D67F9B" w:rsidRPr="005E115F">
        <w:rPr>
          <w:rFonts w:asciiTheme="minorHAnsi" w:hAnsiTheme="minorHAnsi"/>
          <w:bCs/>
          <w:sz w:val="24"/>
          <w:szCs w:val="24"/>
        </w:rPr>
        <w:t xml:space="preserve"> </w:t>
      </w:r>
      <w:r w:rsidR="008A0CF9" w:rsidRPr="005E115F">
        <w:rPr>
          <w:rFonts w:asciiTheme="minorHAnsi" w:hAnsiTheme="minorHAnsi"/>
          <w:bCs/>
          <w:sz w:val="24"/>
          <w:szCs w:val="24"/>
        </w:rPr>
        <w:t xml:space="preserve">Full-frame </w:t>
      </w:r>
      <w:r w:rsidR="00D52BB6" w:rsidRPr="005E115F">
        <w:rPr>
          <w:rFonts w:asciiTheme="minorHAnsi" w:hAnsiTheme="minorHAnsi"/>
          <w:bCs/>
          <w:sz w:val="24"/>
          <w:szCs w:val="24"/>
        </w:rPr>
        <w:t>Interchangeable Lens C</w:t>
      </w:r>
      <w:r w:rsidR="008A0CF9" w:rsidRPr="005E115F">
        <w:rPr>
          <w:rFonts w:asciiTheme="minorHAnsi" w:hAnsiTheme="minorHAnsi"/>
          <w:bCs/>
          <w:sz w:val="24"/>
          <w:szCs w:val="24"/>
        </w:rPr>
        <w:t>amera will sh</w:t>
      </w:r>
      <w:r w:rsidR="007C5E94" w:rsidRPr="005E115F">
        <w:rPr>
          <w:rFonts w:asciiTheme="minorHAnsi" w:hAnsiTheme="minorHAnsi"/>
          <w:bCs/>
          <w:sz w:val="24"/>
          <w:szCs w:val="24"/>
        </w:rPr>
        <w:t xml:space="preserve">ip in </w:t>
      </w:r>
      <w:r w:rsidR="00047F4B" w:rsidRPr="005E115F">
        <w:rPr>
          <w:rFonts w:asciiTheme="minorHAnsi" w:hAnsiTheme="minorHAnsi"/>
          <w:bCs/>
          <w:sz w:val="24"/>
          <w:szCs w:val="24"/>
        </w:rPr>
        <w:t>September</w:t>
      </w:r>
      <w:r w:rsidR="007C5E94" w:rsidRPr="005E115F">
        <w:rPr>
          <w:rFonts w:asciiTheme="minorHAnsi" w:hAnsiTheme="minorHAnsi"/>
          <w:bCs/>
          <w:sz w:val="24"/>
          <w:szCs w:val="24"/>
        </w:rPr>
        <w:t xml:space="preserve"> 2019 for approximately $</w:t>
      </w:r>
      <w:r w:rsidR="008A0CF9" w:rsidRPr="005E115F">
        <w:rPr>
          <w:rFonts w:asciiTheme="minorHAnsi" w:hAnsiTheme="minorHAnsi"/>
          <w:bCs/>
          <w:sz w:val="24"/>
          <w:szCs w:val="24"/>
        </w:rPr>
        <w:t>3,</w:t>
      </w:r>
      <w:r w:rsidR="009C713D" w:rsidRPr="005E115F">
        <w:rPr>
          <w:rFonts w:asciiTheme="minorHAnsi" w:hAnsiTheme="minorHAnsi"/>
          <w:bCs/>
          <w:sz w:val="24"/>
          <w:szCs w:val="24"/>
        </w:rPr>
        <w:t xml:space="preserve">500 </w:t>
      </w:r>
      <w:r w:rsidR="007C5E94" w:rsidRPr="005E115F">
        <w:rPr>
          <w:rFonts w:asciiTheme="minorHAnsi" w:hAnsiTheme="minorHAnsi"/>
          <w:bCs/>
          <w:sz w:val="24"/>
          <w:szCs w:val="24"/>
        </w:rPr>
        <w:t>US and $</w:t>
      </w:r>
      <w:r w:rsidR="008A0CF9" w:rsidRPr="005E115F">
        <w:rPr>
          <w:rFonts w:asciiTheme="minorHAnsi" w:hAnsiTheme="minorHAnsi"/>
          <w:bCs/>
          <w:sz w:val="24"/>
          <w:szCs w:val="24"/>
        </w:rPr>
        <w:t>4,</w:t>
      </w:r>
      <w:r w:rsidR="009C713D" w:rsidRPr="005E115F">
        <w:rPr>
          <w:rFonts w:asciiTheme="minorHAnsi" w:hAnsiTheme="minorHAnsi"/>
          <w:bCs/>
          <w:sz w:val="24"/>
          <w:szCs w:val="24"/>
        </w:rPr>
        <w:t>5</w:t>
      </w:r>
      <w:r w:rsidR="00BA2CDB" w:rsidRPr="005E115F">
        <w:rPr>
          <w:rFonts w:asciiTheme="minorHAnsi" w:hAnsiTheme="minorHAnsi"/>
          <w:bCs/>
          <w:sz w:val="24"/>
          <w:szCs w:val="24"/>
        </w:rPr>
        <w:t>0</w:t>
      </w:r>
      <w:r w:rsidR="009C713D" w:rsidRPr="005E115F">
        <w:rPr>
          <w:rFonts w:asciiTheme="minorHAnsi" w:hAnsiTheme="minorHAnsi"/>
          <w:bCs/>
          <w:sz w:val="24"/>
          <w:szCs w:val="24"/>
        </w:rPr>
        <w:t xml:space="preserve">0 </w:t>
      </w:r>
      <w:r w:rsidR="008D501B" w:rsidRPr="005E115F">
        <w:rPr>
          <w:rFonts w:asciiTheme="minorHAnsi" w:hAnsiTheme="minorHAnsi"/>
          <w:bCs/>
          <w:sz w:val="24"/>
          <w:szCs w:val="24"/>
        </w:rPr>
        <w:t xml:space="preserve">CA. </w:t>
      </w:r>
      <w:r w:rsidR="00AD3E9E" w:rsidRPr="005E115F">
        <w:rPr>
          <w:rFonts w:asciiTheme="minorHAnsi" w:hAnsiTheme="minorHAnsi"/>
          <w:bCs/>
          <w:sz w:val="24"/>
          <w:szCs w:val="24"/>
        </w:rPr>
        <w:t xml:space="preserve">It will </w:t>
      </w:r>
      <w:r w:rsidR="00F7364D" w:rsidRPr="005E115F">
        <w:rPr>
          <w:rFonts w:asciiTheme="minorHAnsi" w:hAnsiTheme="minorHAnsi"/>
          <w:bCs/>
          <w:sz w:val="24"/>
          <w:szCs w:val="24"/>
        </w:rPr>
        <w:t>be sold at a variety of Sony</w:t>
      </w:r>
      <w:r w:rsidR="00C425B5" w:rsidRPr="005E115F">
        <w:rPr>
          <w:rFonts w:asciiTheme="minorHAnsi" w:hAnsiTheme="minorHAnsi"/>
          <w:bCs/>
          <w:sz w:val="24"/>
          <w:szCs w:val="24"/>
        </w:rPr>
        <w:t>’s</w:t>
      </w:r>
      <w:r w:rsidR="00F7364D" w:rsidRPr="005E115F">
        <w:rPr>
          <w:rFonts w:asciiTheme="minorHAnsi" w:hAnsiTheme="minorHAnsi"/>
          <w:bCs/>
          <w:sz w:val="24"/>
          <w:szCs w:val="24"/>
        </w:rPr>
        <w:t xml:space="preserve"> authorized dealers throughout North America.</w:t>
      </w:r>
    </w:p>
    <w:p w14:paraId="7FAFBCC6" w14:textId="0FCD3A1A" w:rsidR="00D52BB6" w:rsidRPr="005E115F" w:rsidRDefault="00D52BB6" w:rsidP="00B05B5B">
      <w:pPr>
        <w:spacing w:line="259" w:lineRule="auto"/>
        <w:rPr>
          <w:rFonts w:asciiTheme="minorHAnsi" w:hAnsiTheme="minorHAnsi"/>
          <w:bCs/>
          <w:sz w:val="24"/>
          <w:szCs w:val="24"/>
        </w:rPr>
      </w:pPr>
    </w:p>
    <w:p w14:paraId="4F3AB38A" w14:textId="42C3A9F6" w:rsidR="00D52BB6" w:rsidRPr="005E115F" w:rsidRDefault="003A5EF9" w:rsidP="00B05B5B">
      <w:pPr>
        <w:spacing w:line="259" w:lineRule="auto"/>
        <w:rPr>
          <w:rFonts w:asciiTheme="minorHAnsi" w:hAnsiTheme="minorHAnsi"/>
          <w:bCs/>
          <w:sz w:val="24"/>
          <w:szCs w:val="24"/>
        </w:rPr>
      </w:pPr>
      <w:r w:rsidRPr="005E115F">
        <w:rPr>
          <w:rFonts w:asciiTheme="minorHAnsi" w:hAnsiTheme="minorHAnsi"/>
          <w:bCs/>
          <w:sz w:val="24"/>
          <w:szCs w:val="24"/>
        </w:rPr>
        <w:t xml:space="preserve">The new </w:t>
      </w:r>
      <w:r w:rsidR="00F51A20" w:rsidRPr="005E115F">
        <w:rPr>
          <w:rFonts w:asciiTheme="minorHAnsi" w:hAnsiTheme="minorHAnsi"/>
          <w:bCs/>
          <w:sz w:val="24"/>
          <w:szCs w:val="24"/>
        </w:rPr>
        <w:t>VG-C4EM</w:t>
      </w:r>
      <w:r w:rsidR="006C16FA" w:rsidRPr="005E115F">
        <w:rPr>
          <w:rFonts w:asciiTheme="minorHAnsi" w:hAnsiTheme="minorHAnsi"/>
          <w:bCs/>
          <w:sz w:val="24"/>
          <w:szCs w:val="24"/>
        </w:rPr>
        <w:t xml:space="preserve"> </w:t>
      </w:r>
      <w:r w:rsidRPr="005E115F">
        <w:rPr>
          <w:rFonts w:asciiTheme="minorHAnsi" w:hAnsiTheme="minorHAnsi"/>
          <w:bCs/>
          <w:sz w:val="24"/>
          <w:szCs w:val="24"/>
        </w:rPr>
        <w:t xml:space="preserve">Vertical Grip </w:t>
      </w:r>
      <w:r w:rsidR="006C16FA" w:rsidRPr="005E115F">
        <w:rPr>
          <w:rFonts w:asciiTheme="minorHAnsi" w:hAnsiTheme="minorHAnsi"/>
          <w:bCs/>
          <w:sz w:val="24"/>
          <w:szCs w:val="24"/>
        </w:rPr>
        <w:t xml:space="preserve">will ship in </w:t>
      </w:r>
      <w:r w:rsidR="00231281" w:rsidRPr="005E115F">
        <w:rPr>
          <w:rFonts w:asciiTheme="minorHAnsi" w:hAnsiTheme="minorHAnsi"/>
          <w:bCs/>
          <w:sz w:val="24"/>
          <w:szCs w:val="24"/>
        </w:rPr>
        <w:t>September</w:t>
      </w:r>
      <w:r w:rsidR="006C16FA" w:rsidRPr="005E115F">
        <w:rPr>
          <w:rFonts w:asciiTheme="minorHAnsi" w:hAnsiTheme="minorHAnsi"/>
          <w:bCs/>
          <w:sz w:val="24"/>
          <w:szCs w:val="24"/>
        </w:rPr>
        <w:t xml:space="preserve"> 2019 for approximately $</w:t>
      </w:r>
      <w:r w:rsidRPr="005E115F">
        <w:rPr>
          <w:rFonts w:asciiTheme="minorHAnsi" w:hAnsiTheme="minorHAnsi"/>
          <w:bCs/>
          <w:sz w:val="24"/>
          <w:szCs w:val="24"/>
        </w:rPr>
        <w:t>400</w:t>
      </w:r>
      <w:r w:rsidR="00BA2CDB" w:rsidRPr="005E115F">
        <w:rPr>
          <w:rFonts w:asciiTheme="minorHAnsi" w:hAnsiTheme="minorHAnsi"/>
          <w:bCs/>
          <w:sz w:val="24"/>
          <w:szCs w:val="24"/>
        </w:rPr>
        <w:t xml:space="preserve"> US and $530 CA.</w:t>
      </w:r>
      <w:r w:rsidR="00BA2CDB" w:rsidRPr="005E115F">
        <w:rPr>
          <w:rFonts w:asciiTheme="minorHAnsi" w:hAnsiTheme="minorHAnsi"/>
          <w:bCs/>
          <w:sz w:val="24"/>
          <w:szCs w:val="24"/>
        </w:rPr>
        <w:tab/>
      </w:r>
    </w:p>
    <w:p w14:paraId="0921881E" w14:textId="77777777" w:rsidR="003A5EF9" w:rsidRPr="005E115F" w:rsidRDefault="003A5EF9" w:rsidP="00B05B5B">
      <w:pPr>
        <w:spacing w:line="259" w:lineRule="auto"/>
        <w:rPr>
          <w:rFonts w:asciiTheme="minorHAnsi" w:hAnsiTheme="minorHAnsi"/>
          <w:bCs/>
          <w:sz w:val="24"/>
          <w:szCs w:val="24"/>
        </w:rPr>
      </w:pPr>
    </w:p>
    <w:p w14:paraId="756AFA00" w14:textId="54F20092" w:rsidR="00D52BB6" w:rsidRPr="005E115F" w:rsidRDefault="003A5EF9" w:rsidP="00B05B5B">
      <w:pPr>
        <w:spacing w:line="259" w:lineRule="auto"/>
        <w:rPr>
          <w:rFonts w:asciiTheme="minorHAnsi" w:hAnsiTheme="minorHAnsi"/>
          <w:bCs/>
          <w:sz w:val="24"/>
          <w:szCs w:val="24"/>
        </w:rPr>
      </w:pPr>
      <w:r w:rsidRPr="005E115F">
        <w:rPr>
          <w:rFonts w:asciiTheme="minorHAnsi" w:hAnsiTheme="minorHAnsi"/>
          <w:bCs/>
          <w:sz w:val="24"/>
          <w:szCs w:val="24"/>
        </w:rPr>
        <w:t xml:space="preserve">The new </w:t>
      </w:r>
      <w:r w:rsidR="00F51A20" w:rsidRPr="005E115F">
        <w:rPr>
          <w:rFonts w:asciiTheme="minorHAnsi" w:hAnsiTheme="minorHAnsi"/>
          <w:bCs/>
          <w:sz w:val="24"/>
          <w:szCs w:val="24"/>
        </w:rPr>
        <w:t>ECM-B1M</w:t>
      </w:r>
      <w:r w:rsidR="006C16FA" w:rsidRPr="005E115F">
        <w:rPr>
          <w:rFonts w:asciiTheme="minorHAnsi" w:hAnsiTheme="minorHAnsi"/>
          <w:bCs/>
          <w:sz w:val="24"/>
          <w:szCs w:val="24"/>
        </w:rPr>
        <w:t xml:space="preserve"> </w:t>
      </w:r>
      <w:r w:rsidRPr="005E115F">
        <w:rPr>
          <w:rFonts w:asciiTheme="minorHAnsi" w:hAnsiTheme="minorHAnsi"/>
          <w:bCs/>
          <w:sz w:val="24"/>
          <w:szCs w:val="24"/>
        </w:rPr>
        <w:t xml:space="preserve">Shotgun Microphone </w:t>
      </w:r>
      <w:r w:rsidR="006C16FA" w:rsidRPr="005E115F">
        <w:rPr>
          <w:rFonts w:asciiTheme="minorHAnsi" w:hAnsiTheme="minorHAnsi"/>
          <w:bCs/>
          <w:sz w:val="24"/>
          <w:szCs w:val="24"/>
        </w:rPr>
        <w:t xml:space="preserve">will ship in </w:t>
      </w:r>
      <w:r w:rsidR="00231281" w:rsidRPr="005E115F">
        <w:rPr>
          <w:rFonts w:asciiTheme="minorHAnsi" w:hAnsiTheme="minorHAnsi"/>
          <w:bCs/>
          <w:sz w:val="24"/>
          <w:szCs w:val="24"/>
        </w:rPr>
        <w:t>September</w:t>
      </w:r>
      <w:r w:rsidR="006C16FA" w:rsidRPr="005E115F">
        <w:rPr>
          <w:rFonts w:asciiTheme="minorHAnsi" w:hAnsiTheme="minorHAnsi"/>
          <w:bCs/>
          <w:sz w:val="24"/>
          <w:szCs w:val="24"/>
        </w:rPr>
        <w:t xml:space="preserve"> 2019 for approximately $</w:t>
      </w:r>
      <w:r w:rsidRPr="005E115F">
        <w:rPr>
          <w:rFonts w:asciiTheme="minorHAnsi" w:hAnsiTheme="minorHAnsi"/>
          <w:bCs/>
          <w:sz w:val="24"/>
          <w:szCs w:val="24"/>
        </w:rPr>
        <w:t>350</w:t>
      </w:r>
      <w:r w:rsidR="00BA2CDB" w:rsidRPr="005E115F">
        <w:rPr>
          <w:rFonts w:asciiTheme="minorHAnsi" w:hAnsiTheme="minorHAnsi"/>
          <w:bCs/>
          <w:sz w:val="24"/>
          <w:szCs w:val="24"/>
        </w:rPr>
        <w:t xml:space="preserve"> US and $470 CA.</w:t>
      </w:r>
    </w:p>
    <w:p w14:paraId="126D2DFA" w14:textId="77777777" w:rsidR="003A5EF9" w:rsidRPr="005E115F" w:rsidRDefault="003A5EF9" w:rsidP="00B05B5B">
      <w:pPr>
        <w:spacing w:line="259" w:lineRule="auto"/>
        <w:rPr>
          <w:rFonts w:asciiTheme="minorHAnsi" w:hAnsiTheme="minorHAnsi"/>
          <w:bCs/>
          <w:sz w:val="24"/>
          <w:szCs w:val="24"/>
        </w:rPr>
      </w:pPr>
    </w:p>
    <w:p w14:paraId="71455126" w14:textId="4992B5F6" w:rsidR="00824E1D" w:rsidRPr="005E115F" w:rsidRDefault="003A5EF9" w:rsidP="00B05B5B">
      <w:pPr>
        <w:spacing w:line="259" w:lineRule="auto"/>
        <w:rPr>
          <w:rFonts w:asciiTheme="minorHAnsi" w:hAnsiTheme="minorHAnsi"/>
          <w:bCs/>
          <w:sz w:val="24"/>
          <w:szCs w:val="24"/>
        </w:rPr>
      </w:pPr>
      <w:r w:rsidRPr="005E115F">
        <w:rPr>
          <w:rFonts w:asciiTheme="minorHAnsi" w:hAnsiTheme="minorHAnsi"/>
          <w:bCs/>
          <w:sz w:val="24"/>
          <w:szCs w:val="24"/>
        </w:rPr>
        <w:t xml:space="preserve">The new </w:t>
      </w:r>
      <w:r w:rsidR="007242D7" w:rsidRPr="005E115F">
        <w:rPr>
          <w:rFonts w:asciiTheme="minorHAnsi" w:hAnsiTheme="minorHAnsi"/>
          <w:bCs/>
          <w:sz w:val="24"/>
          <w:szCs w:val="24"/>
        </w:rPr>
        <w:t>XLR-K3M</w:t>
      </w:r>
      <w:r w:rsidR="006C16FA" w:rsidRPr="005E115F">
        <w:rPr>
          <w:rFonts w:asciiTheme="minorHAnsi" w:hAnsiTheme="minorHAnsi"/>
          <w:bCs/>
          <w:sz w:val="24"/>
          <w:szCs w:val="24"/>
        </w:rPr>
        <w:t xml:space="preserve"> </w:t>
      </w:r>
      <w:r w:rsidRPr="005E115F">
        <w:rPr>
          <w:rFonts w:asciiTheme="minorHAnsi" w:hAnsiTheme="minorHAnsi"/>
          <w:bCs/>
          <w:sz w:val="24"/>
          <w:szCs w:val="24"/>
        </w:rPr>
        <w:t xml:space="preserve">XLR Adapter Kit </w:t>
      </w:r>
      <w:r w:rsidR="006C16FA" w:rsidRPr="005E115F">
        <w:rPr>
          <w:rFonts w:asciiTheme="minorHAnsi" w:hAnsiTheme="minorHAnsi"/>
          <w:bCs/>
          <w:sz w:val="24"/>
          <w:szCs w:val="24"/>
        </w:rPr>
        <w:t xml:space="preserve">will ship in </w:t>
      </w:r>
      <w:r w:rsidR="00231281" w:rsidRPr="005E115F">
        <w:rPr>
          <w:rFonts w:asciiTheme="minorHAnsi" w:hAnsiTheme="minorHAnsi"/>
          <w:bCs/>
          <w:sz w:val="24"/>
          <w:szCs w:val="24"/>
        </w:rPr>
        <w:t>October</w:t>
      </w:r>
      <w:r w:rsidR="006C16FA" w:rsidRPr="005E115F">
        <w:rPr>
          <w:rFonts w:asciiTheme="minorHAnsi" w:hAnsiTheme="minorHAnsi"/>
          <w:bCs/>
          <w:sz w:val="24"/>
          <w:szCs w:val="24"/>
        </w:rPr>
        <w:t xml:space="preserve"> 2019 for approximately $</w:t>
      </w:r>
      <w:r w:rsidRPr="005E115F">
        <w:rPr>
          <w:rFonts w:asciiTheme="minorHAnsi" w:hAnsiTheme="minorHAnsi"/>
          <w:bCs/>
          <w:sz w:val="24"/>
          <w:szCs w:val="24"/>
        </w:rPr>
        <w:t>600</w:t>
      </w:r>
      <w:r w:rsidR="00BA2CDB" w:rsidRPr="005E115F">
        <w:rPr>
          <w:rFonts w:asciiTheme="minorHAnsi" w:hAnsiTheme="minorHAnsi"/>
          <w:bCs/>
          <w:sz w:val="24"/>
          <w:szCs w:val="24"/>
        </w:rPr>
        <w:t xml:space="preserve"> US and $800 CA</w:t>
      </w:r>
      <w:r w:rsidR="00E2436F" w:rsidRPr="005E115F">
        <w:rPr>
          <w:rFonts w:asciiTheme="minorHAnsi" w:hAnsiTheme="minorHAnsi"/>
          <w:bCs/>
          <w:sz w:val="24"/>
          <w:szCs w:val="24"/>
        </w:rPr>
        <w:t>.</w:t>
      </w:r>
      <w:r w:rsidR="00BA2CDB" w:rsidRPr="005E115F">
        <w:rPr>
          <w:rFonts w:asciiTheme="minorHAnsi" w:hAnsiTheme="minorHAnsi"/>
          <w:bCs/>
          <w:sz w:val="24"/>
          <w:szCs w:val="24"/>
        </w:rPr>
        <w:tab/>
      </w:r>
    </w:p>
    <w:p w14:paraId="76ECFCC8" w14:textId="77777777" w:rsidR="00BA541B" w:rsidRPr="005E115F" w:rsidRDefault="00BA541B" w:rsidP="00B05B5B">
      <w:pPr>
        <w:spacing w:line="259" w:lineRule="auto"/>
        <w:rPr>
          <w:rFonts w:asciiTheme="minorHAnsi" w:hAnsiTheme="minorHAnsi"/>
          <w:bCs/>
          <w:sz w:val="24"/>
          <w:szCs w:val="24"/>
        </w:rPr>
      </w:pPr>
    </w:p>
    <w:p w14:paraId="4601B73F" w14:textId="4359B854" w:rsidR="00F7364D" w:rsidRPr="005E115F" w:rsidRDefault="00764109" w:rsidP="00B05B5B">
      <w:pPr>
        <w:spacing w:line="259" w:lineRule="auto"/>
        <w:rPr>
          <w:rFonts w:asciiTheme="minorHAnsi" w:hAnsiTheme="minorHAnsi"/>
          <w:bCs/>
          <w:sz w:val="24"/>
          <w:szCs w:val="24"/>
        </w:rPr>
      </w:pPr>
      <w:r w:rsidRPr="005E115F">
        <w:rPr>
          <w:rFonts w:asciiTheme="minorHAnsi" w:hAnsiTheme="minorHAnsi"/>
          <w:bCs/>
          <w:sz w:val="24"/>
          <w:szCs w:val="24"/>
        </w:rPr>
        <w:t>E</w:t>
      </w:r>
      <w:r w:rsidR="00F7364D" w:rsidRPr="005E115F">
        <w:rPr>
          <w:rFonts w:asciiTheme="minorHAnsi" w:hAnsiTheme="minorHAnsi"/>
          <w:bCs/>
          <w:sz w:val="24"/>
          <w:szCs w:val="24"/>
        </w:rPr>
        <w:t xml:space="preserve">xclusive stories and exciting new content shot with the new </w:t>
      </w:r>
      <w:r w:rsidR="008A0CF9" w:rsidRPr="005E115F">
        <w:rPr>
          <w:rFonts w:asciiTheme="minorHAnsi" w:hAnsiTheme="minorHAnsi"/>
          <w:sz w:val="24"/>
          <w:szCs w:val="24"/>
        </w:rPr>
        <w:t>camera</w:t>
      </w:r>
      <w:r w:rsidR="008A0CF9" w:rsidRPr="005E115F">
        <w:rPr>
          <w:rFonts w:asciiTheme="minorHAnsi" w:hAnsiTheme="minorHAnsi"/>
          <w:bCs/>
          <w:sz w:val="24"/>
          <w:szCs w:val="24"/>
        </w:rPr>
        <w:t xml:space="preserve"> </w:t>
      </w:r>
      <w:r w:rsidR="00F7364D" w:rsidRPr="005E115F">
        <w:rPr>
          <w:rFonts w:asciiTheme="minorHAnsi" w:hAnsiTheme="minorHAnsi"/>
          <w:bCs/>
          <w:sz w:val="24"/>
          <w:szCs w:val="24"/>
        </w:rPr>
        <w:t>and Sony</w:t>
      </w:r>
      <w:r w:rsidRPr="005E115F">
        <w:rPr>
          <w:rFonts w:asciiTheme="minorHAnsi" w:hAnsiTheme="minorHAnsi"/>
          <w:bCs/>
          <w:sz w:val="24"/>
          <w:szCs w:val="24"/>
        </w:rPr>
        <w:t>’</w:t>
      </w:r>
      <w:r w:rsidR="00903504" w:rsidRPr="005E115F">
        <w:rPr>
          <w:rFonts w:asciiTheme="minorHAnsi" w:hAnsiTheme="minorHAnsi"/>
          <w:bCs/>
          <w:sz w:val="24"/>
          <w:szCs w:val="24"/>
        </w:rPr>
        <w:t xml:space="preserve">s </w:t>
      </w:r>
      <w:r w:rsidR="007C5E94" w:rsidRPr="005E115F">
        <w:rPr>
          <w:rFonts w:asciiTheme="minorHAnsi" w:hAnsiTheme="minorHAnsi"/>
          <w:bCs/>
          <w:sz w:val="24"/>
          <w:szCs w:val="24"/>
        </w:rPr>
        <w:t>other imaging</w:t>
      </w:r>
      <w:r w:rsidR="004A0609" w:rsidRPr="005E115F">
        <w:rPr>
          <w:rFonts w:asciiTheme="minorHAnsi" w:hAnsiTheme="minorHAnsi"/>
          <w:bCs/>
          <w:sz w:val="24"/>
          <w:szCs w:val="24"/>
        </w:rPr>
        <w:t xml:space="preserve"> </w:t>
      </w:r>
      <w:r w:rsidR="00F7364D" w:rsidRPr="005E115F">
        <w:rPr>
          <w:rFonts w:asciiTheme="minorHAnsi" w:hAnsiTheme="minorHAnsi"/>
          <w:bCs/>
          <w:sz w:val="24"/>
          <w:szCs w:val="24"/>
        </w:rPr>
        <w:t xml:space="preserve">products can be found </w:t>
      </w:r>
      <w:hyperlink r:id="rId10" w:history="1">
        <w:r w:rsidR="00F7364D" w:rsidRPr="005E115F">
          <w:rPr>
            <w:rStyle w:val="Hyperlink"/>
            <w:rFonts w:asciiTheme="minorHAnsi" w:hAnsiTheme="minorHAnsi"/>
            <w:bCs/>
            <w:color w:val="auto"/>
            <w:sz w:val="24"/>
            <w:szCs w:val="24"/>
            <w:u w:val="none"/>
          </w:rPr>
          <w:t>at</w:t>
        </w:r>
      </w:hyperlink>
      <w:r w:rsidR="00F7364D" w:rsidRPr="005E115F">
        <w:rPr>
          <w:rFonts w:asciiTheme="minorHAnsi" w:hAnsiTheme="minorHAnsi"/>
          <w:bCs/>
          <w:sz w:val="24"/>
          <w:szCs w:val="24"/>
        </w:rPr>
        <w:t xml:space="preserve"> </w:t>
      </w:r>
      <w:hyperlink r:id="rId11" w:history="1">
        <w:r w:rsidR="00F7364D" w:rsidRPr="005E115F">
          <w:rPr>
            <w:rStyle w:val="Hyperlink"/>
            <w:rFonts w:asciiTheme="minorHAnsi" w:hAnsiTheme="minorHAnsi"/>
            <w:bCs/>
            <w:sz w:val="24"/>
            <w:szCs w:val="24"/>
          </w:rPr>
          <w:t>www.alphauniverse.com</w:t>
        </w:r>
      </w:hyperlink>
      <w:r w:rsidR="00F7364D" w:rsidRPr="005E115F">
        <w:rPr>
          <w:rFonts w:asciiTheme="minorHAnsi" w:hAnsiTheme="minorHAnsi"/>
          <w:bCs/>
          <w:sz w:val="24"/>
          <w:szCs w:val="24"/>
        </w:rPr>
        <w:t xml:space="preserve">, a site </w:t>
      </w:r>
      <w:r w:rsidR="00903504" w:rsidRPr="005E115F">
        <w:rPr>
          <w:rFonts w:asciiTheme="minorHAnsi" w:hAnsiTheme="minorHAnsi"/>
          <w:bCs/>
          <w:sz w:val="24"/>
          <w:szCs w:val="24"/>
        </w:rPr>
        <w:t xml:space="preserve">created </w:t>
      </w:r>
      <w:r w:rsidR="00F7364D" w:rsidRPr="005E115F">
        <w:rPr>
          <w:rFonts w:asciiTheme="minorHAnsi" w:hAnsiTheme="minorHAnsi"/>
          <w:bCs/>
          <w:sz w:val="24"/>
          <w:szCs w:val="24"/>
        </w:rPr>
        <w:t xml:space="preserve">to educate and inspire all fans and customers of Sony </w:t>
      </w:r>
      <w:r w:rsidR="00BF4F48" w:rsidRPr="005E115F">
        <w:rPr>
          <w:rFonts w:asciiTheme="minorHAnsi" w:hAnsiTheme="minorHAnsi" w:cstheme="minorHAnsi"/>
          <w:bCs/>
          <w:sz w:val="24"/>
          <w:szCs w:val="24"/>
        </w:rPr>
        <w:t>α</w:t>
      </w:r>
      <w:r w:rsidR="00BF4F48" w:rsidRPr="005E115F">
        <w:rPr>
          <w:rFonts w:asciiTheme="minorHAnsi" w:hAnsiTheme="minorHAnsi"/>
          <w:bCs/>
          <w:sz w:val="24"/>
          <w:szCs w:val="24"/>
        </w:rPr>
        <w:t xml:space="preserve"> - </w:t>
      </w:r>
      <w:r w:rsidR="004A0609" w:rsidRPr="005E115F">
        <w:rPr>
          <w:rFonts w:asciiTheme="minorHAnsi" w:hAnsiTheme="minorHAnsi"/>
          <w:bCs/>
          <w:sz w:val="24"/>
          <w:szCs w:val="24"/>
        </w:rPr>
        <w:t>Alpha</w:t>
      </w:r>
      <w:r w:rsidR="00F7364D" w:rsidRPr="005E115F">
        <w:rPr>
          <w:rFonts w:asciiTheme="minorHAnsi" w:hAnsiTheme="minorHAnsi"/>
          <w:bCs/>
          <w:sz w:val="24"/>
          <w:szCs w:val="24"/>
        </w:rPr>
        <w:t xml:space="preserve">.  </w:t>
      </w:r>
    </w:p>
    <w:p w14:paraId="0B47169E" w14:textId="77777777" w:rsidR="00824E1D" w:rsidRPr="005E115F" w:rsidRDefault="00824E1D" w:rsidP="00B05B5B">
      <w:pPr>
        <w:spacing w:line="259" w:lineRule="auto"/>
        <w:rPr>
          <w:rFonts w:asciiTheme="minorHAnsi" w:hAnsiTheme="minorHAnsi"/>
          <w:bCs/>
          <w:sz w:val="24"/>
          <w:szCs w:val="24"/>
        </w:rPr>
      </w:pPr>
    </w:p>
    <w:p w14:paraId="4DEDD987" w14:textId="7B389AC1" w:rsidR="00060E54" w:rsidRPr="005E115F" w:rsidRDefault="00F7364D" w:rsidP="00B05B5B">
      <w:pPr>
        <w:spacing w:line="259" w:lineRule="auto"/>
        <w:rPr>
          <w:rFonts w:asciiTheme="minorHAnsi" w:hAnsiTheme="minorHAnsi"/>
          <w:bCs/>
          <w:sz w:val="24"/>
          <w:szCs w:val="24"/>
        </w:rPr>
      </w:pPr>
      <w:r w:rsidRPr="005E115F">
        <w:rPr>
          <w:rFonts w:asciiTheme="minorHAnsi" w:hAnsiTheme="minorHAnsi"/>
          <w:bCs/>
          <w:sz w:val="24"/>
          <w:szCs w:val="24"/>
        </w:rPr>
        <w:t xml:space="preserve">The new content will also be posted directly at the </w:t>
      </w:r>
      <w:hyperlink r:id="rId12" w:history="1">
        <w:r w:rsidRPr="005E115F">
          <w:rPr>
            <w:rStyle w:val="Hyperlink"/>
            <w:rFonts w:asciiTheme="minorHAnsi" w:hAnsiTheme="minorHAnsi"/>
            <w:bCs/>
            <w:sz w:val="24"/>
            <w:szCs w:val="24"/>
          </w:rPr>
          <w:t>Sony Photo Gallery</w:t>
        </w:r>
      </w:hyperlink>
      <w:r w:rsidR="004C16DE" w:rsidRPr="005E115F">
        <w:rPr>
          <w:rStyle w:val="Hyperlink"/>
          <w:rFonts w:asciiTheme="minorHAnsi" w:hAnsiTheme="minorHAnsi"/>
          <w:bCs/>
          <w:sz w:val="24"/>
          <w:szCs w:val="24"/>
        </w:rPr>
        <w:t xml:space="preserve">.  </w:t>
      </w:r>
      <w:r w:rsidRPr="005E115F">
        <w:rPr>
          <w:rFonts w:asciiTheme="minorHAnsi" w:hAnsiTheme="minorHAnsi"/>
          <w:bCs/>
          <w:sz w:val="24"/>
          <w:szCs w:val="24"/>
        </w:rPr>
        <w:t xml:space="preserve"> </w:t>
      </w:r>
    </w:p>
    <w:p w14:paraId="02D7ED41" w14:textId="77777777" w:rsidR="004C16DE" w:rsidRPr="005E115F" w:rsidRDefault="004C16DE" w:rsidP="00B05B5B">
      <w:pPr>
        <w:spacing w:line="259" w:lineRule="auto"/>
        <w:rPr>
          <w:rFonts w:asciiTheme="minorHAnsi" w:hAnsiTheme="minorHAnsi"/>
          <w:bCs/>
          <w:sz w:val="24"/>
          <w:szCs w:val="24"/>
        </w:rPr>
      </w:pPr>
    </w:p>
    <w:p w14:paraId="4ADFD4C9" w14:textId="7C72748A" w:rsidR="00F7364D" w:rsidRPr="005E115F" w:rsidRDefault="00764109" w:rsidP="00B05B5B">
      <w:pPr>
        <w:spacing w:line="259" w:lineRule="auto"/>
        <w:rPr>
          <w:rStyle w:val="Hyperlink"/>
          <w:rFonts w:asciiTheme="minorHAnsi" w:hAnsiTheme="minorHAnsi"/>
          <w:bCs/>
          <w:color w:val="auto"/>
          <w:sz w:val="24"/>
          <w:szCs w:val="24"/>
          <w:u w:val="none"/>
        </w:rPr>
      </w:pPr>
      <w:r w:rsidRPr="005E115F">
        <w:rPr>
          <w:rFonts w:asciiTheme="minorHAnsi" w:hAnsiTheme="minorHAnsi"/>
          <w:bCs/>
          <w:sz w:val="24"/>
          <w:szCs w:val="24"/>
        </w:rPr>
        <w:t xml:space="preserve">For detailed </w:t>
      </w:r>
      <w:r w:rsidR="008D501B" w:rsidRPr="005E115F">
        <w:rPr>
          <w:rFonts w:asciiTheme="minorHAnsi" w:hAnsiTheme="minorHAnsi"/>
          <w:bCs/>
          <w:sz w:val="24"/>
          <w:szCs w:val="24"/>
        </w:rPr>
        <w:t xml:space="preserve">product </w:t>
      </w:r>
      <w:r w:rsidR="00F7364D" w:rsidRPr="005E115F">
        <w:rPr>
          <w:rStyle w:val="Hyperlink"/>
          <w:rFonts w:asciiTheme="minorHAnsi" w:hAnsiTheme="minorHAnsi"/>
          <w:bCs/>
          <w:color w:val="auto"/>
          <w:sz w:val="24"/>
          <w:szCs w:val="24"/>
          <w:u w:val="none"/>
        </w:rPr>
        <w:t>information</w:t>
      </w:r>
      <w:r w:rsidRPr="005E115F">
        <w:rPr>
          <w:rStyle w:val="Hyperlink"/>
          <w:rFonts w:asciiTheme="minorHAnsi" w:hAnsiTheme="minorHAnsi"/>
          <w:bCs/>
          <w:color w:val="auto"/>
          <w:sz w:val="24"/>
          <w:szCs w:val="24"/>
          <w:u w:val="none"/>
        </w:rPr>
        <w:t xml:space="preserve">, please visit: </w:t>
      </w:r>
    </w:p>
    <w:p w14:paraId="7136792D" w14:textId="77777777" w:rsidR="00A56CDF" w:rsidRPr="005E115F" w:rsidRDefault="00A56CDF" w:rsidP="00127F84">
      <w:pPr>
        <w:pStyle w:val="ListParagraph"/>
        <w:spacing w:line="259" w:lineRule="auto"/>
        <w:ind w:left="1080"/>
        <w:rPr>
          <w:rStyle w:val="Hyperlink"/>
          <w:rFonts w:asciiTheme="minorHAnsi" w:hAnsiTheme="minorHAnsi"/>
          <w:color w:val="auto"/>
          <w:sz w:val="24"/>
          <w:szCs w:val="24"/>
        </w:rPr>
      </w:pPr>
    </w:p>
    <w:p w14:paraId="6EC5E446" w14:textId="5557453A" w:rsidR="00A56CDF" w:rsidRPr="005E115F" w:rsidRDefault="00A56CDF" w:rsidP="00127F84">
      <w:pPr>
        <w:pStyle w:val="ListParagraph"/>
        <w:numPr>
          <w:ilvl w:val="0"/>
          <w:numId w:val="9"/>
        </w:numPr>
        <w:spacing w:line="259" w:lineRule="auto"/>
        <w:rPr>
          <w:rStyle w:val="Hyperlink"/>
          <w:rFonts w:asciiTheme="minorHAnsi" w:hAnsiTheme="minorHAnsi"/>
          <w:color w:val="auto"/>
          <w:sz w:val="24"/>
          <w:szCs w:val="24"/>
        </w:rPr>
      </w:pPr>
      <w:r w:rsidRPr="005E115F">
        <w:rPr>
          <w:rStyle w:val="Hyperlink"/>
          <w:rFonts w:asciiTheme="minorHAnsi" w:hAnsiTheme="minorHAnsi"/>
          <w:color w:val="auto"/>
          <w:sz w:val="24"/>
          <w:szCs w:val="24"/>
          <w:u w:val="none"/>
        </w:rPr>
        <w:t>(US) –</w:t>
      </w:r>
      <w:r w:rsidR="00764109" w:rsidRPr="005E115F">
        <w:rPr>
          <w:rStyle w:val="Hyperlink"/>
          <w:rFonts w:asciiTheme="minorHAnsi" w:hAnsiTheme="minorHAnsi"/>
          <w:color w:val="auto"/>
          <w:sz w:val="24"/>
          <w:szCs w:val="24"/>
          <w:u w:val="none"/>
        </w:rPr>
        <w:t xml:space="preserve"> </w:t>
      </w:r>
      <w:hyperlink r:id="rId13" w:history="1">
        <w:r w:rsidR="0037590C" w:rsidRPr="005E115F">
          <w:rPr>
            <w:rStyle w:val="Hyperlink"/>
            <w:rFonts w:asciiTheme="minorHAnsi" w:hAnsiTheme="minorHAnsi"/>
            <w:bCs/>
            <w:sz w:val="24"/>
            <w:szCs w:val="24"/>
          </w:rPr>
          <w:t>ILCE-7RM4</w:t>
        </w:r>
      </w:hyperlink>
      <w:r w:rsidRPr="005E115F">
        <w:rPr>
          <w:rStyle w:val="Hyperlink"/>
          <w:rFonts w:asciiTheme="minorHAnsi" w:hAnsiTheme="minorHAnsi"/>
          <w:color w:val="auto"/>
          <w:sz w:val="24"/>
          <w:szCs w:val="24"/>
          <w:u w:val="none"/>
        </w:rPr>
        <w:t xml:space="preserve"> </w:t>
      </w:r>
    </w:p>
    <w:p w14:paraId="7DADEFFB" w14:textId="11594FC6" w:rsidR="008A0CF9" w:rsidRPr="005E115F" w:rsidRDefault="00A56CDF" w:rsidP="008A0CF9">
      <w:pPr>
        <w:pStyle w:val="ListParagraph"/>
        <w:numPr>
          <w:ilvl w:val="0"/>
          <w:numId w:val="9"/>
        </w:numPr>
        <w:spacing w:line="259" w:lineRule="auto"/>
        <w:rPr>
          <w:rStyle w:val="Hyperlink"/>
          <w:rFonts w:asciiTheme="minorHAnsi" w:hAnsiTheme="minorHAnsi"/>
          <w:color w:val="auto"/>
          <w:sz w:val="24"/>
          <w:szCs w:val="24"/>
        </w:rPr>
      </w:pPr>
      <w:r w:rsidRPr="005E115F">
        <w:rPr>
          <w:rStyle w:val="Hyperlink"/>
          <w:rFonts w:asciiTheme="minorHAnsi" w:hAnsiTheme="minorHAnsi"/>
          <w:color w:val="auto"/>
          <w:sz w:val="24"/>
          <w:szCs w:val="24"/>
          <w:u w:val="none"/>
        </w:rPr>
        <w:t xml:space="preserve">(CA) </w:t>
      </w:r>
      <w:r w:rsidR="00764109" w:rsidRPr="005E115F">
        <w:rPr>
          <w:rStyle w:val="Hyperlink"/>
          <w:rFonts w:asciiTheme="minorHAnsi" w:hAnsiTheme="minorHAnsi"/>
          <w:color w:val="auto"/>
          <w:sz w:val="24"/>
          <w:szCs w:val="24"/>
          <w:u w:val="none"/>
        </w:rPr>
        <w:t xml:space="preserve">– </w:t>
      </w:r>
      <w:hyperlink r:id="rId14" w:history="1">
        <w:r w:rsidR="0037590C" w:rsidRPr="005E115F">
          <w:rPr>
            <w:rStyle w:val="Hyperlink"/>
            <w:rFonts w:asciiTheme="minorHAnsi" w:hAnsiTheme="minorHAnsi"/>
            <w:bCs/>
            <w:sz w:val="24"/>
            <w:szCs w:val="24"/>
          </w:rPr>
          <w:t>ILCE-7RM4</w:t>
        </w:r>
      </w:hyperlink>
    </w:p>
    <w:p w14:paraId="7D8ECFA0" w14:textId="77777777" w:rsidR="004C56ED" w:rsidRPr="005E115F" w:rsidRDefault="004C56ED" w:rsidP="008A0CF9">
      <w:pPr>
        <w:rPr>
          <w:rStyle w:val="Hyperlink"/>
          <w:rFonts w:asciiTheme="minorHAnsi" w:hAnsiTheme="minorHAnsi"/>
          <w:bCs/>
          <w:sz w:val="24"/>
          <w:szCs w:val="24"/>
        </w:rPr>
      </w:pPr>
    </w:p>
    <w:p w14:paraId="7B199E93" w14:textId="65CAFD3C" w:rsidR="008A0CF9" w:rsidRPr="005E115F" w:rsidRDefault="004C16DE" w:rsidP="008A0CF9">
      <w:pPr>
        <w:rPr>
          <w:rStyle w:val="Hyperlink"/>
          <w:rFonts w:asciiTheme="minorHAnsi" w:hAnsiTheme="minorHAnsi"/>
          <w:color w:val="000000"/>
          <w:sz w:val="24"/>
          <w:szCs w:val="24"/>
        </w:rPr>
      </w:pPr>
      <w:r w:rsidRPr="005E115F">
        <w:rPr>
          <w:rStyle w:val="Hyperlink"/>
          <w:rFonts w:asciiTheme="minorHAnsi" w:hAnsiTheme="minorHAnsi"/>
          <w:bCs/>
          <w:color w:val="auto"/>
          <w:sz w:val="24"/>
          <w:szCs w:val="24"/>
          <w:u w:val="none"/>
        </w:rPr>
        <w:t xml:space="preserve">For a detailed product video on the new </w:t>
      </w:r>
      <w:r w:rsidR="004C56ED" w:rsidRPr="005E115F">
        <w:rPr>
          <w:rStyle w:val="Hyperlink"/>
          <w:rFonts w:asciiTheme="minorHAnsi" w:hAnsiTheme="minorHAnsi"/>
          <w:bCs/>
          <w:color w:val="auto"/>
          <w:sz w:val="24"/>
          <w:szCs w:val="24"/>
          <w:u w:val="none"/>
        </w:rPr>
        <w:t>Alpha 7R IV</w:t>
      </w:r>
      <w:r w:rsidRPr="005E115F">
        <w:rPr>
          <w:rStyle w:val="Hyperlink"/>
          <w:rFonts w:asciiTheme="minorHAnsi" w:hAnsiTheme="minorHAnsi"/>
          <w:bCs/>
          <w:color w:val="auto"/>
          <w:sz w:val="24"/>
          <w:szCs w:val="24"/>
          <w:u w:val="none"/>
        </w:rPr>
        <w:t xml:space="preserve">, please visit this </w:t>
      </w:r>
      <w:hyperlink r:id="rId15" w:history="1">
        <w:r w:rsidRPr="005E115F">
          <w:rPr>
            <w:rStyle w:val="Hyperlink"/>
            <w:rFonts w:asciiTheme="minorHAnsi" w:hAnsiTheme="minorHAnsi"/>
            <w:color w:val="002060"/>
            <w:sz w:val="24"/>
            <w:szCs w:val="24"/>
          </w:rPr>
          <w:t>LINK</w:t>
        </w:r>
      </w:hyperlink>
    </w:p>
    <w:p w14:paraId="2259DEFB" w14:textId="77777777" w:rsidR="004C16DE" w:rsidRPr="005E115F" w:rsidRDefault="004C16DE" w:rsidP="008A0CF9">
      <w:pPr>
        <w:rPr>
          <w:rStyle w:val="Hyperlink"/>
          <w:rFonts w:asciiTheme="minorHAnsi" w:hAnsiTheme="minorHAnsi"/>
          <w:bCs/>
          <w:sz w:val="24"/>
          <w:szCs w:val="24"/>
        </w:rPr>
      </w:pPr>
    </w:p>
    <w:p w14:paraId="223BDE37" w14:textId="3761C44F" w:rsidR="006B7F90" w:rsidRPr="005E115F" w:rsidRDefault="004C16DE" w:rsidP="008A0CF9">
      <w:pPr>
        <w:rPr>
          <w:rStyle w:val="Hyperlink"/>
          <w:rFonts w:asciiTheme="minorHAnsi" w:hAnsiTheme="minorHAnsi"/>
          <w:bCs/>
          <w:sz w:val="24"/>
          <w:szCs w:val="24"/>
        </w:rPr>
      </w:pPr>
      <w:r w:rsidRPr="005E115F">
        <w:rPr>
          <w:rStyle w:val="Hyperlink"/>
          <w:rFonts w:asciiTheme="minorHAnsi" w:hAnsiTheme="minorHAnsi"/>
          <w:bCs/>
          <w:color w:val="auto"/>
          <w:sz w:val="24"/>
          <w:szCs w:val="24"/>
          <w:u w:val="none"/>
        </w:rPr>
        <w:t xml:space="preserve">For a detailed product video on the new ECM-B1M Shotgun Microphone, please visit this </w:t>
      </w:r>
      <w:hyperlink r:id="rId16" w:history="1">
        <w:r w:rsidRPr="005E115F">
          <w:rPr>
            <w:rStyle w:val="Hyperlink"/>
            <w:rFonts w:asciiTheme="minorHAnsi" w:hAnsiTheme="minorHAnsi"/>
            <w:sz w:val="24"/>
            <w:szCs w:val="24"/>
          </w:rPr>
          <w:t>LINK</w:t>
        </w:r>
      </w:hyperlink>
    </w:p>
    <w:p w14:paraId="0FA51EEE" w14:textId="77777777" w:rsidR="004C56ED" w:rsidRPr="005E115F" w:rsidRDefault="004C56ED" w:rsidP="008A0CF9">
      <w:pPr>
        <w:rPr>
          <w:rStyle w:val="Hyperlink"/>
          <w:rFonts w:asciiTheme="minorHAnsi" w:hAnsiTheme="minorHAnsi"/>
          <w:bCs/>
          <w:sz w:val="24"/>
          <w:szCs w:val="24"/>
        </w:rPr>
      </w:pPr>
    </w:p>
    <w:p w14:paraId="1FE2FB33" w14:textId="77777777" w:rsidR="00171D08" w:rsidRPr="005E115F" w:rsidRDefault="00171D08" w:rsidP="008A0CF9">
      <w:pPr>
        <w:rPr>
          <w:rFonts w:asciiTheme="minorHAnsi" w:hAnsiTheme="minorHAnsi"/>
          <w:sz w:val="24"/>
          <w:szCs w:val="24"/>
        </w:rPr>
      </w:pPr>
      <w:r w:rsidRPr="005E115F">
        <w:rPr>
          <w:rFonts w:asciiTheme="minorHAnsi" w:hAnsiTheme="minorHAnsi"/>
          <w:b/>
          <w:sz w:val="24"/>
          <w:szCs w:val="24"/>
        </w:rPr>
        <w:t>About Sony Electronics Inc.</w:t>
      </w:r>
      <w:r w:rsidRPr="005E115F">
        <w:rPr>
          <w:rFonts w:asciiTheme="minorHAnsi" w:hAnsiTheme="minorHAnsi"/>
          <w:sz w:val="24"/>
          <w:szCs w:val="24"/>
        </w:rPr>
        <w:t xml:space="preserve"> </w:t>
      </w:r>
    </w:p>
    <w:p w14:paraId="44E0C622" w14:textId="5D097FE4" w:rsidR="001C11F0" w:rsidRPr="005E115F" w:rsidRDefault="00171D08" w:rsidP="00105DA3">
      <w:pPr>
        <w:spacing w:line="259" w:lineRule="auto"/>
        <w:rPr>
          <w:rFonts w:asciiTheme="minorHAnsi" w:eastAsiaTheme="minorHAnsi" w:hAnsiTheme="minorHAnsi"/>
          <w:sz w:val="24"/>
          <w:szCs w:val="24"/>
        </w:rPr>
      </w:pPr>
      <w:r w:rsidRPr="005E115F">
        <w:rPr>
          <w:rFonts w:asciiTheme="minorHAnsi" w:hAnsiTheme="minorHAnsi"/>
          <w:sz w:val="24"/>
          <w:szCs w:val="24"/>
          <w:lang w:val="en-CA"/>
        </w:rPr>
        <w:t xml:space="preserve">Sony Electronics is a subsidiary of Sony Corporation of America and an affiliate of Sony Corporation (Japan), one of the most comprehensive entertainment companies in the world, with a portfolio that encompasses electronics, music, motion pictures, mobile, gaming, robotics and financial services. Headquartered in San Diego, California, Sony Electronics is a leader in electronics for the consumer and professional markets. </w:t>
      </w:r>
      <w:r w:rsidRPr="005E115F">
        <w:rPr>
          <w:rFonts w:asciiTheme="minorHAnsi" w:hAnsiTheme="minorHAnsi"/>
          <w:sz w:val="24"/>
          <w:szCs w:val="24"/>
        </w:rPr>
        <w:t xml:space="preserve">Operations include research and development, engineering, sales, marketing, distribution and customer service. Sony Electronics creates products that innovate and inspire generations, such as the award-winning Alpha Interchangeable Lens Cameras and revolutionary high-resolution audio products. Sony is also a leading manufacturer of end-to-end solutions from 4K professional broadcast and A/V equipment to industry leading 4K and 8K Ultra HD TVs. Visit </w:t>
      </w:r>
      <w:hyperlink r:id="rId17" w:tgtFrame="_blank" w:history="1">
        <w:r w:rsidRPr="005E115F">
          <w:rPr>
            <w:rStyle w:val="Hyperlink"/>
            <w:rFonts w:asciiTheme="minorHAnsi" w:hAnsiTheme="minorHAnsi"/>
            <w:sz w:val="24"/>
            <w:szCs w:val="24"/>
          </w:rPr>
          <w:t>http://www.sony.com/news</w:t>
        </w:r>
      </w:hyperlink>
      <w:r w:rsidRPr="005E115F">
        <w:rPr>
          <w:rFonts w:asciiTheme="minorHAnsi" w:hAnsiTheme="minorHAnsi"/>
          <w:sz w:val="24"/>
          <w:szCs w:val="24"/>
        </w:rPr>
        <w:t xml:space="preserve"> for more information. </w:t>
      </w:r>
    </w:p>
    <w:p w14:paraId="3DC1BED3" w14:textId="77777777" w:rsidR="001C11F0" w:rsidRPr="005E115F" w:rsidRDefault="001C11F0" w:rsidP="00B05B5B">
      <w:pPr>
        <w:spacing w:line="259" w:lineRule="auto"/>
        <w:rPr>
          <w:rFonts w:asciiTheme="minorHAnsi" w:eastAsiaTheme="minorHAnsi" w:hAnsiTheme="minorHAnsi"/>
          <w:sz w:val="24"/>
          <w:szCs w:val="24"/>
        </w:rPr>
      </w:pPr>
    </w:p>
    <w:p w14:paraId="5CDC8E80" w14:textId="26AE7C7D" w:rsidR="00E22366" w:rsidRPr="005E115F" w:rsidRDefault="00C504F5" w:rsidP="001340E3">
      <w:pPr>
        <w:spacing w:line="259" w:lineRule="auto"/>
        <w:jc w:val="center"/>
        <w:rPr>
          <w:rFonts w:asciiTheme="minorHAnsi" w:hAnsiTheme="minorHAnsi"/>
          <w:b/>
          <w:color w:val="000000"/>
          <w:sz w:val="24"/>
          <w:szCs w:val="24"/>
        </w:rPr>
      </w:pPr>
      <w:r w:rsidRPr="005E115F">
        <w:rPr>
          <w:rFonts w:asciiTheme="minorHAnsi" w:hAnsiTheme="minorHAnsi"/>
          <w:b/>
          <w:color w:val="000000"/>
          <w:sz w:val="24"/>
          <w:szCs w:val="24"/>
        </w:rPr>
        <w:t>#</w:t>
      </w:r>
      <w:r w:rsidR="001C11F0" w:rsidRPr="005E115F">
        <w:rPr>
          <w:rFonts w:asciiTheme="minorHAnsi" w:hAnsiTheme="minorHAnsi"/>
          <w:b/>
          <w:color w:val="000000"/>
          <w:sz w:val="24"/>
          <w:szCs w:val="24"/>
        </w:rPr>
        <w:t xml:space="preserve"> </w:t>
      </w:r>
      <w:r w:rsidRPr="005E115F">
        <w:rPr>
          <w:rFonts w:asciiTheme="minorHAnsi" w:hAnsiTheme="minorHAnsi"/>
          <w:b/>
          <w:color w:val="000000"/>
          <w:sz w:val="24"/>
          <w:szCs w:val="24"/>
        </w:rPr>
        <w:t>#</w:t>
      </w:r>
      <w:r w:rsidR="001C11F0" w:rsidRPr="005E115F">
        <w:rPr>
          <w:rFonts w:asciiTheme="minorHAnsi" w:hAnsiTheme="minorHAnsi"/>
          <w:b/>
          <w:color w:val="000000"/>
          <w:sz w:val="24"/>
          <w:szCs w:val="24"/>
        </w:rPr>
        <w:t xml:space="preserve"> </w:t>
      </w:r>
      <w:r w:rsidRPr="005E115F">
        <w:rPr>
          <w:rFonts w:asciiTheme="minorHAnsi" w:hAnsiTheme="minorHAnsi"/>
          <w:b/>
          <w:color w:val="000000"/>
          <w:sz w:val="24"/>
          <w:szCs w:val="24"/>
        </w:rPr>
        <w:t>#</w:t>
      </w:r>
      <w:bookmarkEnd w:id="0"/>
      <w:bookmarkEnd w:id="1"/>
    </w:p>
    <w:sectPr w:rsidR="00E22366" w:rsidRPr="005E115F" w:rsidSect="00A661E4">
      <w:footerReference w:type="default" r:id="rId18"/>
      <w:headerReference w:type="first" r:id="rId19"/>
      <w:pgSz w:w="11906" w:h="16838"/>
      <w:pgMar w:top="719" w:right="1417" w:bottom="540" w:left="1417" w:header="1079"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EEF37" w16cid:durableId="20D43D20"/>
  <w16cid:commentId w16cid:paraId="24ACFDCA" w16cid:durableId="20D42B4F"/>
  <w16cid:commentId w16cid:paraId="662B0B61" w16cid:durableId="20D42B6A"/>
  <w16cid:commentId w16cid:paraId="23CEF9BB" w16cid:durableId="20D42BB3"/>
  <w16cid:commentId w16cid:paraId="4710CF69" w16cid:durableId="20D42BD3"/>
  <w16cid:commentId w16cid:paraId="394875AC" w16cid:durableId="20D42C62"/>
  <w16cid:commentId w16cid:paraId="3B322B46" w16cid:durableId="20D42C82"/>
  <w16cid:commentId w16cid:paraId="54F4F5BF" w16cid:durableId="20D42CEB"/>
  <w16cid:commentId w16cid:paraId="3FA2D05A" w16cid:durableId="20D42D5D"/>
  <w16cid:commentId w16cid:paraId="44654425" w16cid:durableId="20D43DF0"/>
  <w16cid:commentId w16cid:paraId="65FBEC3A" w16cid:durableId="20D43E7C"/>
  <w16cid:commentId w16cid:paraId="0318A357" w16cid:durableId="20D42E63"/>
  <w16cid:commentId w16cid:paraId="45C8784F" w16cid:durableId="20D43EC3"/>
  <w16cid:commentId w16cid:paraId="51A9F522" w16cid:durableId="20D42EA0"/>
  <w16cid:commentId w16cid:paraId="6790C660" w16cid:durableId="20D42EC6"/>
  <w16cid:commentId w16cid:paraId="4D09CDC4" w16cid:durableId="20D42F51"/>
  <w16cid:commentId w16cid:paraId="5A406C8C" w16cid:durableId="20D4307C"/>
  <w16cid:commentId w16cid:paraId="787E46B0" w16cid:durableId="20D437C7"/>
  <w16cid:commentId w16cid:paraId="4973EF0A" w16cid:durableId="20D43779"/>
  <w16cid:commentId w16cid:paraId="18B8B6F1" w16cid:durableId="20D43AAB"/>
  <w16cid:commentId w16cid:paraId="21D5EAA0" w16cid:durableId="20D43286"/>
  <w16cid:commentId w16cid:paraId="1A6D9E6D" w16cid:durableId="20D432E1"/>
  <w16cid:commentId w16cid:paraId="2585D17C" w16cid:durableId="20D43350"/>
  <w16cid:commentId w16cid:paraId="4B118140" w16cid:durableId="20D433EF"/>
  <w16cid:commentId w16cid:paraId="3DF0F93A" w16cid:durableId="20D434CC"/>
  <w16cid:commentId w16cid:paraId="4814DC6E" w16cid:durableId="20D435D4"/>
  <w16cid:commentId w16cid:paraId="2E5B1C62" w16cid:durableId="20D4360D"/>
  <w16cid:commentId w16cid:paraId="10284DF0" w16cid:durableId="20D43628"/>
  <w16cid:commentId w16cid:paraId="5516F811" w16cid:durableId="20D4367C"/>
  <w16cid:commentId w16cid:paraId="07D1E306" w16cid:durableId="20D42578"/>
  <w16cid:commentId w16cid:paraId="6A90D777" w16cid:durableId="20D42579"/>
  <w16cid:commentId w16cid:paraId="7C40D3D2" w16cid:durableId="20D425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22D7E" w14:textId="77777777" w:rsidR="000252AC" w:rsidRDefault="000252AC" w:rsidP="00310738">
      <w:r>
        <w:separator/>
      </w:r>
    </w:p>
  </w:endnote>
  <w:endnote w:type="continuationSeparator" w:id="0">
    <w:p w14:paraId="2C9CE042" w14:textId="77777777" w:rsidR="000252AC" w:rsidRDefault="000252AC" w:rsidP="00310738">
      <w:r>
        <w:continuationSeparator/>
      </w:r>
    </w:p>
  </w:endnote>
  <w:endnote w:type="continuationNotice" w:id="1">
    <w:p w14:paraId="4A705374" w14:textId="77777777" w:rsidR="000252AC" w:rsidRDefault="000252AC"/>
  </w:endnote>
  <w:endnote w:id="2">
    <w:p w14:paraId="69DE5A94" w14:textId="07BBA152" w:rsidR="00264598" w:rsidRPr="008D4A00" w:rsidRDefault="00264598"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As of July 2019, based on Sony survey of digital cameras with a full-frame image sensor</w:t>
      </w:r>
    </w:p>
  </w:endnote>
  <w:endnote w:id="3">
    <w:p w14:paraId="0E2F8C54" w14:textId="5C389941" w:rsidR="00CA6A50" w:rsidRPr="008D4A00" w:rsidRDefault="00CA6A50"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Approximately, effective</w:t>
      </w:r>
    </w:p>
  </w:endnote>
  <w:endnote w:id="4">
    <w:p w14:paraId="185161B5" w14:textId="3CB4D88D" w:rsidR="004465D3" w:rsidRPr="008D4A00" w:rsidRDefault="004465D3"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Still images. Sony test conditions</w:t>
      </w:r>
    </w:p>
  </w:endnote>
  <w:endnote w:id="5">
    <w:p w14:paraId="793BD540" w14:textId="00E46880" w:rsidR="00A15116" w:rsidRPr="008D4A00" w:rsidRDefault="00A15116"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Up to 10 fps in continuous “Hi+” mode, and up to 8 fps in continuous “Hi” mode  Maximum fps will depend on camera settings</w:t>
      </w:r>
    </w:p>
  </w:endnote>
  <w:endnote w:id="6">
    <w:p w14:paraId="227D2F64" w14:textId="7B5A8564" w:rsidR="00F65C2D" w:rsidRPr="008D4A00" w:rsidRDefault="00F65C2D"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In JPEG (Extra fine / Fine) or compressed RAW mode</w:t>
      </w:r>
    </w:p>
  </w:endnote>
  <w:endnote w:id="7">
    <w:p w14:paraId="0C326A93" w14:textId="667F23C3" w:rsidR="00DE050E" w:rsidRPr="008D4A00" w:rsidRDefault="00DE050E"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This function does not track animal eyes</w:t>
      </w:r>
    </w:p>
  </w:endnote>
  <w:endnote w:id="8">
    <w:p w14:paraId="149C2C8E" w14:textId="2450C498" w:rsidR="003753CE" w:rsidRPr="008D4A00" w:rsidRDefault="003753CE"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“Tracking” in the menu. This function does not track animal eyes</w:t>
      </w:r>
    </w:p>
  </w:endnote>
  <w:endnote w:id="9">
    <w:p w14:paraId="28335A60" w14:textId="7421B569" w:rsidR="00CE4496" w:rsidRPr="008D4A00" w:rsidRDefault="00CE4496"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Image Edge desktop application Ver. 2.0 or later is required</w:t>
      </w:r>
    </w:p>
  </w:endnote>
  <w:endnote w:id="10">
    <w:p w14:paraId="52BC7A57" w14:textId="6EB555EB" w:rsidR="00653904" w:rsidRPr="008D4A00" w:rsidRDefault="00653904"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Super 35mm 4K recording results in a slightly narrower angle of view</w:t>
      </w:r>
    </w:p>
  </w:endnote>
  <w:endnote w:id="11">
    <w:p w14:paraId="237D6F98" w14:textId="1FD6E37E" w:rsidR="00FD34FF" w:rsidRPr="008D4A00" w:rsidRDefault="00FD34FF"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CIPA standards. Pitch/yaw shake only.  Planar T* FE 50mm F1.4 ZA lens. Long exposure NR off</w:t>
      </w:r>
    </w:p>
  </w:endnote>
  <w:endnote w:id="12">
    <w:p w14:paraId="3C347E29" w14:textId="4785A363" w:rsidR="00A3539C" w:rsidRPr="008D4A00" w:rsidRDefault="00A3539C"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The Imaging Edge (Remote/Viewer/Edit) desktop application Ver. 2.0 or later is required for compositing.  Image compositing may not be successful if camera or subject movement causes blur.  Some restrictions apply to flash and other device</w:t>
      </w:r>
    </w:p>
  </w:endnote>
  <w:endnote w:id="13">
    <w:p w14:paraId="433BBB75" w14:textId="5DBBF168" w:rsidR="00EB2738" w:rsidRPr="008D4A00" w:rsidRDefault="00EB2738"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w:t>
      </w:r>
      <w:r w:rsidR="002477A2" w:rsidRPr="008D4A00">
        <w:rPr>
          <w:rFonts w:asciiTheme="minorHAnsi" w:hAnsiTheme="minorHAnsi"/>
        </w:rPr>
        <w:t>‘Remote’/’Viewer’/’Edit’ version.2.0 will be released in August 2019</w:t>
      </w:r>
    </w:p>
  </w:endnote>
  <w:endnote w:id="14">
    <w:p w14:paraId="5DB6F789" w14:textId="5589B0B8" w:rsidR="009956BA" w:rsidRPr="008D4A00" w:rsidRDefault="009956BA"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Only 100 Hz and 120 Hz flicker is detected. Continuous shooting speed may decrease.  Flicker-free shooting is not available during silent shooting, BULB exposure, or movie recording</w:t>
      </w:r>
      <w:r w:rsidR="00E2436F" w:rsidRPr="008D4A00">
        <w:rPr>
          <w:rFonts w:asciiTheme="minorHAnsi" w:hAnsiTheme="minorHAnsi"/>
        </w:rPr>
        <w:t>.</w:t>
      </w:r>
    </w:p>
  </w:endnote>
  <w:endnote w:id="15">
    <w:p w14:paraId="2ECEE972" w14:textId="1E4D61DB" w:rsidR="00950206" w:rsidRPr="008D4A00" w:rsidRDefault="00950206"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Models sold in some countries/regions support IEEE 802.11b/g/n (2.4 GHz) wireless LAN only. 5 GHz communication may be restricted in some countries and regions</w:t>
      </w:r>
    </w:p>
  </w:endnote>
  <w:endnote w:id="16">
    <w:p w14:paraId="6562D76F" w14:textId="0D034745" w:rsidR="008B476F" w:rsidRPr="008D4A00" w:rsidRDefault="008B476F"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Imaging Edge Mobile version.7.2 will be rel</w:t>
      </w:r>
      <w:r w:rsidR="00027F1B" w:rsidRPr="008D4A00">
        <w:rPr>
          <w:rFonts w:asciiTheme="minorHAnsi" w:hAnsiTheme="minorHAnsi"/>
        </w:rPr>
        <w:t>e</w:t>
      </w:r>
      <w:r w:rsidRPr="008D4A00">
        <w:rPr>
          <w:rFonts w:asciiTheme="minorHAnsi" w:hAnsiTheme="minorHAnsi"/>
        </w:rPr>
        <w:t>ased in July 2019</w:t>
      </w:r>
    </w:p>
  </w:endnote>
  <w:endnote w:id="17">
    <w:p w14:paraId="418C4B0D" w14:textId="7D58605E" w:rsidR="0046554B" w:rsidRPr="008D4A00" w:rsidRDefault="0046554B"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Imaging Edge Mobile Ver. 7.2 or later is required.  “Cnct. during power off” setting in camera must be turned ON and the camera and smartphone must be pai</w:t>
      </w:r>
      <w:r w:rsidR="00027F1B" w:rsidRPr="008D4A00">
        <w:rPr>
          <w:rFonts w:asciiTheme="minorHAnsi" w:hAnsiTheme="minorHAnsi"/>
        </w:rPr>
        <w:t>r</w:t>
      </w:r>
      <w:r w:rsidRPr="008D4A00">
        <w:rPr>
          <w:rFonts w:asciiTheme="minorHAnsi" w:hAnsiTheme="minorHAnsi"/>
        </w:rPr>
        <w:t>ed using Bluetooth® technology via the Imaging Edge Mobile application</w:t>
      </w:r>
    </w:p>
  </w:endnote>
  <w:endnote w:id="18">
    <w:p w14:paraId="7D3BAA7C" w14:textId="2B63B608" w:rsidR="005F6E04" w:rsidRPr="008D4A00" w:rsidRDefault="005F6E04"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Connect this product to an HDR (HLG) compatible Sony TV via a USB cable when displaying HDR (HLG) movies</w:t>
      </w:r>
    </w:p>
  </w:endnote>
  <w:endnote w:id="19">
    <w:p w14:paraId="19F69545" w14:textId="4854B9B2" w:rsidR="001D3CEC" w:rsidRPr="008D4A00" w:rsidRDefault="001D3CEC"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Sound not recorded. Class 10 or higher SDHC/SDXC card required</w:t>
      </w:r>
    </w:p>
  </w:endnote>
  <w:endnote w:id="20">
    <w:p w14:paraId="0F30CF3E" w14:textId="2AB6A995" w:rsidR="00C077D3" w:rsidRPr="008D4A00" w:rsidRDefault="00C077D3"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Not guaranteed to be 100% dust and moisture proof</w:t>
      </w:r>
    </w:p>
  </w:endnote>
  <w:endnote w:id="21">
    <w:p w14:paraId="124D6063" w14:textId="429E7A79" w:rsidR="000B4AEA" w:rsidRPr="008D4A00" w:rsidRDefault="000B4AEA"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A battery must be installed in the body when power is being supplied via the USB connector</w:t>
      </w:r>
    </w:p>
  </w:endnote>
  <w:endnote w:id="22">
    <w:p w14:paraId="23005705" w14:textId="6AB633A3" w:rsidR="00A21D9C" w:rsidRPr="008D4A00" w:rsidRDefault="00A21D9C"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Refer to the Sony support page for details and camera compatibility information https://www.sony.net/dics/b1m/</w:t>
      </w:r>
    </w:p>
  </w:endnote>
  <w:endnote w:id="23">
    <w:p w14:paraId="122E5052" w14:textId="77777777" w:rsidR="00525C58" w:rsidRPr="008D4A00" w:rsidRDefault="00525C58" w:rsidP="008D4A00">
      <w:pPr>
        <w:pStyle w:val="EndnoteText"/>
        <w:spacing w:after="60"/>
        <w:rPr>
          <w:rFonts w:asciiTheme="minorHAnsi" w:hAnsiTheme="minorHAnsi"/>
        </w:rPr>
      </w:pPr>
      <w:r w:rsidRPr="008D4A00">
        <w:rPr>
          <w:rStyle w:val="EndnoteReference"/>
          <w:rFonts w:asciiTheme="minorHAnsi" w:hAnsiTheme="minorHAnsi"/>
        </w:rPr>
        <w:endnoteRef/>
      </w:r>
      <w:r w:rsidRPr="008D4A00">
        <w:rPr>
          <w:rFonts w:asciiTheme="minorHAnsi" w:hAnsiTheme="minorHAnsi"/>
        </w:rPr>
        <w:t xml:space="preserve"> Refer to the Sony support page for details and camera compatibility information</w:t>
      </w:r>
    </w:p>
    <w:p w14:paraId="6716F991" w14:textId="15CC12E3" w:rsidR="00525C58" w:rsidRPr="008D4A00" w:rsidRDefault="00525C58" w:rsidP="008D4A00">
      <w:pPr>
        <w:pStyle w:val="EndnoteText"/>
        <w:spacing w:after="60"/>
        <w:rPr>
          <w:rFonts w:asciiTheme="minorHAnsi" w:hAnsiTheme="minorHAnsi"/>
        </w:rPr>
      </w:pPr>
      <w:r w:rsidRPr="008D4A00">
        <w:rPr>
          <w:rFonts w:asciiTheme="minorHAnsi" w:hAnsiTheme="minorHAnsi"/>
        </w:rPr>
        <w:t>https://www.sony.net/dics/k3m/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swiss"/>
    <w:pitch w:val="variable"/>
    <w:sig w:usb0="E10102FF" w:usb1="EAC7FFFF" w:usb2="0001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eiryo">
    <w:altName w:val="メイリオ"/>
    <w:panose1 w:val="020B0604030504040204"/>
    <w:charset w:val="80"/>
    <w:family w:val="swiss"/>
    <w:pitch w:val="variable"/>
    <w:sig w:usb0="E10102FF" w:usb1="EAC7FFFF" w:usb2="0001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8CDF1" w14:textId="1491D328" w:rsidR="004A11F3" w:rsidRDefault="004A11F3">
    <w:pPr>
      <w:pStyle w:val="Footer"/>
      <w:jc w:val="right"/>
    </w:pPr>
    <w:r>
      <w:fldChar w:fldCharType="begin"/>
    </w:r>
    <w:r>
      <w:instrText xml:space="preserve"> PAGE   \* MERGEFORMAT </w:instrText>
    </w:r>
    <w:r>
      <w:fldChar w:fldCharType="separate"/>
    </w:r>
    <w:r w:rsidR="004F6678" w:rsidRPr="004F6678">
      <w:rPr>
        <w:noProof/>
        <w:lang w:val="ja-JP"/>
      </w:rPr>
      <w:t>2</w:t>
    </w:r>
    <w:r>
      <w:rPr>
        <w:noProof/>
        <w:lang w:val="ja-JP"/>
      </w:rPr>
      <w:fldChar w:fldCharType="end"/>
    </w:r>
  </w:p>
  <w:p w14:paraId="7FF17FE5" w14:textId="77777777" w:rsidR="004A11F3" w:rsidRDefault="004A1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52219" w14:textId="77777777" w:rsidR="000252AC" w:rsidRDefault="000252AC" w:rsidP="00310738">
      <w:r>
        <w:separator/>
      </w:r>
    </w:p>
  </w:footnote>
  <w:footnote w:type="continuationSeparator" w:id="0">
    <w:p w14:paraId="6F641C82" w14:textId="77777777" w:rsidR="000252AC" w:rsidRDefault="000252AC" w:rsidP="00310738">
      <w:r>
        <w:continuationSeparator/>
      </w:r>
    </w:p>
  </w:footnote>
  <w:footnote w:type="continuationNotice" w:id="1">
    <w:p w14:paraId="07F3D56C" w14:textId="77777777" w:rsidR="000252AC" w:rsidRDefault="000252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31B41" w14:textId="066CCD0B" w:rsidR="004A11F3" w:rsidRDefault="004A11F3">
    <w:pPr>
      <w:pStyle w:val="Header"/>
    </w:pPr>
    <w:r>
      <w:rPr>
        <w:noProof/>
      </w:rPr>
      <w:drawing>
        <wp:inline distT="0" distB="0" distL="0" distR="0" wp14:anchorId="2D04706C" wp14:editId="1E59AF1C">
          <wp:extent cx="1590472" cy="571500"/>
          <wp:effectExtent l="0" t="0" r="0" b="0"/>
          <wp:docPr id="10" name="Picture 10" descr="C:\Users\7000015957\AppData\Local\Microsoft\Windows\Temporary Internet Files\Content.Word\sony_logo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7000015957\AppData\Local\Microsoft\Windows\Temporary Internet Files\Content.Word\sony_logo_black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511" cy="57941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E3B"/>
    <w:multiLevelType w:val="hybridMultilevel"/>
    <w:tmpl w:val="3BF6D396"/>
    <w:lvl w:ilvl="0" w:tplc="6F92B6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30519"/>
    <w:multiLevelType w:val="hybridMultilevel"/>
    <w:tmpl w:val="5EF8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2937"/>
    <w:multiLevelType w:val="hybridMultilevel"/>
    <w:tmpl w:val="15CED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A7F8A"/>
    <w:multiLevelType w:val="hybridMultilevel"/>
    <w:tmpl w:val="2DE62530"/>
    <w:lvl w:ilvl="0" w:tplc="E836216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D6629"/>
    <w:multiLevelType w:val="hybridMultilevel"/>
    <w:tmpl w:val="07D4CFB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 w15:restartNumberingAfterBreak="0">
    <w:nsid w:val="29380533"/>
    <w:multiLevelType w:val="hybridMultilevel"/>
    <w:tmpl w:val="11B0DFEE"/>
    <w:lvl w:ilvl="0" w:tplc="01EC26D4">
      <w:numFmt w:val="bullet"/>
      <w:lvlText w:val="-"/>
      <w:lvlJc w:val="left"/>
      <w:pPr>
        <w:ind w:left="720" w:hanging="360"/>
      </w:pPr>
      <w:rPr>
        <w:rFonts w:ascii="Meiryo UI" w:eastAsia="Meiryo UI" w:hAnsi="Meiryo UI" w:cs="Meiryo U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96C86"/>
    <w:multiLevelType w:val="hybridMultilevel"/>
    <w:tmpl w:val="E036123A"/>
    <w:lvl w:ilvl="0" w:tplc="D5E443C8">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962E9E"/>
    <w:multiLevelType w:val="hybridMultilevel"/>
    <w:tmpl w:val="21C4A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B74562"/>
    <w:multiLevelType w:val="hybridMultilevel"/>
    <w:tmpl w:val="0E2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E6D4F"/>
    <w:multiLevelType w:val="multilevel"/>
    <w:tmpl w:val="9ADE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9595F"/>
    <w:multiLevelType w:val="hybridMultilevel"/>
    <w:tmpl w:val="90603E4E"/>
    <w:lvl w:ilvl="0" w:tplc="DAE647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8A1DBE"/>
    <w:multiLevelType w:val="hybridMultilevel"/>
    <w:tmpl w:val="7C9AB2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DE2989"/>
    <w:multiLevelType w:val="hybridMultilevel"/>
    <w:tmpl w:val="A6164A28"/>
    <w:lvl w:ilvl="0" w:tplc="879A9A2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555629"/>
    <w:multiLevelType w:val="hybridMultilevel"/>
    <w:tmpl w:val="E752FCC2"/>
    <w:lvl w:ilvl="0" w:tplc="4540F5A2">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3268EE"/>
    <w:multiLevelType w:val="hybridMultilevel"/>
    <w:tmpl w:val="A5A64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80E1276"/>
    <w:multiLevelType w:val="hybridMultilevel"/>
    <w:tmpl w:val="E45C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1"/>
  </w:num>
  <w:num w:numId="5">
    <w:abstractNumId w:val="2"/>
  </w:num>
  <w:num w:numId="6">
    <w:abstractNumId w:val="8"/>
  </w:num>
  <w:num w:numId="7">
    <w:abstractNumId w:val="15"/>
  </w:num>
  <w:num w:numId="8">
    <w:abstractNumId w:val="4"/>
  </w:num>
  <w:num w:numId="9">
    <w:abstractNumId w:val="14"/>
  </w:num>
  <w:num w:numId="10">
    <w:abstractNumId w:val="7"/>
  </w:num>
  <w:num w:numId="11">
    <w:abstractNumId w:val="9"/>
  </w:num>
  <w:num w:numId="12">
    <w:abstractNumId w:val="0"/>
  </w:num>
  <w:num w:numId="13">
    <w:abstractNumId w:val="11"/>
  </w:num>
  <w:num w:numId="14">
    <w:abstractNumId w:val="6"/>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F5"/>
    <w:rsid w:val="00000A69"/>
    <w:rsid w:val="00000B5C"/>
    <w:rsid w:val="000015A5"/>
    <w:rsid w:val="00003330"/>
    <w:rsid w:val="00005273"/>
    <w:rsid w:val="00005863"/>
    <w:rsid w:val="00006058"/>
    <w:rsid w:val="000074F4"/>
    <w:rsid w:val="00010A49"/>
    <w:rsid w:val="00010F70"/>
    <w:rsid w:val="000111A2"/>
    <w:rsid w:val="00011654"/>
    <w:rsid w:val="000119C8"/>
    <w:rsid w:val="00011C5C"/>
    <w:rsid w:val="00011E68"/>
    <w:rsid w:val="000141E1"/>
    <w:rsid w:val="00015468"/>
    <w:rsid w:val="00016914"/>
    <w:rsid w:val="0001734D"/>
    <w:rsid w:val="00017778"/>
    <w:rsid w:val="0002107B"/>
    <w:rsid w:val="000225BE"/>
    <w:rsid w:val="00022811"/>
    <w:rsid w:val="00022FC8"/>
    <w:rsid w:val="00023EC2"/>
    <w:rsid w:val="0002470C"/>
    <w:rsid w:val="000252AC"/>
    <w:rsid w:val="00026F93"/>
    <w:rsid w:val="00027BD7"/>
    <w:rsid w:val="00027BED"/>
    <w:rsid w:val="00027F1B"/>
    <w:rsid w:val="000318B1"/>
    <w:rsid w:val="00031DE5"/>
    <w:rsid w:val="000321EF"/>
    <w:rsid w:val="00032747"/>
    <w:rsid w:val="000338D5"/>
    <w:rsid w:val="000341EA"/>
    <w:rsid w:val="000342D5"/>
    <w:rsid w:val="00034634"/>
    <w:rsid w:val="000355D6"/>
    <w:rsid w:val="00036DF8"/>
    <w:rsid w:val="000379D1"/>
    <w:rsid w:val="00040F6F"/>
    <w:rsid w:val="00041170"/>
    <w:rsid w:val="000413FD"/>
    <w:rsid w:val="00041D90"/>
    <w:rsid w:val="00042D6D"/>
    <w:rsid w:val="00042E43"/>
    <w:rsid w:val="000452C0"/>
    <w:rsid w:val="00045417"/>
    <w:rsid w:val="00045789"/>
    <w:rsid w:val="00047F4B"/>
    <w:rsid w:val="0005055B"/>
    <w:rsid w:val="000509E4"/>
    <w:rsid w:val="00050AE4"/>
    <w:rsid w:val="0005247C"/>
    <w:rsid w:val="000526D6"/>
    <w:rsid w:val="00054115"/>
    <w:rsid w:val="000554E3"/>
    <w:rsid w:val="000555BD"/>
    <w:rsid w:val="000568B2"/>
    <w:rsid w:val="00056DB6"/>
    <w:rsid w:val="000579CE"/>
    <w:rsid w:val="00057A4E"/>
    <w:rsid w:val="00060E54"/>
    <w:rsid w:val="00061246"/>
    <w:rsid w:val="0006124F"/>
    <w:rsid w:val="0006198A"/>
    <w:rsid w:val="00062BA6"/>
    <w:rsid w:val="000633E4"/>
    <w:rsid w:val="00063B9A"/>
    <w:rsid w:val="00063E70"/>
    <w:rsid w:val="00064931"/>
    <w:rsid w:val="00065C43"/>
    <w:rsid w:val="000665E6"/>
    <w:rsid w:val="00067A02"/>
    <w:rsid w:val="00067DF1"/>
    <w:rsid w:val="00070191"/>
    <w:rsid w:val="00070233"/>
    <w:rsid w:val="00070C56"/>
    <w:rsid w:val="00070CC0"/>
    <w:rsid w:val="00072984"/>
    <w:rsid w:val="000730B9"/>
    <w:rsid w:val="000740FB"/>
    <w:rsid w:val="00075A84"/>
    <w:rsid w:val="00075B8B"/>
    <w:rsid w:val="00076ACB"/>
    <w:rsid w:val="00077B08"/>
    <w:rsid w:val="000808CB"/>
    <w:rsid w:val="00081965"/>
    <w:rsid w:val="00081B53"/>
    <w:rsid w:val="000824AF"/>
    <w:rsid w:val="00082998"/>
    <w:rsid w:val="000832FD"/>
    <w:rsid w:val="00084155"/>
    <w:rsid w:val="00084498"/>
    <w:rsid w:val="00085F71"/>
    <w:rsid w:val="0009032F"/>
    <w:rsid w:val="0009207E"/>
    <w:rsid w:val="0009291F"/>
    <w:rsid w:val="00093B0F"/>
    <w:rsid w:val="00093FD3"/>
    <w:rsid w:val="0009474C"/>
    <w:rsid w:val="00094ADB"/>
    <w:rsid w:val="0009784B"/>
    <w:rsid w:val="000A0D69"/>
    <w:rsid w:val="000A0FA9"/>
    <w:rsid w:val="000A2F3E"/>
    <w:rsid w:val="000A32BD"/>
    <w:rsid w:val="000A32F3"/>
    <w:rsid w:val="000A4019"/>
    <w:rsid w:val="000A514D"/>
    <w:rsid w:val="000A6512"/>
    <w:rsid w:val="000A6551"/>
    <w:rsid w:val="000A6FB4"/>
    <w:rsid w:val="000A72DA"/>
    <w:rsid w:val="000B032A"/>
    <w:rsid w:val="000B04ED"/>
    <w:rsid w:val="000B0A43"/>
    <w:rsid w:val="000B14DC"/>
    <w:rsid w:val="000B3710"/>
    <w:rsid w:val="000B4AEA"/>
    <w:rsid w:val="000B4DDC"/>
    <w:rsid w:val="000B5B38"/>
    <w:rsid w:val="000B6B1D"/>
    <w:rsid w:val="000B6CF4"/>
    <w:rsid w:val="000B7061"/>
    <w:rsid w:val="000C053A"/>
    <w:rsid w:val="000C0851"/>
    <w:rsid w:val="000C0C23"/>
    <w:rsid w:val="000C10ED"/>
    <w:rsid w:val="000C361F"/>
    <w:rsid w:val="000C66E1"/>
    <w:rsid w:val="000D0147"/>
    <w:rsid w:val="000D06B4"/>
    <w:rsid w:val="000D1632"/>
    <w:rsid w:val="000D2097"/>
    <w:rsid w:val="000D2BDC"/>
    <w:rsid w:val="000D2F18"/>
    <w:rsid w:val="000D3730"/>
    <w:rsid w:val="000D4EF1"/>
    <w:rsid w:val="000D5B34"/>
    <w:rsid w:val="000D61BA"/>
    <w:rsid w:val="000D7493"/>
    <w:rsid w:val="000D7CE6"/>
    <w:rsid w:val="000E0F59"/>
    <w:rsid w:val="000E3105"/>
    <w:rsid w:val="000E37D9"/>
    <w:rsid w:val="000E4A72"/>
    <w:rsid w:val="000E5A26"/>
    <w:rsid w:val="000E5BB4"/>
    <w:rsid w:val="000E61DE"/>
    <w:rsid w:val="000E7346"/>
    <w:rsid w:val="000E7ADE"/>
    <w:rsid w:val="000F087F"/>
    <w:rsid w:val="000F1F28"/>
    <w:rsid w:val="000F227E"/>
    <w:rsid w:val="000F3FA4"/>
    <w:rsid w:val="000F40F7"/>
    <w:rsid w:val="000F475D"/>
    <w:rsid w:val="000F4BF6"/>
    <w:rsid w:val="000F4F2D"/>
    <w:rsid w:val="000F5221"/>
    <w:rsid w:val="000F5272"/>
    <w:rsid w:val="000F53D6"/>
    <w:rsid w:val="000F5657"/>
    <w:rsid w:val="000F5A4D"/>
    <w:rsid w:val="000F742F"/>
    <w:rsid w:val="000F7F84"/>
    <w:rsid w:val="001008D4"/>
    <w:rsid w:val="00102B5D"/>
    <w:rsid w:val="00103073"/>
    <w:rsid w:val="00104E9D"/>
    <w:rsid w:val="00105DA3"/>
    <w:rsid w:val="00105F70"/>
    <w:rsid w:val="0010620B"/>
    <w:rsid w:val="00106C65"/>
    <w:rsid w:val="001073B4"/>
    <w:rsid w:val="00107B53"/>
    <w:rsid w:val="00107BE2"/>
    <w:rsid w:val="00111B6D"/>
    <w:rsid w:val="00111D4F"/>
    <w:rsid w:val="00112EFA"/>
    <w:rsid w:val="001147AF"/>
    <w:rsid w:val="0011488D"/>
    <w:rsid w:val="00114EB6"/>
    <w:rsid w:val="00115C38"/>
    <w:rsid w:val="00117A99"/>
    <w:rsid w:val="00117CA1"/>
    <w:rsid w:val="00117F36"/>
    <w:rsid w:val="00120120"/>
    <w:rsid w:val="00121725"/>
    <w:rsid w:val="001239DE"/>
    <w:rsid w:val="00123AA4"/>
    <w:rsid w:val="00123B09"/>
    <w:rsid w:val="00123B61"/>
    <w:rsid w:val="001258FC"/>
    <w:rsid w:val="00126A12"/>
    <w:rsid w:val="00126AC7"/>
    <w:rsid w:val="00127BA0"/>
    <w:rsid w:val="00127EAD"/>
    <w:rsid w:val="00127F84"/>
    <w:rsid w:val="001316AC"/>
    <w:rsid w:val="00131E8E"/>
    <w:rsid w:val="00132651"/>
    <w:rsid w:val="0013291D"/>
    <w:rsid w:val="00132D8B"/>
    <w:rsid w:val="001340E3"/>
    <w:rsid w:val="001345C2"/>
    <w:rsid w:val="00134FD0"/>
    <w:rsid w:val="001358C0"/>
    <w:rsid w:val="00136050"/>
    <w:rsid w:val="00136DB4"/>
    <w:rsid w:val="00136F25"/>
    <w:rsid w:val="00141974"/>
    <w:rsid w:val="00142474"/>
    <w:rsid w:val="001431B2"/>
    <w:rsid w:val="001446C5"/>
    <w:rsid w:val="00144D44"/>
    <w:rsid w:val="00144EFE"/>
    <w:rsid w:val="001465A3"/>
    <w:rsid w:val="00150022"/>
    <w:rsid w:val="001513DF"/>
    <w:rsid w:val="0015212D"/>
    <w:rsid w:val="0015225F"/>
    <w:rsid w:val="00152331"/>
    <w:rsid w:val="00152AB6"/>
    <w:rsid w:val="00152B38"/>
    <w:rsid w:val="00152C3D"/>
    <w:rsid w:val="00152E53"/>
    <w:rsid w:val="0015414B"/>
    <w:rsid w:val="001565EE"/>
    <w:rsid w:val="00156970"/>
    <w:rsid w:val="001569C7"/>
    <w:rsid w:val="00156D1C"/>
    <w:rsid w:val="001610B4"/>
    <w:rsid w:val="00161D4A"/>
    <w:rsid w:val="001627F5"/>
    <w:rsid w:val="00162DF3"/>
    <w:rsid w:val="00164054"/>
    <w:rsid w:val="0016415D"/>
    <w:rsid w:val="0016710B"/>
    <w:rsid w:val="00170BF2"/>
    <w:rsid w:val="00171D08"/>
    <w:rsid w:val="00173C7B"/>
    <w:rsid w:val="001747DB"/>
    <w:rsid w:val="001755F2"/>
    <w:rsid w:val="00175AE0"/>
    <w:rsid w:val="001778AE"/>
    <w:rsid w:val="001803E0"/>
    <w:rsid w:val="0018044A"/>
    <w:rsid w:val="00180942"/>
    <w:rsid w:val="00183501"/>
    <w:rsid w:val="0018396F"/>
    <w:rsid w:val="001849C9"/>
    <w:rsid w:val="00185AA9"/>
    <w:rsid w:val="001874DD"/>
    <w:rsid w:val="00187D60"/>
    <w:rsid w:val="00191EE5"/>
    <w:rsid w:val="00192FA9"/>
    <w:rsid w:val="0019375F"/>
    <w:rsid w:val="001939C3"/>
    <w:rsid w:val="0019457B"/>
    <w:rsid w:val="00194F34"/>
    <w:rsid w:val="0019541A"/>
    <w:rsid w:val="0019550E"/>
    <w:rsid w:val="001966BF"/>
    <w:rsid w:val="00197B55"/>
    <w:rsid w:val="001A15D9"/>
    <w:rsid w:val="001A15DE"/>
    <w:rsid w:val="001A35AB"/>
    <w:rsid w:val="001A579F"/>
    <w:rsid w:val="001A5D9C"/>
    <w:rsid w:val="001A7D0B"/>
    <w:rsid w:val="001B059A"/>
    <w:rsid w:val="001B0990"/>
    <w:rsid w:val="001B1736"/>
    <w:rsid w:val="001B1B24"/>
    <w:rsid w:val="001B1EBE"/>
    <w:rsid w:val="001B50F0"/>
    <w:rsid w:val="001B5960"/>
    <w:rsid w:val="001B5B2B"/>
    <w:rsid w:val="001B5BB5"/>
    <w:rsid w:val="001B6130"/>
    <w:rsid w:val="001B6294"/>
    <w:rsid w:val="001B726D"/>
    <w:rsid w:val="001C03DB"/>
    <w:rsid w:val="001C04D6"/>
    <w:rsid w:val="001C11F0"/>
    <w:rsid w:val="001C180D"/>
    <w:rsid w:val="001C2F4E"/>
    <w:rsid w:val="001C3F85"/>
    <w:rsid w:val="001C7C77"/>
    <w:rsid w:val="001D0AB0"/>
    <w:rsid w:val="001D21DB"/>
    <w:rsid w:val="001D37E0"/>
    <w:rsid w:val="001D3A7F"/>
    <w:rsid w:val="001D3CEC"/>
    <w:rsid w:val="001D4F3C"/>
    <w:rsid w:val="001D5AF2"/>
    <w:rsid w:val="001D6BD9"/>
    <w:rsid w:val="001D6E58"/>
    <w:rsid w:val="001D7486"/>
    <w:rsid w:val="001D7906"/>
    <w:rsid w:val="001E0696"/>
    <w:rsid w:val="001E3231"/>
    <w:rsid w:val="001E3422"/>
    <w:rsid w:val="001E71F5"/>
    <w:rsid w:val="001F02C5"/>
    <w:rsid w:val="001F09CF"/>
    <w:rsid w:val="001F1493"/>
    <w:rsid w:val="001F4C04"/>
    <w:rsid w:val="001F5BB2"/>
    <w:rsid w:val="001F72CE"/>
    <w:rsid w:val="001F759D"/>
    <w:rsid w:val="001F7CB0"/>
    <w:rsid w:val="00200B84"/>
    <w:rsid w:val="00204EB7"/>
    <w:rsid w:val="00205CD2"/>
    <w:rsid w:val="00205ED1"/>
    <w:rsid w:val="00206756"/>
    <w:rsid w:val="002076E7"/>
    <w:rsid w:val="0021040B"/>
    <w:rsid w:val="00211179"/>
    <w:rsid w:val="00211621"/>
    <w:rsid w:val="002117E6"/>
    <w:rsid w:val="00211B62"/>
    <w:rsid w:val="00212E2A"/>
    <w:rsid w:val="00215C80"/>
    <w:rsid w:val="00215DB1"/>
    <w:rsid w:val="00216517"/>
    <w:rsid w:val="0021722B"/>
    <w:rsid w:val="00217525"/>
    <w:rsid w:val="0021770E"/>
    <w:rsid w:val="00220B44"/>
    <w:rsid w:val="002218D3"/>
    <w:rsid w:val="00221D49"/>
    <w:rsid w:val="00222E18"/>
    <w:rsid w:val="0022338C"/>
    <w:rsid w:val="00224270"/>
    <w:rsid w:val="0022433D"/>
    <w:rsid w:val="00225118"/>
    <w:rsid w:val="002252BE"/>
    <w:rsid w:val="00225441"/>
    <w:rsid w:val="00226E56"/>
    <w:rsid w:val="00227B2D"/>
    <w:rsid w:val="00231195"/>
    <w:rsid w:val="002311A9"/>
    <w:rsid w:val="00231281"/>
    <w:rsid w:val="0023296F"/>
    <w:rsid w:val="00232E41"/>
    <w:rsid w:val="002337DA"/>
    <w:rsid w:val="00234D86"/>
    <w:rsid w:val="00236DCC"/>
    <w:rsid w:val="00240FD4"/>
    <w:rsid w:val="00241146"/>
    <w:rsid w:val="0024122B"/>
    <w:rsid w:val="002436B8"/>
    <w:rsid w:val="00243CF8"/>
    <w:rsid w:val="00243E78"/>
    <w:rsid w:val="00244F7C"/>
    <w:rsid w:val="00245625"/>
    <w:rsid w:val="00245DDB"/>
    <w:rsid w:val="002477A2"/>
    <w:rsid w:val="00250661"/>
    <w:rsid w:val="00251A5E"/>
    <w:rsid w:val="00253008"/>
    <w:rsid w:val="00253F4F"/>
    <w:rsid w:val="00254AA4"/>
    <w:rsid w:val="002560BF"/>
    <w:rsid w:val="0025652A"/>
    <w:rsid w:val="002567E2"/>
    <w:rsid w:val="002575CD"/>
    <w:rsid w:val="00257AA1"/>
    <w:rsid w:val="00260999"/>
    <w:rsid w:val="00260C6B"/>
    <w:rsid w:val="0026458B"/>
    <w:rsid w:val="00264598"/>
    <w:rsid w:val="002645C0"/>
    <w:rsid w:val="0026494B"/>
    <w:rsid w:val="00265510"/>
    <w:rsid w:val="002659FD"/>
    <w:rsid w:val="002665DD"/>
    <w:rsid w:val="002669C6"/>
    <w:rsid w:val="00266A79"/>
    <w:rsid w:val="002676E1"/>
    <w:rsid w:val="00267D1A"/>
    <w:rsid w:val="00267DE8"/>
    <w:rsid w:val="00267E77"/>
    <w:rsid w:val="00273880"/>
    <w:rsid w:val="00274110"/>
    <w:rsid w:val="002748C7"/>
    <w:rsid w:val="00274D85"/>
    <w:rsid w:val="00275EBC"/>
    <w:rsid w:val="002805C6"/>
    <w:rsid w:val="002810D3"/>
    <w:rsid w:val="00281948"/>
    <w:rsid w:val="00281B37"/>
    <w:rsid w:val="00282D37"/>
    <w:rsid w:val="00283F05"/>
    <w:rsid w:val="00285707"/>
    <w:rsid w:val="00286C9E"/>
    <w:rsid w:val="00287A16"/>
    <w:rsid w:val="002915A1"/>
    <w:rsid w:val="002935E3"/>
    <w:rsid w:val="00293927"/>
    <w:rsid w:val="00295A8A"/>
    <w:rsid w:val="0029662A"/>
    <w:rsid w:val="00296A98"/>
    <w:rsid w:val="002A1556"/>
    <w:rsid w:val="002A1A22"/>
    <w:rsid w:val="002A1EE3"/>
    <w:rsid w:val="002A21EB"/>
    <w:rsid w:val="002A22F4"/>
    <w:rsid w:val="002A3123"/>
    <w:rsid w:val="002A3409"/>
    <w:rsid w:val="002A3938"/>
    <w:rsid w:val="002A3F72"/>
    <w:rsid w:val="002A4993"/>
    <w:rsid w:val="002A5637"/>
    <w:rsid w:val="002A6138"/>
    <w:rsid w:val="002A6558"/>
    <w:rsid w:val="002A68DB"/>
    <w:rsid w:val="002A69CD"/>
    <w:rsid w:val="002A7886"/>
    <w:rsid w:val="002B199B"/>
    <w:rsid w:val="002B20DB"/>
    <w:rsid w:val="002B2243"/>
    <w:rsid w:val="002B29E7"/>
    <w:rsid w:val="002B2B65"/>
    <w:rsid w:val="002B3956"/>
    <w:rsid w:val="002B4BDF"/>
    <w:rsid w:val="002B51AA"/>
    <w:rsid w:val="002B70E9"/>
    <w:rsid w:val="002B79D9"/>
    <w:rsid w:val="002B7ACE"/>
    <w:rsid w:val="002C1445"/>
    <w:rsid w:val="002C1F1E"/>
    <w:rsid w:val="002C2809"/>
    <w:rsid w:val="002C4EAD"/>
    <w:rsid w:val="002C57C1"/>
    <w:rsid w:val="002C65F6"/>
    <w:rsid w:val="002C681A"/>
    <w:rsid w:val="002C68CC"/>
    <w:rsid w:val="002C7FD2"/>
    <w:rsid w:val="002D1E94"/>
    <w:rsid w:val="002D3380"/>
    <w:rsid w:val="002D44A5"/>
    <w:rsid w:val="002D5E5F"/>
    <w:rsid w:val="002D6A4D"/>
    <w:rsid w:val="002D734D"/>
    <w:rsid w:val="002D735D"/>
    <w:rsid w:val="002D7B1A"/>
    <w:rsid w:val="002E0B63"/>
    <w:rsid w:val="002E0D74"/>
    <w:rsid w:val="002E2F65"/>
    <w:rsid w:val="002E3048"/>
    <w:rsid w:val="002E3E51"/>
    <w:rsid w:val="002E6B54"/>
    <w:rsid w:val="002E797B"/>
    <w:rsid w:val="002E7D7F"/>
    <w:rsid w:val="002F1442"/>
    <w:rsid w:val="002F1C27"/>
    <w:rsid w:val="002F1E50"/>
    <w:rsid w:val="002F1FBF"/>
    <w:rsid w:val="002F26F9"/>
    <w:rsid w:val="002F2752"/>
    <w:rsid w:val="002F34F4"/>
    <w:rsid w:val="002F353E"/>
    <w:rsid w:val="002F3989"/>
    <w:rsid w:val="002F4395"/>
    <w:rsid w:val="002F46FA"/>
    <w:rsid w:val="002F49ED"/>
    <w:rsid w:val="002F5025"/>
    <w:rsid w:val="002F5BC3"/>
    <w:rsid w:val="002F6404"/>
    <w:rsid w:val="002F7FE1"/>
    <w:rsid w:val="00300F67"/>
    <w:rsid w:val="00301409"/>
    <w:rsid w:val="00302BA0"/>
    <w:rsid w:val="00303311"/>
    <w:rsid w:val="00303796"/>
    <w:rsid w:val="003067BF"/>
    <w:rsid w:val="00306F61"/>
    <w:rsid w:val="00310738"/>
    <w:rsid w:val="0031074D"/>
    <w:rsid w:val="00310A03"/>
    <w:rsid w:val="00312247"/>
    <w:rsid w:val="003126C8"/>
    <w:rsid w:val="003131C4"/>
    <w:rsid w:val="00313227"/>
    <w:rsid w:val="00313A65"/>
    <w:rsid w:val="003155CF"/>
    <w:rsid w:val="00315FBD"/>
    <w:rsid w:val="00316882"/>
    <w:rsid w:val="00317D3D"/>
    <w:rsid w:val="00317D58"/>
    <w:rsid w:val="0032045C"/>
    <w:rsid w:val="0032162D"/>
    <w:rsid w:val="00321F6D"/>
    <w:rsid w:val="0032258E"/>
    <w:rsid w:val="00322DB4"/>
    <w:rsid w:val="003238C7"/>
    <w:rsid w:val="00324958"/>
    <w:rsid w:val="00326803"/>
    <w:rsid w:val="003274F1"/>
    <w:rsid w:val="003277DF"/>
    <w:rsid w:val="00330910"/>
    <w:rsid w:val="0033173F"/>
    <w:rsid w:val="00331DB7"/>
    <w:rsid w:val="003323C5"/>
    <w:rsid w:val="00332512"/>
    <w:rsid w:val="00333459"/>
    <w:rsid w:val="00333890"/>
    <w:rsid w:val="00333A45"/>
    <w:rsid w:val="00333DBA"/>
    <w:rsid w:val="00334CCB"/>
    <w:rsid w:val="00335002"/>
    <w:rsid w:val="003363C3"/>
    <w:rsid w:val="00337A1B"/>
    <w:rsid w:val="00340384"/>
    <w:rsid w:val="00340DE9"/>
    <w:rsid w:val="003410FF"/>
    <w:rsid w:val="003419B9"/>
    <w:rsid w:val="00341FB3"/>
    <w:rsid w:val="00342677"/>
    <w:rsid w:val="00342AE3"/>
    <w:rsid w:val="00343A00"/>
    <w:rsid w:val="003443CF"/>
    <w:rsid w:val="003445DC"/>
    <w:rsid w:val="00344855"/>
    <w:rsid w:val="003469FE"/>
    <w:rsid w:val="003470C8"/>
    <w:rsid w:val="0035055F"/>
    <w:rsid w:val="00354612"/>
    <w:rsid w:val="00354E6F"/>
    <w:rsid w:val="00354FD6"/>
    <w:rsid w:val="00356740"/>
    <w:rsid w:val="003601AD"/>
    <w:rsid w:val="00361B45"/>
    <w:rsid w:val="003637A4"/>
    <w:rsid w:val="003638BA"/>
    <w:rsid w:val="003656FD"/>
    <w:rsid w:val="00365A85"/>
    <w:rsid w:val="00365E5C"/>
    <w:rsid w:val="0036727D"/>
    <w:rsid w:val="003674F9"/>
    <w:rsid w:val="0037070C"/>
    <w:rsid w:val="00370F49"/>
    <w:rsid w:val="003715A1"/>
    <w:rsid w:val="0037195F"/>
    <w:rsid w:val="003725D2"/>
    <w:rsid w:val="00373EA3"/>
    <w:rsid w:val="0037461D"/>
    <w:rsid w:val="003748BA"/>
    <w:rsid w:val="003753CE"/>
    <w:rsid w:val="0037590C"/>
    <w:rsid w:val="00375B9A"/>
    <w:rsid w:val="00376B4A"/>
    <w:rsid w:val="00377083"/>
    <w:rsid w:val="00380C20"/>
    <w:rsid w:val="00381278"/>
    <w:rsid w:val="00382F37"/>
    <w:rsid w:val="003834C6"/>
    <w:rsid w:val="0038400A"/>
    <w:rsid w:val="0038416E"/>
    <w:rsid w:val="00384689"/>
    <w:rsid w:val="003846F6"/>
    <w:rsid w:val="0038480B"/>
    <w:rsid w:val="00386812"/>
    <w:rsid w:val="00387E9E"/>
    <w:rsid w:val="00391463"/>
    <w:rsid w:val="00391DD0"/>
    <w:rsid w:val="0039320E"/>
    <w:rsid w:val="00393BC9"/>
    <w:rsid w:val="00394566"/>
    <w:rsid w:val="00394585"/>
    <w:rsid w:val="00394EFC"/>
    <w:rsid w:val="00395FBD"/>
    <w:rsid w:val="003A02DF"/>
    <w:rsid w:val="003A11F5"/>
    <w:rsid w:val="003A2386"/>
    <w:rsid w:val="003A29A0"/>
    <w:rsid w:val="003A4667"/>
    <w:rsid w:val="003A4F2B"/>
    <w:rsid w:val="003A54CE"/>
    <w:rsid w:val="003A5EF9"/>
    <w:rsid w:val="003A64C7"/>
    <w:rsid w:val="003A6CE1"/>
    <w:rsid w:val="003A6E4C"/>
    <w:rsid w:val="003A7668"/>
    <w:rsid w:val="003B12A6"/>
    <w:rsid w:val="003B1F89"/>
    <w:rsid w:val="003B282A"/>
    <w:rsid w:val="003B2969"/>
    <w:rsid w:val="003B3421"/>
    <w:rsid w:val="003B420C"/>
    <w:rsid w:val="003B435E"/>
    <w:rsid w:val="003B4535"/>
    <w:rsid w:val="003B4C15"/>
    <w:rsid w:val="003B5CEB"/>
    <w:rsid w:val="003B6610"/>
    <w:rsid w:val="003C05D4"/>
    <w:rsid w:val="003C0E0D"/>
    <w:rsid w:val="003C238D"/>
    <w:rsid w:val="003C299E"/>
    <w:rsid w:val="003C2C6D"/>
    <w:rsid w:val="003C2FEB"/>
    <w:rsid w:val="003C52ED"/>
    <w:rsid w:val="003C5C20"/>
    <w:rsid w:val="003D0311"/>
    <w:rsid w:val="003D112F"/>
    <w:rsid w:val="003D4706"/>
    <w:rsid w:val="003D47EC"/>
    <w:rsid w:val="003D68FA"/>
    <w:rsid w:val="003E2057"/>
    <w:rsid w:val="003E2CAA"/>
    <w:rsid w:val="003E42F2"/>
    <w:rsid w:val="003E4DD4"/>
    <w:rsid w:val="003E5737"/>
    <w:rsid w:val="003E651D"/>
    <w:rsid w:val="003E6CBD"/>
    <w:rsid w:val="003E6E2A"/>
    <w:rsid w:val="003E7BC2"/>
    <w:rsid w:val="003F0167"/>
    <w:rsid w:val="003F03FD"/>
    <w:rsid w:val="003F09C4"/>
    <w:rsid w:val="003F0A65"/>
    <w:rsid w:val="003F0C2D"/>
    <w:rsid w:val="003F1766"/>
    <w:rsid w:val="003F2984"/>
    <w:rsid w:val="003F2E62"/>
    <w:rsid w:val="003F33B8"/>
    <w:rsid w:val="003F5E64"/>
    <w:rsid w:val="003F6D3E"/>
    <w:rsid w:val="003F737A"/>
    <w:rsid w:val="004004B4"/>
    <w:rsid w:val="00400C90"/>
    <w:rsid w:val="004023D9"/>
    <w:rsid w:val="00402777"/>
    <w:rsid w:val="004033C2"/>
    <w:rsid w:val="00405174"/>
    <w:rsid w:val="00405D21"/>
    <w:rsid w:val="00405E4F"/>
    <w:rsid w:val="00406F7B"/>
    <w:rsid w:val="00407EB2"/>
    <w:rsid w:val="004108D4"/>
    <w:rsid w:val="004118E1"/>
    <w:rsid w:val="00412BC7"/>
    <w:rsid w:val="00413064"/>
    <w:rsid w:val="00413B43"/>
    <w:rsid w:val="004146B0"/>
    <w:rsid w:val="0041634B"/>
    <w:rsid w:val="00416DE3"/>
    <w:rsid w:val="00417292"/>
    <w:rsid w:val="004205ED"/>
    <w:rsid w:val="004209CE"/>
    <w:rsid w:val="004219A7"/>
    <w:rsid w:val="00422371"/>
    <w:rsid w:val="004235F4"/>
    <w:rsid w:val="00424115"/>
    <w:rsid w:val="004242F7"/>
    <w:rsid w:val="0042570D"/>
    <w:rsid w:val="00426D2E"/>
    <w:rsid w:val="0043122D"/>
    <w:rsid w:val="00432079"/>
    <w:rsid w:val="00432433"/>
    <w:rsid w:val="00432585"/>
    <w:rsid w:val="0043370F"/>
    <w:rsid w:val="00433A94"/>
    <w:rsid w:val="00435B8B"/>
    <w:rsid w:val="004366AB"/>
    <w:rsid w:val="004368EF"/>
    <w:rsid w:val="00437279"/>
    <w:rsid w:val="00437CBB"/>
    <w:rsid w:val="00440058"/>
    <w:rsid w:val="004403CB"/>
    <w:rsid w:val="00441354"/>
    <w:rsid w:val="00441F4E"/>
    <w:rsid w:val="004423D2"/>
    <w:rsid w:val="004436A5"/>
    <w:rsid w:val="0044374A"/>
    <w:rsid w:val="0044374F"/>
    <w:rsid w:val="00443771"/>
    <w:rsid w:val="00443ED3"/>
    <w:rsid w:val="004440EA"/>
    <w:rsid w:val="0044509F"/>
    <w:rsid w:val="004459A0"/>
    <w:rsid w:val="0044605F"/>
    <w:rsid w:val="004465D3"/>
    <w:rsid w:val="0044678B"/>
    <w:rsid w:val="00447727"/>
    <w:rsid w:val="00450931"/>
    <w:rsid w:val="00451C57"/>
    <w:rsid w:val="00453027"/>
    <w:rsid w:val="00454A00"/>
    <w:rsid w:val="00454A58"/>
    <w:rsid w:val="00455199"/>
    <w:rsid w:val="00456046"/>
    <w:rsid w:val="00456D7D"/>
    <w:rsid w:val="00457C66"/>
    <w:rsid w:val="00460FA1"/>
    <w:rsid w:val="004614EB"/>
    <w:rsid w:val="00461C1E"/>
    <w:rsid w:val="00464576"/>
    <w:rsid w:val="00464854"/>
    <w:rsid w:val="0046554B"/>
    <w:rsid w:val="00465847"/>
    <w:rsid w:val="00466135"/>
    <w:rsid w:val="00470C28"/>
    <w:rsid w:val="00472B40"/>
    <w:rsid w:val="00473307"/>
    <w:rsid w:val="00473A00"/>
    <w:rsid w:val="00473C21"/>
    <w:rsid w:val="00473FCC"/>
    <w:rsid w:val="004742BF"/>
    <w:rsid w:val="0047624B"/>
    <w:rsid w:val="00476C08"/>
    <w:rsid w:val="00476D26"/>
    <w:rsid w:val="004779B5"/>
    <w:rsid w:val="0048049B"/>
    <w:rsid w:val="00481A40"/>
    <w:rsid w:val="00481C72"/>
    <w:rsid w:val="00481FA5"/>
    <w:rsid w:val="004824B8"/>
    <w:rsid w:val="004826CA"/>
    <w:rsid w:val="00483EC8"/>
    <w:rsid w:val="00484225"/>
    <w:rsid w:val="0048445E"/>
    <w:rsid w:val="00484BD8"/>
    <w:rsid w:val="004862AC"/>
    <w:rsid w:val="004865B5"/>
    <w:rsid w:val="00486770"/>
    <w:rsid w:val="0048698B"/>
    <w:rsid w:val="004872F7"/>
    <w:rsid w:val="00490224"/>
    <w:rsid w:val="00490533"/>
    <w:rsid w:val="00491782"/>
    <w:rsid w:val="00492DE3"/>
    <w:rsid w:val="004931B8"/>
    <w:rsid w:val="00493A09"/>
    <w:rsid w:val="00493A44"/>
    <w:rsid w:val="00494132"/>
    <w:rsid w:val="004958FA"/>
    <w:rsid w:val="00495C27"/>
    <w:rsid w:val="00495CCC"/>
    <w:rsid w:val="00496C95"/>
    <w:rsid w:val="004976AC"/>
    <w:rsid w:val="00497ACB"/>
    <w:rsid w:val="00497B76"/>
    <w:rsid w:val="00497D78"/>
    <w:rsid w:val="004A0609"/>
    <w:rsid w:val="004A11F3"/>
    <w:rsid w:val="004A1270"/>
    <w:rsid w:val="004A160A"/>
    <w:rsid w:val="004A25F0"/>
    <w:rsid w:val="004A32CF"/>
    <w:rsid w:val="004A3411"/>
    <w:rsid w:val="004A3AAE"/>
    <w:rsid w:val="004A4DB7"/>
    <w:rsid w:val="004B049F"/>
    <w:rsid w:val="004B0930"/>
    <w:rsid w:val="004B1C47"/>
    <w:rsid w:val="004B37AA"/>
    <w:rsid w:val="004B3C1E"/>
    <w:rsid w:val="004B43E8"/>
    <w:rsid w:val="004B5D07"/>
    <w:rsid w:val="004B73EB"/>
    <w:rsid w:val="004B77CB"/>
    <w:rsid w:val="004B7930"/>
    <w:rsid w:val="004C1340"/>
    <w:rsid w:val="004C15C9"/>
    <w:rsid w:val="004C16DE"/>
    <w:rsid w:val="004C23AF"/>
    <w:rsid w:val="004C343E"/>
    <w:rsid w:val="004C37FC"/>
    <w:rsid w:val="004C3EFA"/>
    <w:rsid w:val="004C4D8C"/>
    <w:rsid w:val="004C56ED"/>
    <w:rsid w:val="004C57DF"/>
    <w:rsid w:val="004C5CA3"/>
    <w:rsid w:val="004C64CA"/>
    <w:rsid w:val="004C675A"/>
    <w:rsid w:val="004C6E55"/>
    <w:rsid w:val="004C780F"/>
    <w:rsid w:val="004D0676"/>
    <w:rsid w:val="004D134C"/>
    <w:rsid w:val="004D29A4"/>
    <w:rsid w:val="004D2EDC"/>
    <w:rsid w:val="004D3408"/>
    <w:rsid w:val="004D52BE"/>
    <w:rsid w:val="004D6D53"/>
    <w:rsid w:val="004D6EE1"/>
    <w:rsid w:val="004D7E4E"/>
    <w:rsid w:val="004E0203"/>
    <w:rsid w:val="004E0402"/>
    <w:rsid w:val="004E0A3C"/>
    <w:rsid w:val="004E1500"/>
    <w:rsid w:val="004E24CD"/>
    <w:rsid w:val="004E32B6"/>
    <w:rsid w:val="004E35D0"/>
    <w:rsid w:val="004E3811"/>
    <w:rsid w:val="004E3A58"/>
    <w:rsid w:val="004E483A"/>
    <w:rsid w:val="004E4B0E"/>
    <w:rsid w:val="004E704B"/>
    <w:rsid w:val="004E775B"/>
    <w:rsid w:val="004F0192"/>
    <w:rsid w:val="004F1A5A"/>
    <w:rsid w:val="004F2369"/>
    <w:rsid w:val="004F278F"/>
    <w:rsid w:val="004F6678"/>
    <w:rsid w:val="00501858"/>
    <w:rsid w:val="00502A0E"/>
    <w:rsid w:val="00502AFF"/>
    <w:rsid w:val="00503743"/>
    <w:rsid w:val="00503936"/>
    <w:rsid w:val="00503B0F"/>
    <w:rsid w:val="00503E10"/>
    <w:rsid w:val="00504318"/>
    <w:rsid w:val="0050485F"/>
    <w:rsid w:val="00504D5D"/>
    <w:rsid w:val="00506259"/>
    <w:rsid w:val="0050767F"/>
    <w:rsid w:val="00507896"/>
    <w:rsid w:val="00507917"/>
    <w:rsid w:val="00507BE6"/>
    <w:rsid w:val="005122EB"/>
    <w:rsid w:val="00513235"/>
    <w:rsid w:val="0051331F"/>
    <w:rsid w:val="00513AF7"/>
    <w:rsid w:val="00514721"/>
    <w:rsid w:val="00514C7F"/>
    <w:rsid w:val="005159D5"/>
    <w:rsid w:val="00515D27"/>
    <w:rsid w:val="005160D4"/>
    <w:rsid w:val="00516854"/>
    <w:rsid w:val="00516E94"/>
    <w:rsid w:val="00521B09"/>
    <w:rsid w:val="005228CD"/>
    <w:rsid w:val="00522978"/>
    <w:rsid w:val="00522B70"/>
    <w:rsid w:val="00524DFE"/>
    <w:rsid w:val="00525C58"/>
    <w:rsid w:val="00526830"/>
    <w:rsid w:val="005269EB"/>
    <w:rsid w:val="00526B7F"/>
    <w:rsid w:val="00526BB1"/>
    <w:rsid w:val="005276EB"/>
    <w:rsid w:val="00532310"/>
    <w:rsid w:val="00532609"/>
    <w:rsid w:val="00532AB6"/>
    <w:rsid w:val="00533B49"/>
    <w:rsid w:val="005347CB"/>
    <w:rsid w:val="00535B7B"/>
    <w:rsid w:val="00535E80"/>
    <w:rsid w:val="005360B4"/>
    <w:rsid w:val="005363FC"/>
    <w:rsid w:val="00536D17"/>
    <w:rsid w:val="00542088"/>
    <w:rsid w:val="0054223A"/>
    <w:rsid w:val="00542972"/>
    <w:rsid w:val="00543F32"/>
    <w:rsid w:val="0054562B"/>
    <w:rsid w:val="00545F1F"/>
    <w:rsid w:val="00546650"/>
    <w:rsid w:val="00546A90"/>
    <w:rsid w:val="00546C65"/>
    <w:rsid w:val="005500B9"/>
    <w:rsid w:val="00550983"/>
    <w:rsid w:val="0055240B"/>
    <w:rsid w:val="005528FF"/>
    <w:rsid w:val="005537F1"/>
    <w:rsid w:val="00553C91"/>
    <w:rsid w:val="00555B06"/>
    <w:rsid w:val="00556EC2"/>
    <w:rsid w:val="00557551"/>
    <w:rsid w:val="0056110D"/>
    <w:rsid w:val="00561418"/>
    <w:rsid w:val="00561871"/>
    <w:rsid w:val="0056241D"/>
    <w:rsid w:val="005630A2"/>
    <w:rsid w:val="0056471B"/>
    <w:rsid w:val="00564A57"/>
    <w:rsid w:val="00570947"/>
    <w:rsid w:val="00571040"/>
    <w:rsid w:val="00572195"/>
    <w:rsid w:val="0057346A"/>
    <w:rsid w:val="00573D57"/>
    <w:rsid w:val="00573D6A"/>
    <w:rsid w:val="0057441B"/>
    <w:rsid w:val="00575098"/>
    <w:rsid w:val="00575F47"/>
    <w:rsid w:val="00582944"/>
    <w:rsid w:val="00582DB0"/>
    <w:rsid w:val="00582E0D"/>
    <w:rsid w:val="0058392A"/>
    <w:rsid w:val="005844AF"/>
    <w:rsid w:val="00585024"/>
    <w:rsid w:val="0058502B"/>
    <w:rsid w:val="005859C3"/>
    <w:rsid w:val="0058605B"/>
    <w:rsid w:val="00586EE9"/>
    <w:rsid w:val="00587BEF"/>
    <w:rsid w:val="00590B77"/>
    <w:rsid w:val="00591BAE"/>
    <w:rsid w:val="005929A7"/>
    <w:rsid w:val="00592F14"/>
    <w:rsid w:val="0059363F"/>
    <w:rsid w:val="005940C2"/>
    <w:rsid w:val="005943AC"/>
    <w:rsid w:val="00595180"/>
    <w:rsid w:val="00595812"/>
    <w:rsid w:val="0059690A"/>
    <w:rsid w:val="00596A75"/>
    <w:rsid w:val="005970C2"/>
    <w:rsid w:val="0059782C"/>
    <w:rsid w:val="005A0233"/>
    <w:rsid w:val="005A3CFA"/>
    <w:rsid w:val="005A42C7"/>
    <w:rsid w:val="005A507D"/>
    <w:rsid w:val="005A56FA"/>
    <w:rsid w:val="005A57C3"/>
    <w:rsid w:val="005A61CD"/>
    <w:rsid w:val="005A6353"/>
    <w:rsid w:val="005A64AA"/>
    <w:rsid w:val="005A7596"/>
    <w:rsid w:val="005A7742"/>
    <w:rsid w:val="005A7C0D"/>
    <w:rsid w:val="005A7D07"/>
    <w:rsid w:val="005A7EA8"/>
    <w:rsid w:val="005B11F4"/>
    <w:rsid w:val="005B133C"/>
    <w:rsid w:val="005B134E"/>
    <w:rsid w:val="005B1AC2"/>
    <w:rsid w:val="005B1EE6"/>
    <w:rsid w:val="005B204E"/>
    <w:rsid w:val="005B3B81"/>
    <w:rsid w:val="005B3D3F"/>
    <w:rsid w:val="005B6469"/>
    <w:rsid w:val="005B6693"/>
    <w:rsid w:val="005C0A1E"/>
    <w:rsid w:val="005C1AAD"/>
    <w:rsid w:val="005C24A1"/>
    <w:rsid w:val="005C2DA3"/>
    <w:rsid w:val="005C3E34"/>
    <w:rsid w:val="005C6001"/>
    <w:rsid w:val="005C6907"/>
    <w:rsid w:val="005C7A06"/>
    <w:rsid w:val="005D09EC"/>
    <w:rsid w:val="005D17A9"/>
    <w:rsid w:val="005D2096"/>
    <w:rsid w:val="005D2D66"/>
    <w:rsid w:val="005D313C"/>
    <w:rsid w:val="005D324C"/>
    <w:rsid w:val="005D37DD"/>
    <w:rsid w:val="005D6BBF"/>
    <w:rsid w:val="005D6EEA"/>
    <w:rsid w:val="005D7B68"/>
    <w:rsid w:val="005E0392"/>
    <w:rsid w:val="005E115F"/>
    <w:rsid w:val="005E11BE"/>
    <w:rsid w:val="005E1CDB"/>
    <w:rsid w:val="005E2983"/>
    <w:rsid w:val="005E2A4F"/>
    <w:rsid w:val="005E33E0"/>
    <w:rsid w:val="005E4052"/>
    <w:rsid w:val="005E4770"/>
    <w:rsid w:val="005E4D36"/>
    <w:rsid w:val="005E4E7E"/>
    <w:rsid w:val="005E5269"/>
    <w:rsid w:val="005E5300"/>
    <w:rsid w:val="005E53C9"/>
    <w:rsid w:val="005E597E"/>
    <w:rsid w:val="005E7AE3"/>
    <w:rsid w:val="005F0173"/>
    <w:rsid w:val="005F05D2"/>
    <w:rsid w:val="005F0C7B"/>
    <w:rsid w:val="005F13BF"/>
    <w:rsid w:val="005F1C57"/>
    <w:rsid w:val="005F2546"/>
    <w:rsid w:val="005F276F"/>
    <w:rsid w:val="005F3346"/>
    <w:rsid w:val="005F3D2F"/>
    <w:rsid w:val="005F588E"/>
    <w:rsid w:val="005F5A00"/>
    <w:rsid w:val="005F6E04"/>
    <w:rsid w:val="005F7067"/>
    <w:rsid w:val="005F77A7"/>
    <w:rsid w:val="006003C5"/>
    <w:rsid w:val="00600A68"/>
    <w:rsid w:val="006014F7"/>
    <w:rsid w:val="0060290D"/>
    <w:rsid w:val="00602C4A"/>
    <w:rsid w:val="00602E70"/>
    <w:rsid w:val="00604714"/>
    <w:rsid w:val="0060494B"/>
    <w:rsid w:val="006051B0"/>
    <w:rsid w:val="006065D0"/>
    <w:rsid w:val="00606DDF"/>
    <w:rsid w:val="00607567"/>
    <w:rsid w:val="00607CDD"/>
    <w:rsid w:val="006107E6"/>
    <w:rsid w:val="0061087C"/>
    <w:rsid w:val="00610A91"/>
    <w:rsid w:val="00610D6D"/>
    <w:rsid w:val="006121D7"/>
    <w:rsid w:val="0061271A"/>
    <w:rsid w:val="0061344B"/>
    <w:rsid w:val="0061391B"/>
    <w:rsid w:val="00615337"/>
    <w:rsid w:val="006155F2"/>
    <w:rsid w:val="00620A14"/>
    <w:rsid w:val="00621C5E"/>
    <w:rsid w:val="006223C6"/>
    <w:rsid w:val="006224ED"/>
    <w:rsid w:val="00622D79"/>
    <w:rsid w:val="00623B50"/>
    <w:rsid w:val="00625805"/>
    <w:rsid w:val="00625D28"/>
    <w:rsid w:val="00626200"/>
    <w:rsid w:val="0062654F"/>
    <w:rsid w:val="00627700"/>
    <w:rsid w:val="00630910"/>
    <w:rsid w:val="00630A8C"/>
    <w:rsid w:val="0063155C"/>
    <w:rsid w:val="00631FD6"/>
    <w:rsid w:val="00632058"/>
    <w:rsid w:val="00632108"/>
    <w:rsid w:val="006336E3"/>
    <w:rsid w:val="00633DFF"/>
    <w:rsid w:val="00635A51"/>
    <w:rsid w:val="00636184"/>
    <w:rsid w:val="00637369"/>
    <w:rsid w:val="00641FA6"/>
    <w:rsid w:val="006437D2"/>
    <w:rsid w:val="00644820"/>
    <w:rsid w:val="0064709E"/>
    <w:rsid w:val="00647A34"/>
    <w:rsid w:val="0065092B"/>
    <w:rsid w:val="0065139B"/>
    <w:rsid w:val="00652B5A"/>
    <w:rsid w:val="0065339B"/>
    <w:rsid w:val="00653494"/>
    <w:rsid w:val="006537DE"/>
    <w:rsid w:val="00653904"/>
    <w:rsid w:val="006542CC"/>
    <w:rsid w:val="006546C5"/>
    <w:rsid w:val="00655425"/>
    <w:rsid w:val="00655904"/>
    <w:rsid w:val="00657E5D"/>
    <w:rsid w:val="0066089D"/>
    <w:rsid w:val="00660963"/>
    <w:rsid w:val="00661648"/>
    <w:rsid w:val="006627DD"/>
    <w:rsid w:val="006630D6"/>
    <w:rsid w:val="00663C75"/>
    <w:rsid w:val="00663D68"/>
    <w:rsid w:val="006646C6"/>
    <w:rsid w:val="0066592F"/>
    <w:rsid w:val="0066606E"/>
    <w:rsid w:val="0067053A"/>
    <w:rsid w:val="006715D0"/>
    <w:rsid w:val="00672AA9"/>
    <w:rsid w:val="00673785"/>
    <w:rsid w:val="00673B8D"/>
    <w:rsid w:val="00674349"/>
    <w:rsid w:val="00674EC6"/>
    <w:rsid w:val="00675CED"/>
    <w:rsid w:val="0067612B"/>
    <w:rsid w:val="006765EE"/>
    <w:rsid w:val="006771A0"/>
    <w:rsid w:val="006820D5"/>
    <w:rsid w:val="00683768"/>
    <w:rsid w:val="0068467D"/>
    <w:rsid w:val="00685170"/>
    <w:rsid w:val="00687318"/>
    <w:rsid w:val="0068787D"/>
    <w:rsid w:val="00687D99"/>
    <w:rsid w:val="0069185C"/>
    <w:rsid w:val="00692173"/>
    <w:rsid w:val="00692BCD"/>
    <w:rsid w:val="00694969"/>
    <w:rsid w:val="00695B9E"/>
    <w:rsid w:val="0069621D"/>
    <w:rsid w:val="006966FE"/>
    <w:rsid w:val="00696A7A"/>
    <w:rsid w:val="00696B37"/>
    <w:rsid w:val="0069719C"/>
    <w:rsid w:val="006A032E"/>
    <w:rsid w:val="006A0A4E"/>
    <w:rsid w:val="006A0A5A"/>
    <w:rsid w:val="006A0CCA"/>
    <w:rsid w:val="006A17B5"/>
    <w:rsid w:val="006A17C4"/>
    <w:rsid w:val="006A2B65"/>
    <w:rsid w:val="006A601B"/>
    <w:rsid w:val="006A65AC"/>
    <w:rsid w:val="006B0787"/>
    <w:rsid w:val="006B0A8F"/>
    <w:rsid w:val="006B0D83"/>
    <w:rsid w:val="006B0EEC"/>
    <w:rsid w:val="006B1704"/>
    <w:rsid w:val="006B2321"/>
    <w:rsid w:val="006B290B"/>
    <w:rsid w:val="006B2A7E"/>
    <w:rsid w:val="006B501E"/>
    <w:rsid w:val="006B5299"/>
    <w:rsid w:val="006B7BF9"/>
    <w:rsid w:val="006B7E2A"/>
    <w:rsid w:val="006B7F90"/>
    <w:rsid w:val="006C147B"/>
    <w:rsid w:val="006C16FA"/>
    <w:rsid w:val="006C203B"/>
    <w:rsid w:val="006C224F"/>
    <w:rsid w:val="006C33C9"/>
    <w:rsid w:val="006C482E"/>
    <w:rsid w:val="006C5DD6"/>
    <w:rsid w:val="006C5FE0"/>
    <w:rsid w:val="006D1C05"/>
    <w:rsid w:val="006D49E1"/>
    <w:rsid w:val="006D52E4"/>
    <w:rsid w:val="006D5AAF"/>
    <w:rsid w:val="006D772A"/>
    <w:rsid w:val="006D7C41"/>
    <w:rsid w:val="006E09AC"/>
    <w:rsid w:val="006E1B2F"/>
    <w:rsid w:val="006E3BAA"/>
    <w:rsid w:val="006E3F72"/>
    <w:rsid w:val="006E65F4"/>
    <w:rsid w:val="006E7BCE"/>
    <w:rsid w:val="006E7D70"/>
    <w:rsid w:val="006F0062"/>
    <w:rsid w:val="006F1738"/>
    <w:rsid w:val="006F4CE4"/>
    <w:rsid w:val="006F4EE1"/>
    <w:rsid w:val="006F5FF2"/>
    <w:rsid w:val="007004A9"/>
    <w:rsid w:val="00700608"/>
    <w:rsid w:val="00700D52"/>
    <w:rsid w:val="00700F9D"/>
    <w:rsid w:val="00701394"/>
    <w:rsid w:val="007016A3"/>
    <w:rsid w:val="007017C3"/>
    <w:rsid w:val="00701AA7"/>
    <w:rsid w:val="00702E18"/>
    <w:rsid w:val="00704191"/>
    <w:rsid w:val="007048F7"/>
    <w:rsid w:val="00704E57"/>
    <w:rsid w:val="007053AA"/>
    <w:rsid w:val="007056D7"/>
    <w:rsid w:val="00706291"/>
    <w:rsid w:val="00707064"/>
    <w:rsid w:val="007070C7"/>
    <w:rsid w:val="00710224"/>
    <w:rsid w:val="00711F54"/>
    <w:rsid w:val="007124D4"/>
    <w:rsid w:val="0071298C"/>
    <w:rsid w:val="007135C4"/>
    <w:rsid w:val="007135E4"/>
    <w:rsid w:val="007148A5"/>
    <w:rsid w:val="0071510F"/>
    <w:rsid w:val="00716043"/>
    <w:rsid w:val="00717C33"/>
    <w:rsid w:val="0072001A"/>
    <w:rsid w:val="007205E7"/>
    <w:rsid w:val="0072106E"/>
    <w:rsid w:val="00721937"/>
    <w:rsid w:val="00721ECD"/>
    <w:rsid w:val="0072228C"/>
    <w:rsid w:val="00723ED2"/>
    <w:rsid w:val="00724060"/>
    <w:rsid w:val="007242D7"/>
    <w:rsid w:val="00726998"/>
    <w:rsid w:val="00726F7A"/>
    <w:rsid w:val="00731FAA"/>
    <w:rsid w:val="007338A8"/>
    <w:rsid w:val="00733B9B"/>
    <w:rsid w:val="00733C70"/>
    <w:rsid w:val="00734549"/>
    <w:rsid w:val="00734F61"/>
    <w:rsid w:val="00735B96"/>
    <w:rsid w:val="0073610A"/>
    <w:rsid w:val="00736603"/>
    <w:rsid w:val="00736AA4"/>
    <w:rsid w:val="0073726D"/>
    <w:rsid w:val="00737818"/>
    <w:rsid w:val="00737A01"/>
    <w:rsid w:val="00737F26"/>
    <w:rsid w:val="00741EF8"/>
    <w:rsid w:val="007441FA"/>
    <w:rsid w:val="0074452B"/>
    <w:rsid w:val="007447B8"/>
    <w:rsid w:val="00746435"/>
    <w:rsid w:val="00746617"/>
    <w:rsid w:val="00746DE9"/>
    <w:rsid w:val="00746EA3"/>
    <w:rsid w:val="0074705B"/>
    <w:rsid w:val="0075141A"/>
    <w:rsid w:val="007537DF"/>
    <w:rsid w:val="00754E22"/>
    <w:rsid w:val="00755472"/>
    <w:rsid w:val="00756255"/>
    <w:rsid w:val="00760AB4"/>
    <w:rsid w:val="00760B3D"/>
    <w:rsid w:val="00761566"/>
    <w:rsid w:val="00761716"/>
    <w:rsid w:val="0076171A"/>
    <w:rsid w:val="00761AE4"/>
    <w:rsid w:val="00762519"/>
    <w:rsid w:val="00762C9B"/>
    <w:rsid w:val="00764109"/>
    <w:rsid w:val="007641D8"/>
    <w:rsid w:val="00766440"/>
    <w:rsid w:val="007666C7"/>
    <w:rsid w:val="00770F50"/>
    <w:rsid w:val="00772A6A"/>
    <w:rsid w:val="00772E67"/>
    <w:rsid w:val="00773E1C"/>
    <w:rsid w:val="007742AE"/>
    <w:rsid w:val="00774D79"/>
    <w:rsid w:val="00775888"/>
    <w:rsid w:val="007767BB"/>
    <w:rsid w:val="007814F2"/>
    <w:rsid w:val="00782A3E"/>
    <w:rsid w:val="007851D2"/>
    <w:rsid w:val="007852AF"/>
    <w:rsid w:val="00787DB7"/>
    <w:rsid w:val="00787F50"/>
    <w:rsid w:val="00790D53"/>
    <w:rsid w:val="00790F7E"/>
    <w:rsid w:val="00791467"/>
    <w:rsid w:val="00791674"/>
    <w:rsid w:val="007952E9"/>
    <w:rsid w:val="0079785C"/>
    <w:rsid w:val="007A07B9"/>
    <w:rsid w:val="007A2F10"/>
    <w:rsid w:val="007A3851"/>
    <w:rsid w:val="007A413A"/>
    <w:rsid w:val="007A446B"/>
    <w:rsid w:val="007A495A"/>
    <w:rsid w:val="007A5155"/>
    <w:rsid w:val="007A6376"/>
    <w:rsid w:val="007A6738"/>
    <w:rsid w:val="007A7196"/>
    <w:rsid w:val="007A7664"/>
    <w:rsid w:val="007B24AF"/>
    <w:rsid w:val="007B2626"/>
    <w:rsid w:val="007B2811"/>
    <w:rsid w:val="007B3AF0"/>
    <w:rsid w:val="007B5E94"/>
    <w:rsid w:val="007B6647"/>
    <w:rsid w:val="007C15D3"/>
    <w:rsid w:val="007C289B"/>
    <w:rsid w:val="007C30AE"/>
    <w:rsid w:val="007C383E"/>
    <w:rsid w:val="007C3E33"/>
    <w:rsid w:val="007C5E94"/>
    <w:rsid w:val="007C71AC"/>
    <w:rsid w:val="007C7A0A"/>
    <w:rsid w:val="007D10C5"/>
    <w:rsid w:val="007D1A13"/>
    <w:rsid w:val="007D30D0"/>
    <w:rsid w:val="007D3120"/>
    <w:rsid w:val="007D3C19"/>
    <w:rsid w:val="007D3C8B"/>
    <w:rsid w:val="007D3DE2"/>
    <w:rsid w:val="007D564A"/>
    <w:rsid w:val="007D5BBE"/>
    <w:rsid w:val="007D6ED3"/>
    <w:rsid w:val="007D724A"/>
    <w:rsid w:val="007D7BAC"/>
    <w:rsid w:val="007E09B3"/>
    <w:rsid w:val="007E18D6"/>
    <w:rsid w:val="007E44D2"/>
    <w:rsid w:val="007E51A5"/>
    <w:rsid w:val="007E5BAA"/>
    <w:rsid w:val="007E5FD8"/>
    <w:rsid w:val="007E6287"/>
    <w:rsid w:val="007E6AB0"/>
    <w:rsid w:val="007E73A6"/>
    <w:rsid w:val="007F0085"/>
    <w:rsid w:val="007F0B01"/>
    <w:rsid w:val="007F1561"/>
    <w:rsid w:val="007F495D"/>
    <w:rsid w:val="007F5088"/>
    <w:rsid w:val="007F6295"/>
    <w:rsid w:val="007F7AD2"/>
    <w:rsid w:val="007F7D35"/>
    <w:rsid w:val="00800208"/>
    <w:rsid w:val="00800DB0"/>
    <w:rsid w:val="00801292"/>
    <w:rsid w:val="00801ADD"/>
    <w:rsid w:val="008022FA"/>
    <w:rsid w:val="008033D8"/>
    <w:rsid w:val="008034F8"/>
    <w:rsid w:val="00803949"/>
    <w:rsid w:val="008047FA"/>
    <w:rsid w:val="008048D4"/>
    <w:rsid w:val="00804A40"/>
    <w:rsid w:val="00805277"/>
    <w:rsid w:val="0080714A"/>
    <w:rsid w:val="0080775D"/>
    <w:rsid w:val="00807A7B"/>
    <w:rsid w:val="0081024B"/>
    <w:rsid w:val="00810895"/>
    <w:rsid w:val="00810DC3"/>
    <w:rsid w:val="00813E6E"/>
    <w:rsid w:val="0081481F"/>
    <w:rsid w:val="00815477"/>
    <w:rsid w:val="008159B5"/>
    <w:rsid w:val="0081648A"/>
    <w:rsid w:val="00816F33"/>
    <w:rsid w:val="00817ED6"/>
    <w:rsid w:val="00821FA2"/>
    <w:rsid w:val="00821FB9"/>
    <w:rsid w:val="008236E9"/>
    <w:rsid w:val="008248BF"/>
    <w:rsid w:val="00824E1D"/>
    <w:rsid w:val="00824FAC"/>
    <w:rsid w:val="00825C9F"/>
    <w:rsid w:val="00826048"/>
    <w:rsid w:val="0082693D"/>
    <w:rsid w:val="00826B1A"/>
    <w:rsid w:val="008279C1"/>
    <w:rsid w:val="00830765"/>
    <w:rsid w:val="008320E3"/>
    <w:rsid w:val="008327EB"/>
    <w:rsid w:val="00835BE1"/>
    <w:rsid w:val="00835C10"/>
    <w:rsid w:val="008403EA"/>
    <w:rsid w:val="008412A6"/>
    <w:rsid w:val="008415F1"/>
    <w:rsid w:val="00841A0D"/>
    <w:rsid w:val="00842B17"/>
    <w:rsid w:val="00842FFA"/>
    <w:rsid w:val="008435F3"/>
    <w:rsid w:val="008437F9"/>
    <w:rsid w:val="00844762"/>
    <w:rsid w:val="0084799E"/>
    <w:rsid w:val="00850948"/>
    <w:rsid w:val="00851999"/>
    <w:rsid w:val="00852675"/>
    <w:rsid w:val="00853599"/>
    <w:rsid w:val="00853A5E"/>
    <w:rsid w:val="00856366"/>
    <w:rsid w:val="008564D7"/>
    <w:rsid w:val="0085697C"/>
    <w:rsid w:val="00856B1D"/>
    <w:rsid w:val="00856E78"/>
    <w:rsid w:val="00857DFF"/>
    <w:rsid w:val="00860891"/>
    <w:rsid w:val="00861153"/>
    <w:rsid w:val="00861E62"/>
    <w:rsid w:val="00864BDA"/>
    <w:rsid w:val="00865AF4"/>
    <w:rsid w:val="00866C87"/>
    <w:rsid w:val="00866D81"/>
    <w:rsid w:val="00870C0A"/>
    <w:rsid w:val="008714B3"/>
    <w:rsid w:val="008714D2"/>
    <w:rsid w:val="00872EC2"/>
    <w:rsid w:val="00873768"/>
    <w:rsid w:val="00874EF4"/>
    <w:rsid w:val="0087539A"/>
    <w:rsid w:val="008761A2"/>
    <w:rsid w:val="008804C8"/>
    <w:rsid w:val="0088184B"/>
    <w:rsid w:val="00882D57"/>
    <w:rsid w:val="0088364A"/>
    <w:rsid w:val="008836BE"/>
    <w:rsid w:val="00883EA3"/>
    <w:rsid w:val="0088434D"/>
    <w:rsid w:val="00887AAB"/>
    <w:rsid w:val="00887FA8"/>
    <w:rsid w:val="00890015"/>
    <w:rsid w:val="00890226"/>
    <w:rsid w:val="008902C9"/>
    <w:rsid w:val="0089132E"/>
    <w:rsid w:val="00892B05"/>
    <w:rsid w:val="00892CF2"/>
    <w:rsid w:val="008936A0"/>
    <w:rsid w:val="00893774"/>
    <w:rsid w:val="0089381B"/>
    <w:rsid w:val="00893ACC"/>
    <w:rsid w:val="0089449F"/>
    <w:rsid w:val="00895F1A"/>
    <w:rsid w:val="00896A41"/>
    <w:rsid w:val="008A0718"/>
    <w:rsid w:val="008A0CF9"/>
    <w:rsid w:val="008A120E"/>
    <w:rsid w:val="008A123A"/>
    <w:rsid w:val="008A13CC"/>
    <w:rsid w:val="008A1BE5"/>
    <w:rsid w:val="008A6C62"/>
    <w:rsid w:val="008A6E6A"/>
    <w:rsid w:val="008A7316"/>
    <w:rsid w:val="008B0DCA"/>
    <w:rsid w:val="008B0F5F"/>
    <w:rsid w:val="008B161A"/>
    <w:rsid w:val="008B40BB"/>
    <w:rsid w:val="008B476F"/>
    <w:rsid w:val="008B4B38"/>
    <w:rsid w:val="008B56D2"/>
    <w:rsid w:val="008B5D2A"/>
    <w:rsid w:val="008B5E15"/>
    <w:rsid w:val="008B60B0"/>
    <w:rsid w:val="008B7C4E"/>
    <w:rsid w:val="008C012D"/>
    <w:rsid w:val="008C0457"/>
    <w:rsid w:val="008C1767"/>
    <w:rsid w:val="008C187D"/>
    <w:rsid w:val="008C2800"/>
    <w:rsid w:val="008C2FBC"/>
    <w:rsid w:val="008C3AA0"/>
    <w:rsid w:val="008C3F8D"/>
    <w:rsid w:val="008C6E87"/>
    <w:rsid w:val="008C7795"/>
    <w:rsid w:val="008C7DB6"/>
    <w:rsid w:val="008D4A00"/>
    <w:rsid w:val="008D501B"/>
    <w:rsid w:val="008D5891"/>
    <w:rsid w:val="008D5F15"/>
    <w:rsid w:val="008D6B3E"/>
    <w:rsid w:val="008D7E94"/>
    <w:rsid w:val="008E05B9"/>
    <w:rsid w:val="008E07CA"/>
    <w:rsid w:val="008E0ADC"/>
    <w:rsid w:val="008E11B3"/>
    <w:rsid w:val="008E1F0A"/>
    <w:rsid w:val="008E3BFE"/>
    <w:rsid w:val="008E44D1"/>
    <w:rsid w:val="008F0CAB"/>
    <w:rsid w:val="008F1C24"/>
    <w:rsid w:val="008F2275"/>
    <w:rsid w:val="008F3A59"/>
    <w:rsid w:val="008F4414"/>
    <w:rsid w:val="008F44BE"/>
    <w:rsid w:val="008F5F0C"/>
    <w:rsid w:val="008F6BC6"/>
    <w:rsid w:val="008F756D"/>
    <w:rsid w:val="0090036A"/>
    <w:rsid w:val="00903504"/>
    <w:rsid w:val="00903615"/>
    <w:rsid w:val="00906A06"/>
    <w:rsid w:val="00907282"/>
    <w:rsid w:val="009077F1"/>
    <w:rsid w:val="00910361"/>
    <w:rsid w:val="0091117C"/>
    <w:rsid w:val="009112AF"/>
    <w:rsid w:val="00911743"/>
    <w:rsid w:val="009119E0"/>
    <w:rsid w:val="00912F8B"/>
    <w:rsid w:val="009169C2"/>
    <w:rsid w:val="00916B67"/>
    <w:rsid w:val="00922118"/>
    <w:rsid w:val="00923648"/>
    <w:rsid w:val="00925980"/>
    <w:rsid w:val="00927217"/>
    <w:rsid w:val="00930736"/>
    <w:rsid w:val="00930C57"/>
    <w:rsid w:val="00931991"/>
    <w:rsid w:val="00933E52"/>
    <w:rsid w:val="00934894"/>
    <w:rsid w:val="00934F26"/>
    <w:rsid w:val="009366CB"/>
    <w:rsid w:val="00936E1E"/>
    <w:rsid w:val="0093707B"/>
    <w:rsid w:val="00937314"/>
    <w:rsid w:val="00937A08"/>
    <w:rsid w:val="00937BE3"/>
    <w:rsid w:val="00937DA9"/>
    <w:rsid w:val="00937DD7"/>
    <w:rsid w:val="009406C8"/>
    <w:rsid w:val="00941271"/>
    <w:rsid w:val="0094174C"/>
    <w:rsid w:val="00942C20"/>
    <w:rsid w:val="00943857"/>
    <w:rsid w:val="00945BB4"/>
    <w:rsid w:val="0094623F"/>
    <w:rsid w:val="00946E89"/>
    <w:rsid w:val="00947A7A"/>
    <w:rsid w:val="00950206"/>
    <w:rsid w:val="00951980"/>
    <w:rsid w:val="00955D13"/>
    <w:rsid w:val="00957E22"/>
    <w:rsid w:val="00957F0C"/>
    <w:rsid w:val="0096050A"/>
    <w:rsid w:val="009605D3"/>
    <w:rsid w:val="0096072D"/>
    <w:rsid w:val="00961ABC"/>
    <w:rsid w:val="00963135"/>
    <w:rsid w:val="009639BB"/>
    <w:rsid w:val="009639C3"/>
    <w:rsid w:val="00964718"/>
    <w:rsid w:val="009649A5"/>
    <w:rsid w:val="009654B2"/>
    <w:rsid w:val="009655DA"/>
    <w:rsid w:val="0096576D"/>
    <w:rsid w:val="00965C0E"/>
    <w:rsid w:val="00965E4D"/>
    <w:rsid w:val="009667BA"/>
    <w:rsid w:val="0096766C"/>
    <w:rsid w:val="00967930"/>
    <w:rsid w:val="00970CBA"/>
    <w:rsid w:val="009716BA"/>
    <w:rsid w:val="009737BC"/>
    <w:rsid w:val="009742F6"/>
    <w:rsid w:val="00974CA0"/>
    <w:rsid w:val="009756E0"/>
    <w:rsid w:val="00976268"/>
    <w:rsid w:val="0097682E"/>
    <w:rsid w:val="00980F58"/>
    <w:rsid w:val="00981886"/>
    <w:rsid w:val="00982387"/>
    <w:rsid w:val="00984103"/>
    <w:rsid w:val="00984347"/>
    <w:rsid w:val="00984621"/>
    <w:rsid w:val="009877EE"/>
    <w:rsid w:val="0099015E"/>
    <w:rsid w:val="00990392"/>
    <w:rsid w:val="00991409"/>
    <w:rsid w:val="00991855"/>
    <w:rsid w:val="009921E9"/>
    <w:rsid w:val="009925B3"/>
    <w:rsid w:val="00992BB5"/>
    <w:rsid w:val="00992E7D"/>
    <w:rsid w:val="0099498C"/>
    <w:rsid w:val="00995242"/>
    <w:rsid w:val="009956BA"/>
    <w:rsid w:val="009956CA"/>
    <w:rsid w:val="0099581B"/>
    <w:rsid w:val="00996DF6"/>
    <w:rsid w:val="009A067A"/>
    <w:rsid w:val="009A1DC7"/>
    <w:rsid w:val="009A1F82"/>
    <w:rsid w:val="009A246B"/>
    <w:rsid w:val="009A2585"/>
    <w:rsid w:val="009A26A6"/>
    <w:rsid w:val="009A2E13"/>
    <w:rsid w:val="009A31EC"/>
    <w:rsid w:val="009A3321"/>
    <w:rsid w:val="009A54E6"/>
    <w:rsid w:val="009A5C1A"/>
    <w:rsid w:val="009A6934"/>
    <w:rsid w:val="009A703F"/>
    <w:rsid w:val="009A7651"/>
    <w:rsid w:val="009A7881"/>
    <w:rsid w:val="009A7B8B"/>
    <w:rsid w:val="009A7DD3"/>
    <w:rsid w:val="009B144E"/>
    <w:rsid w:val="009B14F4"/>
    <w:rsid w:val="009B1644"/>
    <w:rsid w:val="009B3052"/>
    <w:rsid w:val="009B31BF"/>
    <w:rsid w:val="009B34B4"/>
    <w:rsid w:val="009B43C3"/>
    <w:rsid w:val="009B4EEB"/>
    <w:rsid w:val="009B5E91"/>
    <w:rsid w:val="009B60B2"/>
    <w:rsid w:val="009B6572"/>
    <w:rsid w:val="009B6C72"/>
    <w:rsid w:val="009B7B06"/>
    <w:rsid w:val="009C0006"/>
    <w:rsid w:val="009C0319"/>
    <w:rsid w:val="009C3F90"/>
    <w:rsid w:val="009C42BF"/>
    <w:rsid w:val="009C6910"/>
    <w:rsid w:val="009C713D"/>
    <w:rsid w:val="009D0F0C"/>
    <w:rsid w:val="009D2466"/>
    <w:rsid w:val="009D4235"/>
    <w:rsid w:val="009D4514"/>
    <w:rsid w:val="009D4D2E"/>
    <w:rsid w:val="009D4E3E"/>
    <w:rsid w:val="009D5D78"/>
    <w:rsid w:val="009D6EA4"/>
    <w:rsid w:val="009D7A19"/>
    <w:rsid w:val="009D7BE0"/>
    <w:rsid w:val="009E1F98"/>
    <w:rsid w:val="009E369C"/>
    <w:rsid w:val="009E5F3C"/>
    <w:rsid w:val="009E62D1"/>
    <w:rsid w:val="009E7190"/>
    <w:rsid w:val="009E72F7"/>
    <w:rsid w:val="009F022E"/>
    <w:rsid w:val="009F2302"/>
    <w:rsid w:val="009F3392"/>
    <w:rsid w:val="009F3455"/>
    <w:rsid w:val="009F4CD0"/>
    <w:rsid w:val="009F5089"/>
    <w:rsid w:val="009F66D0"/>
    <w:rsid w:val="009F6D04"/>
    <w:rsid w:val="009F6F68"/>
    <w:rsid w:val="009F73F1"/>
    <w:rsid w:val="00A0000B"/>
    <w:rsid w:val="00A012D0"/>
    <w:rsid w:val="00A01896"/>
    <w:rsid w:val="00A0459F"/>
    <w:rsid w:val="00A04686"/>
    <w:rsid w:val="00A05375"/>
    <w:rsid w:val="00A06F68"/>
    <w:rsid w:val="00A10395"/>
    <w:rsid w:val="00A1188B"/>
    <w:rsid w:val="00A122B1"/>
    <w:rsid w:val="00A134A0"/>
    <w:rsid w:val="00A14AB5"/>
    <w:rsid w:val="00A15116"/>
    <w:rsid w:val="00A16BB3"/>
    <w:rsid w:val="00A21D6A"/>
    <w:rsid w:val="00A21D9C"/>
    <w:rsid w:val="00A2314B"/>
    <w:rsid w:val="00A238AD"/>
    <w:rsid w:val="00A23A8B"/>
    <w:rsid w:val="00A24EF9"/>
    <w:rsid w:val="00A250C1"/>
    <w:rsid w:val="00A271F2"/>
    <w:rsid w:val="00A30B9F"/>
    <w:rsid w:val="00A31694"/>
    <w:rsid w:val="00A325D9"/>
    <w:rsid w:val="00A32AE9"/>
    <w:rsid w:val="00A3303A"/>
    <w:rsid w:val="00A33D18"/>
    <w:rsid w:val="00A33D70"/>
    <w:rsid w:val="00A3444B"/>
    <w:rsid w:val="00A34951"/>
    <w:rsid w:val="00A3539C"/>
    <w:rsid w:val="00A35E07"/>
    <w:rsid w:val="00A363C0"/>
    <w:rsid w:val="00A3650A"/>
    <w:rsid w:val="00A36F8A"/>
    <w:rsid w:val="00A37E5C"/>
    <w:rsid w:val="00A42BD0"/>
    <w:rsid w:val="00A43761"/>
    <w:rsid w:val="00A43DC8"/>
    <w:rsid w:val="00A442BC"/>
    <w:rsid w:val="00A45289"/>
    <w:rsid w:val="00A45A9C"/>
    <w:rsid w:val="00A46DB4"/>
    <w:rsid w:val="00A4743F"/>
    <w:rsid w:val="00A476F5"/>
    <w:rsid w:val="00A47E52"/>
    <w:rsid w:val="00A50CD6"/>
    <w:rsid w:val="00A51A79"/>
    <w:rsid w:val="00A51F1A"/>
    <w:rsid w:val="00A5299E"/>
    <w:rsid w:val="00A5440B"/>
    <w:rsid w:val="00A54BEA"/>
    <w:rsid w:val="00A56B12"/>
    <w:rsid w:val="00A56CDF"/>
    <w:rsid w:val="00A57420"/>
    <w:rsid w:val="00A6075C"/>
    <w:rsid w:val="00A6276B"/>
    <w:rsid w:val="00A6374C"/>
    <w:rsid w:val="00A64306"/>
    <w:rsid w:val="00A6568B"/>
    <w:rsid w:val="00A65E32"/>
    <w:rsid w:val="00A661E4"/>
    <w:rsid w:val="00A72470"/>
    <w:rsid w:val="00A72569"/>
    <w:rsid w:val="00A73AC3"/>
    <w:rsid w:val="00A73B8D"/>
    <w:rsid w:val="00A744AC"/>
    <w:rsid w:val="00A74D86"/>
    <w:rsid w:val="00A759CA"/>
    <w:rsid w:val="00A76575"/>
    <w:rsid w:val="00A76E0E"/>
    <w:rsid w:val="00A77CDD"/>
    <w:rsid w:val="00A8092F"/>
    <w:rsid w:val="00A81BAF"/>
    <w:rsid w:val="00A8437B"/>
    <w:rsid w:val="00A84BFE"/>
    <w:rsid w:val="00A858B5"/>
    <w:rsid w:val="00A85AA6"/>
    <w:rsid w:val="00A8609D"/>
    <w:rsid w:val="00A86677"/>
    <w:rsid w:val="00A86C96"/>
    <w:rsid w:val="00A86F4C"/>
    <w:rsid w:val="00A876B1"/>
    <w:rsid w:val="00A90C30"/>
    <w:rsid w:val="00A90CF5"/>
    <w:rsid w:val="00A91109"/>
    <w:rsid w:val="00A91B6D"/>
    <w:rsid w:val="00A91C78"/>
    <w:rsid w:val="00A91F53"/>
    <w:rsid w:val="00A92BA5"/>
    <w:rsid w:val="00A93F65"/>
    <w:rsid w:val="00A9415D"/>
    <w:rsid w:val="00A94B1D"/>
    <w:rsid w:val="00A952B7"/>
    <w:rsid w:val="00A96F01"/>
    <w:rsid w:val="00A970A0"/>
    <w:rsid w:val="00A976D0"/>
    <w:rsid w:val="00A977C8"/>
    <w:rsid w:val="00A978A4"/>
    <w:rsid w:val="00AA0031"/>
    <w:rsid w:val="00AA176E"/>
    <w:rsid w:val="00AA2B2C"/>
    <w:rsid w:val="00AA2BF9"/>
    <w:rsid w:val="00AA339C"/>
    <w:rsid w:val="00AA39B6"/>
    <w:rsid w:val="00AA3F6B"/>
    <w:rsid w:val="00AA5D5A"/>
    <w:rsid w:val="00AA6518"/>
    <w:rsid w:val="00AA6D06"/>
    <w:rsid w:val="00AA75D6"/>
    <w:rsid w:val="00AA7E21"/>
    <w:rsid w:val="00AB01AF"/>
    <w:rsid w:val="00AB0F4C"/>
    <w:rsid w:val="00AB1408"/>
    <w:rsid w:val="00AB1522"/>
    <w:rsid w:val="00AB2B20"/>
    <w:rsid w:val="00AB2F0A"/>
    <w:rsid w:val="00AB3152"/>
    <w:rsid w:val="00AB3B8E"/>
    <w:rsid w:val="00AB6298"/>
    <w:rsid w:val="00AB6A95"/>
    <w:rsid w:val="00AB6FCB"/>
    <w:rsid w:val="00AC0092"/>
    <w:rsid w:val="00AC035E"/>
    <w:rsid w:val="00AC1923"/>
    <w:rsid w:val="00AC4001"/>
    <w:rsid w:val="00AC6D19"/>
    <w:rsid w:val="00AC7F06"/>
    <w:rsid w:val="00AD0E47"/>
    <w:rsid w:val="00AD11D4"/>
    <w:rsid w:val="00AD15FC"/>
    <w:rsid w:val="00AD1B0B"/>
    <w:rsid w:val="00AD1D93"/>
    <w:rsid w:val="00AD2EE2"/>
    <w:rsid w:val="00AD3A1A"/>
    <w:rsid w:val="00AD3E9E"/>
    <w:rsid w:val="00AD4BEE"/>
    <w:rsid w:val="00AD4D21"/>
    <w:rsid w:val="00AD5B91"/>
    <w:rsid w:val="00AD7E9C"/>
    <w:rsid w:val="00AE0252"/>
    <w:rsid w:val="00AE3FF7"/>
    <w:rsid w:val="00AE616A"/>
    <w:rsid w:val="00AE6E97"/>
    <w:rsid w:val="00AE6EF9"/>
    <w:rsid w:val="00AE6F36"/>
    <w:rsid w:val="00AE7477"/>
    <w:rsid w:val="00AF197D"/>
    <w:rsid w:val="00AF2622"/>
    <w:rsid w:val="00AF352A"/>
    <w:rsid w:val="00AF4456"/>
    <w:rsid w:val="00AF58A0"/>
    <w:rsid w:val="00AF5C8E"/>
    <w:rsid w:val="00AF68FC"/>
    <w:rsid w:val="00AF72D8"/>
    <w:rsid w:val="00AF7F8A"/>
    <w:rsid w:val="00B001F8"/>
    <w:rsid w:val="00B008D4"/>
    <w:rsid w:val="00B00A25"/>
    <w:rsid w:val="00B00A8E"/>
    <w:rsid w:val="00B00E7D"/>
    <w:rsid w:val="00B02941"/>
    <w:rsid w:val="00B031A9"/>
    <w:rsid w:val="00B046D5"/>
    <w:rsid w:val="00B05B5B"/>
    <w:rsid w:val="00B05D81"/>
    <w:rsid w:val="00B06B6A"/>
    <w:rsid w:val="00B072FE"/>
    <w:rsid w:val="00B11EEE"/>
    <w:rsid w:val="00B136C9"/>
    <w:rsid w:val="00B1404D"/>
    <w:rsid w:val="00B14A46"/>
    <w:rsid w:val="00B177DC"/>
    <w:rsid w:val="00B17CD7"/>
    <w:rsid w:val="00B20605"/>
    <w:rsid w:val="00B20AAF"/>
    <w:rsid w:val="00B21816"/>
    <w:rsid w:val="00B22995"/>
    <w:rsid w:val="00B22ADD"/>
    <w:rsid w:val="00B237DD"/>
    <w:rsid w:val="00B23DF6"/>
    <w:rsid w:val="00B25142"/>
    <w:rsid w:val="00B25B36"/>
    <w:rsid w:val="00B3069A"/>
    <w:rsid w:val="00B306D3"/>
    <w:rsid w:val="00B30E36"/>
    <w:rsid w:val="00B31AE9"/>
    <w:rsid w:val="00B32269"/>
    <w:rsid w:val="00B33A66"/>
    <w:rsid w:val="00B3505B"/>
    <w:rsid w:val="00B354F1"/>
    <w:rsid w:val="00B3567C"/>
    <w:rsid w:val="00B3609F"/>
    <w:rsid w:val="00B36EC5"/>
    <w:rsid w:val="00B36F79"/>
    <w:rsid w:val="00B4027E"/>
    <w:rsid w:val="00B40870"/>
    <w:rsid w:val="00B41C39"/>
    <w:rsid w:val="00B43846"/>
    <w:rsid w:val="00B43BF1"/>
    <w:rsid w:val="00B45284"/>
    <w:rsid w:val="00B45728"/>
    <w:rsid w:val="00B4612D"/>
    <w:rsid w:val="00B463B8"/>
    <w:rsid w:val="00B46725"/>
    <w:rsid w:val="00B46DA2"/>
    <w:rsid w:val="00B4730E"/>
    <w:rsid w:val="00B523C9"/>
    <w:rsid w:val="00B52E95"/>
    <w:rsid w:val="00B55080"/>
    <w:rsid w:val="00B55186"/>
    <w:rsid w:val="00B55D50"/>
    <w:rsid w:val="00B57513"/>
    <w:rsid w:val="00B60B25"/>
    <w:rsid w:val="00B6156D"/>
    <w:rsid w:val="00B61D2F"/>
    <w:rsid w:val="00B61DF3"/>
    <w:rsid w:val="00B65739"/>
    <w:rsid w:val="00B66264"/>
    <w:rsid w:val="00B66565"/>
    <w:rsid w:val="00B666B1"/>
    <w:rsid w:val="00B705E2"/>
    <w:rsid w:val="00B713F1"/>
    <w:rsid w:val="00B71561"/>
    <w:rsid w:val="00B72F26"/>
    <w:rsid w:val="00B73ECC"/>
    <w:rsid w:val="00B7455A"/>
    <w:rsid w:val="00B7519A"/>
    <w:rsid w:val="00B76809"/>
    <w:rsid w:val="00B76A45"/>
    <w:rsid w:val="00B76A69"/>
    <w:rsid w:val="00B77246"/>
    <w:rsid w:val="00B77E06"/>
    <w:rsid w:val="00B807D4"/>
    <w:rsid w:val="00B808E2"/>
    <w:rsid w:val="00B80A30"/>
    <w:rsid w:val="00B81293"/>
    <w:rsid w:val="00B82549"/>
    <w:rsid w:val="00B8265A"/>
    <w:rsid w:val="00B83821"/>
    <w:rsid w:val="00B83A7D"/>
    <w:rsid w:val="00B83CD2"/>
    <w:rsid w:val="00B84A49"/>
    <w:rsid w:val="00B84D99"/>
    <w:rsid w:val="00B8542A"/>
    <w:rsid w:val="00B86D46"/>
    <w:rsid w:val="00B871A3"/>
    <w:rsid w:val="00B876C3"/>
    <w:rsid w:val="00B90FC4"/>
    <w:rsid w:val="00B9105F"/>
    <w:rsid w:val="00B910DA"/>
    <w:rsid w:val="00B91D16"/>
    <w:rsid w:val="00B9381B"/>
    <w:rsid w:val="00B938D2"/>
    <w:rsid w:val="00B93910"/>
    <w:rsid w:val="00B93AB8"/>
    <w:rsid w:val="00B94394"/>
    <w:rsid w:val="00B945C2"/>
    <w:rsid w:val="00B95282"/>
    <w:rsid w:val="00B954C5"/>
    <w:rsid w:val="00B963B9"/>
    <w:rsid w:val="00B97238"/>
    <w:rsid w:val="00B97D84"/>
    <w:rsid w:val="00BA0288"/>
    <w:rsid w:val="00BA15C2"/>
    <w:rsid w:val="00BA1C58"/>
    <w:rsid w:val="00BA1D6F"/>
    <w:rsid w:val="00BA2CDB"/>
    <w:rsid w:val="00BA33ED"/>
    <w:rsid w:val="00BA3D5F"/>
    <w:rsid w:val="00BA4804"/>
    <w:rsid w:val="00BA541B"/>
    <w:rsid w:val="00BA57CF"/>
    <w:rsid w:val="00BA5F36"/>
    <w:rsid w:val="00BA6C91"/>
    <w:rsid w:val="00BA7934"/>
    <w:rsid w:val="00BB0925"/>
    <w:rsid w:val="00BB1C3E"/>
    <w:rsid w:val="00BB3242"/>
    <w:rsid w:val="00BB3778"/>
    <w:rsid w:val="00BB3AF0"/>
    <w:rsid w:val="00BC0061"/>
    <w:rsid w:val="00BC0E4B"/>
    <w:rsid w:val="00BC2070"/>
    <w:rsid w:val="00BC21EA"/>
    <w:rsid w:val="00BC35A3"/>
    <w:rsid w:val="00BC36C7"/>
    <w:rsid w:val="00BC3ECD"/>
    <w:rsid w:val="00BC50F6"/>
    <w:rsid w:val="00BC5712"/>
    <w:rsid w:val="00BC6229"/>
    <w:rsid w:val="00BC6B58"/>
    <w:rsid w:val="00BC6EF4"/>
    <w:rsid w:val="00BC7267"/>
    <w:rsid w:val="00BC7C6E"/>
    <w:rsid w:val="00BC7FDC"/>
    <w:rsid w:val="00BD0AEA"/>
    <w:rsid w:val="00BD1835"/>
    <w:rsid w:val="00BD2F4F"/>
    <w:rsid w:val="00BD40F3"/>
    <w:rsid w:val="00BD53E6"/>
    <w:rsid w:val="00BD7DCB"/>
    <w:rsid w:val="00BE0B52"/>
    <w:rsid w:val="00BE28BA"/>
    <w:rsid w:val="00BE4FF3"/>
    <w:rsid w:val="00BE5B92"/>
    <w:rsid w:val="00BE79C9"/>
    <w:rsid w:val="00BF0497"/>
    <w:rsid w:val="00BF0747"/>
    <w:rsid w:val="00BF1305"/>
    <w:rsid w:val="00BF1CE7"/>
    <w:rsid w:val="00BF3173"/>
    <w:rsid w:val="00BF3CE1"/>
    <w:rsid w:val="00BF3DE6"/>
    <w:rsid w:val="00BF42DB"/>
    <w:rsid w:val="00BF4D88"/>
    <w:rsid w:val="00BF4F48"/>
    <w:rsid w:val="00BF5AC8"/>
    <w:rsid w:val="00BF6DE5"/>
    <w:rsid w:val="00BF7ABD"/>
    <w:rsid w:val="00C014B5"/>
    <w:rsid w:val="00C01649"/>
    <w:rsid w:val="00C03288"/>
    <w:rsid w:val="00C04421"/>
    <w:rsid w:val="00C0453A"/>
    <w:rsid w:val="00C0496B"/>
    <w:rsid w:val="00C060C2"/>
    <w:rsid w:val="00C06EB3"/>
    <w:rsid w:val="00C07313"/>
    <w:rsid w:val="00C077D3"/>
    <w:rsid w:val="00C10C20"/>
    <w:rsid w:val="00C11404"/>
    <w:rsid w:val="00C12FB3"/>
    <w:rsid w:val="00C13D63"/>
    <w:rsid w:val="00C13F91"/>
    <w:rsid w:val="00C13FFB"/>
    <w:rsid w:val="00C14D63"/>
    <w:rsid w:val="00C15DCA"/>
    <w:rsid w:val="00C16360"/>
    <w:rsid w:val="00C16BD1"/>
    <w:rsid w:val="00C16C1E"/>
    <w:rsid w:val="00C201A7"/>
    <w:rsid w:val="00C20F6D"/>
    <w:rsid w:val="00C2166C"/>
    <w:rsid w:val="00C226CB"/>
    <w:rsid w:val="00C226E7"/>
    <w:rsid w:val="00C23A1C"/>
    <w:rsid w:val="00C24483"/>
    <w:rsid w:val="00C25126"/>
    <w:rsid w:val="00C26248"/>
    <w:rsid w:val="00C30223"/>
    <w:rsid w:val="00C30D2A"/>
    <w:rsid w:val="00C30EB3"/>
    <w:rsid w:val="00C313D2"/>
    <w:rsid w:val="00C31EF4"/>
    <w:rsid w:val="00C3232B"/>
    <w:rsid w:val="00C32951"/>
    <w:rsid w:val="00C32B52"/>
    <w:rsid w:val="00C32D4D"/>
    <w:rsid w:val="00C32DCA"/>
    <w:rsid w:val="00C33FBB"/>
    <w:rsid w:val="00C340AD"/>
    <w:rsid w:val="00C36E76"/>
    <w:rsid w:val="00C3720B"/>
    <w:rsid w:val="00C40222"/>
    <w:rsid w:val="00C4180C"/>
    <w:rsid w:val="00C423BD"/>
    <w:rsid w:val="00C425B5"/>
    <w:rsid w:val="00C43019"/>
    <w:rsid w:val="00C4358D"/>
    <w:rsid w:val="00C4373F"/>
    <w:rsid w:val="00C43F3F"/>
    <w:rsid w:val="00C44916"/>
    <w:rsid w:val="00C4584C"/>
    <w:rsid w:val="00C46EDD"/>
    <w:rsid w:val="00C5018E"/>
    <w:rsid w:val="00C504F5"/>
    <w:rsid w:val="00C50A15"/>
    <w:rsid w:val="00C51397"/>
    <w:rsid w:val="00C514FC"/>
    <w:rsid w:val="00C51F41"/>
    <w:rsid w:val="00C52833"/>
    <w:rsid w:val="00C53BD6"/>
    <w:rsid w:val="00C541C1"/>
    <w:rsid w:val="00C5496A"/>
    <w:rsid w:val="00C550F9"/>
    <w:rsid w:val="00C55557"/>
    <w:rsid w:val="00C578C9"/>
    <w:rsid w:val="00C57AA8"/>
    <w:rsid w:val="00C60F59"/>
    <w:rsid w:val="00C61125"/>
    <w:rsid w:val="00C61186"/>
    <w:rsid w:val="00C61C66"/>
    <w:rsid w:val="00C62F18"/>
    <w:rsid w:val="00C636FC"/>
    <w:rsid w:val="00C65792"/>
    <w:rsid w:val="00C6596A"/>
    <w:rsid w:val="00C664C2"/>
    <w:rsid w:val="00C665DE"/>
    <w:rsid w:val="00C710F9"/>
    <w:rsid w:val="00C7183C"/>
    <w:rsid w:val="00C71894"/>
    <w:rsid w:val="00C71ECB"/>
    <w:rsid w:val="00C73832"/>
    <w:rsid w:val="00C74079"/>
    <w:rsid w:val="00C74955"/>
    <w:rsid w:val="00C762FE"/>
    <w:rsid w:val="00C76631"/>
    <w:rsid w:val="00C77164"/>
    <w:rsid w:val="00C81449"/>
    <w:rsid w:val="00C81BD7"/>
    <w:rsid w:val="00C8232A"/>
    <w:rsid w:val="00C823F4"/>
    <w:rsid w:val="00C85937"/>
    <w:rsid w:val="00C86432"/>
    <w:rsid w:val="00C87016"/>
    <w:rsid w:val="00C87978"/>
    <w:rsid w:val="00C90C96"/>
    <w:rsid w:val="00C914C9"/>
    <w:rsid w:val="00C91DCF"/>
    <w:rsid w:val="00C91FC7"/>
    <w:rsid w:val="00C9421F"/>
    <w:rsid w:val="00C94F91"/>
    <w:rsid w:val="00C95AA4"/>
    <w:rsid w:val="00C97242"/>
    <w:rsid w:val="00CA075A"/>
    <w:rsid w:val="00CA1332"/>
    <w:rsid w:val="00CA138D"/>
    <w:rsid w:val="00CA179A"/>
    <w:rsid w:val="00CA1B33"/>
    <w:rsid w:val="00CA1B5C"/>
    <w:rsid w:val="00CA1F55"/>
    <w:rsid w:val="00CA1FF5"/>
    <w:rsid w:val="00CA2202"/>
    <w:rsid w:val="00CA25B3"/>
    <w:rsid w:val="00CA3B6E"/>
    <w:rsid w:val="00CA6A50"/>
    <w:rsid w:val="00CA734B"/>
    <w:rsid w:val="00CB1413"/>
    <w:rsid w:val="00CB4681"/>
    <w:rsid w:val="00CB4B36"/>
    <w:rsid w:val="00CB4FFB"/>
    <w:rsid w:val="00CB5680"/>
    <w:rsid w:val="00CB5FD8"/>
    <w:rsid w:val="00CB7363"/>
    <w:rsid w:val="00CC1BAF"/>
    <w:rsid w:val="00CC245F"/>
    <w:rsid w:val="00CC24BF"/>
    <w:rsid w:val="00CC4AEF"/>
    <w:rsid w:val="00CC5012"/>
    <w:rsid w:val="00CC6309"/>
    <w:rsid w:val="00CC6B30"/>
    <w:rsid w:val="00CC7D2B"/>
    <w:rsid w:val="00CD355B"/>
    <w:rsid w:val="00CD4A1D"/>
    <w:rsid w:val="00CD4A79"/>
    <w:rsid w:val="00CD5A98"/>
    <w:rsid w:val="00CD6BC6"/>
    <w:rsid w:val="00CD6CA2"/>
    <w:rsid w:val="00CD70F2"/>
    <w:rsid w:val="00CD7C4F"/>
    <w:rsid w:val="00CE00D0"/>
    <w:rsid w:val="00CE07ED"/>
    <w:rsid w:val="00CE084A"/>
    <w:rsid w:val="00CE0C5A"/>
    <w:rsid w:val="00CE0DD4"/>
    <w:rsid w:val="00CE10E5"/>
    <w:rsid w:val="00CE1EE3"/>
    <w:rsid w:val="00CE3AA7"/>
    <w:rsid w:val="00CE4496"/>
    <w:rsid w:val="00CE46B9"/>
    <w:rsid w:val="00CE4B66"/>
    <w:rsid w:val="00CE55E0"/>
    <w:rsid w:val="00CE6B9D"/>
    <w:rsid w:val="00CE6BD0"/>
    <w:rsid w:val="00CE738D"/>
    <w:rsid w:val="00CF0692"/>
    <w:rsid w:val="00CF0DD1"/>
    <w:rsid w:val="00CF20EA"/>
    <w:rsid w:val="00CF3951"/>
    <w:rsid w:val="00CF41A6"/>
    <w:rsid w:val="00CF4462"/>
    <w:rsid w:val="00CF44F5"/>
    <w:rsid w:val="00CF54E3"/>
    <w:rsid w:val="00CF59CF"/>
    <w:rsid w:val="00D00646"/>
    <w:rsid w:val="00D00D6E"/>
    <w:rsid w:val="00D01282"/>
    <w:rsid w:val="00D01416"/>
    <w:rsid w:val="00D024BF"/>
    <w:rsid w:val="00D034E0"/>
    <w:rsid w:val="00D0387F"/>
    <w:rsid w:val="00D06025"/>
    <w:rsid w:val="00D06523"/>
    <w:rsid w:val="00D06BF9"/>
    <w:rsid w:val="00D06F30"/>
    <w:rsid w:val="00D07D72"/>
    <w:rsid w:val="00D07EDC"/>
    <w:rsid w:val="00D105C9"/>
    <w:rsid w:val="00D12027"/>
    <w:rsid w:val="00D12CA2"/>
    <w:rsid w:val="00D135CC"/>
    <w:rsid w:val="00D15AAA"/>
    <w:rsid w:val="00D16861"/>
    <w:rsid w:val="00D168C1"/>
    <w:rsid w:val="00D1713C"/>
    <w:rsid w:val="00D1782C"/>
    <w:rsid w:val="00D229E7"/>
    <w:rsid w:val="00D2356C"/>
    <w:rsid w:val="00D23597"/>
    <w:rsid w:val="00D23971"/>
    <w:rsid w:val="00D240C3"/>
    <w:rsid w:val="00D25169"/>
    <w:rsid w:val="00D2582D"/>
    <w:rsid w:val="00D25CFC"/>
    <w:rsid w:val="00D26839"/>
    <w:rsid w:val="00D31469"/>
    <w:rsid w:val="00D3186C"/>
    <w:rsid w:val="00D3421D"/>
    <w:rsid w:val="00D365B6"/>
    <w:rsid w:val="00D403BF"/>
    <w:rsid w:val="00D40ABF"/>
    <w:rsid w:val="00D42AFD"/>
    <w:rsid w:val="00D42D97"/>
    <w:rsid w:val="00D43226"/>
    <w:rsid w:val="00D434D5"/>
    <w:rsid w:val="00D437AB"/>
    <w:rsid w:val="00D44781"/>
    <w:rsid w:val="00D45C8B"/>
    <w:rsid w:val="00D461D6"/>
    <w:rsid w:val="00D46252"/>
    <w:rsid w:val="00D46BE7"/>
    <w:rsid w:val="00D4722B"/>
    <w:rsid w:val="00D51BBF"/>
    <w:rsid w:val="00D5256C"/>
    <w:rsid w:val="00D52BB6"/>
    <w:rsid w:val="00D543CF"/>
    <w:rsid w:val="00D54646"/>
    <w:rsid w:val="00D5487D"/>
    <w:rsid w:val="00D5553B"/>
    <w:rsid w:val="00D5605B"/>
    <w:rsid w:val="00D57468"/>
    <w:rsid w:val="00D60072"/>
    <w:rsid w:val="00D634B2"/>
    <w:rsid w:val="00D64E4F"/>
    <w:rsid w:val="00D64F71"/>
    <w:rsid w:val="00D65B85"/>
    <w:rsid w:val="00D65D3C"/>
    <w:rsid w:val="00D65DA8"/>
    <w:rsid w:val="00D66031"/>
    <w:rsid w:val="00D66FC4"/>
    <w:rsid w:val="00D67BC3"/>
    <w:rsid w:val="00D67F9B"/>
    <w:rsid w:val="00D7569F"/>
    <w:rsid w:val="00D77195"/>
    <w:rsid w:val="00D805E3"/>
    <w:rsid w:val="00D815EF"/>
    <w:rsid w:val="00D81925"/>
    <w:rsid w:val="00D84D2A"/>
    <w:rsid w:val="00D85574"/>
    <w:rsid w:val="00D87147"/>
    <w:rsid w:val="00D87555"/>
    <w:rsid w:val="00D876BE"/>
    <w:rsid w:val="00D877FD"/>
    <w:rsid w:val="00D87D48"/>
    <w:rsid w:val="00D92343"/>
    <w:rsid w:val="00D92CC5"/>
    <w:rsid w:val="00D938ED"/>
    <w:rsid w:val="00D93943"/>
    <w:rsid w:val="00D93996"/>
    <w:rsid w:val="00D96020"/>
    <w:rsid w:val="00D976AA"/>
    <w:rsid w:val="00DA030F"/>
    <w:rsid w:val="00DA1435"/>
    <w:rsid w:val="00DA1EA3"/>
    <w:rsid w:val="00DA228F"/>
    <w:rsid w:val="00DA39A8"/>
    <w:rsid w:val="00DA49A5"/>
    <w:rsid w:val="00DA521E"/>
    <w:rsid w:val="00DB0039"/>
    <w:rsid w:val="00DB0938"/>
    <w:rsid w:val="00DB0B69"/>
    <w:rsid w:val="00DB0D9E"/>
    <w:rsid w:val="00DB2D8B"/>
    <w:rsid w:val="00DB3E6F"/>
    <w:rsid w:val="00DB42D9"/>
    <w:rsid w:val="00DB42DE"/>
    <w:rsid w:val="00DB4910"/>
    <w:rsid w:val="00DB5AB7"/>
    <w:rsid w:val="00DB6DFB"/>
    <w:rsid w:val="00DC02B2"/>
    <w:rsid w:val="00DC0A0D"/>
    <w:rsid w:val="00DC0FA4"/>
    <w:rsid w:val="00DC1ECF"/>
    <w:rsid w:val="00DC35BB"/>
    <w:rsid w:val="00DC3676"/>
    <w:rsid w:val="00DC390A"/>
    <w:rsid w:val="00DC3996"/>
    <w:rsid w:val="00DC411E"/>
    <w:rsid w:val="00DC47E9"/>
    <w:rsid w:val="00DC4B8A"/>
    <w:rsid w:val="00DC5018"/>
    <w:rsid w:val="00DC61E8"/>
    <w:rsid w:val="00DC7A9F"/>
    <w:rsid w:val="00DC7E43"/>
    <w:rsid w:val="00DD0F54"/>
    <w:rsid w:val="00DD1746"/>
    <w:rsid w:val="00DD2165"/>
    <w:rsid w:val="00DD2362"/>
    <w:rsid w:val="00DD4FF9"/>
    <w:rsid w:val="00DD51E8"/>
    <w:rsid w:val="00DD5F1B"/>
    <w:rsid w:val="00DD66C6"/>
    <w:rsid w:val="00DD6BD0"/>
    <w:rsid w:val="00DE050E"/>
    <w:rsid w:val="00DE21F5"/>
    <w:rsid w:val="00DE269C"/>
    <w:rsid w:val="00DE4829"/>
    <w:rsid w:val="00DE5872"/>
    <w:rsid w:val="00DE5B48"/>
    <w:rsid w:val="00DE5C15"/>
    <w:rsid w:val="00DE7808"/>
    <w:rsid w:val="00DF008B"/>
    <w:rsid w:val="00DF13EE"/>
    <w:rsid w:val="00DF31FA"/>
    <w:rsid w:val="00DF3E0F"/>
    <w:rsid w:val="00DF7DF4"/>
    <w:rsid w:val="00E0036C"/>
    <w:rsid w:val="00E007AA"/>
    <w:rsid w:val="00E01703"/>
    <w:rsid w:val="00E028F1"/>
    <w:rsid w:val="00E02D3F"/>
    <w:rsid w:val="00E04FE5"/>
    <w:rsid w:val="00E05387"/>
    <w:rsid w:val="00E06132"/>
    <w:rsid w:val="00E061DA"/>
    <w:rsid w:val="00E06325"/>
    <w:rsid w:val="00E06380"/>
    <w:rsid w:val="00E06915"/>
    <w:rsid w:val="00E078DC"/>
    <w:rsid w:val="00E1001E"/>
    <w:rsid w:val="00E11307"/>
    <w:rsid w:val="00E12496"/>
    <w:rsid w:val="00E1305E"/>
    <w:rsid w:val="00E13D7E"/>
    <w:rsid w:val="00E13F2F"/>
    <w:rsid w:val="00E13F71"/>
    <w:rsid w:val="00E15304"/>
    <w:rsid w:val="00E16420"/>
    <w:rsid w:val="00E1796E"/>
    <w:rsid w:val="00E20E2F"/>
    <w:rsid w:val="00E22366"/>
    <w:rsid w:val="00E2327F"/>
    <w:rsid w:val="00E239F7"/>
    <w:rsid w:val="00E23A62"/>
    <w:rsid w:val="00E2436F"/>
    <w:rsid w:val="00E2559B"/>
    <w:rsid w:val="00E264B3"/>
    <w:rsid w:val="00E275BD"/>
    <w:rsid w:val="00E3139B"/>
    <w:rsid w:val="00E31E3B"/>
    <w:rsid w:val="00E3220C"/>
    <w:rsid w:val="00E33020"/>
    <w:rsid w:val="00E337F5"/>
    <w:rsid w:val="00E33C90"/>
    <w:rsid w:val="00E340D2"/>
    <w:rsid w:val="00E343DA"/>
    <w:rsid w:val="00E37C72"/>
    <w:rsid w:val="00E4483A"/>
    <w:rsid w:val="00E44858"/>
    <w:rsid w:val="00E4569D"/>
    <w:rsid w:val="00E46293"/>
    <w:rsid w:val="00E46322"/>
    <w:rsid w:val="00E46EAA"/>
    <w:rsid w:val="00E472B2"/>
    <w:rsid w:val="00E47C83"/>
    <w:rsid w:val="00E501FB"/>
    <w:rsid w:val="00E50D09"/>
    <w:rsid w:val="00E514C2"/>
    <w:rsid w:val="00E51A75"/>
    <w:rsid w:val="00E51DAB"/>
    <w:rsid w:val="00E51E6A"/>
    <w:rsid w:val="00E5201D"/>
    <w:rsid w:val="00E52455"/>
    <w:rsid w:val="00E53F17"/>
    <w:rsid w:val="00E54FCC"/>
    <w:rsid w:val="00E551DD"/>
    <w:rsid w:val="00E56355"/>
    <w:rsid w:val="00E57035"/>
    <w:rsid w:val="00E57B32"/>
    <w:rsid w:val="00E60818"/>
    <w:rsid w:val="00E6123B"/>
    <w:rsid w:val="00E622C3"/>
    <w:rsid w:val="00E6251A"/>
    <w:rsid w:val="00E62673"/>
    <w:rsid w:val="00E62C07"/>
    <w:rsid w:val="00E63776"/>
    <w:rsid w:val="00E64E19"/>
    <w:rsid w:val="00E65B9C"/>
    <w:rsid w:val="00E663CF"/>
    <w:rsid w:val="00E6796E"/>
    <w:rsid w:val="00E71B84"/>
    <w:rsid w:val="00E723D4"/>
    <w:rsid w:val="00E73440"/>
    <w:rsid w:val="00E74959"/>
    <w:rsid w:val="00E74EE6"/>
    <w:rsid w:val="00E7573C"/>
    <w:rsid w:val="00E7641B"/>
    <w:rsid w:val="00E80323"/>
    <w:rsid w:val="00E803F8"/>
    <w:rsid w:val="00E80E87"/>
    <w:rsid w:val="00E8119A"/>
    <w:rsid w:val="00E82081"/>
    <w:rsid w:val="00E837B9"/>
    <w:rsid w:val="00E83CB7"/>
    <w:rsid w:val="00E85D6B"/>
    <w:rsid w:val="00E85E3E"/>
    <w:rsid w:val="00E87936"/>
    <w:rsid w:val="00E90BF0"/>
    <w:rsid w:val="00E90D0E"/>
    <w:rsid w:val="00E91282"/>
    <w:rsid w:val="00E9147C"/>
    <w:rsid w:val="00E916B9"/>
    <w:rsid w:val="00E92631"/>
    <w:rsid w:val="00E93A3A"/>
    <w:rsid w:val="00E957BC"/>
    <w:rsid w:val="00E95AD5"/>
    <w:rsid w:val="00E9695D"/>
    <w:rsid w:val="00E976E1"/>
    <w:rsid w:val="00EA070A"/>
    <w:rsid w:val="00EA072B"/>
    <w:rsid w:val="00EA31D0"/>
    <w:rsid w:val="00EA35C7"/>
    <w:rsid w:val="00EA5022"/>
    <w:rsid w:val="00EA5937"/>
    <w:rsid w:val="00EA6559"/>
    <w:rsid w:val="00EA799E"/>
    <w:rsid w:val="00EB0FAA"/>
    <w:rsid w:val="00EB11BE"/>
    <w:rsid w:val="00EB2738"/>
    <w:rsid w:val="00EB2EFB"/>
    <w:rsid w:val="00EB3111"/>
    <w:rsid w:val="00EB399B"/>
    <w:rsid w:val="00EC3248"/>
    <w:rsid w:val="00EC433A"/>
    <w:rsid w:val="00EC4CA1"/>
    <w:rsid w:val="00EC5514"/>
    <w:rsid w:val="00EC585D"/>
    <w:rsid w:val="00EC6490"/>
    <w:rsid w:val="00ED0A56"/>
    <w:rsid w:val="00ED113A"/>
    <w:rsid w:val="00ED20DD"/>
    <w:rsid w:val="00ED286F"/>
    <w:rsid w:val="00ED33CD"/>
    <w:rsid w:val="00ED3BC0"/>
    <w:rsid w:val="00ED48FC"/>
    <w:rsid w:val="00ED4B54"/>
    <w:rsid w:val="00ED5057"/>
    <w:rsid w:val="00ED5A54"/>
    <w:rsid w:val="00ED6C50"/>
    <w:rsid w:val="00ED7234"/>
    <w:rsid w:val="00ED74C5"/>
    <w:rsid w:val="00ED771E"/>
    <w:rsid w:val="00ED7C4E"/>
    <w:rsid w:val="00EE069F"/>
    <w:rsid w:val="00EE123A"/>
    <w:rsid w:val="00EE1B41"/>
    <w:rsid w:val="00EE27EA"/>
    <w:rsid w:val="00EE33DC"/>
    <w:rsid w:val="00EE3F1B"/>
    <w:rsid w:val="00EE41AD"/>
    <w:rsid w:val="00EE6474"/>
    <w:rsid w:val="00EE6F94"/>
    <w:rsid w:val="00EE7FE1"/>
    <w:rsid w:val="00EF03B4"/>
    <w:rsid w:val="00EF38B6"/>
    <w:rsid w:val="00EF3FAE"/>
    <w:rsid w:val="00EF4DFB"/>
    <w:rsid w:val="00EF523A"/>
    <w:rsid w:val="00EF5522"/>
    <w:rsid w:val="00EF73D1"/>
    <w:rsid w:val="00F01936"/>
    <w:rsid w:val="00F02267"/>
    <w:rsid w:val="00F024A9"/>
    <w:rsid w:val="00F0257B"/>
    <w:rsid w:val="00F02876"/>
    <w:rsid w:val="00F03235"/>
    <w:rsid w:val="00F038BE"/>
    <w:rsid w:val="00F04536"/>
    <w:rsid w:val="00F047B1"/>
    <w:rsid w:val="00F04FB8"/>
    <w:rsid w:val="00F052F3"/>
    <w:rsid w:val="00F068CA"/>
    <w:rsid w:val="00F06C47"/>
    <w:rsid w:val="00F06D7C"/>
    <w:rsid w:val="00F070A6"/>
    <w:rsid w:val="00F11C5F"/>
    <w:rsid w:val="00F1339A"/>
    <w:rsid w:val="00F16CF1"/>
    <w:rsid w:val="00F16DAB"/>
    <w:rsid w:val="00F17C8F"/>
    <w:rsid w:val="00F214C4"/>
    <w:rsid w:val="00F21FD1"/>
    <w:rsid w:val="00F2211B"/>
    <w:rsid w:val="00F22A10"/>
    <w:rsid w:val="00F22A15"/>
    <w:rsid w:val="00F24879"/>
    <w:rsid w:val="00F24E36"/>
    <w:rsid w:val="00F24E7B"/>
    <w:rsid w:val="00F26483"/>
    <w:rsid w:val="00F26D80"/>
    <w:rsid w:val="00F27D68"/>
    <w:rsid w:val="00F30287"/>
    <w:rsid w:val="00F30F89"/>
    <w:rsid w:val="00F31B62"/>
    <w:rsid w:val="00F3212D"/>
    <w:rsid w:val="00F3220B"/>
    <w:rsid w:val="00F323D9"/>
    <w:rsid w:val="00F32F60"/>
    <w:rsid w:val="00F340B2"/>
    <w:rsid w:val="00F3512C"/>
    <w:rsid w:val="00F36721"/>
    <w:rsid w:val="00F36C42"/>
    <w:rsid w:val="00F372AD"/>
    <w:rsid w:val="00F41646"/>
    <w:rsid w:val="00F42516"/>
    <w:rsid w:val="00F44295"/>
    <w:rsid w:val="00F44426"/>
    <w:rsid w:val="00F44684"/>
    <w:rsid w:val="00F44825"/>
    <w:rsid w:val="00F464FD"/>
    <w:rsid w:val="00F468E6"/>
    <w:rsid w:val="00F470DD"/>
    <w:rsid w:val="00F47647"/>
    <w:rsid w:val="00F5101E"/>
    <w:rsid w:val="00F512A8"/>
    <w:rsid w:val="00F51A20"/>
    <w:rsid w:val="00F5228D"/>
    <w:rsid w:val="00F522F2"/>
    <w:rsid w:val="00F52A5C"/>
    <w:rsid w:val="00F55CC4"/>
    <w:rsid w:val="00F560D1"/>
    <w:rsid w:val="00F56471"/>
    <w:rsid w:val="00F56497"/>
    <w:rsid w:val="00F57225"/>
    <w:rsid w:val="00F573A8"/>
    <w:rsid w:val="00F57637"/>
    <w:rsid w:val="00F57A56"/>
    <w:rsid w:val="00F57D4B"/>
    <w:rsid w:val="00F602AB"/>
    <w:rsid w:val="00F617B5"/>
    <w:rsid w:val="00F62E58"/>
    <w:rsid w:val="00F63F2D"/>
    <w:rsid w:val="00F644DC"/>
    <w:rsid w:val="00F6476E"/>
    <w:rsid w:val="00F65C2D"/>
    <w:rsid w:val="00F66FB0"/>
    <w:rsid w:val="00F677F8"/>
    <w:rsid w:val="00F67E72"/>
    <w:rsid w:val="00F71C48"/>
    <w:rsid w:val="00F72E9A"/>
    <w:rsid w:val="00F7364D"/>
    <w:rsid w:val="00F754DD"/>
    <w:rsid w:val="00F779F4"/>
    <w:rsid w:val="00F77FB1"/>
    <w:rsid w:val="00F8118C"/>
    <w:rsid w:val="00F81C4D"/>
    <w:rsid w:val="00F81DFC"/>
    <w:rsid w:val="00F8257B"/>
    <w:rsid w:val="00F83A1C"/>
    <w:rsid w:val="00F84751"/>
    <w:rsid w:val="00F84A52"/>
    <w:rsid w:val="00F84C8A"/>
    <w:rsid w:val="00F86B1A"/>
    <w:rsid w:val="00F9004E"/>
    <w:rsid w:val="00F905EC"/>
    <w:rsid w:val="00F90648"/>
    <w:rsid w:val="00F90B73"/>
    <w:rsid w:val="00F912D2"/>
    <w:rsid w:val="00F94517"/>
    <w:rsid w:val="00F94D02"/>
    <w:rsid w:val="00F96AF2"/>
    <w:rsid w:val="00F97654"/>
    <w:rsid w:val="00F976AD"/>
    <w:rsid w:val="00FA0014"/>
    <w:rsid w:val="00FA10C2"/>
    <w:rsid w:val="00FA1377"/>
    <w:rsid w:val="00FA1AFC"/>
    <w:rsid w:val="00FA2478"/>
    <w:rsid w:val="00FA2DED"/>
    <w:rsid w:val="00FA3267"/>
    <w:rsid w:val="00FA3D68"/>
    <w:rsid w:val="00FA55BA"/>
    <w:rsid w:val="00FA7C41"/>
    <w:rsid w:val="00FB0473"/>
    <w:rsid w:val="00FB27CD"/>
    <w:rsid w:val="00FB3ED5"/>
    <w:rsid w:val="00FB424E"/>
    <w:rsid w:val="00FB7101"/>
    <w:rsid w:val="00FC184C"/>
    <w:rsid w:val="00FC1C9D"/>
    <w:rsid w:val="00FC2398"/>
    <w:rsid w:val="00FC30AA"/>
    <w:rsid w:val="00FC4A1E"/>
    <w:rsid w:val="00FC51B0"/>
    <w:rsid w:val="00FC5667"/>
    <w:rsid w:val="00FC7193"/>
    <w:rsid w:val="00FC777A"/>
    <w:rsid w:val="00FD031D"/>
    <w:rsid w:val="00FD081D"/>
    <w:rsid w:val="00FD1633"/>
    <w:rsid w:val="00FD2EF2"/>
    <w:rsid w:val="00FD2FB1"/>
    <w:rsid w:val="00FD34FF"/>
    <w:rsid w:val="00FD4948"/>
    <w:rsid w:val="00FD507E"/>
    <w:rsid w:val="00FD57AD"/>
    <w:rsid w:val="00FD5829"/>
    <w:rsid w:val="00FD5D1D"/>
    <w:rsid w:val="00FD65ED"/>
    <w:rsid w:val="00FD6ADF"/>
    <w:rsid w:val="00FD7209"/>
    <w:rsid w:val="00FD7542"/>
    <w:rsid w:val="00FE0E71"/>
    <w:rsid w:val="00FE107D"/>
    <w:rsid w:val="00FE1808"/>
    <w:rsid w:val="00FE4065"/>
    <w:rsid w:val="00FE53D9"/>
    <w:rsid w:val="00FE69D1"/>
    <w:rsid w:val="00FE71DD"/>
    <w:rsid w:val="00FF0455"/>
    <w:rsid w:val="00FF0D45"/>
    <w:rsid w:val="00FF18E1"/>
    <w:rsid w:val="00FF261F"/>
    <w:rsid w:val="00FF3951"/>
    <w:rsid w:val="00FF3FA9"/>
    <w:rsid w:val="00FF4700"/>
    <w:rsid w:val="00FF47EF"/>
    <w:rsid w:val="00FF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AAF48"/>
  <w15:docId w15:val="{2BB54EA7-9265-424F-B736-A82B646E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UI" w:eastAsia="Meiryo UI" w:hAnsi="Meiryo UI" w:cs="Times New Roman"/>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5F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04F5"/>
    <w:pPr>
      <w:tabs>
        <w:tab w:val="center" w:pos="4536"/>
        <w:tab w:val="right" w:pos="9072"/>
      </w:tabs>
    </w:pPr>
  </w:style>
  <w:style w:type="character" w:customStyle="1" w:styleId="HeaderChar">
    <w:name w:val="Header Char"/>
    <w:basedOn w:val="DefaultParagraphFont"/>
    <w:link w:val="Header"/>
    <w:uiPriority w:val="99"/>
    <w:rsid w:val="00C504F5"/>
    <w:rPr>
      <w:rFonts w:ascii="Times New Roman" w:eastAsia="MS Mincho" w:hAnsi="Times New Roman" w:cs="Times New Roman"/>
      <w:sz w:val="20"/>
      <w:szCs w:val="20"/>
      <w:lang w:eastAsia="en-US"/>
    </w:rPr>
  </w:style>
  <w:style w:type="paragraph" w:styleId="Footer">
    <w:name w:val="footer"/>
    <w:basedOn w:val="Normal"/>
    <w:link w:val="FooterChar"/>
    <w:uiPriority w:val="99"/>
    <w:rsid w:val="00C504F5"/>
    <w:pPr>
      <w:tabs>
        <w:tab w:val="center" w:pos="4536"/>
        <w:tab w:val="right" w:pos="9072"/>
      </w:tabs>
    </w:pPr>
  </w:style>
  <w:style w:type="character" w:customStyle="1" w:styleId="FooterChar">
    <w:name w:val="Footer Char"/>
    <w:basedOn w:val="DefaultParagraphFont"/>
    <w:link w:val="Footer"/>
    <w:uiPriority w:val="99"/>
    <w:rsid w:val="00C504F5"/>
    <w:rPr>
      <w:rFonts w:ascii="Times New Roman" w:eastAsia="MS Mincho" w:hAnsi="Times New Roman" w:cs="Times New Roman"/>
      <w:sz w:val="24"/>
      <w:szCs w:val="20"/>
      <w:lang w:eastAsia="en-US"/>
    </w:rPr>
  </w:style>
  <w:style w:type="character" w:styleId="Hyperlink">
    <w:name w:val="Hyperlink"/>
    <w:basedOn w:val="DefaultParagraphFont"/>
    <w:uiPriority w:val="99"/>
    <w:rsid w:val="00C504F5"/>
    <w:rPr>
      <w:rFonts w:cs="Times New Roman"/>
      <w:color w:val="0000FF"/>
      <w:u w:val="single"/>
    </w:rPr>
  </w:style>
  <w:style w:type="paragraph" w:styleId="BalloonText">
    <w:name w:val="Balloon Text"/>
    <w:basedOn w:val="Normal"/>
    <w:link w:val="BalloonTextChar"/>
    <w:uiPriority w:val="99"/>
    <w:semiHidden/>
    <w:unhideWhenUsed/>
    <w:rsid w:val="00E4569D"/>
    <w:rPr>
      <w:rFonts w:ascii="Tahoma" w:hAnsi="Tahoma" w:cs="Tahoma"/>
      <w:sz w:val="16"/>
      <w:szCs w:val="16"/>
    </w:rPr>
  </w:style>
  <w:style w:type="character" w:customStyle="1" w:styleId="BalloonTextChar">
    <w:name w:val="Balloon Text Char"/>
    <w:basedOn w:val="DefaultParagraphFont"/>
    <w:link w:val="BalloonText"/>
    <w:uiPriority w:val="99"/>
    <w:semiHidden/>
    <w:rsid w:val="00E4569D"/>
    <w:rPr>
      <w:rFonts w:ascii="Tahoma" w:eastAsia="MS Mincho" w:hAnsi="Tahoma" w:cs="Tahoma"/>
      <w:sz w:val="16"/>
      <w:szCs w:val="16"/>
      <w:lang w:val="en-GB" w:eastAsia="en-US"/>
    </w:rPr>
  </w:style>
  <w:style w:type="character" w:styleId="CommentReference">
    <w:name w:val="annotation reference"/>
    <w:basedOn w:val="DefaultParagraphFont"/>
    <w:uiPriority w:val="99"/>
    <w:semiHidden/>
    <w:unhideWhenUsed/>
    <w:rsid w:val="001A579F"/>
    <w:rPr>
      <w:sz w:val="16"/>
      <w:szCs w:val="16"/>
    </w:rPr>
  </w:style>
  <w:style w:type="paragraph" w:styleId="CommentText">
    <w:name w:val="annotation text"/>
    <w:basedOn w:val="Normal"/>
    <w:link w:val="CommentTextChar"/>
    <w:uiPriority w:val="99"/>
    <w:unhideWhenUsed/>
    <w:rsid w:val="001A579F"/>
  </w:style>
  <w:style w:type="character" w:customStyle="1" w:styleId="CommentTextChar">
    <w:name w:val="Comment Text Char"/>
    <w:basedOn w:val="DefaultParagraphFont"/>
    <w:link w:val="CommentText"/>
    <w:uiPriority w:val="99"/>
    <w:rsid w:val="001A579F"/>
    <w:rPr>
      <w:rFonts w:ascii="Times New Roman" w:eastAsia="MS Mincho"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1A579F"/>
    <w:rPr>
      <w:b/>
      <w:bCs/>
    </w:rPr>
  </w:style>
  <w:style w:type="character" w:customStyle="1" w:styleId="CommentSubjectChar">
    <w:name w:val="Comment Subject Char"/>
    <w:basedOn w:val="CommentTextChar"/>
    <w:link w:val="CommentSubject"/>
    <w:uiPriority w:val="99"/>
    <w:semiHidden/>
    <w:rsid w:val="001A579F"/>
    <w:rPr>
      <w:rFonts w:ascii="Times New Roman" w:eastAsia="MS Mincho" w:hAnsi="Times New Roman" w:cs="Times New Roman"/>
      <w:b/>
      <w:bCs/>
      <w:sz w:val="20"/>
      <w:szCs w:val="20"/>
      <w:lang w:val="en-GB" w:eastAsia="en-US"/>
    </w:rPr>
  </w:style>
  <w:style w:type="paragraph" w:styleId="Revision">
    <w:name w:val="Revision"/>
    <w:hidden/>
    <w:uiPriority w:val="99"/>
    <w:semiHidden/>
    <w:rsid w:val="00ED7234"/>
    <w:pPr>
      <w:spacing w:after="0" w:line="240" w:lineRule="auto"/>
    </w:pPr>
    <w:rPr>
      <w:rFonts w:ascii="Times New Roman" w:eastAsia="MS Mincho" w:hAnsi="Times New Roman"/>
      <w:sz w:val="24"/>
      <w:lang w:val="en-GB" w:eastAsia="en-US"/>
    </w:rPr>
  </w:style>
  <w:style w:type="paragraph" w:styleId="PlainText">
    <w:name w:val="Plain Text"/>
    <w:basedOn w:val="Normal"/>
    <w:link w:val="PlainTextChar"/>
    <w:uiPriority w:val="99"/>
    <w:unhideWhenUsed/>
    <w:rsid w:val="001F7CB0"/>
    <w:pPr>
      <w:widowControl w:val="0"/>
    </w:pPr>
    <w:rPr>
      <w:rFonts w:ascii="Calibri" w:eastAsia="Meiryo" w:hAnsi="Calibri" w:cs="Courier New"/>
      <w:kern w:val="2"/>
      <w:szCs w:val="21"/>
    </w:rPr>
  </w:style>
  <w:style w:type="character" w:customStyle="1" w:styleId="PlainTextChar">
    <w:name w:val="Plain Text Char"/>
    <w:basedOn w:val="DefaultParagraphFont"/>
    <w:link w:val="PlainText"/>
    <w:uiPriority w:val="99"/>
    <w:rsid w:val="001F7CB0"/>
    <w:rPr>
      <w:rFonts w:ascii="Calibri" w:eastAsia="Meiryo" w:hAnsi="Calibri" w:cs="Courier New"/>
      <w:kern w:val="2"/>
      <w:sz w:val="20"/>
      <w:szCs w:val="21"/>
    </w:rPr>
  </w:style>
  <w:style w:type="paragraph" w:styleId="ListParagraph">
    <w:name w:val="List Paragraph"/>
    <w:basedOn w:val="Normal"/>
    <w:uiPriority w:val="34"/>
    <w:qFormat/>
    <w:rsid w:val="0074705B"/>
    <w:pPr>
      <w:ind w:left="720"/>
      <w:contextualSpacing/>
    </w:pPr>
  </w:style>
  <w:style w:type="paragraph" w:styleId="EndnoteText">
    <w:name w:val="endnote text"/>
    <w:basedOn w:val="Normal"/>
    <w:link w:val="EndnoteTextChar"/>
    <w:uiPriority w:val="99"/>
    <w:unhideWhenUsed/>
    <w:rsid w:val="0044509F"/>
    <w:pPr>
      <w:snapToGrid w:val="0"/>
    </w:pPr>
  </w:style>
  <w:style w:type="character" w:customStyle="1" w:styleId="EndnoteTextChar">
    <w:name w:val="Endnote Text Char"/>
    <w:basedOn w:val="DefaultParagraphFont"/>
    <w:link w:val="EndnoteText"/>
    <w:uiPriority w:val="99"/>
    <w:rsid w:val="0044509F"/>
    <w:rPr>
      <w:rFonts w:ascii="Times New Roman" w:eastAsia="MS Mincho" w:hAnsi="Times New Roman" w:cs="Times New Roman"/>
      <w:sz w:val="24"/>
      <w:szCs w:val="20"/>
      <w:lang w:val="en-GB" w:eastAsia="en-US"/>
    </w:rPr>
  </w:style>
  <w:style w:type="character" w:styleId="EndnoteReference">
    <w:name w:val="endnote reference"/>
    <w:uiPriority w:val="99"/>
    <w:unhideWhenUsed/>
    <w:rsid w:val="0044509F"/>
    <w:rPr>
      <w:vertAlign w:val="superscript"/>
    </w:rPr>
  </w:style>
  <w:style w:type="paragraph" w:styleId="NormalWeb">
    <w:name w:val="Normal (Web)"/>
    <w:basedOn w:val="Normal"/>
    <w:uiPriority w:val="99"/>
    <w:unhideWhenUsed/>
    <w:rsid w:val="00A91B6D"/>
    <w:pPr>
      <w:spacing w:before="100" w:beforeAutospacing="1" w:after="100" w:afterAutospacing="1"/>
    </w:pPr>
    <w:rPr>
      <w:rFonts w:ascii="MS PGothic" w:eastAsia="MS PGothic" w:hAnsi="MS PGothic" w:cs="MS PGothic"/>
      <w:szCs w:val="24"/>
    </w:rPr>
  </w:style>
  <w:style w:type="paragraph" w:styleId="FootnoteText">
    <w:name w:val="footnote text"/>
    <w:basedOn w:val="Normal"/>
    <w:link w:val="FootnoteTextChar"/>
    <w:uiPriority w:val="99"/>
    <w:semiHidden/>
    <w:unhideWhenUsed/>
    <w:rsid w:val="009A2585"/>
    <w:pPr>
      <w:snapToGrid w:val="0"/>
    </w:pPr>
  </w:style>
  <w:style w:type="character" w:customStyle="1" w:styleId="FootnoteTextChar">
    <w:name w:val="Footnote Text Char"/>
    <w:basedOn w:val="DefaultParagraphFont"/>
    <w:link w:val="FootnoteText"/>
    <w:uiPriority w:val="99"/>
    <w:semiHidden/>
    <w:rsid w:val="009A2585"/>
    <w:rPr>
      <w:rFonts w:ascii="Times New Roman" w:eastAsia="MS Mincho" w:hAnsi="Times New Roman" w:cs="Times New Roman"/>
      <w:sz w:val="24"/>
      <w:szCs w:val="20"/>
      <w:lang w:val="en-GB" w:eastAsia="en-US"/>
    </w:rPr>
  </w:style>
  <w:style w:type="character" w:styleId="FootnoteReference">
    <w:name w:val="footnote reference"/>
    <w:basedOn w:val="DefaultParagraphFont"/>
    <w:uiPriority w:val="99"/>
    <w:semiHidden/>
    <w:unhideWhenUsed/>
    <w:rsid w:val="009A2585"/>
    <w:rPr>
      <w:vertAlign w:val="superscript"/>
    </w:rPr>
  </w:style>
  <w:style w:type="character" w:styleId="FollowedHyperlink">
    <w:name w:val="FollowedHyperlink"/>
    <w:basedOn w:val="DefaultParagraphFont"/>
    <w:uiPriority w:val="99"/>
    <w:semiHidden/>
    <w:unhideWhenUsed/>
    <w:rsid w:val="007742AE"/>
    <w:rPr>
      <w:color w:val="800080" w:themeColor="followedHyperlink"/>
      <w:u w:val="single"/>
    </w:rPr>
  </w:style>
  <w:style w:type="character" w:customStyle="1" w:styleId="tlid-translation">
    <w:name w:val="tlid-translation"/>
    <w:basedOn w:val="DefaultParagraphFont"/>
    <w:rsid w:val="00243CF8"/>
  </w:style>
  <w:style w:type="character" w:customStyle="1" w:styleId="1">
    <w:name w:val="未解決のメンション1"/>
    <w:basedOn w:val="DefaultParagraphFont"/>
    <w:uiPriority w:val="99"/>
    <w:semiHidden/>
    <w:unhideWhenUsed/>
    <w:rsid w:val="0038400A"/>
    <w:rPr>
      <w:color w:val="605E5C"/>
      <w:shd w:val="clear" w:color="auto" w:fill="E1DFDD"/>
    </w:rPr>
  </w:style>
  <w:style w:type="character" w:customStyle="1" w:styleId="2">
    <w:name w:val="未解決のメンション2"/>
    <w:basedOn w:val="DefaultParagraphFont"/>
    <w:uiPriority w:val="99"/>
    <w:semiHidden/>
    <w:unhideWhenUsed/>
    <w:rsid w:val="00A4743F"/>
    <w:rPr>
      <w:color w:val="605E5C"/>
      <w:shd w:val="clear" w:color="auto" w:fill="E1DFDD"/>
    </w:rPr>
  </w:style>
  <w:style w:type="character" w:customStyle="1" w:styleId="3">
    <w:name w:val="未解決のメンション3"/>
    <w:basedOn w:val="DefaultParagraphFont"/>
    <w:uiPriority w:val="99"/>
    <w:semiHidden/>
    <w:unhideWhenUsed/>
    <w:rsid w:val="00A6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5449">
      <w:bodyDiv w:val="1"/>
      <w:marLeft w:val="0"/>
      <w:marRight w:val="0"/>
      <w:marTop w:val="0"/>
      <w:marBottom w:val="0"/>
      <w:divBdr>
        <w:top w:val="none" w:sz="0" w:space="0" w:color="auto"/>
        <w:left w:val="none" w:sz="0" w:space="0" w:color="auto"/>
        <w:bottom w:val="none" w:sz="0" w:space="0" w:color="auto"/>
        <w:right w:val="none" w:sz="0" w:space="0" w:color="auto"/>
      </w:divBdr>
    </w:div>
    <w:div w:id="44566305">
      <w:bodyDiv w:val="1"/>
      <w:marLeft w:val="0"/>
      <w:marRight w:val="0"/>
      <w:marTop w:val="0"/>
      <w:marBottom w:val="0"/>
      <w:divBdr>
        <w:top w:val="none" w:sz="0" w:space="0" w:color="auto"/>
        <w:left w:val="none" w:sz="0" w:space="0" w:color="auto"/>
        <w:bottom w:val="none" w:sz="0" w:space="0" w:color="auto"/>
        <w:right w:val="none" w:sz="0" w:space="0" w:color="auto"/>
      </w:divBdr>
    </w:div>
    <w:div w:id="59599045">
      <w:bodyDiv w:val="1"/>
      <w:marLeft w:val="0"/>
      <w:marRight w:val="0"/>
      <w:marTop w:val="0"/>
      <w:marBottom w:val="0"/>
      <w:divBdr>
        <w:top w:val="none" w:sz="0" w:space="0" w:color="auto"/>
        <w:left w:val="none" w:sz="0" w:space="0" w:color="auto"/>
        <w:bottom w:val="none" w:sz="0" w:space="0" w:color="auto"/>
        <w:right w:val="none" w:sz="0" w:space="0" w:color="auto"/>
      </w:divBdr>
      <w:divsChild>
        <w:div w:id="1171867493">
          <w:marLeft w:val="274"/>
          <w:marRight w:val="0"/>
          <w:marTop w:val="0"/>
          <w:marBottom w:val="0"/>
          <w:divBdr>
            <w:top w:val="none" w:sz="0" w:space="0" w:color="auto"/>
            <w:left w:val="none" w:sz="0" w:space="0" w:color="auto"/>
            <w:bottom w:val="none" w:sz="0" w:space="0" w:color="auto"/>
            <w:right w:val="none" w:sz="0" w:space="0" w:color="auto"/>
          </w:divBdr>
        </w:div>
      </w:divsChild>
    </w:div>
    <w:div w:id="85536354">
      <w:bodyDiv w:val="1"/>
      <w:marLeft w:val="0"/>
      <w:marRight w:val="0"/>
      <w:marTop w:val="0"/>
      <w:marBottom w:val="0"/>
      <w:divBdr>
        <w:top w:val="none" w:sz="0" w:space="0" w:color="auto"/>
        <w:left w:val="none" w:sz="0" w:space="0" w:color="auto"/>
        <w:bottom w:val="none" w:sz="0" w:space="0" w:color="auto"/>
        <w:right w:val="none" w:sz="0" w:space="0" w:color="auto"/>
      </w:divBdr>
    </w:div>
    <w:div w:id="137653372">
      <w:bodyDiv w:val="1"/>
      <w:marLeft w:val="0"/>
      <w:marRight w:val="0"/>
      <w:marTop w:val="0"/>
      <w:marBottom w:val="0"/>
      <w:divBdr>
        <w:top w:val="none" w:sz="0" w:space="0" w:color="auto"/>
        <w:left w:val="none" w:sz="0" w:space="0" w:color="auto"/>
        <w:bottom w:val="none" w:sz="0" w:space="0" w:color="auto"/>
        <w:right w:val="none" w:sz="0" w:space="0" w:color="auto"/>
      </w:divBdr>
    </w:div>
    <w:div w:id="160777673">
      <w:bodyDiv w:val="1"/>
      <w:marLeft w:val="0"/>
      <w:marRight w:val="0"/>
      <w:marTop w:val="0"/>
      <w:marBottom w:val="0"/>
      <w:divBdr>
        <w:top w:val="none" w:sz="0" w:space="0" w:color="auto"/>
        <w:left w:val="none" w:sz="0" w:space="0" w:color="auto"/>
        <w:bottom w:val="none" w:sz="0" w:space="0" w:color="auto"/>
        <w:right w:val="none" w:sz="0" w:space="0" w:color="auto"/>
      </w:divBdr>
      <w:divsChild>
        <w:div w:id="1027951745">
          <w:marLeft w:val="274"/>
          <w:marRight w:val="0"/>
          <w:marTop w:val="0"/>
          <w:marBottom w:val="0"/>
          <w:divBdr>
            <w:top w:val="none" w:sz="0" w:space="0" w:color="auto"/>
            <w:left w:val="none" w:sz="0" w:space="0" w:color="auto"/>
            <w:bottom w:val="none" w:sz="0" w:space="0" w:color="auto"/>
            <w:right w:val="none" w:sz="0" w:space="0" w:color="auto"/>
          </w:divBdr>
        </w:div>
      </w:divsChild>
    </w:div>
    <w:div w:id="212468455">
      <w:bodyDiv w:val="1"/>
      <w:marLeft w:val="0"/>
      <w:marRight w:val="0"/>
      <w:marTop w:val="0"/>
      <w:marBottom w:val="0"/>
      <w:divBdr>
        <w:top w:val="none" w:sz="0" w:space="0" w:color="auto"/>
        <w:left w:val="none" w:sz="0" w:space="0" w:color="auto"/>
        <w:bottom w:val="none" w:sz="0" w:space="0" w:color="auto"/>
        <w:right w:val="none" w:sz="0" w:space="0" w:color="auto"/>
      </w:divBdr>
    </w:div>
    <w:div w:id="263342421">
      <w:bodyDiv w:val="1"/>
      <w:marLeft w:val="0"/>
      <w:marRight w:val="0"/>
      <w:marTop w:val="0"/>
      <w:marBottom w:val="0"/>
      <w:divBdr>
        <w:top w:val="none" w:sz="0" w:space="0" w:color="auto"/>
        <w:left w:val="none" w:sz="0" w:space="0" w:color="auto"/>
        <w:bottom w:val="none" w:sz="0" w:space="0" w:color="auto"/>
        <w:right w:val="none" w:sz="0" w:space="0" w:color="auto"/>
      </w:divBdr>
    </w:div>
    <w:div w:id="295455489">
      <w:bodyDiv w:val="1"/>
      <w:marLeft w:val="0"/>
      <w:marRight w:val="0"/>
      <w:marTop w:val="0"/>
      <w:marBottom w:val="0"/>
      <w:divBdr>
        <w:top w:val="none" w:sz="0" w:space="0" w:color="auto"/>
        <w:left w:val="none" w:sz="0" w:space="0" w:color="auto"/>
        <w:bottom w:val="none" w:sz="0" w:space="0" w:color="auto"/>
        <w:right w:val="none" w:sz="0" w:space="0" w:color="auto"/>
      </w:divBdr>
    </w:div>
    <w:div w:id="314067287">
      <w:bodyDiv w:val="1"/>
      <w:marLeft w:val="0"/>
      <w:marRight w:val="0"/>
      <w:marTop w:val="0"/>
      <w:marBottom w:val="0"/>
      <w:divBdr>
        <w:top w:val="none" w:sz="0" w:space="0" w:color="auto"/>
        <w:left w:val="none" w:sz="0" w:space="0" w:color="auto"/>
        <w:bottom w:val="none" w:sz="0" w:space="0" w:color="auto"/>
        <w:right w:val="none" w:sz="0" w:space="0" w:color="auto"/>
      </w:divBdr>
    </w:div>
    <w:div w:id="329068892">
      <w:bodyDiv w:val="1"/>
      <w:marLeft w:val="0"/>
      <w:marRight w:val="0"/>
      <w:marTop w:val="0"/>
      <w:marBottom w:val="0"/>
      <w:divBdr>
        <w:top w:val="none" w:sz="0" w:space="0" w:color="auto"/>
        <w:left w:val="none" w:sz="0" w:space="0" w:color="auto"/>
        <w:bottom w:val="none" w:sz="0" w:space="0" w:color="auto"/>
        <w:right w:val="none" w:sz="0" w:space="0" w:color="auto"/>
      </w:divBdr>
      <w:divsChild>
        <w:div w:id="1191260627">
          <w:marLeft w:val="0"/>
          <w:marRight w:val="0"/>
          <w:marTop w:val="0"/>
          <w:marBottom w:val="0"/>
          <w:divBdr>
            <w:top w:val="none" w:sz="0" w:space="0" w:color="auto"/>
            <w:left w:val="none" w:sz="0" w:space="0" w:color="auto"/>
            <w:bottom w:val="none" w:sz="0" w:space="0" w:color="auto"/>
            <w:right w:val="none" w:sz="0" w:space="0" w:color="auto"/>
          </w:divBdr>
          <w:divsChild>
            <w:div w:id="1002195251">
              <w:marLeft w:val="0"/>
              <w:marRight w:val="0"/>
              <w:marTop w:val="0"/>
              <w:marBottom w:val="0"/>
              <w:divBdr>
                <w:top w:val="none" w:sz="0" w:space="0" w:color="auto"/>
                <w:left w:val="none" w:sz="0" w:space="0" w:color="auto"/>
                <w:bottom w:val="none" w:sz="0" w:space="0" w:color="auto"/>
                <w:right w:val="none" w:sz="0" w:space="0" w:color="auto"/>
              </w:divBdr>
              <w:divsChild>
                <w:div w:id="143855979">
                  <w:marLeft w:val="0"/>
                  <w:marRight w:val="0"/>
                  <w:marTop w:val="0"/>
                  <w:marBottom w:val="0"/>
                  <w:divBdr>
                    <w:top w:val="none" w:sz="0" w:space="0" w:color="auto"/>
                    <w:left w:val="none" w:sz="0" w:space="0" w:color="auto"/>
                    <w:bottom w:val="none" w:sz="0" w:space="0" w:color="auto"/>
                    <w:right w:val="none" w:sz="0" w:space="0" w:color="auto"/>
                  </w:divBdr>
                  <w:divsChild>
                    <w:div w:id="101801664">
                      <w:marLeft w:val="0"/>
                      <w:marRight w:val="0"/>
                      <w:marTop w:val="0"/>
                      <w:marBottom w:val="0"/>
                      <w:divBdr>
                        <w:top w:val="none" w:sz="0" w:space="0" w:color="auto"/>
                        <w:left w:val="none" w:sz="0" w:space="0" w:color="auto"/>
                        <w:bottom w:val="none" w:sz="0" w:space="0" w:color="auto"/>
                        <w:right w:val="none" w:sz="0" w:space="0" w:color="auto"/>
                      </w:divBdr>
                      <w:divsChild>
                        <w:div w:id="1541014512">
                          <w:marLeft w:val="0"/>
                          <w:marRight w:val="0"/>
                          <w:marTop w:val="0"/>
                          <w:marBottom w:val="0"/>
                          <w:divBdr>
                            <w:top w:val="none" w:sz="0" w:space="0" w:color="auto"/>
                            <w:left w:val="none" w:sz="0" w:space="0" w:color="auto"/>
                            <w:bottom w:val="none" w:sz="0" w:space="0" w:color="auto"/>
                            <w:right w:val="none" w:sz="0" w:space="0" w:color="auto"/>
                          </w:divBdr>
                          <w:divsChild>
                            <w:div w:id="1300188041">
                              <w:marLeft w:val="0"/>
                              <w:marRight w:val="0"/>
                              <w:marTop w:val="0"/>
                              <w:marBottom w:val="0"/>
                              <w:divBdr>
                                <w:top w:val="none" w:sz="0" w:space="0" w:color="auto"/>
                                <w:left w:val="none" w:sz="0" w:space="0" w:color="auto"/>
                                <w:bottom w:val="none" w:sz="0" w:space="0" w:color="auto"/>
                                <w:right w:val="none" w:sz="0" w:space="0" w:color="auto"/>
                              </w:divBdr>
                              <w:divsChild>
                                <w:div w:id="1329408432">
                                  <w:marLeft w:val="0"/>
                                  <w:marRight w:val="0"/>
                                  <w:marTop w:val="0"/>
                                  <w:marBottom w:val="0"/>
                                  <w:divBdr>
                                    <w:top w:val="none" w:sz="0" w:space="0" w:color="auto"/>
                                    <w:left w:val="none" w:sz="0" w:space="0" w:color="auto"/>
                                    <w:bottom w:val="none" w:sz="0" w:space="0" w:color="auto"/>
                                    <w:right w:val="none" w:sz="0" w:space="0" w:color="auto"/>
                                  </w:divBdr>
                                  <w:divsChild>
                                    <w:div w:id="1217472166">
                                      <w:marLeft w:val="0"/>
                                      <w:marRight w:val="0"/>
                                      <w:marTop w:val="0"/>
                                      <w:marBottom w:val="0"/>
                                      <w:divBdr>
                                        <w:top w:val="none" w:sz="0" w:space="0" w:color="auto"/>
                                        <w:left w:val="none" w:sz="0" w:space="0" w:color="auto"/>
                                        <w:bottom w:val="none" w:sz="0" w:space="0" w:color="auto"/>
                                        <w:right w:val="none" w:sz="0" w:space="0" w:color="auto"/>
                                      </w:divBdr>
                                      <w:divsChild>
                                        <w:div w:id="1128740666">
                                          <w:marLeft w:val="0"/>
                                          <w:marRight w:val="0"/>
                                          <w:marTop w:val="0"/>
                                          <w:marBottom w:val="495"/>
                                          <w:divBdr>
                                            <w:top w:val="none" w:sz="0" w:space="0" w:color="auto"/>
                                            <w:left w:val="none" w:sz="0" w:space="0" w:color="auto"/>
                                            <w:bottom w:val="none" w:sz="0" w:space="0" w:color="auto"/>
                                            <w:right w:val="none" w:sz="0" w:space="0" w:color="auto"/>
                                          </w:divBdr>
                                          <w:divsChild>
                                            <w:div w:id="2969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763114">
      <w:bodyDiv w:val="1"/>
      <w:marLeft w:val="0"/>
      <w:marRight w:val="0"/>
      <w:marTop w:val="0"/>
      <w:marBottom w:val="0"/>
      <w:divBdr>
        <w:top w:val="none" w:sz="0" w:space="0" w:color="auto"/>
        <w:left w:val="none" w:sz="0" w:space="0" w:color="auto"/>
        <w:bottom w:val="none" w:sz="0" w:space="0" w:color="auto"/>
        <w:right w:val="none" w:sz="0" w:space="0" w:color="auto"/>
      </w:divBdr>
    </w:div>
    <w:div w:id="399522283">
      <w:bodyDiv w:val="1"/>
      <w:marLeft w:val="0"/>
      <w:marRight w:val="0"/>
      <w:marTop w:val="0"/>
      <w:marBottom w:val="0"/>
      <w:divBdr>
        <w:top w:val="none" w:sz="0" w:space="0" w:color="auto"/>
        <w:left w:val="none" w:sz="0" w:space="0" w:color="auto"/>
        <w:bottom w:val="none" w:sz="0" w:space="0" w:color="auto"/>
        <w:right w:val="none" w:sz="0" w:space="0" w:color="auto"/>
      </w:divBdr>
    </w:div>
    <w:div w:id="429618857">
      <w:bodyDiv w:val="1"/>
      <w:marLeft w:val="0"/>
      <w:marRight w:val="0"/>
      <w:marTop w:val="0"/>
      <w:marBottom w:val="0"/>
      <w:divBdr>
        <w:top w:val="none" w:sz="0" w:space="0" w:color="auto"/>
        <w:left w:val="none" w:sz="0" w:space="0" w:color="auto"/>
        <w:bottom w:val="none" w:sz="0" w:space="0" w:color="auto"/>
        <w:right w:val="none" w:sz="0" w:space="0" w:color="auto"/>
      </w:divBdr>
    </w:div>
    <w:div w:id="469786355">
      <w:bodyDiv w:val="1"/>
      <w:marLeft w:val="0"/>
      <w:marRight w:val="0"/>
      <w:marTop w:val="0"/>
      <w:marBottom w:val="0"/>
      <w:divBdr>
        <w:top w:val="none" w:sz="0" w:space="0" w:color="auto"/>
        <w:left w:val="none" w:sz="0" w:space="0" w:color="auto"/>
        <w:bottom w:val="none" w:sz="0" w:space="0" w:color="auto"/>
        <w:right w:val="none" w:sz="0" w:space="0" w:color="auto"/>
      </w:divBdr>
      <w:divsChild>
        <w:div w:id="1285118850">
          <w:marLeft w:val="0"/>
          <w:marRight w:val="0"/>
          <w:marTop w:val="0"/>
          <w:marBottom w:val="0"/>
          <w:divBdr>
            <w:top w:val="none" w:sz="0" w:space="0" w:color="auto"/>
            <w:left w:val="none" w:sz="0" w:space="0" w:color="auto"/>
            <w:bottom w:val="none" w:sz="0" w:space="0" w:color="auto"/>
            <w:right w:val="none" w:sz="0" w:space="0" w:color="auto"/>
          </w:divBdr>
          <w:divsChild>
            <w:div w:id="1923485832">
              <w:marLeft w:val="0"/>
              <w:marRight w:val="0"/>
              <w:marTop w:val="0"/>
              <w:marBottom w:val="0"/>
              <w:divBdr>
                <w:top w:val="none" w:sz="0" w:space="0" w:color="auto"/>
                <w:left w:val="none" w:sz="0" w:space="0" w:color="auto"/>
                <w:bottom w:val="none" w:sz="0" w:space="0" w:color="auto"/>
                <w:right w:val="none" w:sz="0" w:space="0" w:color="auto"/>
              </w:divBdr>
              <w:divsChild>
                <w:div w:id="614294424">
                  <w:marLeft w:val="0"/>
                  <w:marRight w:val="0"/>
                  <w:marTop w:val="0"/>
                  <w:marBottom w:val="0"/>
                  <w:divBdr>
                    <w:top w:val="none" w:sz="0" w:space="0" w:color="auto"/>
                    <w:left w:val="none" w:sz="0" w:space="0" w:color="auto"/>
                    <w:bottom w:val="none" w:sz="0" w:space="0" w:color="auto"/>
                    <w:right w:val="none" w:sz="0" w:space="0" w:color="auto"/>
                  </w:divBdr>
                  <w:divsChild>
                    <w:div w:id="1567763783">
                      <w:marLeft w:val="0"/>
                      <w:marRight w:val="0"/>
                      <w:marTop w:val="0"/>
                      <w:marBottom w:val="0"/>
                      <w:divBdr>
                        <w:top w:val="none" w:sz="0" w:space="0" w:color="auto"/>
                        <w:left w:val="none" w:sz="0" w:space="0" w:color="auto"/>
                        <w:bottom w:val="none" w:sz="0" w:space="0" w:color="auto"/>
                        <w:right w:val="none" w:sz="0" w:space="0" w:color="auto"/>
                      </w:divBdr>
                      <w:divsChild>
                        <w:div w:id="395979137">
                          <w:marLeft w:val="0"/>
                          <w:marRight w:val="0"/>
                          <w:marTop w:val="0"/>
                          <w:marBottom w:val="0"/>
                          <w:divBdr>
                            <w:top w:val="none" w:sz="0" w:space="0" w:color="auto"/>
                            <w:left w:val="none" w:sz="0" w:space="0" w:color="auto"/>
                            <w:bottom w:val="none" w:sz="0" w:space="0" w:color="auto"/>
                            <w:right w:val="none" w:sz="0" w:space="0" w:color="auto"/>
                          </w:divBdr>
                          <w:divsChild>
                            <w:div w:id="1543593651">
                              <w:marLeft w:val="0"/>
                              <w:marRight w:val="0"/>
                              <w:marTop w:val="0"/>
                              <w:marBottom w:val="0"/>
                              <w:divBdr>
                                <w:top w:val="none" w:sz="0" w:space="0" w:color="auto"/>
                                <w:left w:val="none" w:sz="0" w:space="0" w:color="auto"/>
                                <w:bottom w:val="none" w:sz="0" w:space="0" w:color="auto"/>
                                <w:right w:val="none" w:sz="0" w:space="0" w:color="auto"/>
                              </w:divBdr>
                              <w:divsChild>
                                <w:div w:id="395474604">
                                  <w:marLeft w:val="0"/>
                                  <w:marRight w:val="0"/>
                                  <w:marTop w:val="0"/>
                                  <w:marBottom w:val="0"/>
                                  <w:divBdr>
                                    <w:top w:val="none" w:sz="0" w:space="0" w:color="auto"/>
                                    <w:left w:val="none" w:sz="0" w:space="0" w:color="auto"/>
                                    <w:bottom w:val="none" w:sz="0" w:space="0" w:color="auto"/>
                                    <w:right w:val="none" w:sz="0" w:space="0" w:color="auto"/>
                                  </w:divBdr>
                                  <w:divsChild>
                                    <w:div w:id="248972853">
                                      <w:marLeft w:val="0"/>
                                      <w:marRight w:val="0"/>
                                      <w:marTop w:val="0"/>
                                      <w:marBottom w:val="0"/>
                                      <w:divBdr>
                                        <w:top w:val="none" w:sz="0" w:space="0" w:color="auto"/>
                                        <w:left w:val="none" w:sz="0" w:space="0" w:color="auto"/>
                                        <w:bottom w:val="none" w:sz="0" w:space="0" w:color="auto"/>
                                        <w:right w:val="none" w:sz="0" w:space="0" w:color="auto"/>
                                      </w:divBdr>
                                      <w:divsChild>
                                        <w:div w:id="803159471">
                                          <w:marLeft w:val="0"/>
                                          <w:marRight w:val="0"/>
                                          <w:marTop w:val="0"/>
                                          <w:marBottom w:val="495"/>
                                          <w:divBdr>
                                            <w:top w:val="none" w:sz="0" w:space="0" w:color="auto"/>
                                            <w:left w:val="none" w:sz="0" w:space="0" w:color="auto"/>
                                            <w:bottom w:val="none" w:sz="0" w:space="0" w:color="auto"/>
                                            <w:right w:val="none" w:sz="0" w:space="0" w:color="auto"/>
                                          </w:divBdr>
                                          <w:divsChild>
                                            <w:div w:id="19200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739841">
      <w:bodyDiv w:val="1"/>
      <w:marLeft w:val="0"/>
      <w:marRight w:val="0"/>
      <w:marTop w:val="0"/>
      <w:marBottom w:val="0"/>
      <w:divBdr>
        <w:top w:val="none" w:sz="0" w:space="0" w:color="auto"/>
        <w:left w:val="none" w:sz="0" w:space="0" w:color="auto"/>
        <w:bottom w:val="none" w:sz="0" w:space="0" w:color="auto"/>
        <w:right w:val="none" w:sz="0" w:space="0" w:color="auto"/>
      </w:divBdr>
    </w:div>
    <w:div w:id="483743005">
      <w:bodyDiv w:val="1"/>
      <w:marLeft w:val="0"/>
      <w:marRight w:val="0"/>
      <w:marTop w:val="0"/>
      <w:marBottom w:val="0"/>
      <w:divBdr>
        <w:top w:val="none" w:sz="0" w:space="0" w:color="auto"/>
        <w:left w:val="none" w:sz="0" w:space="0" w:color="auto"/>
        <w:bottom w:val="none" w:sz="0" w:space="0" w:color="auto"/>
        <w:right w:val="none" w:sz="0" w:space="0" w:color="auto"/>
      </w:divBdr>
    </w:div>
    <w:div w:id="518352990">
      <w:bodyDiv w:val="1"/>
      <w:marLeft w:val="0"/>
      <w:marRight w:val="0"/>
      <w:marTop w:val="0"/>
      <w:marBottom w:val="0"/>
      <w:divBdr>
        <w:top w:val="none" w:sz="0" w:space="0" w:color="auto"/>
        <w:left w:val="none" w:sz="0" w:space="0" w:color="auto"/>
        <w:bottom w:val="none" w:sz="0" w:space="0" w:color="auto"/>
        <w:right w:val="none" w:sz="0" w:space="0" w:color="auto"/>
      </w:divBdr>
    </w:div>
    <w:div w:id="549265749">
      <w:bodyDiv w:val="1"/>
      <w:marLeft w:val="0"/>
      <w:marRight w:val="0"/>
      <w:marTop w:val="0"/>
      <w:marBottom w:val="0"/>
      <w:divBdr>
        <w:top w:val="none" w:sz="0" w:space="0" w:color="auto"/>
        <w:left w:val="none" w:sz="0" w:space="0" w:color="auto"/>
        <w:bottom w:val="none" w:sz="0" w:space="0" w:color="auto"/>
        <w:right w:val="none" w:sz="0" w:space="0" w:color="auto"/>
      </w:divBdr>
    </w:div>
    <w:div w:id="574704192">
      <w:bodyDiv w:val="1"/>
      <w:marLeft w:val="0"/>
      <w:marRight w:val="0"/>
      <w:marTop w:val="0"/>
      <w:marBottom w:val="0"/>
      <w:divBdr>
        <w:top w:val="none" w:sz="0" w:space="0" w:color="auto"/>
        <w:left w:val="none" w:sz="0" w:space="0" w:color="auto"/>
        <w:bottom w:val="none" w:sz="0" w:space="0" w:color="auto"/>
        <w:right w:val="none" w:sz="0" w:space="0" w:color="auto"/>
      </w:divBdr>
    </w:div>
    <w:div w:id="588150533">
      <w:bodyDiv w:val="1"/>
      <w:marLeft w:val="0"/>
      <w:marRight w:val="0"/>
      <w:marTop w:val="0"/>
      <w:marBottom w:val="0"/>
      <w:divBdr>
        <w:top w:val="none" w:sz="0" w:space="0" w:color="auto"/>
        <w:left w:val="none" w:sz="0" w:space="0" w:color="auto"/>
        <w:bottom w:val="none" w:sz="0" w:space="0" w:color="auto"/>
        <w:right w:val="none" w:sz="0" w:space="0" w:color="auto"/>
      </w:divBdr>
      <w:divsChild>
        <w:div w:id="735973888">
          <w:marLeft w:val="274"/>
          <w:marRight w:val="0"/>
          <w:marTop w:val="0"/>
          <w:marBottom w:val="0"/>
          <w:divBdr>
            <w:top w:val="none" w:sz="0" w:space="0" w:color="auto"/>
            <w:left w:val="none" w:sz="0" w:space="0" w:color="auto"/>
            <w:bottom w:val="none" w:sz="0" w:space="0" w:color="auto"/>
            <w:right w:val="none" w:sz="0" w:space="0" w:color="auto"/>
          </w:divBdr>
        </w:div>
      </w:divsChild>
    </w:div>
    <w:div w:id="613168856">
      <w:bodyDiv w:val="1"/>
      <w:marLeft w:val="0"/>
      <w:marRight w:val="0"/>
      <w:marTop w:val="0"/>
      <w:marBottom w:val="0"/>
      <w:divBdr>
        <w:top w:val="none" w:sz="0" w:space="0" w:color="auto"/>
        <w:left w:val="none" w:sz="0" w:space="0" w:color="auto"/>
        <w:bottom w:val="none" w:sz="0" w:space="0" w:color="auto"/>
        <w:right w:val="none" w:sz="0" w:space="0" w:color="auto"/>
      </w:divBdr>
    </w:div>
    <w:div w:id="664476897">
      <w:bodyDiv w:val="1"/>
      <w:marLeft w:val="0"/>
      <w:marRight w:val="0"/>
      <w:marTop w:val="0"/>
      <w:marBottom w:val="0"/>
      <w:divBdr>
        <w:top w:val="none" w:sz="0" w:space="0" w:color="auto"/>
        <w:left w:val="none" w:sz="0" w:space="0" w:color="auto"/>
        <w:bottom w:val="none" w:sz="0" w:space="0" w:color="auto"/>
        <w:right w:val="none" w:sz="0" w:space="0" w:color="auto"/>
      </w:divBdr>
    </w:div>
    <w:div w:id="754474924">
      <w:bodyDiv w:val="1"/>
      <w:marLeft w:val="0"/>
      <w:marRight w:val="0"/>
      <w:marTop w:val="0"/>
      <w:marBottom w:val="0"/>
      <w:divBdr>
        <w:top w:val="none" w:sz="0" w:space="0" w:color="auto"/>
        <w:left w:val="none" w:sz="0" w:space="0" w:color="auto"/>
        <w:bottom w:val="none" w:sz="0" w:space="0" w:color="auto"/>
        <w:right w:val="none" w:sz="0" w:space="0" w:color="auto"/>
      </w:divBdr>
    </w:div>
    <w:div w:id="858200798">
      <w:bodyDiv w:val="1"/>
      <w:marLeft w:val="0"/>
      <w:marRight w:val="0"/>
      <w:marTop w:val="0"/>
      <w:marBottom w:val="0"/>
      <w:divBdr>
        <w:top w:val="none" w:sz="0" w:space="0" w:color="auto"/>
        <w:left w:val="none" w:sz="0" w:space="0" w:color="auto"/>
        <w:bottom w:val="none" w:sz="0" w:space="0" w:color="auto"/>
        <w:right w:val="none" w:sz="0" w:space="0" w:color="auto"/>
      </w:divBdr>
    </w:div>
    <w:div w:id="863059831">
      <w:bodyDiv w:val="1"/>
      <w:marLeft w:val="0"/>
      <w:marRight w:val="0"/>
      <w:marTop w:val="0"/>
      <w:marBottom w:val="0"/>
      <w:divBdr>
        <w:top w:val="none" w:sz="0" w:space="0" w:color="auto"/>
        <w:left w:val="none" w:sz="0" w:space="0" w:color="auto"/>
        <w:bottom w:val="none" w:sz="0" w:space="0" w:color="auto"/>
        <w:right w:val="none" w:sz="0" w:space="0" w:color="auto"/>
      </w:divBdr>
    </w:div>
    <w:div w:id="916478179">
      <w:bodyDiv w:val="1"/>
      <w:marLeft w:val="0"/>
      <w:marRight w:val="0"/>
      <w:marTop w:val="0"/>
      <w:marBottom w:val="0"/>
      <w:divBdr>
        <w:top w:val="none" w:sz="0" w:space="0" w:color="auto"/>
        <w:left w:val="none" w:sz="0" w:space="0" w:color="auto"/>
        <w:bottom w:val="none" w:sz="0" w:space="0" w:color="auto"/>
        <w:right w:val="none" w:sz="0" w:space="0" w:color="auto"/>
      </w:divBdr>
      <w:divsChild>
        <w:div w:id="1286617734">
          <w:marLeft w:val="274"/>
          <w:marRight w:val="0"/>
          <w:marTop w:val="0"/>
          <w:marBottom w:val="0"/>
          <w:divBdr>
            <w:top w:val="none" w:sz="0" w:space="0" w:color="auto"/>
            <w:left w:val="none" w:sz="0" w:space="0" w:color="auto"/>
            <w:bottom w:val="none" w:sz="0" w:space="0" w:color="auto"/>
            <w:right w:val="none" w:sz="0" w:space="0" w:color="auto"/>
          </w:divBdr>
        </w:div>
      </w:divsChild>
    </w:div>
    <w:div w:id="931209183">
      <w:bodyDiv w:val="1"/>
      <w:marLeft w:val="0"/>
      <w:marRight w:val="0"/>
      <w:marTop w:val="0"/>
      <w:marBottom w:val="0"/>
      <w:divBdr>
        <w:top w:val="none" w:sz="0" w:space="0" w:color="auto"/>
        <w:left w:val="none" w:sz="0" w:space="0" w:color="auto"/>
        <w:bottom w:val="none" w:sz="0" w:space="0" w:color="auto"/>
        <w:right w:val="none" w:sz="0" w:space="0" w:color="auto"/>
      </w:divBdr>
    </w:div>
    <w:div w:id="943801000">
      <w:bodyDiv w:val="1"/>
      <w:marLeft w:val="0"/>
      <w:marRight w:val="0"/>
      <w:marTop w:val="0"/>
      <w:marBottom w:val="0"/>
      <w:divBdr>
        <w:top w:val="none" w:sz="0" w:space="0" w:color="auto"/>
        <w:left w:val="none" w:sz="0" w:space="0" w:color="auto"/>
        <w:bottom w:val="none" w:sz="0" w:space="0" w:color="auto"/>
        <w:right w:val="none" w:sz="0" w:space="0" w:color="auto"/>
      </w:divBdr>
    </w:div>
    <w:div w:id="977762779">
      <w:bodyDiv w:val="1"/>
      <w:marLeft w:val="0"/>
      <w:marRight w:val="0"/>
      <w:marTop w:val="0"/>
      <w:marBottom w:val="0"/>
      <w:divBdr>
        <w:top w:val="none" w:sz="0" w:space="0" w:color="auto"/>
        <w:left w:val="none" w:sz="0" w:space="0" w:color="auto"/>
        <w:bottom w:val="none" w:sz="0" w:space="0" w:color="auto"/>
        <w:right w:val="none" w:sz="0" w:space="0" w:color="auto"/>
      </w:divBdr>
    </w:div>
    <w:div w:id="989290482">
      <w:bodyDiv w:val="1"/>
      <w:marLeft w:val="0"/>
      <w:marRight w:val="0"/>
      <w:marTop w:val="0"/>
      <w:marBottom w:val="0"/>
      <w:divBdr>
        <w:top w:val="none" w:sz="0" w:space="0" w:color="auto"/>
        <w:left w:val="none" w:sz="0" w:space="0" w:color="auto"/>
        <w:bottom w:val="none" w:sz="0" w:space="0" w:color="auto"/>
        <w:right w:val="none" w:sz="0" w:space="0" w:color="auto"/>
      </w:divBdr>
    </w:div>
    <w:div w:id="990325833">
      <w:bodyDiv w:val="1"/>
      <w:marLeft w:val="0"/>
      <w:marRight w:val="0"/>
      <w:marTop w:val="0"/>
      <w:marBottom w:val="0"/>
      <w:divBdr>
        <w:top w:val="none" w:sz="0" w:space="0" w:color="auto"/>
        <w:left w:val="none" w:sz="0" w:space="0" w:color="auto"/>
        <w:bottom w:val="none" w:sz="0" w:space="0" w:color="auto"/>
        <w:right w:val="none" w:sz="0" w:space="0" w:color="auto"/>
      </w:divBdr>
    </w:div>
    <w:div w:id="999045178">
      <w:bodyDiv w:val="1"/>
      <w:marLeft w:val="0"/>
      <w:marRight w:val="0"/>
      <w:marTop w:val="0"/>
      <w:marBottom w:val="0"/>
      <w:divBdr>
        <w:top w:val="none" w:sz="0" w:space="0" w:color="auto"/>
        <w:left w:val="none" w:sz="0" w:space="0" w:color="auto"/>
        <w:bottom w:val="none" w:sz="0" w:space="0" w:color="auto"/>
        <w:right w:val="none" w:sz="0" w:space="0" w:color="auto"/>
      </w:divBdr>
    </w:div>
    <w:div w:id="1012418664">
      <w:bodyDiv w:val="1"/>
      <w:marLeft w:val="0"/>
      <w:marRight w:val="0"/>
      <w:marTop w:val="0"/>
      <w:marBottom w:val="0"/>
      <w:divBdr>
        <w:top w:val="none" w:sz="0" w:space="0" w:color="auto"/>
        <w:left w:val="none" w:sz="0" w:space="0" w:color="auto"/>
        <w:bottom w:val="none" w:sz="0" w:space="0" w:color="auto"/>
        <w:right w:val="none" w:sz="0" w:space="0" w:color="auto"/>
      </w:divBdr>
      <w:divsChild>
        <w:div w:id="466120533">
          <w:marLeft w:val="0"/>
          <w:marRight w:val="0"/>
          <w:marTop w:val="0"/>
          <w:marBottom w:val="0"/>
          <w:divBdr>
            <w:top w:val="none" w:sz="0" w:space="0" w:color="auto"/>
            <w:left w:val="none" w:sz="0" w:space="0" w:color="auto"/>
            <w:bottom w:val="none" w:sz="0" w:space="0" w:color="auto"/>
            <w:right w:val="none" w:sz="0" w:space="0" w:color="auto"/>
          </w:divBdr>
          <w:divsChild>
            <w:div w:id="469253956">
              <w:marLeft w:val="0"/>
              <w:marRight w:val="0"/>
              <w:marTop w:val="0"/>
              <w:marBottom w:val="0"/>
              <w:divBdr>
                <w:top w:val="none" w:sz="0" w:space="0" w:color="auto"/>
                <w:left w:val="none" w:sz="0" w:space="0" w:color="auto"/>
                <w:bottom w:val="none" w:sz="0" w:space="0" w:color="auto"/>
                <w:right w:val="none" w:sz="0" w:space="0" w:color="auto"/>
              </w:divBdr>
              <w:divsChild>
                <w:div w:id="2049648800">
                  <w:marLeft w:val="0"/>
                  <w:marRight w:val="0"/>
                  <w:marTop w:val="0"/>
                  <w:marBottom w:val="0"/>
                  <w:divBdr>
                    <w:top w:val="none" w:sz="0" w:space="0" w:color="auto"/>
                    <w:left w:val="none" w:sz="0" w:space="0" w:color="auto"/>
                    <w:bottom w:val="none" w:sz="0" w:space="0" w:color="auto"/>
                    <w:right w:val="none" w:sz="0" w:space="0" w:color="auto"/>
                  </w:divBdr>
                  <w:divsChild>
                    <w:div w:id="79066016">
                      <w:marLeft w:val="0"/>
                      <w:marRight w:val="0"/>
                      <w:marTop w:val="0"/>
                      <w:marBottom w:val="0"/>
                      <w:divBdr>
                        <w:top w:val="none" w:sz="0" w:space="0" w:color="auto"/>
                        <w:left w:val="none" w:sz="0" w:space="0" w:color="auto"/>
                        <w:bottom w:val="none" w:sz="0" w:space="0" w:color="auto"/>
                        <w:right w:val="none" w:sz="0" w:space="0" w:color="auto"/>
                      </w:divBdr>
                      <w:divsChild>
                        <w:div w:id="1507941573">
                          <w:marLeft w:val="0"/>
                          <w:marRight w:val="0"/>
                          <w:marTop w:val="0"/>
                          <w:marBottom w:val="0"/>
                          <w:divBdr>
                            <w:top w:val="none" w:sz="0" w:space="0" w:color="auto"/>
                            <w:left w:val="none" w:sz="0" w:space="0" w:color="auto"/>
                            <w:bottom w:val="none" w:sz="0" w:space="0" w:color="auto"/>
                            <w:right w:val="none" w:sz="0" w:space="0" w:color="auto"/>
                          </w:divBdr>
                          <w:divsChild>
                            <w:div w:id="785008754">
                              <w:marLeft w:val="0"/>
                              <w:marRight w:val="0"/>
                              <w:marTop w:val="0"/>
                              <w:marBottom w:val="0"/>
                              <w:divBdr>
                                <w:top w:val="none" w:sz="0" w:space="0" w:color="auto"/>
                                <w:left w:val="none" w:sz="0" w:space="0" w:color="auto"/>
                                <w:bottom w:val="none" w:sz="0" w:space="0" w:color="auto"/>
                                <w:right w:val="none" w:sz="0" w:space="0" w:color="auto"/>
                              </w:divBdr>
                              <w:divsChild>
                                <w:div w:id="179591182">
                                  <w:marLeft w:val="0"/>
                                  <w:marRight w:val="0"/>
                                  <w:marTop w:val="0"/>
                                  <w:marBottom w:val="0"/>
                                  <w:divBdr>
                                    <w:top w:val="none" w:sz="0" w:space="0" w:color="auto"/>
                                    <w:left w:val="none" w:sz="0" w:space="0" w:color="auto"/>
                                    <w:bottom w:val="none" w:sz="0" w:space="0" w:color="auto"/>
                                    <w:right w:val="none" w:sz="0" w:space="0" w:color="auto"/>
                                  </w:divBdr>
                                  <w:divsChild>
                                    <w:div w:id="1471556695">
                                      <w:marLeft w:val="0"/>
                                      <w:marRight w:val="0"/>
                                      <w:marTop w:val="0"/>
                                      <w:marBottom w:val="0"/>
                                      <w:divBdr>
                                        <w:top w:val="none" w:sz="0" w:space="0" w:color="auto"/>
                                        <w:left w:val="none" w:sz="0" w:space="0" w:color="auto"/>
                                        <w:bottom w:val="none" w:sz="0" w:space="0" w:color="auto"/>
                                        <w:right w:val="none" w:sz="0" w:space="0" w:color="auto"/>
                                      </w:divBdr>
                                      <w:divsChild>
                                        <w:div w:id="1407418182">
                                          <w:marLeft w:val="0"/>
                                          <w:marRight w:val="0"/>
                                          <w:marTop w:val="0"/>
                                          <w:marBottom w:val="495"/>
                                          <w:divBdr>
                                            <w:top w:val="none" w:sz="0" w:space="0" w:color="auto"/>
                                            <w:left w:val="none" w:sz="0" w:space="0" w:color="auto"/>
                                            <w:bottom w:val="none" w:sz="0" w:space="0" w:color="auto"/>
                                            <w:right w:val="none" w:sz="0" w:space="0" w:color="auto"/>
                                          </w:divBdr>
                                          <w:divsChild>
                                            <w:div w:id="914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643561">
      <w:bodyDiv w:val="1"/>
      <w:marLeft w:val="0"/>
      <w:marRight w:val="0"/>
      <w:marTop w:val="0"/>
      <w:marBottom w:val="0"/>
      <w:divBdr>
        <w:top w:val="none" w:sz="0" w:space="0" w:color="auto"/>
        <w:left w:val="none" w:sz="0" w:space="0" w:color="auto"/>
        <w:bottom w:val="none" w:sz="0" w:space="0" w:color="auto"/>
        <w:right w:val="none" w:sz="0" w:space="0" w:color="auto"/>
      </w:divBdr>
    </w:div>
    <w:div w:id="1072967550">
      <w:bodyDiv w:val="1"/>
      <w:marLeft w:val="0"/>
      <w:marRight w:val="0"/>
      <w:marTop w:val="0"/>
      <w:marBottom w:val="0"/>
      <w:divBdr>
        <w:top w:val="none" w:sz="0" w:space="0" w:color="auto"/>
        <w:left w:val="none" w:sz="0" w:space="0" w:color="auto"/>
        <w:bottom w:val="none" w:sz="0" w:space="0" w:color="auto"/>
        <w:right w:val="none" w:sz="0" w:space="0" w:color="auto"/>
      </w:divBdr>
    </w:div>
    <w:div w:id="1085540586">
      <w:bodyDiv w:val="1"/>
      <w:marLeft w:val="0"/>
      <w:marRight w:val="0"/>
      <w:marTop w:val="0"/>
      <w:marBottom w:val="0"/>
      <w:divBdr>
        <w:top w:val="none" w:sz="0" w:space="0" w:color="auto"/>
        <w:left w:val="none" w:sz="0" w:space="0" w:color="auto"/>
        <w:bottom w:val="none" w:sz="0" w:space="0" w:color="auto"/>
        <w:right w:val="none" w:sz="0" w:space="0" w:color="auto"/>
      </w:divBdr>
    </w:div>
    <w:div w:id="1152330992">
      <w:bodyDiv w:val="1"/>
      <w:marLeft w:val="0"/>
      <w:marRight w:val="0"/>
      <w:marTop w:val="0"/>
      <w:marBottom w:val="0"/>
      <w:divBdr>
        <w:top w:val="none" w:sz="0" w:space="0" w:color="auto"/>
        <w:left w:val="none" w:sz="0" w:space="0" w:color="auto"/>
        <w:bottom w:val="none" w:sz="0" w:space="0" w:color="auto"/>
        <w:right w:val="none" w:sz="0" w:space="0" w:color="auto"/>
      </w:divBdr>
    </w:div>
    <w:div w:id="1176069967">
      <w:bodyDiv w:val="1"/>
      <w:marLeft w:val="0"/>
      <w:marRight w:val="0"/>
      <w:marTop w:val="0"/>
      <w:marBottom w:val="0"/>
      <w:divBdr>
        <w:top w:val="none" w:sz="0" w:space="0" w:color="auto"/>
        <w:left w:val="none" w:sz="0" w:space="0" w:color="auto"/>
        <w:bottom w:val="none" w:sz="0" w:space="0" w:color="auto"/>
        <w:right w:val="none" w:sz="0" w:space="0" w:color="auto"/>
      </w:divBdr>
    </w:div>
    <w:div w:id="1181974427">
      <w:bodyDiv w:val="1"/>
      <w:marLeft w:val="0"/>
      <w:marRight w:val="0"/>
      <w:marTop w:val="0"/>
      <w:marBottom w:val="0"/>
      <w:divBdr>
        <w:top w:val="none" w:sz="0" w:space="0" w:color="auto"/>
        <w:left w:val="none" w:sz="0" w:space="0" w:color="auto"/>
        <w:bottom w:val="none" w:sz="0" w:space="0" w:color="auto"/>
        <w:right w:val="none" w:sz="0" w:space="0" w:color="auto"/>
      </w:divBdr>
    </w:div>
    <w:div w:id="1205947432">
      <w:bodyDiv w:val="1"/>
      <w:marLeft w:val="0"/>
      <w:marRight w:val="0"/>
      <w:marTop w:val="0"/>
      <w:marBottom w:val="0"/>
      <w:divBdr>
        <w:top w:val="none" w:sz="0" w:space="0" w:color="auto"/>
        <w:left w:val="none" w:sz="0" w:space="0" w:color="auto"/>
        <w:bottom w:val="none" w:sz="0" w:space="0" w:color="auto"/>
        <w:right w:val="none" w:sz="0" w:space="0" w:color="auto"/>
      </w:divBdr>
    </w:div>
    <w:div w:id="1216888681">
      <w:bodyDiv w:val="1"/>
      <w:marLeft w:val="0"/>
      <w:marRight w:val="0"/>
      <w:marTop w:val="0"/>
      <w:marBottom w:val="0"/>
      <w:divBdr>
        <w:top w:val="none" w:sz="0" w:space="0" w:color="auto"/>
        <w:left w:val="none" w:sz="0" w:space="0" w:color="auto"/>
        <w:bottom w:val="none" w:sz="0" w:space="0" w:color="auto"/>
        <w:right w:val="none" w:sz="0" w:space="0" w:color="auto"/>
      </w:divBdr>
    </w:div>
    <w:div w:id="1240099378">
      <w:bodyDiv w:val="1"/>
      <w:marLeft w:val="0"/>
      <w:marRight w:val="0"/>
      <w:marTop w:val="0"/>
      <w:marBottom w:val="0"/>
      <w:divBdr>
        <w:top w:val="none" w:sz="0" w:space="0" w:color="auto"/>
        <w:left w:val="none" w:sz="0" w:space="0" w:color="auto"/>
        <w:bottom w:val="none" w:sz="0" w:space="0" w:color="auto"/>
        <w:right w:val="none" w:sz="0" w:space="0" w:color="auto"/>
      </w:divBdr>
    </w:div>
    <w:div w:id="1277952530">
      <w:bodyDiv w:val="1"/>
      <w:marLeft w:val="0"/>
      <w:marRight w:val="0"/>
      <w:marTop w:val="0"/>
      <w:marBottom w:val="0"/>
      <w:divBdr>
        <w:top w:val="none" w:sz="0" w:space="0" w:color="auto"/>
        <w:left w:val="none" w:sz="0" w:space="0" w:color="auto"/>
        <w:bottom w:val="none" w:sz="0" w:space="0" w:color="auto"/>
        <w:right w:val="none" w:sz="0" w:space="0" w:color="auto"/>
      </w:divBdr>
      <w:divsChild>
        <w:div w:id="45616491">
          <w:marLeft w:val="0"/>
          <w:marRight w:val="0"/>
          <w:marTop w:val="0"/>
          <w:marBottom w:val="0"/>
          <w:divBdr>
            <w:top w:val="none" w:sz="0" w:space="0" w:color="auto"/>
            <w:left w:val="none" w:sz="0" w:space="0" w:color="auto"/>
            <w:bottom w:val="none" w:sz="0" w:space="0" w:color="auto"/>
            <w:right w:val="none" w:sz="0" w:space="0" w:color="auto"/>
          </w:divBdr>
          <w:divsChild>
            <w:div w:id="1027754586">
              <w:marLeft w:val="0"/>
              <w:marRight w:val="0"/>
              <w:marTop w:val="0"/>
              <w:marBottom w:val="0"/>
              <w:divBdr>
                <w:top w:val="none" w:sz="0" w:space="0" w:color="auto"/>
                <w:left w:val="none" w:sz="0" w:space="0" w:color="auto"/>
                <w:bottom w:val="none" w:sz="0" w:space="0" w:color="auto"/>
                <w:right w:val="none" w:sz="0" w:space="0" w:color="auto"/>
              </w:divBdr>
              <w:divsChild>
                <w:div w:id="332727047">
                  <w:marLeft w:val="0"/>
                  <w:marRight w:val="0"/>
                  <w:marTop w:val="0"/>
                  <w:marBottom w:val="0"/>
                  <w:divBdr>
                    <w:top w:val="none" w:sz="0" w:space="0" w:color="auto"/>
                    <w:left w:val="none" w:sz="0" w:space="0" w:color="auto"/>
                    <w:bottom w:val="none" w:sz="0" w:space="0" w:color="auto"/>
                    <w:right w:val="none" w:sz="0" w:space="0" w:color="auto"/>
                  </w:divBdr>
                  <w:divsChild>
                    <w:div w:id="785202451">
                      <w:marLeft w:val="0"/>
                      <w:marRight w:val="0"/>
                      <w:marTop w:val="0"/>
                      <w:marBottom w:val="0"/>
                      <w:divBdr>
                        <w:top w:val="none" w:sz="0" w:space="0" w:color="auto"/>
                        <w:left w:val="none" w:sz="0" w:space="0" w:color="auto"/>
                        <w:bottom w:val="none" w:sz="0" w:space="0" w:color="auto"/>
                        <w:right w:val="none" w:sz="0" w:space="0" w:color="auto"/>
                      </w:divBdr>
                      <w:divsChild>
                        <w:div w:id="1129589727">
                          <w:marLeft w:val="0"/>
                          <w:marRight w:val="0"/>
                          <w:marTop w:val="0"/>
                          <w:marBottom w:val="0"/>
                          <w:divBdr>
                            <w:top w:val="none" w:sz="0" w:space="0" w:color="auto"/>
                            <w:left w:val="none" w:sz="0" w:space="0" w:color="auto"/>
                            <w:bottom w:val="none" w:sz="0" w:space="0" w:color="auto"/>
                            <w:right w:val="none" w:sz="0" w:space="0" w:color="auto"/>
                          </w:divBdr>
                          <w:divsChild>
                            <w:div w:id="2045903317">
                              <w:marLeft w:val="0"/>
                              <w:marRight w:val="0"/>
                              <w:marTop w:val="0"/>
                              <w:marBottom w:val="0"/>
                              <w:divBdr>
                                <w:top w:val="none" w:sz="0" w:space="0" w:color="auto"/>
                                <w:left w:val="none" w:sz="0" w:space="0" w:color="auto"/>
                                <w:bottom w:val="none" w:sz="0" w:space="0" w:color="auto"/>
                                <w:right w:val="none" w:sz="0" w:space="0" w:color="auto"/>
                              </w:divBdr>
                              <w:divsChild>
                                <w:div w:id="1781759952">
                                  <w:marLeft w:val="0"/>
                                  <w:marRight w:val="0"/>
                                  <w:marTop w:val="0"/>
                                  <w:marBottom w:val="0"/>
                                  <w:divBdr>
                                    <w:top w:val="none" w:sz="0" w:space="0" w:color="auto"/>
                                    <w:left w:val="none" w:sz="0" w:space="0" w:color="auto"/>
                                    <w:bottom w:val="none" w:sz="0" w:space="0" w:color="auto"/>
                                    <w:right w:val="none" w:sz="0" w:space="0" w:color="auto"/>
                                  </w:divBdr>
                                  <w:divsChild>
                                    <w:div w:id="1427968668">
                                      <w:marLeft w:val="0"/>
                                      <w:marRight w:val="0"/>
                                      <w:marTop w:val="0"/>
                                      <w:marBottom w:val="0"/>
                                      <w:divBdr>
                                        <w:top w:val="none" w:sz="0" w:space="0" w:color="auto"/>
                                        <w:left w:val="none" w:sz="0" w:space="0" w:color="auto"/>
                                        <w:bottom w:val="none" w:sz="0" w:space="0" w:color="auto"/>
                                        <w:right w:val="none" w:sz="0" w:space="0" w:color="auto"/>
                                      </w:divBdr>
                                      <w:divsChild>
                                        <w:div w:id="880164393">
                                          <w:marLeft w:val="0"/>
                                          <w:marRight w:val="0"/>
                                          <w:marTop w:val="0"/>
                                          <w:marBottom w:val="495"/>
                                          <w:divBdr>
                                            <w:top w:val="none" w:sz="0" w:space="0" w:color="auto"/>
                                            <w:left w:val="none" w:sz="0" w:space="0" w:color="auto"/>
                                            <w:bottom w:val="none" w:sz="0" w:space="0" w:color="auto"/>
                                            <w:right w:val="none" w:sz="0" w:space="0" w:color="auto"/>
                                          </w:divBdr>
                                          <w:divsChild>
                                            <w:div w:id="797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648312">
      <w:bodyDiv w:val="1"/>
      <w:marLeft w:val="0"/>
      <w:marRight w:val="0"/>
      <w:marTop w:val="0"/>
      <w:marBottom w:val="0"/>
      <w:divBdr>
        <w:top w:val="none" w:sz="0" w:space="0" w:color="auto"/>
        <w:left w:val="none" w:sz="0" w:space="0" w:color="auto"/>
        <w:bottom w:val="none" w:sz="0" w:space="0" w:color="auto"/>
        <w:right w:val="none" w:sz="0" w:space="0" w:color="auto"/>
      </w:divBdr>
    </w:div>
    <w:div w:id="1350372226">
      <w:bodyDiv w:val="1"/>
      <w:marLeft w:val="0"/>
      <w:marRight w:val="0"/>
      <w:marTop w:val="0"/>
      <w:marBottom w:val="0"/>
      <w:divBdr>
        <w:top w:val="none" w:sz="0" w:space="0" w:color="auto"/>
        <w:left w:val="none" w:sz="0" w:space="0" w:color="auto"/>
        <w:bottom w:val="none" w:sz="0" w:space="0" w:color="auto"/>
        <w:right w:val="none" w:sz="0" w:space="0" w:color="auto"/>
      </w:divBdr>
    </w:div>
    <w:div w:id="1360739050">
      <w:bodyDiv w:val="1"/>
      <w:marLeft w:val="0"/>
      <w:marRight w:val="0"/>
      <w:marTop w:val="0"/>
      <w:marBottom w:val="0"/>
      <w:divBdr>
        <w:top w:val="none" w:sz="0" w:space="0" w:color="auto"/>
        <w:left w:val="none" w:sz="0" w:space="0" w:color="auto"/>
        <w:bottom w:val="none" w:sz="0" w:space="0" w:color="auto"/>
        <w:right w:val="none" w:sz="0" w:space="0" w:color="auto"/>
      </w:divBdr>
    </w:div>
    <w:div w:id="1371808051">
      <w:bodyDiv w:val="1"/>
      <w:marLeft w:val="0"/>
      <w:marRight w:val="0"/>
      <w:marTop w:val="0"/>
      <w:marBottom w:val="0"/>
      <w:divBdr>
        <w:top w:val="none" w:sz="0" w:space="0" w:color="auto"/>
        <w:left w:val="none" w:sz="0" w:space="0" w:color="auto"/>
        <w:bottom w:val="none" w:sz="0" w:space="0" w:color="auto"/>
        <w:right w:val="none" w:sz="0" w:space="0" w:color="auto"/>
      </w:divBdr>
    </w:div>
    <w:div w:id="1410074629">
      <w:bodyDiv w:val="1"/>
      <w:marLeft w:val="0"/>
      <w:marRight w:val="0"/>
      <w:marTop w:val="0"/>
      <w:marBottom w:val="0"/>
      <w:divBdr>
        <w:top w:val="none" w:sz="0" w:space="0" w:color="auto"/>
        <w:left w:val="none" w:sz="0" w:space="0" w:color="auto"/>
        <w:bottom w:val="none" w:sz="0" w:space="0" w:color="auto"/>
        <w:right w:val="none" w:sz="0" w:space="0" w:color="auto"/>
      </w:divBdr>
    </w:div>
    <w:div w:id="1440105034">
      <w:bodyDiv w:val="1"/>
      <w:marLeft w:val="0"/>
      <w:marRight w:val="0"/>
      <w:marTop w:val="0"/>
      <w:marBottom w:val="0"/>
      <w:divBdr>
        <w:top w:val="none" w:sz="0" w:space="0" w:color="auto"/>
        <w:left w:val="none" w:sz="0" w:space="0" w:color="auto"/>
        <w:bottom w:val="none" w:sz="0" w:space="0" w:color="auto"/>
        <w:right w:val="none" w:sz="0" w:space="0" w:color="auto"/>
      </w:divBdr>
    </w:div>
    <w:div w:id="1650092042">
      <w:bodyDiv w:val="1"/>
      <w:marLeft w:val="0"/>
      <w:marRight w:val="0"/>
      <w:marTop w:val="0"/>
      <w:marBottom w:val="0"/>
      <w:divBdr>
        <w:top w:val="none" w:sz="0" w:space="0" w:color="auto"/>
        <w:left w:val="none" w:sz="0" w:space="0" w:color="auto"/>
        <w:bottom w:val="none" w:sz="0" w:space="0" w:color="auto"/>
        <w:right w:val="none" w:sz="0" w:space="0" w:color="auto"/>
      </w:divBdr>
    </w:div>
    <w:div w:id="1679234597">
      <w:bodyDiv w:val="1"/>
      <w:marLeft w:val="0"/>
      <w:marRight w:val="0"/>
      <w:marTop w:val="0"/>
      <w:marBottom w:val="0"/>
      <w:divBdr>
        <w:top w:val="none" w:sz="0" w:space="0" w:color="auto"/>
        <w:left w:val="none" w:sz="0" w:space="0" w:color="auto"/>
        <w:bottom w:val="none" w:sz="0" w:space="0" w:color="auto"/>
        <w:right w:val="none" w:sz="0" w:space="0" w:color="auto"/>
      </w:divBdr>
    </w:div>
    <w:div w:id="1702777894">
      <w:bodyDiv w:val="1"/>
      <w:marLeft w:val="0"/>
      <w:marRight w:val="0"/>
      <w:marTop w:val="0"/>
      <w:marBottom w:val="0"/>
      <w:divBdr>
        <w:top w:val="none" w:sz="0" w:space="0" w:color="auto"/>
        <w:left w:val="none" w:sz="0" w:space="0" w:color="auto"/>
        <w:bottom w:val="none" w:sz="0" w:space="0" w:color="auto"/>
        <w:right w:val="none" w:sz="0" w:space="0" w:color="auto"/>
      </w:divBdr>
    </w:div>
    <w:div w:id="1710297038">
      <w:bodyDiv w:val="1"/>
      <w:marLeft w:val="0"/>
      <w:marRight w:val="0"/>
      <w:marTop w:val="0"/>
      <w:marBottom w:val="0"/>
      <w:divBdr>
        <w:top w:val="none" w:sz="0" w:space="0" w:color="auto"/>
        <w:left w:val="none" w:sz="0" w:space="0" w:color="auto"/>
        <w:bottom w:val="none" w:sz="0" w:space="0" w:color="auto"/>
        <w:right w:val="none" w:sz="0" w:space="0" w:color="auto"/>
      </w:divBdr>
    </w:div>
    <w:div w:id="1726836543">
      <w:bodyDiv w:val="1"/>
      <w:marLeft w:val="0"/>
      <w:marRight w:val="0"/>
      <w:marTop w:val="0"/>
      <w:marBottom w:val="0"/>
      <w:divBdr>
        <w:top w:val="none" w:sz="0" w:space="0" w:color="auto"/>
        <w:left w:val="none" w:sz="0" w:space="0" w:color="auto"/>
        <w:bottom w:val="none" w:sz="0" w:space="0" w:color="auto"/>
        <w:right w:val="none" w:sz="0" w:space="0" w:color="auto"/>
      </w:divBdr>
    </w:div>
    <w:div w:id="1801679111">
      <w:bodyDiv w:val="1"/>
      <w:marLeft w:val="0"/>
      <w:marRight w:val="0"/>
      <w:marTop w:val="0"/>
      <w:marBottom w:val="0"/>
      <w:divBdr>
        <w:top w:val="none" w:sz="0" w:space="0" w:color="auto"/>
        <w:left w:val="none" w:sz="0" w:space="0" w:color="auto"/>
        <w:bottom w:val="none" w:sz="0" w:space="0" w:color="auto"/>
        <w:right w:val="none" w:sz="0" w:space="0" w:color="auto"/>
      </w:divBdr>
    </w:div>
    <w:div w:id="1806774267">
      <w:bodyDiv w:val="1"/>
      <w:marLeft w:val="0"/>
      <w:marRight w:val="0"/>
      <w:marTop w:val="0"/>
      <w:marBottom w:val="0"/>
      <w:divBdr>
        <w:top w:val="none" w:sz="0" w:space="0" w:color="auto"/>
        <w:left w:val="none" w:sz="0" w:space="0" w:color="auto"/>
        <w:bottom w:val="none" w:sz="0" w:space="0" w:color="auto"/>
        <w:right w:val="none" w:sz="0" w:space="0" w:color="auto"/>
      </w:divBdr>
      <w:divsChild>
        <w:div w:id="921377186">
          <w:marLeft w:val="274"/>
          <w:marRight w:val="0"/>
          <w:marTop w:val="0"/>
          <w:marBottom w:val="0"/>
          <w:divBdr>
            <w:top w:val="none" w:sz="0" w:space="0" w:color="auto"/>
            <w:left w:val="none" w:sz="0" w:space="0" w:color="auto"/>
            <w:bottom w:val="none" w:sz="0" w:space="0" w:color="auto"/>
            <w:right w:val="none" w:sz="0" w:space="0" w:color="auto"/>
          </w:divBdr>
        </w:div>
      </w:divsChild>
    </w:div>
    <w:div w:id="1827478593">
      <w:bodyDiv w:val="1"/>
      <w:marLeft w:val="0"/>
      <w:marRight w:val="0"/>
      <w:marTop w:val="0"/>
      <w:marBottom w:val="0"/>
      <w:divBdr>
        <w:top w:val="none" w:sz="0" w:space="0" w:color="auto"/>
        <w:left w:val="none" w:sz="0" w:space="0" w:color="auto"/>
        <w:bottom w:val="none" w:sz="0" w:space="0" w:color="auto"/>
        <w:right w:val="none" w:sz="0" w:space="0" w:color="auto"/>
      </w:divBdr>
    </w:div>
    <w:div w:id="1836459884">
      <w:bodyDiv w:val="1"/>
      <w:marLeft w:val="0"/>
      <w:marRight w:val="0"/>
      <w:marTop w:val="0"/>
      <w:marBottom w:val="0"/>
      <w:divBdr>
        <w:top w:val="none" w:sz="0" w:space="0" w:color="auto"/>
        <w:left w:val="none" w:sz="0" w:space="0" w:color="auto"/>
        <w:bottom w:val="none" w:sz="0" w:space="0" w:color="auto"/>
        <w:right w:val="none" w:sz="0" w:space="0" w:color="auto"/>
      </w:divBdr>
    </w:div>
    <w:div w:id="1859462317">
      <w:bodyDiv w:val="1"/>
      <w:marLeft w:val="0"/>
      <w:marRight w:val="0"/>
      <w:marTop w:val="0"/>
      <w:marBottom w:val="0"/>
      <w:divBdr>
        <w:top w:val="none" w:sz="0" w:space="0" w:color="auto"/>
        <w:left w:val="none" w:sz="0" w:space="0" w:color="auto"/>
        <w:bottom w:val="none" w:sz="0" w:space="0" w:color="auto"/>
        <w:right w:val="none" w:sz="0" w:space="0" w:color="auto"/>
      </w:divBdr>
    </w:div>
    <w:div w:id="1894270358">
      <w:bodyDiv w:val="1"/>
      <w:marLeft w:val="0"/>
      <w:marRight w:val="0"/>
      <w:marTop w:val="0"/>
      <w:marBottom w:val="0"/>
      <w:divBdr>
        <w:top w:val="none" w:sz="0" w:space="0" w:color="auto"/>
        <w:left w:val="none" w:sz="0" w:space="0" w:color="auto"/>
        <w:bottom w:val="none" w:sz="0" w:space="0" w:color="auto"/>
        <w:right w:val="none" w:sz="0" w:space="0" w:color="auto"/>
      </w:divBdr>
    </w:div>
    <w:div w:id="1936742059">
      <w:bodyDiv w:val="1"/>
      <w:marLeft w:val="0"/>
      <w:marRight w:val="0"/>
      <w:marTop w:val="0"/>
      <w:marBottom w:val="0"/>
      <w:divBdr>
        <w:top w:val="none" w:sz="0" w:space="0" w:color="auto"/>
        <w:left w:val="none" w:sz="0" w:space="0" w:color="auto"/>
        <w:bottom w:val="none" w:sz="0" w:space="0" w:color="auto"/>
        <w:right w:val="none" w:sz="0" w:space="0" w:color="auto"/>
      </w:divBdr>
    </w:div>
    <w:div w:id="1945573464">
      <w:bodyDiv w:val="1"/>
      <w:marLeft w:val="0"/>
      <w:marRight w:val="0"/>
      <w:marTop w:val="0"/>
      <w:marBottom w:val="0"/>
      <w:divBdr>
        <w:top w:val="none" w:sz="0" w:space="0" w:color="auto"/>
        <w:left w:val="none" w:sz="0" w:space="0" w:color="auto"/>
        <w:bottom w:val="none" w:sz="0" w:space="0" w:color="auto"/>
        <w:right w:val="none" w:sz="0" w:space="0" w:color="auto"/>
      </w:divBdr>
      <w:divsChild>
        <w:div w:id="733700136">
          <w:marLeft w:val="0"/>
          <w:marRight w:val="0"/>
          <w:marTop w:val="0"/>
          <w:marBottom w:val="0"/>
          <w:divBdr>
            <w:top w:val="none" w:sz="0" w:space="0" w:color="auto"/>
            <w:left w:val="none" w:sz="0" w:space="0" w:color="auto"/>
            <w:bottom w:val="none" w:sz="0" w:space="0" w:color="auto"/>
            <w:right w:val="none" w:sz="0" w:space="0" w:color="auto"/>
          </w:divBdr>
          <w:divsChild>
            <w:div w:id="505021551">
              <w:marLeft w:val="0"/>
              <w:marRight w:val="0"/>
              <w:marTop w:val="0"/>
              <w:marBottom w:val="0"/>
              <w:divBdr>
                <w:top w:val="none" w:sz="0" w:space="0" w:color="auto"/>
                <w:left w:val="none" w:sz="0" w:space="0" w:color="auto"/>
                <w:bottom w:val="none" w:sz="0" w:space="0" w:color="auto"/>
                <w:right w:val="none" w:sz="0" w:space="0" w:color="auto"/>
              </w:divBdr>
              <w:divsChild>
                <w:div w:id="176388469">
                  <w:marLeft w:val="-150"/>
                  <w:marRight w:val="-150"/>
                  <w:marTop w:val="0"/>
                  <w:marBottom w:val="0"/>
                  <w:divBdr>
                    <w:top w:val="none" w:sz="0" w:space="0" w:color="auto"/>
                    <w:left w:val="none" w:sz="0" w:space="0" w:color="auto"/>
                    <w:bottom w:val="none" w:sz="0" w:space="0" w:color="auto"/>
                    <w:right w:val="none" w:sz="0" w:space="0" w:color="auto"/>
                  </w:divBdr>
                  <w:divsChild>
                    <w:div w:id="1995985849">
                      <w:marLeft w:val="0"/>
                      <w:marRight w:val="0"/>
                      <w:marTop w:val="0"/>
                      <w:marBottom w:val="0"/>
                      <w:divBdr>
                        <w:top w:val="none" w:sz="0" w:space="0" w:color="auto"/>
                        <w:left w:val="none" w:sz="0" w:space="0" w:color="auto"/>
                        <w:bottom w:val="none" w:sz="0" w:space="0" w:color="auto"/>
                        <w:right w:val="none" w:sz="0" w:space="0" w:color="auto"/>
                      </w:divBdr>
                      <w:divsChild>
                        <w:div w:id="14331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971752">
      <w:bodyDiv w:val="1"/>
      <w:marLeft w:val="0"/>
      <w:marRight w:val="0"/>
      <w:marTop w:val="0"/>
      <w:marBottom w:val="0"/>
      <w:divBdr>
        <w:top w:val="none" w:sz="0" w:space="0" w:color="auto"/>
        <w:left w:val="none" w:sz="0" w:space="0" w:color="auto"/>
        <w:bottom w:val="none" w:sz="0" w:space="0" w:color="auto"/>
        <w:right w:val="none" w:sz="0" w:space="0" w:color="auto"/>
      </w:divBdr>
    </w:div>
    <w:div w:id="1954088674">
      <w:bodyDiv w:val="1"/>
      <w:marLeft w:val="0"/>
      <w:marRight w:val="0"/>
      <w:marTop w:val="0"/>
      <w:marBottom w:val="0"/>
      <w:divBdr>
        <w:top w:val="none" w:sz="0" w:space="0" w:color="auto"/>
        <w:left w:val="none" w:sz="0" w:space="0" w:color="auto"/>
        <w:bottom w:val="none" w:sz="0" w:space="0" w:color="auto"/>
        <w:right w:val="none" w:sz="0" w:space="0" w:color="auto"/>
      </w:divBdr>
    </w:div>
    <w:div w:id="1955676524">
      <w:bodyDiv w:val="1"/>
      <w:marLeft w:val="0"/>
      <w:marRight w:val="0"/>
      <w:marTop w:val="0"/>
      <w:marBottom w:val="0"/>
      <w:divBdr>
        <w:top w:val="none" w:sz="0" w:space="0" w:color="auto"/>
        <w:left w:val="none" w:sz="0" w:space="0" w:color="auto"/>
        <w:bottom w:val="none" w:sz="0" w:space="0" w:color="auto"/>
        <w:right w:val="none" w:sz="0" w:space="0" w:color="auto"/>
      </w:divBdr>
    </w:div>
    <w:div w:id="1991521538">
      <w:bodyDiv w:val="1"/>
      <w:marLeft w:val="0"/>
      <w:marRight w:val="0"/>
      <w:marTop w:val="0"/>
      <w:marBottom w:val="0"/>
      <w:divBdr>
        <w:top w:val="none" w:sz="0" w:space="0" w:color="auto"/>
        <w:left w:val="none" w:sz="0" w:space="0" w:color="auto"/>
        <w:bottom w:val="none" w:sz="0" w:space="0" w:color="auto"/>
        <w:right w:val="none" w:sz="0" w:space="0" w:color="auto"/>
      </w:divBdr>
    </w:div>
    <w:div w:id="1992437885">
      <w:bodyDiv w:val="1"/>
      <w:marLeft w:val="0"/>
      <w:marRight w:val="0"/>
      <w:marTop w:val="0"/>
      <w:marBottom w:val="0"/>
      <w:divBdr>
        <w:top w:val="none" w:sz="0" w:space="0" w:color="auto"/>
        <w:left w:val="none" w:sz="0" w:space="0" w:color="auto"/>
        <w:bottom w:val="none" w:sz="0" w:space="0" w:color="auto"/>
        <w:right w:val="none" w:sz="0" w:space="0" w:color="auto"/>
      </w:divBdr>
    </w:div>
    <w:div w:id="1993676916">
      <w:bodyDiv w:val="1"/>
      <w:marLeft w:val="0"/>
      <w:marRight w:val="0"/>
      <w:marTop w:val="0"/>
      <w:marBottom w:val="0"/>
      <w:divBdr>
        <w:top w:val="none" w:sz="0" w:space="0" w:color="auto"/>
        <w:left w:val="none" w:sz="0" w:space="0" w:color="auto"/>
        <w:bottom w:val="none" w:sz="0" w:space="0" w:color="auto"/>
        <w:right w:val="none" w:sz="0" w:space="0" w:color="auto"/>
      </w:divBdr>
    </w:div>
    <w:div w:id="1999652294">
      <w:bodyDiv w:val="1"/>
      <w:marLeft w:val="0"/>
      <w:marRight w:val="0"/>
      <w:marTop w:val="0"/>
      <w:marBottom w:val="0"/>
      <w:divBdr>
        <w:top w:val="none" w:sz="0" w:space="0" w:color="auto"/>
        <w:left w:val="none" w:sz="0" w:space="0" w:color="auto"/>
        <w:bottom w:val="none" w:sz="0" w:space="0" w:color="auto"/>
        <w:right w:val="none" w:sz="0" w:space="0" w:color="auto"/>
      </w:divBdr>
    </w:div>
    <w:div w:id="2007900849">
      <w:bodyDiv w:val="1"/>
      <w:marLeft w:val="0"/>
      <w:marRight w:val="0"/>
      <w:marTop w:val="0"/>
      <w:marBottom w:val="0"/>
      <w:divBdr>
        <w:top w:val="none" w:sz="0" w:space="0" w:color="auto"/>
        <w:left w:val="none" w:sz="0" w:space="0" w:color="auto"/>
        <w:bottom w:val="none" w:sz="0" w:space="0" w:color="auto"/>
        <w:right w:val="none" w:sz="0" w:space="0" w:color="auto"/>
      </w:divBdr>
    </w:div>
    <w:div w:id="2014914371">
      <w:bodyDiv w:val="1"/>
      <w:marLeft w:val="0"/>
      <w:marRight w:val="0"/>
      <w:marTop w:val="0"/>
      <w:marBottom w:val="0"/>
      <w:divBdr>
        <w:top w:val="none" w:sz="0" w:space="0" w:color="auto"/>
        <w:left w:val="none" w:sz="0" w:space="0" w:color="auto"/>
        <w:bottom w:val="none" w:sz="0" w:space="0" w:color="auto"/>
        <w:right w:val="none" w:sz="0" w:space="0" w:color="auto"/>
      </w:divBdr>
    </w:div>
    <w:div w:id="2025396393">
      <w:bodyDiv w:val="1"/>
      <w:marLeft w:val="0"/>
      <w:marRight w:val="0"/>
      <w:marTop w:val="0"/>
      <w:marBottom w:val="0"/>
      <w:divBdr>
        <w:top w:val="none" w:sz="0" w:space="0" w:color="auto"/>
        <w:left w:val="none" w:sz="0" w:space="0" w:color="auto"/>
        <w:bottom w:val="none" w:sz="0" w:space="0" w:color="auto"/>
        <w:right w:val="none" w:sz="0" w:space="0" w:color="auto"/>
      </w:divBdr>
    </w:div>
    <w:div w:id="2026400425">
      <w:bodyDiv w:val="1"/>
      <w:marLeft w:val="0"/>
      <w:marRight w:val="0"/>
      <w:marTop w:val="0"/>
      <w:marBottom w:val="0"/>
      <w:divBdr>
        <w:top w:val="none" w:sz="0" w:space="0" w:color="auto"/>
        <w:left w:val="none" w:sz="0" w:space="0" w:color="auto"/>
        <w:bottom w:val="none" w:sz="0" w:space="0" w:color="auto"/>
        <w:right w:val="none" w:sz="0" w:space="0" w:color="auto"/>
      </w:divBdr>
    </w:div>
    <w:div w:id="2034921669">
      <w:bodyDiv w:val="1"/>
      <w:marLeft w:val="0"/>
      <w:marRight w:val="0"/>
      <w:marTop w:val="0"/>
      <w:marBottom w:val="0"/>
      <w:divBdr>
        <w:top w:val="none" w:sz="0" w:space="0" w:color="auto"/>
        <w:left w:val="none" w:sz="0" w:space="0" w:color="auto"/>
        <w:bottom w:val="none" w:sz="0" w:space="0" w:color="auto"/>
        <w:right w:val="none" w:sz="0" w:space="0" w:color="auto"/>
      </w:divBdr>
    </w:div>
    <w:div w:id="2042587507">
      <w:bodyDiv w:val="1"/>
      <w:marLeft w:val="0"/>
      <w:marRight w:val="0"/>
      <w:marTop w:val="0"/>
      <w:marBottom w:val="0"/>
      <w:divBdr>
        <w:top w:val="none" w:sz="0" w:space="0" w:color="auto"/>
        <w:left w:val="none" w:sz="0" w:space="0" w:color="auto"/>
        <w:bottom w:val="none" w:sz="0" w:space="0" w:color="auto"/>
        <w:right w:val="none" w:sz="0" w:space="0" w:color="auto"/>
      </w:divBdr>
    </w:div>
    <w:div w:id="2111074398">
      <w:bodyDiv w:val="1"/>
      <w:marLeft w:val="0"/>
      <w:marRight w:val="0"/>
      <w:marTop w:val="0"/>
      <w:marBottom w:val="0"/>
      <w:divBdr>
        <w:top w:val="none" w:sz="0" w:space="0" w:color="auto"/>
        <w:left w:val="none" w:sz="0" w:space="0" w:color="auto"/>
        <w:bottom w:val="none" w:sz="0" w:space="0" w:color="auto"/>
        <w:right w:val="none" w:sz="0" w:space="0" w:color="auto"/>
      </w:divBdr>
    </w:div>
    <w:div w:id="212915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pr@sony.com" TargetMode="External"/><Relationship Id="rId13" Type="http://schemas.openxmlformats.org/officeDocument/2006/relationships/hyperlink" Target="https://www.sony.com/electronics/interchangeable-lens-cameras/ilce-7rm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ony.net/Products/di_photo_gallery/" TargetMode="External"/><Relationship Id="rId17" Type="http://schemas.openxmlformats.org/officeDocument/2006/relationships/hyperlink" Target="http://cts.businesswire.com/ct/CT?id=smartlink&amp;url=http%3A%2F%2Fwww.sony.com%2Fnews&amp;esheet=51715738&amp;newsitemid=20171114005164&amp;lan=en-US&amp;anchor=http%3A%2F%2Fwww.sony.com%2Fnews&amp;index=3&amp;md5=37a98803f10804aefc87caafa1826bc2"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youtu.be/Vu5-U07EK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phauniverse.com" TargetMode="External"/><Relationship Id="rId5" Type="http://schemas.openxmlformats.org/officeDocument/2006/relationships/webSettings" Target="webSettings.xml"/><Relationship Id="rId15" Type="http://schemas.openxmlformats.org/officeDocument/2006/relationships/hyperlink" Target="https://www.youtube.com/playlist?list=PLL06nPE7_lzMtEMiiuLMSB1dlomQo2Qdy" TargetMode="External"/><Relationship Id="rId10" Type="http://schemas.openxmlformats.org/officeDocument/2006/relationships/hyperlink" Target="http://a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roberts@sony.com" TargetMode="External"/><Relationship Id="rId14" Type="http://schemas.openxmlformats.org/officeDocument/2006/relationships/hyperlink" Target="https://www.sony.ca/en/electronics/interchangeable-lens-cameras/ilce-7rm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3156B-DFB5-4267-99D3-B9D67AA9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2669</Words>
  <Characters>15214</Characters>
  <Application>Microsoft Office Word</Application>
  <DocSecurity>0</DocSecurity>
  <Lines>126</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17848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Parnell, Matthew</dc:creator>
  <cp:lastModifiedBy>Album, Daniel</cp:lastModifiedBy>
  <cp:revision>4</cp:revision>
  <cp:lastPrinted>2019-07-12T09:27:00Z</cp:lastPrinted>
  <dcterms:created xsi:type="dcterms:W3CDTF">2019-07-16T04:20:00Z</dcterms:created>
  <dcterms:modified xsi:type="dcterms:W3CDTF">2019-07-16T04:26:00Z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1f00c249-ddd8-4e34-a073-a5f7e8f5cc47</vt:lpwstr>
  </property>
  <property fmtid="{D5CDD505-2E9C-101B-9397-08002B2CF9AE}" pid="3" name="ClassificationX">
    <vt:lpwstr>Client Third Party Confidential</vt:lpwstr>
  </property>
  <property fmtid="{D5CDD505-2E9C-101B-9397-08002B2CF9AE}" pid="4" name="HeaderFooterSelection">
    <vt:lpwstr>NoHeaderFooter</vt:lpwstr>
  </property>
</Properties>
</file>