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E56D" w14:textId="514A2E77" w:rsidR="00C34D80" w:rsidRDefault="00ED3B54" w:rsidP="00C34D80">
      <w:pPr>
        <w:rPr>
          <w:rFonts w:ascii="Averta for TBWA Extrabold" w:hAnsi="Averta for TBWA Extrabold"/>
          <w:b/>
          <w:bCs/>
          <w:sz w:val="28"/>
          <w:szCs w:val="28"/>
        </w:rPr>
      </w:pPr>
      <w:r>
        <w:rPr>
          <w:rFonts w:ascii="Averta for TBWA Extrabold" w:hAnsi="Averta for TBWA Extrabold"/>
          <w:b/>
          <w:bCs/>
          <w:sz w:val="28"/>
          <w:szCs w:val="28"/>
        </w:rPr>
        <w:t xml:space="preserve">NMBS </w:t>
      </w:r>
      <w:r w:rsidR="00C34D80">
        <w:rPr>
          <w:rFonts w:ascii="Averta for TBWA Extrabold" w:hAnsi="Averta for TBWA Extrabold"/>
          <w:b/>
          <w:bCs/>
          <w:sz w:val="28"/>
          <w:szCs w:val="28"/>
        </w:rPr>
        <w:t>x TBWA</w:t>
      </w:r>
    </w:p>
    <w:p w14:paraId="54AF64DB" w14:textId="77777777" w:rsidR="00C34D80" w:rsidRPr="00296CE1" w:rsidRDefault="00C34D80" w:rsidP="00C34D80">
      <w:pPr>
        <w:rPr>
          <w:rFonts w:ascii="Averta for TBWA Extrabold" w:hAnsi="Averta for TBWA Extrabold"/>
          <w:b/>
          <w:bCs/>
          <w:sz w:val="28"/>
          <w:szCs w:val="28"/>
          <w:lang w:val="en-US"/>
        </w:rPr>
      </w:pPr>
    </w:p>
    <w:p w14:paraId="67BD12BA" w14:textId="77777777" w:rsidR="00C34D80" w:rsidRPr="00972DD6" w:rsidRDefault="00C34D80" w:rsidP="00C34D80">
      <w:pPr>
        <w:rPr>
          <w:rFonts w:ascii="Averta for TBWA Extrabold" w:hAnsi="Averta for TBWA Extrabold"/>
          <w:b/>
          <w:bCs/>
          <w:lang w:val="fr-FR"/>
        </w:rPr>
      </w:pPr>
      <w:r w:rsidRPr="00972DD6">
        <w:rPr>
          <w:rFonts w:ascii="Averta for TBWA Extrabold" w:hAnsi="Averta for TBWA Extrabold"/>
          <w:b/>
          <w:bCs/>
          <w:lang w:val="fr-FR"/>
        </w:rPr>
        <w:t>Client</w:t>
      </w:r>
    </w:p>
    <w:p w14:paraId="5FB2810E" w14:textId="63D67640" w:rsidR="00C34D80" w:rsidRDefault="00D56381" w:rsidP="00C34D80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>Matthias Dubois</w:t>
      </w:r>
    </w:p>
    <w:p w14:paraId="5E0DE0EF" w14:textId="533B62E3" w:rsidR="00C34D80" w:rsidRDefault="00D56381" w:rsidP="00C34D80">
      <w:pPr>
        <w:rPr>
          <w:rFonts w:ascii="Averta for TBWA" w:hAnsi="Averta for TBWA"/>
          <w:lang w:val="fr-FR"/>
        </w:rPr>
      </w:pPr>
      <w:r w:rsidRPr="00D56381">
        <w:rPr>
          <w:rFonts w:ascii="Averta for TBWA" w:hAnsi="Averta for TBWA"/>
          <w:lang w:val="fr-FR"/>
        </w:rPr>
        <w:t xml:space="preserve">Jean-Pierre </w:t>
      </w:r>
      <w:proofErr w:type="spellStart"/>
      <w:r w:rsidRPr="00D56381">
        <w:rPr>
          <w:rFonts w:ascii="Averta for TBWA" w:hAnsi="Averta for TBWA"/>
          <w:lang w:val="fr-FR"/>
        </w:rPr>
        <w:t>Havelange</w:t>
      </w:r>
      <w:proofErr w:type="spellEnd"/>
    </w:p>
    <w:p w14:paraId="24BF08DD" w14:textId="28407FE3" w:rsidR="00D56381" w:rsidRPr="00D56381" w:rsidRDefault="00D56381" w:rsidP="00D56381">
      <w:pPr>
        <w:rPr>
          <w:rFonts w:ascii="Averta for TBWA" w:hAnsi="Averta for TBWA"/>
          <w:lang w:val="fr-FR"/>
        </w:rPr>
      </w:pPr>
      <w:r w:rsidRPr="00D56381">
        <w:rPr>
          <w:rFonts w:ascii="Averta for TBWA" w:hAnsi="Averta for TBWA"/>
          <w:lang w:val="fr-FR"/>
        </w:rPr>
        <w:t xml:space="preserve">Régine </w:t>
      </w:r>
      <w:proofErr w:type="spellStart"/>
      <w:r w:rsidRPr="00D56381">
        <w:rPr>
          <w:rFonts w:ascii="Averta for TBWA" w:hAnsi="Averta for TBWA"/>
          <w:lang w:val="fr-FR"/>
        </w:rPr>
        <w:t>Deliége</w:t>
      </w:r>
      <w:proofErr w:type="spellEnd"/>
    </w:p>
    <w:p w14:paraId="06615C2A" w14:textId="4B3193AF" w:rsidR="00D56381" w:rsidRPr="00D56381" w:rsidRDefault="00D56381" w:rsidP="00D56381">
      <w:pPr>
        <w:rPr>
          <w:rFonts w:ascii="Averta for TBWA" w:hAnsi="Averta for TBWA"/>
          <w:lang w:val="fr-FR"/>
        </w:rPr>
      </w:pPr>
      <w:r w:rsidRPr="00D56381">
        <w:rPr>
          <w:rFonts w:ascii="Averta for TBWA" w:hAnsi="Averta for TBWA"/>
          <w:lang w:val="fr-FR"/>
        </w:rPr>
        <w:t xml:space="preserve">Ingrid </w:t>
      </w:r>
      <w:proofErr w:type="spellStart"/>
      <w:r w:rsidRPr="00D56381">
        <w:rPr>
          <w:rFonts w:ascii="Averta for TBWA" w:hAnsi="Averta for TBWA"/>
          <w:lang w:val="fr-FR"/>
        </w:rPr>
        <w:t>Vandergeynst</w:t>
      </w:r>
      <w:proofErr w:type="spellEnd"/>
    </w:p>
    <w:p w14:paraId="6483582B" w14:textId="601971DA" w:rsidR="00D56381" w:rsidRDefault="00D56381" w:rsidP="00D56381">
      <w:pPr>
        <w:rPr>
          <w:rFonts w:ascii="Averta for TBWA" w:hAnsi="Averta for TBWA"/>
          <w:lang w:val="fr-FR"/>
        </w:rPr>
      </w:pPr>
      <w:r w:rsidRPr="00D56381">
        <w:rPr>
          <w:rFonts w:ascii="Averta for TBWA" w:hAnsi="Averta for TBWA"/>
          <w:lang w:val="fr-FR"/>
        </w:rPr>
        <w:t xml:space="preserve">Dirk </w:t>
      </w:r>
      <w:proofErr w:type="spellStart"/>
      <w:r w:rsidRPr="00D56381">
        <w:rPr>
          <w:rFonts w:ascii="Averta for TBWA" w:hAnsi="Averta for TBWA"/>
          <w:lang w:val="fr-FR"/>
        </w:rPr>
        <w:t>Blondeel</w:t>
      </w:r>
      <w:proofErr w:type="spellEnd"/>
    </w:p>
    <w:p w14:paraId="445861AA" w14:textId="77777777" w:rsidR="00D56381" w:rsidRPr="00972DD6" w:rsidRDefault="00D56381" w:rsidP="00D56381">
      <w:pPr>
        <w:rPr>
          <w:rFonts w:ascii="Averta for TBWA" w:hAnsi="Averta for TBWA"/>
          <w:lang w:val="fr-FR"/>
        </w:rPr>
      </w:pPr>
    </w:p>
    <w:p w14:paraId="557B0B69" w14:textId="77777777" w:rsidR="00C34D80" w:rsidRPr="004D4FD0" w:rsidRDefault="00C34D80" w:rsidP="00C34D80">
      <w:pPr>
        <w:rPr>
          <w:rFonts w:ascii="Averta for TBWA" w:hAnsi="Averta for TBWA"/>
        </w:rPr>
      </w:pPr>
      <w:r>
        <w:rPr>
          <w:rFonts w:ascii="Averta for TBWA Extrabold" w:hAnsi="Averta for TBWA Extrabold"/>
          <w:b/>
          <w:bCs/>
        </w:rPr>
        <w:t>Creative agency</w:t>
      </w:r>
    </w:p>
    <w:p w14:paraId="6C71AC22" w14:textId="77777777" w:rsidR="00C34D80" w:rsidRPr="004D4FD0" w:rsidRDefault="00C34D80" w:rsidP="00C34D80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Creative Director:</w:t>
      </w:r>
      <w:r>
        <w:rPr>
          <w:rFonts w:ascii="Averta for TBWA" w:hAnsi="Averta for TBWA"/>
        </w:rPr>
        <w:t xml:space="preserve"> </w:t>
      </w:r>
      <w:r w:rsidRPr="00AC0418">
        <w:rPr>
          <w:rFonts w:ascii="Averta for TBWA" w:hAnsi="Averta for TBWA"/>
          <w:b/>
          <w:bCs/>
        </w:rPr>
        <w:t>Thomas Driesen</w:t>
      </w:r>
    </w:p>
    <w:p w14:paraId="5FE59141" w14:textId="4F712190" w:rsidR="00C34D80" w:rsidRDefault="00C34D80" w:rsidP="00C34D80">
      <w:pPr>
        <w:rPr>
          <w:rFonts w:ascii="Averta for TBWA" w:hAnsi="Averta for TBWA"/>
          <w:b/>
          <w:bCs/>
          <w:lang w:val="nl-BE"/>
        </w:rPr>
      </w:pPr>
      <w:r w:rsidRPr="00D56381">
        <w:rPr>
          <w:rFonts w:ascii="Averta for TBWA" w:hAnsi="Averta for TBWA"/>
          <w:lang w:val="nl-BE"/>
        </w:rPr>
        <w:t xml:space="preserve">Creatives: </w:t>
      </w:r>
      <w:r w:rsidR="00D56381" w:rsidRPr="00D56381">
        <w:rPr>
          <w:rFonts w:ascii="Averta for TBWA" w:hAnsi="Averta for TBWA"/>
          <w:b/>
          <w:bCs/>
          <w:lang w:val="nl-BE"/>
        </w:rPr>
        <w:t>Geert Verdonck, Greg Van Buggenhout</w:t>
      </w:r>
      <w:r w:rsidR="002A1606">
        <w:rPr>
          <w:rFonts w:ascii="Averta for TBWA" w:hAnsi="Averta for TBWA"/>
          <w:b/>
          <w:bCs/>
          <w:lang w:val="nl-BE"/>
        </w:rPr>
        <w:t xml:space="preserve">, </w:t>
      </w:r>
    </w:p>
    <w:p w14:paraId="486A3D83" w14:textId="2EA97790" w:rsidR="002A1606" w:rsidRDefault="002A1606" w:rsidP="00C34D80">
      <w:pPr>
        <w:rPr>
          <w:rFonts w:ascii="Averta for TBWA" w:hAnsi="Averta for TBWA"/>
          <w:b/>
          <w:bCs/>
          <w:lang w:val="en-US"/>
        </w:rPr>
      </w:pPr>
      <w:r w:rsidRPr="002A1606">
        <w:rPr>
          <w:rFonts w:ascii="Averta for TBWA" w:hAnsi="Averta for TBWA"/>
          <w:lang w:val="en-US"/>
        </w:rPr>
        <w:t>Cop</w:t>
      </w:r>
      <w:r>
        <w:rPr>
          <w:rFonts w:ascii="Averta for TBWA" w:hAnsi="Averta for TBWA"/>
          <w:lang w:val="en-US"/>
        </w:rPr>
        <w:t xml:space="preserve">ywriters FR: </w:t>
      </w:r>
      <w:r w:rsidRPr="002A1606">
        <w:rPr>
          <w:rFonts w:ascii="Averta for TBWA" w:hAnsi="Averta for TBWA"/>
          <w:b/>
          <w:bCs/>
          <w:lang w:val="en-US"/>
        </w:rPr>
        <w:t xml:space="preserve">Vincent </w:t>
      </w:r>
      <w:proofErr w:type="spellStart"/>
      <w:r w:rsidRPr="002A1606">
        <w:rPr>
          <w:rFonts w:ascii="Averta for TBWA" w:hAnsi="Averta for TBWA"/>
          <w:b/>
          <w:bCs/>
          <w:lang w:val="en-US"/>
        </w:rPr>
        <w:t>Nivarlet</w:t>
      </w:r>
      <w:proofErr w:type="spellEnd"/>
    </w:p>
    <w:p w14:paraId="7123B80B" w14:textId="02588133" w:rsidR="002A1606" w:rsidRPr="002A1606" w:rsidRDefault="002A1606" w:rsidP="00C34D80">
      <w:pPr>
        <w:rPr>
          <w:rFonts w:ascii="Averta for TBWA" w:hAnsi="Averta for TBWA"/>
          <w:b/>
          <w:bCs/>
          <w:lang w:val="en-US"/>
        </w:rPr>
      </w:pPr>
      <w:r w:rsidRPr="002A1606">
        <w:rPr>
          <w:rFonts w:ascii="Averta for TBWA" w:hAnsi="Averta for TBWA"/>
          <w:lang w:val="en-US"/>
        </w:rPr>
        <w:t>Digita</w:t>
      </w:r>
      <w:r>
        <w:rPr>
          <w:rFonts w:ascii="Averta for TBWA" w:hAnsi="Averta for TBWA"/>
          <w:lang w:val="en-US"/>
        </w:rPr>
        <w:t xml:space="preserve">l creative: </w:t>
      </w:r>
      <w:r w:rsidRPr="002A1606">
        <w:rPr>
          <w:rFonts w:ascii="Averta for TBWA" w:hAnsi="Averta for TBWA"/>
          <w:b/>
          <w:bCs/>
          <w:lang w:val="en-US"/>
        </w:rPr>
        <w:t>Maxence Saint-Clair</w:t>
      </w:r>
    </w:p>
    <w:p w14:paraId="05026307" w14:textId="6C66C2D2" w:rsidR="00C34D80" w:rsidRDefault="00C34D80" w:rsidP="00C34D80">
      <w:pPr>
        <w:rPr>
          <w:rFonts w:ascii="Averta for TBWA" w:hAnsi="Averta for TBWA"/>
        </w:rPr>
      </w:pPr>
      <w:r w:rsidRPr="004D4FD0">
        <w:rPr>
          <w:rFonts w:ascii="Averta for TBWA" w:hAnsi="Averta for TBWA"/>
        </w:rPr>
        <w:t>Account Director</w:t>
      </w:r>
      <w:r>
        <w:rPr>
          <w:rFonts w:ascii="Averta for TBWA" w:hAnsi="Averta for TBWA"/>
        </w:rPr>
        <w:t xml:space="preserve">: </w:t>
      </w:r>
      <w:r w:rsidR="00D56381">
        <w:rPr>
          <w:rFonts w:ascii="Averta for TBWA" w:hAnsi="Averta for TBWA"/>
          <w:b/>
          <w:bCs/>
        </w:rPr>
        <w:t xml:space="preserve">Laure </w:t>
      </w:r>
      <w:proofErr w:type="spellStart"/>
      <w:r w:rsidR="00D56381">
        <w:rPr>
          <w:rFonts w:ascii="Averta for TBWA" w:hAnsi="Averta for TBWA"/>
          <w:b/>
          <w:bCs/>
        </w:rPr>
        <w:t>Swinnen</w:t>
      </w:r>
      <w:proofErr w:type="spellEnd"/>
    </w:p>
    <w:p w14:paraId="479DB30C" w14:textId="36B1081F" w:rsidR="00C34D80" w:rsidRDefault="00C34D80" w:rsidP="00C34D80">
      <w:pPr>
        <w:rPr>
          <w:rFonts w:ascii="Averta for TBWA" w:hAnsi="Averta for TBWA"/>
          <w:b/>
          <w:bCs/>
          <w:lang w:val="en-US"/>
        </w:rPr>
      </w:pPr>
      <w:r w:rsidRPr="66B4F1DE">
        <w:rPr>
          <w:rFonts w:ascii="Averta for TBWA" w:hAnsi="Averta for TBWA"/>
          <w:lang w:val="en-US"/>
        </w:rPr>
        <w:t xml:space="preserve">Account Executive: </w:t>
      </w:r>
      <w:r w:rsidR="00D56381">
        <w:rPr>
          <w:rFonts w:ascii="Averta for TBWA" w:hAnsi="Averta for TBWA"/>
          <w:b/>
          <w:bCs/>
          <w:lang w:val="en-US"/>
        </w:rPr>
        <w:t>Louis Geerts</w:t>
      </w:r>
    </w:p>
    <w:p w14:paraId="10AE0308" w14:textId="6702F0E8" w:rsidR="00ED3B54" w:rsidRDefault="00ED3B54" w:rsidP="00C34D80">
      <w:pPr>
        <w:rPr>
          <w:rFonts w:ascii="Averta for TBWA" w:hAnsi="Averta for TBWA"/>
          <w:lang w:val="en-US"/>
        </w:rPr>
      </w:pPr>
      <w:r w:rsidRPr="00ED3B54">
        <w:rPr>
          <w:rFonts w:ascii="Averta for TBWA" w:hAnsi="Averta for TBWA"/>
          <w:lang w:val="en-US"/>
        </w:rPr>
        <w:t>Chief Commercial Officer:</w:t>
      </w:r>
      <w:r>
        <w:rPr>
          <w:rFonts w:ascii="Averta for TBWA" w:hAnsi="Averta for TBWA"/>
          <w:b/>
          <w:bCs/>
          <w:lang w:val="en-US"/>
        </w:rPr>
        <w:t xml:space="preserve"> Max Fauconnier</w:t>
      </w:r>
    </w:p>
    <w:p w14:paraId="07EAB359" w14:textId="77777777" w:rsidR="00C34D80" w:rsidRDefault="00C34D80" w:rsidP="00C34D80">
      <w:pPr>
        <w:rPr>
          <w:rFonts w:ascii="Averta for TBWA" w:hAnsi="Averta for TBWA"/>
        </w:rPr>
      </w:pPr>
    </w:p>
    <w:p w14:paraId="51EF0498" w14:textId="77777777" w:rsidR="00C34D80" w:rsidRPr="00335D20" w:rsidRDefault="00C34D80" w:rsidP="00C34D80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 Extrabold" w:hAnsi="Averta for TBWA Extrabold"/>
          <w:b/>
          <w:bCs/>
          <w:color w:val="212121"/>
          <w:sz w:val="22"/>
          <w:szCs w:val="22"/>
        </w:rPr>
        <w:t>Production agency</w:t>
      </w:r>
    </w:p>
    <w:p w14:paraId="59901BF3" w14:textId="2FC283E1" w:rsidR="00C34D80" w:rsidRPr="00335D20" w:rsidRDefault="00C34D80" w:rsidP="00C34D80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>Production company</w:t>
      </w:r>
      <w:r w:rsidR="00616073">
        <w:rPr>
          <w:rFonts w:ascii="Averta for TBWA" w:hAnsi="Averta for TBWA"/>
          <w:color w:val="212121"/>
          <w:sz w:val="22"/>
          <w:szCs w:val="22"/>
        </w:rPr>
        <w:t xml:space="preserve"> TV</w:t>
      </w:r>
      <w:r w:rsidRPr="00335D20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="00D56381">
        <w:rPr>
          <w:rFonts w:ascii="Averta for TBWA" w:hAnsi="Averta for TBWA"/>
          <w:b/>
          <w:bCs/>
          <w:color w:val="212121"/>
          <w:sz w:val="22"/>
          <w:szCs w:val="22"/>
        </w:rPr>
        <w:t>KXRXT</w:t>
      </w:r>
    </w:p>
    <w:p w14:paraId="088D263A" w14:textId="54AA3C05" w:rsidR="00C34D80" w:rsidRPr="00335D20" w:rsidRDefault="001D3F8A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>Agency</w:t>
      </w:r>
      <w:r w:rsidR="00C34D80" w:rsidRPr="00335D20">
        <w:rPr>
          <w:rFonts w:ascii="Averta for TBWA" w:hAnsi="Averta for TBWA"/>
          <w:color w:val="212121"/>
          <w:sz w:val="22"/>
          <w:szCs w:val="22"/>
        </w:rPr>
        <w:t xml:space="preserve"> Producer: </w:t>
      </w:r>
      <w:r w:rsidRPr="00AC404B">
        <w:rPr>
          <w:rFonts w:ascii="Averta for TBWA" w:hAnsi="Averta for TBWA"/>
          <w:b/>
          <w:bCs/>
          <w:color w:val="212121"/>
          <w:sz w:val="22"/>
          <w:szCs w:val="22"/>
        </w:rPr>
        <w:t>Patricia Van De Kerckhove</w:t>
      </w:r>
      <w:r w:rsidR="00AE50B0">
        <w:rPr>
          <w:rFonts w:ascii="Averta for TBWA" w:hAnsi="Averta for TBWA"/>
          <w:b/>
          <w:bCs/>
          <w:color w:val="212121"/>
          <w:sz w:val="22"/>
          <w:szCs w:val="22"/>
        </w:rPr>
        <w:t xml:space="preserve">, Cindy </w:t>
      </w:r>
      <w:r w:rsidR="002D521C">
        <w:rPr>
          <w:rFonts w:ascii="Averta for TBWA" w:hAnsi="Averta for TBWA"/>
          <w:b/>
          <w:bCs/>
          <w:color w:val="212121"/>
          <w:sz w:val="22"/>
          <w:szCs w:val="22"/>
        </w:rPr>
        <w:t xml:space="preserve">De Mooter </w:t>
      </w:r>
      <w:r w:rsidR="00AC404B">
        <w:rPr>
          <w:rFonts w:ascii="Averta for TBWA" w:hAnsi="Averta for TBWA"/>
          <w:b/>
          <w:bCs/>
          <w:color w:val="212121"/>
          <w:sz w:val="22"/>
          <w:szCs w:val="22"/>
        </w:rPr>
        <w:t>(Make)</w:t>
      </w:r>
    </w:p>
    <w:p w14:paraId="2A003698" w14:textId="01DD5D20" w:rsidR="00C34D80" w:rsidRPr="00335D20" w:rsidRDefault="00C34D80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>Executive Producer:</w:t>
      </w:r>
      <w:r w:rsidRPr="00335D20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1D3F8A">
        <w:rPr>
          <w:rFonts w:ascii="Averta for TBWA" w:hAnsi="Averta for TBWA"/>
          <w:b/>
          <w:bCs/>
          <w:color w:val="212121"/>
          <w:sz w:val="22"/>
          <w:szCs w:val="22"/>
        </w:rPr>
        <w:t xml:space="preserve">Thomas </w:t>
      </w:r>
      <w:r w:rsidR="00AC404B">
        <w:rPr>
          <w:rFonts w:ascii="Averta for TBWA" w:hAnsi="Averta for TBWA"/>
          <w:b/>
          <w:bCs/>
          <w:color w:val="212121"/>
          <w:sz w:val="22"/>
          <w:szCs w:val="22"/>
        </w:rPr>
        <w:t>Hofman</w:t>
      </w:r>
    </w:p>
    <w:p w14:paraId="653B2F8C" w14:textId="5788E4A7" w:rsidR="00C34D80" w:rsidRPr="00335D20" w:rsidRDefault="00AC404B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>Line Producer</w:t>
      </w:r>
      <w:r w:rsidR="00C34D80" w:rsidRPr="00335D20">
        <w:rPr>
          <w:rFonts w:ascii="Averta for TBWA" w:hAnsi="Averta for TBWA"/>
          <w:color w:val="212121"/>
          <w:sz w:val="22"/>
          <w:szCs w:val="22"/>
        </w:rPr>
        <w:t>:</w:t>
      </w:r>
      <w:r w:rsidR="00C34D80" w:rsidRPr="00335D20"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Audrey </w:t>
      </w:r>
      <w:r w:rsidR="00814895">
        <w:rPr>
          <w:rFonts w:ascii="Averta for TBWA" w:hAnsi="Averta for TBWA"/>
          <w:b/>
          <w:bCs/>
          <w:color w:val="212121"/>
          <w:sz w:val="22"/>
          <w:szCs w:val="22"/>
        </w:rPr>
        <w:t>Dierckx</w:t>
      </w:r>
      <w:r w:rsidR="00554F04">
        <w:rPr>
          <w:rFonts w:ascii="Averta for TBWA" w:hAnsi="Averta for TBWA"/>
          <w:b/>
          <w:bCs/>
          <w:color w:val="212121"/>
          <w:sz w:val="22"/>
          <w:szCs w:val="22"/>
        </w:rPr>
        <w:t xml:space="preserve">, </w:t>
      </w:r>
      <w:r w:rsidR="00004471">
        <w:rPr>
          <w:rFonts w:ascii="Averta for TBWA" w:hAnsi="Averta for TBWA"/>
          <w:b/>
          <w:bCs/>
          <w:color w:val="212121"/>
          <w:sz w:val="22"/>
          <w:szCs w:val="22"/>
        </w:rPr>
        <w:t xml:space="preserve">Rien </w:t>
      </w:r>
      <w:proofErr w:type="spellStart"/>
      <w:r w:rsidR="00004471">
        <w:rPr>
          <w:rFonts w:ascii="Averta for TBWA" w:hAnsi="Averta for TBWA"/>
          <w:b/>
          <w:bCs/>
          <w:color w:val="212121"/>
          <w:sz w:val="22"/>
          <w:szCs w:val="22"/>
        </w:rPr>
        <w:t>Behaeghe</w:t>
      </w:r>
      <w:proofErr w:type="spellEnd"/>
    </w:p>
    <w:p w14:paraId="2A9BEEE5" w14:textId="3AE93FF8" w:rsidR="00C34D80" w:rsidRDefault="00C34D80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Director: </w:t>
      </w:r>
      <w:r w:rsidR="00951526" w:rsidRPr="00814895">
        <w:rPr>
          <w:rFonts w:ascii="Averta for TBWA" w:hAnsi="Averta for TBWA"/>
          <w:b/>
          <w:bCs/>
          <w:color w:val="212121"/>
          <w:sz w:val="22"/>
          <w:szCs w:val="22"/>
        </w:rPr>
        <w:t>Daniel Wardh</w:t>
      </w:r>
    </w:p>
    <w:p w14:paraId="7F33A269" w14:textId="47BE9346" w:rsidR="00004471" w:rsidRDefault="00004471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EC5BEC">
        <w:rPr>
          <w:rFonts w:ascii="Averta for TBWA" w:hAnsi="Averta for TBWA"/>
          <w:color w:val="212121"/>
          <w:sz w:val="22"/>
          <w:szCs w:val="22"/>
        </w:rPr>
        <w:t>1</w:t>
      </w:r>
      <w:r w:rsidRPr="00EC5BEC">
        <w:rPr>
          <w:rFonts w:ascii="Averta for TBWA" w:hAnsi="Averta for TBWA"/>
          <w:color w:val="212121"/>
          <w:sz w:val="22"/>
          <w:szCs w:val="22"/>
          <w:vertAlign w:val="superscript"/>
        </w:rPr>
        <w:t>st</w:t>
      </w:r>
      <w:r w:rsidRPr="00EC5BEC">
        <w:rPr>
          <w:rFonts w:ascii="Averta for TBWA" w:hAnsi="Averta for TBWA"/>
          <w:color w:val="212121"/>
          <w:sz w:val="22"/>
          <w:szCs w:val="22"/>
        </w:rPr>
        <w:t xml:space="preserve"> AD: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Boris K</w:t>
      </w:r>
      <w:r w:rsidR="003D108B">
        <w:rPr>
          <w:rFonts w:ascii="Averta for TBWA" w:hAnsi="Averta for TBWA"/>
          <w:b/>
          <w:bCs/>
          <w:color w:val="212121"/>
          <w:sz w:val="22"/>
          <w:szCs w:val="22"/>
        </w:rPr>
        <w:t>uijpers</w:t>
      </w:r>
    </w:p>
    <w:p w14:paraId="3EFF9D86" w14:textId="3EA7CF6D" w:rsidR="00814895" w:rsidRDefault="00814895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814895">
        <w:rPr>
          <w:rFonts w:ascii="Averta for TBWA" w:hAnsi="Averta for TBWA"/>
          <w:color w:val="212121"/>
          <w:sz w:val="22"/>
          <w:szCs w:val="22"/>
        </w:rPr>
        <w:t>DOP:</w:t>
      </w:r>
      <w:r w:rsidR="003D108B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3D108B" w:rsidRPr="00AE50B0">
        <w:rPr>
          <w:rFonts w:ascii="Averta for TBWA" w:hAnsi="Averta for TBWA"/>
          <w:b/>
          <w:bCs/>
          <w:color w:val="212121"/>
          <w:sz w:val="22"/>
          <w:szCs w:val="22"/>
        </w:rPr>
        <w:t>Ivo Nelis</w:t>
      </w:r>
    </w:p>
    <w:p w14:paraId="41D12FBA" w14:textId="0DE2BB76" w:rsidR="003017D7" w:rsidRDefault="003017D7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 w:rsidRPr="00D605D0">
        <w:rPr>
          <w:rFonts w:ascii="Averta for TBWA" w:hAnsi="Averta for TBWA"/>
          <w:color w:val="212121"/>
          <w:sz w:val="22"/>
          <w:szCs w:val="22"/>
        </w:rPr>
        <w:t>VFX supervisor: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</w:t>
      </w:r>
      <w:r w:rsidR="00D605D0">
        <w:rPr>
          <w:rFonts w:ascii="Averta for TBWA" w:hAnsi="Averta for TBWA"/>
          <w:b/>
          <w:bCs/>
          <w:color w:val="212121"/>
          <w:sz w:val="22"/>
          <w:szCs w:val="22"/>
        </w:rPr>
        <w:t>Roland Grauer</w:t>
      </w:r>
    </w:p>
    <w:p w14:paraId="500F96D1" w14:textId="5F5FC518" w:rsidR="003D108B" w:rsidRDefault="00250B17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 xml:space="preserve">Art Department: </w:t>
      </w:r>
      <w:r w:rsidRPr="00AE50B0">
        <w:rPr>
          <w:rFonts w:ascii="Averta for TBWA" w:hAnsi="Averta for TBWA"/>
          <w:b/>
          <w:bCs/>
          <w:color w:val="212121"/>
          <w:sz w:val="22"/>
          <w:szCs w:val="22"/>
        </w:rPr>
        <w:t>Cachet</w:t>
      </w:r>
    </w:p>
    <w:p w14:paraId="485CB067" w14:textId="5D449AD3" w:rsidR="00947CF8" w:rsidRDefault="00947CF8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 w:rsidRPr="00947CF8">
        <w:rPr>
          <w:rFonts w:ascii="Averta for TBWA" w:hAnsi="Averta for TBWA"/>
          <w:color w:val="212121"/>
          <w:sz w:val="22"/>
          <w:szCs w:val="22"/>
        </w:rPr>
        <w:t>Casting: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Le Quartier</w:t>
      </w:r>
    </w:p>
    <w:p w14:paraId="552AC0DC" w14:textId="0E4219DF" w:rsidR="00AE50B0" w:rsidRDefault="00AE50B0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 xml:space="preserve">Styling: </w:t>
      </w:r>
      <w:r w:rsidRPr="00AE50B0">
        <w:rPr>
          <w:rFonts w:ascii="Averta for TBWA" w:hAnsi="Averta for TBWA"/>
          <w:b/>
          <w:bCs/>
          <w:color w:val="212121"/>
          <w:sz w:val="22"/>
          <w:szCs w:val="22"/>
        </w:rPr>
        <w:t>Fiona Rombout</w:t>
      </w:r>
    </w:p>
    <w:p w14:paraId="7260A26F" w14:textId="35CF224C" w:rsidR="00EC5BEC" w:rsidRPr="002D521C" w:rsidRDefault="00EC5BEC" w:rsidP="002D521C">
      <w:pPr>
        <w:pStyle w:val="p1"/>
      </w:pPr>
      <w:r>
        <w:rPr>
          <w:rFonts w:ascii="Averta for TBWA" w:hAnsi="Averta for TBWA"/>
          <w:color w:val="212121"/>
          <w:sz w:val="22"/>
          <w:szCs w:val="22"/>
        </w:rPr>
        <w:t>MUA:</w:t>
      </w:r>
      <w:r w:rsidR="00AE50B0">
        <w:rPr>
          <w:rFonts w:ascii="Averta for TBWA" w:hAnsi="Averta for TBWA"/>
          <w:color w:val="212121"/>
          <w:sz w:val="22"/>
          <w:szCs w:val="22"/>
        </w:rPr>
        <w:t xml:space="preserve"> </w:t>
      </w:r>
      <w:r w:rsidR="00AE50B0" w:rsidRPr="00AE50B0">
        <w:rPr>
          <w:rFonts w:ascii="Averta for TBWA" w:hAnsi="Averta for TBWA"/>
          <w:b/>
          <w:bCs/>
          <w:sz w:val="22"/>
          <w:szCs w:val="22"/>
        </w:rPr>
        <w:t xml:space="preserve">Michelle </w:t>
      </w:r>
      <w:proofErr w:type="spellStart"/>
      <w:r w:rsidR="00AE50B0" w:rsidRPr="00AE50B0">
        <w:rPr>
          <w:rFonts w:ascii="Averta for TBWA" w:hAnsi="Averta for TBWA"/>
          <w:b/>
          <w:bCs/>
          <w:sz w:val="22"/>
          <w:szCs w:val="22"/>
        </w:rPr>
        <w:t>Braspennincx</w:t>
      </w:r>
      <w:proofErr w:type="spellEnd"/>
      <w:r w:rsidR="00AE50B0">
        <w:rPr>
          <w:rStyle w:val="apple-converted-space"/>
        </w:rPr>
        <w:t> </w:t>
      </w:r>
    </w:p>
    <w:p w14:paraId="3A9046C7" w14:textId="394A150A" w:rsidR="00814895" w:rsidRDefault="00EC5BEC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 xml:space="preserve">Location management: </w:t>
      </w:r>
      <w:r w:rsidRPr="002D521C">
        <w:rPr>
          <w:rFonts w:ascii="Averta for TBWA" w:hAnsi="Averta for TBWA"/>
          <w:b/>
          <w:bCs/>
          <w:color w:val="212121"/>
          <w:sz w:val="22"/>
          <w:szCs w:val="22"/>
        </w:rPr>
        <w:t>Zowie Boone</w:t>
      </w:r>
    </w:p>
    <w:p w14:paraId="5D4A3AE0" w14:textId="4122CFEE" w:rsidR="001C7E2F" w:rsidRDefault="001C7E2F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 xml:space="preserve">Production company PRINT: </w:t>
      </w:r>
      <w:r w:rsidRPr="00554F04">
        <w:rPr>
          <w:rFonts w:ascii="Averta for TBWA" w:hAnsi="Averta for TBWA"/>
          <w:b/>
          <w:bCs/>
          <w:color w:val="212121"/>
          <w:sz w:val="22"/>
          <w:szCs w:val="22"/>
        </w:rPr>
        <w:t>CRU</w:t>
      </w:r>
      <w:r w:rsidR="003739C8" w:rsidRPr="00554F04">
        <w:rPr>
          <w:rFonts w:ascii="Averta for TBWA" w:hAnsi="Averta for TBWA"/>
          <w:b/>
          <w:bCs/>
          <w:color w:val="212121"/>
          <w:sz w:val="22"/>
          <w:szCs w:val="22"/>
        </w:rPr>
        <w:t>SH</w:t>
      </w:r>
    </w:p>
    <w:p w14:paraId="75920C7F" w14:textId="1C1FC8F2" w:rsidR="003739C8" w:rsidRPr="00335D20" w:rsidRDefault="003739C8" w:rsidP="00C34D80">
      <w:pPr>
        <w:pStyle w:val="elementtoproof"/>
        <w:spacing w:before="0" w:beforeAutospacing="0" w:after="0" w:afterAutospacing="0"/>
        <w:rPr>
          <w:rFonts w:ascii="Averta for TBWA" w:hAnsi="Averta for TBWA"/>
          <w:color w:val="212121"/>
          <w:sz w:val="22"/>
          <w:szCs w:val="22"/>
        </w:rPr>
      </w:pPr>
      <w:r>
        <w:rPr>
          <w:rFonts w:ascii="Averta for TBWA" w:hAnsi="Averta for TBWA"/>
          <w:color w:val="212121"/>
          <w:sz w:val="22"/>
          <w:szCs w:val="22"/>
        </w:rPr>
        <w:t xml:space="preserve">Photographer: </w:t>
      </w:r>
      <w:r w:rsidRPr="00554F04">
        <w:rPr>
          <w:rFonts w:ascii="Averta for TBWA" w:hAnsi="Averta for TBWA"/>
          <w:b/>
          <w:bCs/>
          <w:color w:val="212121"/>
          <w:sz w:val="22"/>
          <w:szCs w:val="22"/>
        </w:rPr>
        <w:t xml:space="preserve">Fred </w:t>
      </w:r>
      <w:proofErr w:type="spellStart"/>
      <w:r w:rsidRPr="00554F04">
        <w:rPr>
          <w:rFonts w:ascii="Averta for TBWA" w:hAnsi="Averta for TBWA"/>
          <w:b/>
          <w:bCs/>
          <w:color w:val="212121"/>
          <w:sz w:val="22"/>
          <w:szCs w:val="22"/>
        </w:rPr>
        <w:t>Labeye</w:t>
      </w:r>
      <w:proofErr w:type="spellEnd"/>
    </w:p>
    <w:p w14:paraId="3B288349" w14:textId="77777777" w:rsidR="00C34D80" w:rsidRPr="00335D20" w:rsidRDefault="00C34D80" w:rsidP="00C34D80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Cambria" w:hAnsi="Cambria" w:cs="Cambria"/>
          <w:b/>
          <w:bCs/>
          <w:color w:val="212121"/>
          <w:sz w:val="22"/>
          <w:szCs w:val="22"/>
        </w:rPr>
        <w:t> </w:t>
      </w:r>
    </w:p>
    <w:p w14:paraId="1C4154EC" w14:textId="77777777" w:rsidR="00C34D80" w:rsidRPr="00335D20" w:rsidRDefault="00C34D80" w:rsidP="00C34D80">
      <w:pPr>
        <w:pStyle w:val="NormalWeb"/>
        <w:spacing w:before="0" w:beforeAutospacing="0" w:after="0" w:afterAutospacing="0"/>
        <w:rPr>
          <w:rFonts w:ascii="Averta for TBWA Extrabold" w:hAnsi="Averta for TBWA Extrabold"/>
          <w:b/>
          <w:bCs/>
          <w:color w:val="212121"/>
          <w:sz w:val="22"/>
          <w:szCs w:val="22"/>
        </w:rPr>
      </w:pPr>
      <w:r w:rsidRPr="00335D20">
        <w:rPr>
          <w:rFonts w:ascii="Averta for TBWA Extrabold" w:hAnsi="Averta for TBWA Extrabold"/>
          <w:b/>
          <w:bCs/>
          <w:color w:val="212121"/>
          <w:sz w:val="22"/>
          <w:szCs w:val="22"/>
        </w:rPr>
        <w:t>Post-production agencies</w:t>
      </w:r>
    </w:p>
    <w:p w14:paraId="1163AD91" w14:textId="4E5EF7E4" w:rsidR="00C34D80" w:rsidRPr="00335D20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Post-production company IMAGE: </w:t>
      </w:r>
      <w:r w:rsidR="00951526" w:rsidRPr="002D521C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38064042" w14:textId="368CBDE4" w:rsidR="00C34D80" w:rsidRPr="00335D20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Post-producer: </w:t>
      </w:r>
      <w:r w:rsidR="00951526" w:rsidRPr="002D521C">
        <w:rPr>
          <w:rFonts w:ascii="Averta for TBWA" w:hAnsi="Averta for TBWA"/>
          <w:b/>
          <w:bCs/>
          <w:color w:val="212121"/>
          <w:sz w:val="22"/>
          <w:szCs w:val="22"/>
        </w:rPr>
        <w:t>Leslie Verbist</w:t>
      </w:r>
    </w:p>
    <w:p w14:paraId="62DC00BC" w14:textId="69BC23DB" w:rsidR="00C34D80" w:rsidRPr="00335D20" w:rsidRDefault="00C34D80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Editor: </w:t>
      </w:r>
      <w:r w:rsidR="00951526" w:rsidRPr="003017D7">
        <w:rPr>
          <w:rFonts w:ascii="Averta for TBWA" w:hAnsi="Averta for TBWA"/>
          <w:b/>
          <w:bCs/>
          <w:color w:val="212121"/>
          <w:sz w:val="22"/>
          <w:szCs w:val="22"/>
        </w:rPr>
        <w:t xml:space="preserve">Bram </w:t>
      </w:r>
      <w:proofErr w:type="spellStart"/>
      <w:r w:rsidR="00951526" w:rsidRPr="003017D7">
        <w:rPr>
          <w:rFonts w:ascii="Averta for TBWA" w:hAnsi="Averta for TBWA"/>
          <w:b/>
          <w:bCs/>
          <w:color w:val="212121"/>
          <w:sz w:val="22"/>
          <w:szCs w:val="22"/>
        </w:rPr>
        <w:t>Dutry</w:t>
      </w:r>
      <w:proofErr w:type="spellEnd"/>
      <w:r w:rsidR="00951526">
        <w:rPr>
          <w:rFonts w:ascii="Averta for TBWA" w:hAnsi="Averta for TBWA"/>
          <w:color w:val="212121"/>
          <w:sz w:val="22"/>
          <w:szCs w:val="22"/>
        </w:rPr>
        <w:t xml:space="preserve"> (Frames Postproduction)</w:t>
      </w:r>
    </w:p>
    <w:p w14:paraId="2D15278E" w14:textId="7937A345" w:rsidR="00C34D80" w:rsidRPr="00951526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b/>
          <w:bCs/>
          <w:color w:val="212121"/>
          <w:sz w:val="22"/>
          <w:szCs w:val="22"/>
          <w:lang w:val="nl-BE"/>
        </w:rPr>
      </w:pPr>
      <w:r w:rsidRPr="00951526">
        <w:rPr>
          <w:rFonts w:ascii="Averta for TBWA" w:hAnsi="Averta for TBWA"/>
          <w:color w:val="212121"/>
          <w:sz w:val="22"/>
          <w:szCs w:val="22"/>
          <w:lang w:val="nl-BE"/>
        </w:rPr>
        <w:t>VFX:</w:t>
      </w:r>
      <w:r w:rsidRPr="00951526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 xml:space="preserve"> </w:t>
      </w:r>
      <w:r w:rsidR="00951526" w:rsidRPr="003017D7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Stijn Van Assche</w:t>
      </w:r>
    </w:p>
    <w:p w14:paraId="1F9B44B6" w14:textId="04512F70" w:rsidR="00C34D80" w:rsidRPr="00951526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color w:val="212121"/>
          <w:sz w:val="22"/>
          <w:szCs w:val="22"/>
          <w:lang w:val="nl-BE"/>
        </w:rPr>
      </w:pPr>
      <w:r w:rsidRPr="00951526">
        <w:rPr>
          <w:rFonts w:ascii="Averta for TBWA" w:hAnsi="Averta for TBWA"/>
          <w:color w:val="212121"/>
          <w:sz w:val="22"/>
          <w:szCs w:val="22"/>
          <w:lang w:val="nl-BE"/>
        </w:rPr>
        <w:t xml:space="preserve">Grading: </w:t>
      </w:r>
      <w:r w:rsidR="00951526" w:rsidRPr="00D605D0">
        <w:rPr>
          <w:rFonts w:ascii="Averta for TBWA" w:hAnsi="Averta for TBWA"/>
          <w:b/>
          <w:bCs/>
          <w:color w:val="212121"/>
          <w:sz w:val="22"/>
          <w:szCs w:val="22"/>
          <w:lang w:val="nl-BE"/>
        </w:rPr>
        <w:t>Joakim Riss</w:t>
      </w:r>
    </w:p>
    <w:p w14:paraId="22A7B098" w14:textId="77777777" w:rsidR="00C34D80" w:rsidRPr="00951526" w:rsidRDefault="00C34D80" w:rsidP="00C34D80">
      <w:pPr>
        <w:pStyle w:val="NormalWeb"/>
        <w:spacing w:before="0" w:beforeAutospacing="0" w:after="0" w:afterAutospacing="0"/>
        <w:rPr>
          <w:rFonts w:ascii="Aptos" w:hAnsi="Aptos"/>
          <w:color w:val="212121"/>
          <w:sz w:val="22"/>
          <w:szCs w:val="22"/>
          <w:lang w:val="nl-BE"/>
        </w:rPr>
      </w:pPr>
    </w:p>
    <w:p w14:paraId="162E6CB8" w14:textId="37E0DF31" w:rsidR="00C34D80" w:rsidRPr="00335D20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Post-production company SOUND: </w:t>
      </w:r>
      <w:r w:rsidR="00951526" w:rsidRPr="00D605D0">
        <w:rPr>
          <w:rFonts w:ascii="Averta for TBWA" w:hAnsi="Averta for TBWA"/>
          <w:b/>
          <w:bCs/>
          <w:color w:val="212121"/>
          <w:sz w:val="22"/>
          <w:szCs w:val="22"/>
        </w:rPr>
        <w:t>Gregory Caron</w:t>
      </w:r>
    </w:p>
    <w:p w14:paraId="0E0D9CD9" w14:textId="4C636CF0" w:rsidR="00C34D80" w:rsidRPr="00951526" w:rsidRDefault="00C34D80" w:rsidP="00C34D80">
      <w:pPr>
        <w:pStyle w:val="elementtoproof"/>
        <w:spacing w:before="0" w:beforeAutospacing="0" w:after="0" w:afterAutospacing="0"/>
        <w:rPr>
          <w:rFonts w:ascii="Aptos" w:hAnsi="Aptos"/>
          <w:b/>
          <w:bCs/>
          <w:color w:val="212121"/>
          <w:sz w:val="22"/>
          <w:szCs w:val="22"/>
        </w:rPr>
      </w:pPr>
      <w:r w:rsidRPr="00951526">
        <w:rPr>
          <w:rFonts w:ascii="Averta for TBWA" w:hAnsi="Averta for TBWA"/>
          <w:color w:val="212121"/>
          <w:sz w:val="22"/>
          <w:szCs w:val="22"/>
        </w:rPr>
        <w:t xml:space="preserve">Post-producer: </w:t>
      </w:r>
      <w:r w:rsidR="00951526" w:rsidRPr="00D605D0">
        <w:rPr>
          <w:rFonts w:ascii="Averta for TBWA" w:hAnsi="Averta for TBWA"/>
          <w:b/>
          <w:bCs/>
          <w:color w:val="212121"/>
          <w:sz w:val="22"/>
          <w:szCs w:val="22"/>
        </w:rPr>
        <w:t>Leslie Verbist</w:t>
      </w:r>
    </w:p>
    <w:p w14:paraId="2A32D68E" w14:textId="074B00AC" w:rsidR="00C34D80" w:rsidRDefault="00C34D80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lastRenderedPageBreak/>
        <w:t xml:space="preserve">Sound Engineer: </w:t>
      </w:r>
      <w:r w:rsidR="00951526" w:rsidRPr="00D605D0">
        <w:rPr>
          <w:rFonts w:ascii="Averta for TBWA" w:hAnsi="Averta for TBWA"/>
          <w:b/>
          <w:bCs/>
          <w:color w:val="212121"/>
          <w:sz w:val="22"/>
          <w:szCs w:val="22"/>
        </w:rPr>
        <w:t xml:space="preserve">Gregory Caron </w:t>
      </w:r>
      <w:r w:rsidR="00C35F91">
        <w:rPr>
          <w:rFonts w:ascii="Averta for TBWA" w:hAnsi="Averta for TBWA"/>
          <w:b/>
          <w:bCs/>
          <w:color w:val="212121"/>
          <w:sz w:val="22"/>
          <w:szCs w:val="22"/>
        </w:rPr>
        <w:t>/</w:t>
      </w:r>
      <w:r w:rsidR="00D11BF2">
        <w:rPr>
          <w:rFonts w:ascii="Averta for TBWA" w:hAnsi="Averta for TBWA"/>
          <w:b/>
          <w:bCs/>
          <w:color w:val="212121"/>
          <w:sz w:val="22"/>
          <w:szCs w:val="22"/>
        </w:rPr>
        <w:t xml:space="preserve"> MAKE:</w:t>
      </w:r>
      <w:r w:rsidR="00C35F91">
        <w:rPr>
          <w:rFonts w:ascii="Averta for TBWA" w:hAnsi="Averta for TBWA"/>
          <w:b/>
          <w:bCs/>
          <w:color w:val="212121"/>
          <w:sz w:val="22"/>
          <w:szCs w:val="22"/>
        </w:rPr>
        <w:t xml:space="preserve"> Jan Pollet (recording)</w:t>
      </w:r>
    </w:p>
    <w:p w14:paraId="604AE3F5" w14:textId="77777777" w:rsidR="00D04064" w:rsidRDefault="00D04064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7B38F6BD" w14:textId="7B317332" w:rsidR="00D04064" w:rsidRDefault="00D04064" w:rsidP="00D04064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  <w:r w:rsidRPr="00335D20">
        <w:rPr>
          <w:rFonts w:ascii="Averta for TBWA" w:hAnsi="Averta for TBWA"/>
          <w:color w:val="212121"/>
          <w:sz w:val="22"/>
          <w:szCs w:val="22"/>
        </w:rPr>
        <w:t xml:space="preserve">Post-production </w:t>
      </w:r>
      <w:r>
        <w:rPr>
          <w:rFonts w:ascii="Averta for TBWA" w:hAnsi="Averta for TBWA"/>
          <w:color w:val="212121"/>
          <w:sz w:val="22"/>
          <w:szCs w:val="22"/>
        </w:rPr>
        <w:t>DTP</w:t>
      </w:r>
      <w:r w:rsidRPr="00335D20">
        <w:rPr>
          <w:rFonts w:ascii="Averta for TBWA" w:hAnsi="Averta for TBWA"/>
          <w:color w:val="212121"/>
          <w:sz w:val="22"/>
          <w:szCs w:val="22"/>
        </w:rPr>
        <w:t xml:space="preserve">: </w:t>
      </w:r>
      <w:r w:rsidRPr="002D521C">
        <w:rPr>
          <w:rFonts w:ascii="Averta for TBWA" w:hAnsi="Averta for TBWA"/>
          <w:b/>
          <w:bCs/>
          <w:color w:val="212121"/>
          <w:sz w:val="22"/>
          <w:szCs w:val="22"/>
        </w:rPr>
        <w:t>Make</w:t>
      </w:r>
    </w:p>
    <w:p w14:paraId="05B2F09F" w14:textId="0F1E0821" w:rsidR="00D04064" w:rsidRPr="00335D20" w:rsidRDefault="00D04064" w:rsidP="00D04064">
      <w:pPr>
        <w:pStyle w:val="elementtoproof"/>
        <w:spacing w:before="0" w:beforeAutospacing="0" w:after="0" w:afterAutospacing="0"/>
        <w:rPr>
          <w:rFonts w:ascii="Aptos" w:hAnsi="Aptos"/>
          <w:color w:val="212121"/>
          <w:sz w:val="22"/>
          <w:szCs w:val="22"/>
        </w:rPr>
      </w:pPr>
      <w:r w:rsidRPr="00D04064">
        <w:rPr>
          <w:rFonts w:ascii="Averta for TBWA" w:hAnsi="Averta for TBWA"/>
          <w:color w:val="212121"/>
          <w:sz w:val="22"/>
          <w:szCs w:val="22"/>
        </w:rPr>
        <w:t>Mac Artist:</w:t>
      </w:r>
      <w:r>
        <w:rPr>
          <w:rFonts w:ascii="Averta for TBWA" w:hAnsi="Averta for TBWA"/>
          <w:b/>
          <w:bCs/>
          <w:color w:val="212121"/>
          <w:sz w:val="22"/>
          <w:szCs w:val="22"/>
        </w:rPr>
        <w:t xml:space="preserve"> Bert </w:t>
      </w:r>
      <w:proofErr w:type="spellStart"/>
      <w:r>
        <w:rPr>
          <w:rFonts w:ascii="Averta for TBWA" w:hAnsi="Averta for TBWA"/>
          <w:b/>
          <w:bCs/>
          <w:color w:val="212121"/>
          <w:sz w:val="22"/>
          <w:szCs w:val="22"/>
        </w:rPr>
        <w:t>Geurs</w:t>
      </w:r>
      <w:proofErr w:type="spellEnd"/>
    </w:p>
    <w:p w14:paraId="1E38BE5C" w14:textId="1B8CF06B" w:rsidR="00D04064" w:rsidRDefault="00D04064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2C433AC2" w14:textId="77777777" w:rsidR="0065160F" w:rsidRDefault="0065160F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6878A7DD" w14:textId="77777777" w:rsidR="0065160F" w:rsidRPr="00D605D0" w:rsidRDefault="0065160F" w:rsidP="00C34D80">
      <w:pPr>
        <w:pStyle w:val="elementtoproof"/>
        <w:spacing w:before="0" w:beforeAutospacing="0" w:after="0" w:afterAutospacing="0"/>
        <w:rPr>
          <w:rFonts w:ascii="Averta for TBWA" w:hAnsi="Averta for TBWA"/>
          <w:b/>
          <w:bCs/>
          <w:color w:val="212121"/>
          <w:sz w:val="22"/>
          <w:szCs w:val="22"/>
        </w:rPr>
      </w:pPr>
    </w:p>
    <w:p w14:paraId="044A4469" w14:textId="77777777" w:rsidR="00C34D80" w:rsidRPr="007D729E" w:rsidRDefault="00C34D80" w:rsidP="007D729E">
      <w:pPr>
        <w:rPr>
          <w:bCs/>
          <w:lang w:val="fr-BE"/>
        </w:rPr>
      </w:pPr>
    </w:p>
    <w:sectPr w:rsidR="00C34D80" w:rsidRPr="007D729E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421D" w14:textId="77777777" w:rsidR="005D67BE" w:rsidRDefault="005D67BE" w:rsidP="00AC0418">
      <w:pPr>
        <w:spacing w:line="240" w:lineRule="auto"/>
      </w:pPr>
      <w:r>
        <w:separator/>
      </w:r>
    </w:p>
  </w:endnote>
  <w:endnote w:type="continuationSeparator" w:id="0">
    <w:p w14:paraId="3E6DB612" w14:textId="77777777" w:rsidR="005D67BE" w:rsidRDefault="005D67BE" w:rsidP="00AC0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439E" w14:textId="6583B680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4A02" wp14:editId="7B0DC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45571585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13E5" w14:textId="42E0F03D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4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" filled="f" stroked="f">
              <v:textbox style="mso-fit-shape-to-text:t" inset="0,0,0,15pt">
                <w:txbxContent>
                  <w:p w14:paraId="18AD13E5" w14:textId="42E0F03D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A63" w14:textId="35ED04B6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DA880A" wp14:editId="2F64018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412068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2B725" w14:textId="7788E91E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8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" filled="f" stroked="f">
              <v:textbox style="mso-fit-shape-to-text:t" inset="0,0,0,15pt">
                <w:txbxContent>
                  <w:p w14:paraId="6092B725" w14:textId="7788E91E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401F" w14:textId="685F6CA8" w:rsidR="00AC0418" w:rsidRDefault="00AC04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D86929" wp14:editId="1BCBD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1430" b="0"/>
              <wp:wrapNone/>
              <wp:docPr id="105762990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5D991" w14:textId="21388564" w:rsidR="00AC0418" w:rsidRPr="00AC0418" w:rsidRDefault="00AC0418" w:rsidP="00AC04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4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869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" filled="f" stroked="f">
              <v:textbox style="mso-fit-shape-to-text:t" inset="0,0,0,15pt">
                <w:txbxContent>
                  <w:p w14:paraId="60C5D991" w14:textId="21388564" w:rsidR="00AC0418" w:rsidRPr="00AC0418" w:rsidRDefault="00AC0418" w:rsidP="00AC04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4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3E25" w14:textId="77777777" w:rsidR="005D67BE" w:rsidRDefault="005D67BE" w:rsidP="00AC0418">
      <w:pPr>
        <w:spacing w:line="240" w:lineRule="auto"/>
      </w:pPr>
      <w:r>
        <w:separator/>
      </w:r>
    </w:p>
  </w:footnote>
  <w:footnote w:type="continuationSeparator" w:id="0">
    <w:p w14:paraId="065AC4DD" w14:textId="77777777" w:rsidR="005D67BE" w:rsidRDefault="005D67BE" w:rsidP="00AC0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40A3" w14:textId="0E0F8E7C" w:rsidR="00AC0418" w:rsidRDefault="00AC0418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05D9E6D8" wp14:editId="7A0C597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28000" cy="217387"/>
          <wp:effectExtent l="0" t="0" r="10795" b="11430"/>
          <wp:wrapNone/>
          <wp:docPr id="7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A black letter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C"/>
    <w:rsid w:val="00004471"/>
    <w:rsid w:val="00004538"/>
    <w:rsid w:val="000D0B1D"/>
    <w:rsid w:val="00176614"/>
    <w:rsid w:val="001C7E2F"/>
    <w:rsid w:val="001D35D7"/>
    <w:rsid w:val="001D3F8A"/>
    <w:rsid w:val="00250B17"/>
    <w:rsid w:val="002840E0"/>
    <w:rsid w:val="002A1606"/>
    <w:rsid w:val="002D521C"/>
    <w:rsid w:val="003017D7"/>
    <w:rsid w:val="003739C8"/>
    <w:rsid w:val="00392D2E"/>
    <w:rsid w:val="003D108B"/>
    <w:rsid w:val="003E230F"/>
    <w:rsid w:val="003E6325"/>
    <w:rsid w:val="003F0CD2"/>
    <w:rsid w:val="004216CF"/>
    <w:rsid w:val="004D6FE1"/>
    <w:rsid w:val="00522EDE"/>
    <w:rsid w:val="00554F04"/>
    <w:rsid w:val="005D67BE"/>
    <w:rsid w:val="00616073"/>
    <w:rsid w:val="00643A1E"/>
    <w:rsid w:val="00644019"/>
    <w:rsid w:val="0065160F"/>
    <w:rsid w:val="006A2C0C"/>
    <w:rsid w:val="006F557A"/>
    <w:rsid w:val="00781D58"/>
    <w:rsid w:val="007D729E"/>
    <w:rsid w:val="00814895"/>
    <w:rsid w:val="00820701"/>
    <w:rsid w:val="00824278"/>
    <w:rsid w:val="00895B5B"/>
    <w:rsid w:val="00947CF8"/>
    <w:rsid w:val="00951526"/>
    <w:rsid w:val="00A5620F"/>
    <w:rsid w:val="00AC0418"/>
    <w:rsid w:val="00AC404B"/>
    <w:rsid w:val="00AE50B0"/>
    <w:rsid w:val="00AF4CE4"/>
    <w:rsid w:val="00BD2591"/>
    <w:rsid w:val="00C34D80"/>
    <w:rsid w:val="00C35F91"/>
    <w:rsid w:val="00CC6ACB"/>
    <w:rsid w:val="00D04064"/>
    <w:rsid w:val="00D11BF2"/>
    <w:rsid w:val="00D406B3"/>
    <w:rsid w:val="00D56381"/>
    <w:rsid w:val="00D605D0"/>
    <w:rsid w:val="00D64E64"/>
    <w:rsid w:val="00D9309C"/>
    <w:rsid w:val="00DB3EC3"/>
    <w:rsid w:val="00E41654"/>
    <w:rsid w:val="00EC5BEC"/>
    <w:rsid w:val="00ED3B54"/>
    <w:rsid w:val="00ED4439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50F40A"/>
  <w15:docId w15:val="{24E02AB9-2436-174F-957D-5409D52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18"/>
  </w:style>
  <w:style w:type="paragraph" w:styleId="Footer">
    <w:name w:val="footer"/>
    <w:basedOn w:val="Normal"/>
    <w:link w:val="FooterChar"/>
    <w:uiPriority w:val="99"/>
    <w:unhideWhenUsed/>
    <w:rsid w:val="00AC04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18"/>
  </w:style>
  <w:style w:type="paragraph" w:styleId="NormalWeb">
    <w:name w:val="Normal (Web)"/>
    <w:basedOn w:val="Normal"/>
    <w:uiPriority w:val="99"/>
    <w:semiHidden/>
    <w:unhideWhenUsed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lementtoproof">
    <w:name w:val="elementtoproof"/>
    <w:basedOn w:val="Normal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AE50B0"/>
    <w:pPr>
      <w:spacing w:line="240" w:lineRule="auto"/>
    </w:pPr>
    <w:rPr>
      <w:rFonts w:ascii="Helvetica" w:eastAsia="Times New Roman" w:hAnsi="Helvetica" w:cs="Times New Roman"/>
      <w:color w:val="0C0C0C"/>
      <w:sz w:val="11"/>
      <w:szCs w:val="11"/>
      <w:lang w:val="en-US"/>
    </w:rPr>
  </w:style>
  <w:style w:type="character" w:customStyle="1" w:styleId="apple-converted-space">
    <w:name w:val="apple-converted-space"/>
    <w:basedOn w:val="DefaultParagraphFont"/>
    <w:rsid w:val="00AE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 Geerts (TBWA\Belgium)</cp:lastModifiedBy>
  <cp:revision>4</cp:revision>
  <dcterms:created xsi:type="dcterms:W3CDTF">2025-10-21T12:54:00Z</dcterms:created>
  <dcterms:modified xsi:type="dcterms:W3CDTF">2025-10-21T12:57:00Z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3f0a26d0,1b29ac10,d776ef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2025-07-08T14:49:07Z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635d3109-15d8-4644-8c81-63eb829ec62d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