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CF74DC" w:rsidRDefault="00C8287B" w:rsidP="007A1B38">
      <w:pPr>
        <w:pStyle w:val="Kop2"/>
        <w:rPr>
          <w:rFonts w:ascii="Arial" w:eastAsiaTheme="minorEastAsia" w:hAnsi="Arial" w:cs="Arial"/>
          <w:color w:val="000000" w:themeColor="text1"/>
          <w:sz w:val="20"/>
          <w:szCs w:val="20"/>
        </w:rPr>
      </w:pPr>
    </w:p>
    <w:p w14:paraId="107F95BA" w14:textId="77777777" w:rsidR="008F2263" w:rsidRPr="00CF74DC" w:rsidRDefault="008F2263" w:rsidP="008F2263">
      <w:pPr>
        <w:spacing w:line="360" w:lineRule="auto"/>
        <w:rPr>
          <w:rFonts w:ascii="Arial" w:eastAsia="Times New Roman" w:hAnsi="Arial" w:cs="Arial"/>
          <w:b/>
          <w:bCs/>
          <w:color w:val="000000" w:themeColor="text1"/>
          <w:sz w:val="32"/>
          <w:szCs w:val="32"/>
        </w:rPr>
      </w:pPr>
      <w:bookmarkStart w:id="0" w:name="_GoBack"/>
      <w:bookmarkEnd w:id="0"/>
      <w:r w:rsidRPr="00CF74DC">
        <w:rPr>
          <w:rFonts w:ascii="Arial" w:eastAsia="Times New Roman" w:hAnsi="Arial" w:cs="Arial"/>
          <w:b/>
          <w:bCs/>
          <w:color w:val="000000" w:themeColor="text1"/>
          <w:sz w:val="32"/>
          <w:szCs w:val="32"/>
          <w:lang w:val="en-GB"/>
        </w:rPr>
        <w:t>Last team sustainably on the way to the finale</w:t>
      </w:r>
    </w:p>
    <w:p w14:paraId="099FB134" w14:textId="77777777" w:rsidR="008F2263" w:rsidRPr="00CF74DC" w:rsidRDefault="008F2263" w:rsidP="008F2263">
      <w:pPr>
        <w:spacing w:line="360" w:lineRule="auto"/>
        <w:rPr>
          <w:rFonts w:ascii="Arial" w:eastAsia="Times New Roman" w:hAnsi="Arial" w:cs="Arial"/>
          <w:i/>
          <w:color w:val="000000" w:themeColor="text1"/>
          <w:sz w:val="20"/>
          <w:szCs w:val="20"/>
        </w:rPr>
      </w:pPr>
    </w:p>
    <w:p w14:paraId="4E5DC6F2" w14:textId="77777777" w:rsidR="008F2263" w:rsidRPr="00CF74DC" w:rsidRDefault="008F2263" w:rsidP="008F2263">
      <w:pPr>
        <w:spacing w:line="360" w:lineRule="auto"/>
        <w:rPr>
          <w:rFonts w:ascii="Arial" w:hAnsi="Arial" w:cs="Arial"/>
          <w:b/>
          <w:bCs/>
          <w:i/>
          <w:iCs/>
          <w:color w:val="000000" w:themeColor="text1"/>
          <w:sz w:val="20"/>
          <w:szCs w:val="20"/>
        </w:rPr>
      </w:pPr>
      <w:r w:rsidRPr="00CF74DC">
        <w:rPr>
          <w:rFonts w:ascii="Arial" w:hAnsi="Arial" w:cs="Arial"/>
          <w:b/>
          <w:bCs/>
          <w:i/>
          <w:iCs/>
          <w:color w:val="000000" w:themeColor="text1"/>
          <w:sz w:val="20"/>
          <w:szCs w:val="20"/>
          <w:lang w:val="en-GB"/>
        </w:rPr>
        <w:t xml:space="preserve">Zellik, 6 September 2018 – </w:t>
      </w:r>
      <w:r w:rsidRPr="00CF74DC">
        <w:rPr>
          <w:rFonts w:ascii="Arial" w:hAnsi="Arial" w:cs="Arial"/>
          <w:b/>
          <w:bCs/>
          <w:color w:val="000000" w:themeColor="text1"/>
          <w:sz w:val="20"/>
          <w:szCs w:val="20"/>
          <w:lang w:val="en-GB"/>
        </w:rPr>
        <w:t>Since the start of the eneloop ambassadors’ tour on 22 June 2018, twelve adventurous pairs have been joining forces to take the sustainable eneloop battery through Europe.</w:t>
      </w:r>
      <w:r w:rsidRPr="00CF74DC">
        <w:rPr>
          <w:rFonts w:ascii="Arial" w:hAnsi="Arial" w:cs="Arial"/>
          <w:color w:val="000000" w:themeColor="text1"/>
          <w:sz w:val="20"/>
          <w:szCs w:val="20"/>
          <w:lang w:val="en-GB"/>
        </w:rPr>
        <w:t xml:space="preserve"> </w:t>
      </w:r>
      <w:r w:rsidRPr="00CF74DC">
        <w:rPr>
          <w:rFonts w:ascii="Arial" w:hAnsi="Arial" w:cs="Arial"/>
          <w:b/>
          <w:bCs/>
          <w:color w:val="000000" w:themeColor="text1"/>
          <w:sz w:val="20"/>
          <w:szCs w:val="20"/>
          <w:lang w:val="en-GB"/>
        </w:rPr>
        <w:t>Every team has exactly one week to pass on the battery baton to the next team at the agreed location. The last team will end the tour in Italy on 14 September 2018. After the physical adventure, the participants will be competing online in the grand finale from 18 through 25 September, with a travel voucher worth 2,500 euros as the jackpot.</w:t>
      </w:r>
    </w:p>
    <w:p w14:paraId="7EA60E72" w14:textId="77777777" w:rsidR="008F2263" w:rsidRPr="00CF74DC" w:rsidRDefault="008F2263" w:rsidP="008F2263">
      <w:pPr>
        <w:spacing w:line="360" w:lineRule="auto"/>
        <w:rPr>
          <w:rFonts w:ascii="Arial" w:hAnsi="Arial" w:cs="Arial"/>
          <w:bCs/>
          <w:color w:val="000000" w:themeColor="text1"/>
          <w:sz w:val="20"/>
          <w:szCs w:val="20"/>
        </w:rPr>
      </w:pPr>
    </w:p>
    <w:p w14:paraId="43853821" w14:textId="77777777" w:rsidR="008F2263" w:rsidRPr="00CF74DC" w:rsidRDefault="008F2263" w:rsidP="008F2263">
      <w:pPr>
        <w:spacing w:line="360" w:lineRule="auto"/>
        <w:rPr>
          <w:rFonts w:ascii="Arial" w:hAnsi="Arial" w:cs="Arial"/>
          <w:bCs/>
          <w:color w:val="000000" w:themeColor="text1"/>
          <w:sz w:val="20"/>
          <w:szCs w:val="20"/>
        </w:rPr>
      </w:pPr>
      <w:r w:rsidRPr="00CF74DC">
        <w:rPr>
          <w:rFonts w:ascii="Arial" w:hAnsi="Arial" w:cs="Arial"/>
          <w:color w:val="000000" w:themeColor="text1"/>
          <w:sz w:val="20"/>
          <w:szCs w:val="20"/>
          <w:lang w:val="en-GB"/>
        </w:rPr>
        <w:t xml:space="preserve">Rechargeable battery brand eneloop created the ambassadors’ tour to draw attention to the welfare of our planet and its residents. The twelve teams share a single goal: to get as many possible followers on the shared </w:t>
      </w:r>
      <w:hyperlink r:id="rId8" w:history="1">
        <w:r w:rsidRPr="00CF74DC">
          <w:rPr>
            <w:rStyle w:val="Hyperlink"/>
            <w:rFonts w:ascii="Arial" w:hAnsi="Arial" w:cs="Arial"/>
            <w:color w:val="000000" w:themeColor="text1"/>
            <w:sz w:val="20"/>
            <w:szCs w:val="20"/>
            <w:lang w:val="en-GB"/>
          </w:rPr>
          <w:t>eneloop ambassadors’ tour Facebook page</w:t>
        </w:r>
      </w:hyperlink>
      <w:r w:rsidRPr="00CF74DC">
        <w:rPr>
          <w:rFonts w:ascii="Arial" w:hAnsi="Arial" w:cs="Arial"/>
          <w:color w:val="000000" w:themeColor="text1"/>
          <w:sz w:val="20"/>
          <w:szCs w:val="20"/>
          <w:lang w:val="en-GB"/>
        </w:rPr>
        <w:t xml:space="preserve">. Because, for every follower, eneloop will donate one euro to the charities ‘Aktionsgemeinschaft Artenschutz (Action Campaign for Endangered Species)’ and ‘Cheetah Conservation Fund’, which work on conservation efforts for cheetahs and turtles – with a maximum donation of 21,000 euros.  </w:t>
      </w:r>
    </w:p>
    <w:p w14:paraId="68C7289F" w14:textId="77777777" w:rsidR="008F2263" w:rsidRPr="00CF74DC" w:rsidRDefault="008F2263" w:rsidP="008F2263">
      <w:pPr>
        <w:spacing w:line="360" w:lineRule="auto"/>
        <w:rPr>
          <w:rFonts w:ascii="Arial" w:hAnsi="Arial" w:cs="Arial"/>
          <w:bCs/>
          <w:color w:val="000000" w:themeColor="text1"/>
          <w:sz w:val="20"/>
          <w:szCs w:val="20"/>
        </w:rPr>
      </w:pPr>
    </w:p>
    <w:p w14:paraId="3B6E4569" w14:textId="77777777" w:rsidR="008F2263" w:rsidRPr="00CF74DC" w:rsidRDefault="008F2263" w:rsidP="008F2263">
      <w:pPr>
        <w:spacing w:line="360" w:lineRule="auto"/>
        <w:rPr>
          <w:rFonts w:ascii="Arial" w:hAnsi="Arial" w:cs="Arial"/>
          <w:b/>
          <w:bCs/>
          <w:color w:val="000000" w:themeColor="text1"/>
          <w:sz w:val="20"/>
          <w:szCs w:val="20"/>
        </w:rPr>
      </w:pPr>
      <w:r w:rsidRPr="00CF74DC">
        <w:rPr>
          <w:rFonts w:ascii="Arial" w:hAnsi="Arial" w:cs="Arial"/>
          <w:b/>
          <w:bCs/>
          <w:color w:val="000000" w:themeColor="text1"/>
          <w:sz w:val="20"/>
          <w:szCs w:val="20"/>
          <w:lang w:val="en-GB"/>
        </w:rPr>
        <w:t>Ambassadors on green energy</w:t>
      </w:r>
    </w:p>
    <w:p w14:paraId="1069AB55" w14:textId="77777777" w:rsidR="008F2263" w:rsidRPr="00CF74DC" w:rsidRDefault="008F2263" w:rsidP="008F2263">
      <w:pPr>
        <w:spacing w:line="360" w:lineRule="auto"/>
        <w:rPr>
          <w:rFonts w:ascii="Arial" w:hAnsi="Arial" w:cs="Arial"/>
          <w:bCs/>
          <w:color w:val="000000" w:themeColor="text1"/>
          <w:sz w:val="20"/>
          <w:szCs w:val="20"/>
        </w:rPr>
      </w:pPr>
      <w:r w:rsidRPr="00CF74DC">
        <w:rPr>
          <w:rFonts w:ascii="Arial" w:hAnsi="Arial" w:cs="Arial"/>
          <w:color w:val="000000" w:themeColor="text1"/>
          <w:sz w:val="20"/>
          <w:szCs w:val="20"/>
          <w:lang w:val="en-GB"/>
        </w:rPr>
        <w:t xml:space="preserve">The teams must keep their ecological footprint during their journey as small as possible by walking, cycling, or hitchhiking, for example. The Estonian </w:t>
      </w:r>
      <w:hyperlink r:id="rId9" w:history="1">
        <w:r w:rsidRPr="00CF74DC">
          <w:rPr>
            <w:rStyle w:val="Hyperlink"/>
            <w:rFonts w:ascii="Arial" w:hAnsi="Arial" w:cs="Arial"/>
            <w:color w:val="000000" w:themeColor="text1"/>
            <w:sz w:val="20"/>
            <w:szCs w:val="20"/>
            <w:lang w:val="en-GB"/>
          </w:rPr>
          <w:t>BACKPACK GALS</w:t>
        </w:r>
      </w:hyperlink>
      <w:r w:rsidRPr="00CF74DC">
        <w:rPr>
          <w:rFonts w:ascii="Arial" w:hAnsi="Arial" w:cs="Arial"/>
          <w:color w:val="000000" w:themeColor="text1"/>
          <w:sz w:val="20"/>
          <w:szCs w:val="20"/>
          <w:lang w:val="en-GB"/>
        </w:rPr>
        <w:t xml:space="preserve"> will pass the battery on to the last ambassadors, the Italian </w:t>
      </w:r>
      <w:hyperlink r:id="rId10" w:history="1">
        <w:r w:rsidRPr="00CF74DC">
          <w:rPr>
            <w:rStyle w:val="Hyperlink"/>
            <w:rFonts w:ascii="Arial" w:hAnsi="Arial" w:cs="Arial"/>
            <w:color w:val="000000" w:themeColor="text1"/>
            <w:sz w:val="20"/>
            <w:szCs w:val="20"/>
            <w:lang w:val="en-GB"/>
          </w:rPr>
          <w:t>TORTELLI</w:t>
        </w:r>
      </w:hyperlink>
      <w:r w:rsidRPr="00CF74DC">
        <w:rPr>
          <w:rFonts w:ascii="Arial" w:hAnsi="Arial" w:cs="Arial"/>
          <w:color w:val="000000" w:themeColor="text1"/>
          <w:sz w:val="20"/>
          <w:szCs w:val="20"/>
          <w:lang w:val="en-GB"/>
        </w:rPr>
        <w:t xml:space="preserve"> team tomorrow. They will go on to hitchhike the last 325 kilometres from Konstanz (Germany) to Como (Italy) from 7 to 14 September. They were preceded by the </w:t>
      </w:r>
      <w:hyperlink r:id="rId11" w:history="1">
        <w:r w:rsidRPr="00CF74DC">
          <w:rPr>
            <w:rStyle w:val="Hyperlink"/>
            <w:rFonts w:ascii="Arial" w:hAnsi="Arial" w:cs="Arial"/>
            <w:color w:val="000000" w:themeColor="text1"/>
            <w:sz w:val="20"/>
            <w:szCs w:val="20"/>
            <w:lang w:val="en-GB"/>
          </w:rPr>
          <w:t>SAIL4SUSTAINABILITY</w:t>
        </w:r>
      </w:hyperlink>
      <w:r w:rsidRPr="00CF74DC">
        <w:rPr>
          <w:rStyle w:val="Hyperlink"/>
          <w:rFonts w:ascii="Arial" w:hAnsi="Arial" w:cs="Arial"/>
          <w:color w:val="000000" w:themeColor="text1"/>
          <w:sz w:val="20"/>
          <w:szCs w:val="20"/>
          <w:u w:val="none"/>
          <w:lang w:val="en-GB"/>
        </w:rPr>
        <w:t xml:space="preserve"> (Estonia)</w:t>
      </w:r>
      <w:r w:rsidRPr="00CF74DC">
        <w:rPr>
          <w:rFonts w:ascii="Arial" w:hAnsi="Arial" w:cs="Arial"/>
          <w:color w:val="000000" w:themeColor="text1"/>
          <w:sz w:val="20"/>
          <w:szCs w:val="20"/>
          <w:lang w:val="en-GB"/>
        </w:rPr>
        <w:t xml:space="preserve">, </w:t>
      </w:r>
      <w:hyperlink r:id="rId12" w:history="1">
        <w:r w:rsidRPr="00CF74DC">
          <w:rPr>
            <w:rStyle w:val="Hyperlink"/>
            <w:rFonts w:ascii="Arial" w:hAnsi="Arial" w:cs="Arial"/>
            <w:color w:val="000000" w:themeColor="text1"/>
            <w:sz w:val="20"/>
            <w:szCs w:val="20"/>
            <w:lang w:val="en-GB"/>
          </w:rPr>
          <w:t>ASAPGUYS</w:t>
        </w:r>
      </w:hyperlink>
      <w:r w:rsidRPr="00CF74DC">
        <w:rPr>
          <w:rStyle w:val="Hyperlink"/>
          <w:rFonts w:ascii="Arial" w:hAnsi="Arial" w:cs="Arial"/>
          <w:color w:val="000000" w:themeColor="text1"/>
          <w:sz w:val="20"/>
          <w:szCs w:val="20"/>
          <w:u w:val="none"/>
          <w:lang w:val="en-GB"/>
        </w:rPr>
        <w:t xml:space="preserve"> (Italy)</w:t>
      </w:r>
      <w:r w:rsidRPr="00CF74DC">
        <w:rPr>
          <w:rFonts w:ascii="Arial" w:hAnsi="Arial" w:cs="Arial"/>
          <w:color w:val="000000" w:themeColor="text1"/>
          <w:sz w:val="20"/>
          <w:szCs w:val="20"/>
          <w:lang w:val="en-GB"/>
        </w:rPr>
        <w:t xml:space="preserve">, </w:t>
      </w:r>
      <w:hyperlink r:id="rId13" w:history="1">
        <w:r w:rsidRPr="00CF74DC">
          <w:rPr>
            <w:rStyle w:val="Hyperlink"/>
            <w:rFonts w:ascii="Arial" w:hAnsi="Arial" w:cs="Arial"/>
            <w:color w:val="000000" w:themeColor="text1"/>
            <w:sz w:val="20"/>
            <w:szCs w:val="20"/>
            <w:lang w:val="en-GB"/>
          </w:rPr>
          <w:t>LOST IN COMPASS</w:t>
        </w:r>
      </w:hyperlink>
      <w:r w:rsidRPr="00CF74DC">
        <w:rPr>
          <w:rStyle w:val="Hyperlink"/>
          <w:rFonts w:ascii="Arial" w:hAnsi="Arial" w:cs="Arial"/>
          <w:color w:val="000000" w:themeColor="text1"/>
          <w:sz w:val="20"/>
          <w:szCs w:val="20"/>
          <w:u w:val="none"/>
          <w:lang w:val="en-GB"/>
        </w:rPr>
        <w:t xml:space="preserve"> (Lithuania)</w:t>
      </w:r>
      <w:r w:rsidRPr="00CF74DC">
        <w:rPr>
          <w:rFonts w:ascii="Arial" w:hAnsi="Arial" w:cs="Arial"/>
          <w:color w:val="000000" w:themeColor="text1"/>
          <w:sz w:val="20"/>
          <w:szCs w:val="20"/>
          <w:lang w:val="en-GB"/>
        </w:rPr>
        <w:t xml:space="preserve">, </w:t>
      </w:r>
      <w:hyperlink r:id="rId14" w:history="1">
        <w:r w:rsidRPr="00CF74DC">
          <w:rPr>
            <w:rStyle w:val="Hyperlink"/>
            <w:rFonts w:ascii="Arial" w:hAnsi="Arial" w:cs="Arial"/>
            <w:color w:val="000000" w:themeColor="text1"/>
            <w:sz w:val="20"/>
            <w:szCs w:val="20"/>
            <w:lang w:val="en-GB"/>
          </w:rPr>
          <w:t>YOUNG FOLKS</w:t>
        </w:r>
      </w:hyperlink>
      <w:r w:rsidRPr="00CF74DC">
        <w:rPr>
          <w:rStyle w:val="Hyperlink"/>
          <w:rFonts w:ascii="Arial" w:hAnsi="Arial" w:cs="Arial"/>
          <w:color w:val="000000" w:themeColor="text1"/>
          <w:sz w:val="20"/>
          <w:szCs w:val="20"/>
          <w:u w:val="none"/>
          <w:lang w:val="en-GB"/>
        </w:rPr>
        <w:t xml:space="preserve"> (Latvia)</w:t>
      </w:r>
      <w:r w:rsidRPr="00CF74DC">
        <w:rPr>
          <w:rFonts w:ascii="Arial" w:hAnsi="Arial" w:cs="Arial"/>
          <w:color w:val="000000" w:themeColor="text1"/>
          <w:sz w:val="20"/>
          <w:szCs w:val="20"/>
          <w:lang w:val="en-GB"/>
        </w:rPr>
        <w:t xml:space="preserve">, </w:t>
      </w:r>
      <w:hyperlink r:id="rId15" w:history="1">
        <w:r w:rsidRPr="00CF74DC">
          <w:rPr>
            <w:rStyle w:val="Hyperlink"/>
            <w:rFonts w:ascii="Arial" w:hAnsi="Arial" w:cs="Arial"/>
            <w:color w:val="000000" w:themeColor="text1"/>
            <w:sz w:val="20"/>
            <w:szCs w:val="20"/>
            <w:lang w:val="en-GB"/>
          </w:rPr>
          <w:t>HAN DUO</w:t>
        </w:r>
      </w:hyperlink>
      <w:r w:rsidRPr="00CF74DC">
        <w:rPr>
          <w:rFonts w:ascii="Arial" w:hAnsi="Arial" w:cs="Arial"/>
          <w:color w:val="000000" w:themeColor="text1"/>
          <w:sz w:val="20"/>
          <w:szCs w:val="20"/>
          <w:lang w:val="en-GB"/>
        </w:rPr>
        <w:t xml:space="preserve"> (Estonia), </w:t>
      </w:r>
      <w:hyperlink r:id="rId16" w:history="1">
        <w:r w:rsidRPr="00CF74DC">
          <w:rPr>
            <w:rStyle w:val="Hyperlink"/>
            <w:rFonts w:ascii="Arial" w:hAnsi="Arial" w:cs="Arial"/>
            <w:color w:val="000000" w:themeColor="text1"/>
            <w:sz w:val="20"/>
            <w:szCs w:val="20"/>
            <w:lang w:val="en-GB"/>
          </w:rPr>
          <w:t>OMAIT</w:t>
        </w:r>
      </w:hyperlink>
      <w:r w:rsidRPr="00CF74DC">
        <w:rPr>
          <w:rFonts w:ascii="Arial" w:hAnsi="Arial" w:cs="Arial"/>
          <w:color w:val="000000" w:themeColor="text1"/>
          <w:sz w:val="20"/>
          <w:szCs w:val="20"/>
          <w:lang w:val="en-GB"/>
        </w:rPr>
        <w:t xml:space="preserve"> (Italy), </w:t>
      </w:r>
      <w:hyperlink r:id="rId17" w:history="1">
        <w:r w:rsidRPr="00CF74DC">
          <w:rPr>
            <w:rStyle w:val="Hyperlink"/>
            <w:rFonts w:ascii="Arial" w:hAnsi="Arial" w:cs="Arial"/>
            <w:color w:val="000000" w:themeColor="text1"/>
            <w:sz w:val="20"/>
            <w:szCs w:val="20"/>
            <w:lang w:val="en-GB"/>
          </w:rPr>
          <w:t>SUSTAINABLY SASSY</w:t>
        </w:r>
      </w:hyperlink>
      <w:r w:rsidRPr="00CF74DC">
        <w:rPr>
          <w:rFonts w:ascii="Arial" w:hAnsi="Arial" w:cs="Arial"/>
          <w:color w:val="000000" w:themeColor="text1"/>
          <w:sz w:val="20"/>
          <w:szCs w:val="20"/>
          <w:lang w:val="en-GB"/>
        </w:rPr>
        <w:t xml:space="preserve"> (Finland/Venezuela), </w:t>
      </w:r>
      <w:hyperlink r:id="rId18" w:history="1">
        <w:r w:rsidRPr="00CF74DC">
          <w:rPr>
            <w:rStyle w:val="Hyperlink"/>
            <w:rFonts w:ascii="Arial" w:hAnsi="Arial" w:cs="Arial"/>
            <w:color w:val="000000" w:themeColor="text1"/>
            <w:sz w:val="20"/>
            <w:szCs w:val="20"/>
            <w:lang w:val="en-GB"/>
          </w:rPr>
          <w:t>WOANDERS</w:t>
        </w:r>
      </w:hyperlink>
      <w:r w:rsidRPr="00CF74DC">
        <w:rPr>
          <w:rFonts w:ascii="Arial" w:hAnsi="Arial" w:cs="Arial"/>
          <w:color w:val="000000" w:themeColor="text1"/>
          <w:sz w:val="20"/>
          <w:szCs w:val="20"/>
          <w:lang w:val="en-GB"/>
        </w:rPr>
        <w:t xml:space="preserve"> (Latvia/Lithuania), </w:t>
      </w:r>
      <w:hyperlink r:id="rId19" w:history="1">
        <w:r w:rsidRPr="00CF74DC">
          <w:rPr>
            <w:rStyle w:val="Hyperlink"/>
            <w:rFonts w:ascii="Arial" w:hAnsi="Arial" w:cs="Arial"/>
            <w:color w:val="000000" w:themeColor="text1"/>
            <w:sz w:val="20"/>
            <w:szCs w:val="20"/>
            <w:lang w:val="en-GB"/>
          </w:rPr>
          <w:t>KOSEN RUFU</w:t>
        </w:r>
      </w:hyperlink>
      <w:r w:rsidRPr="00CF74DC">
        <w:rPr>
          <w:rFonts w:ascii="Arial" w:hAnsi="Arial" w:cs="Arial"/>
          <w:color w:val="000000" w:themeColor="text1"/>
          <w:sz w:val="20"/>
          <w:szCs w:val="20"/>
          <w:lang w:val="en-GB"/>
        </w:rPr>
        <w:t xml:space="preserve"> (Italy), and </w:t>
      </w:r>
      <w:hyperlink r:id="rId20" w:history="1">
        <w:r w:rsidRPr="00CF74DC">
          <w:rPr>
            <w:rStyle w:val="Hyperlink"/>
            <w:rFonts w:ascii="Arial" w:hAnsi="Arial" w:cs="Arial"/>
            <w:color w:val="000000" w:themeColor="text1"/>
            <w:sz w:val="20"/>
            <w:szCs w:val="20"/>
            <w:lang w:val="en-GB"/>
          </w:rPr>
          <w:t>POLISHING THE WORLD</w:t>
        </w:r>
      </w:hyperlink>
      <w:r w:rsidRPr="00CF74DC">
        <w:rPr>
          <w:rFonts w:ascii="Arial" w:hAnsi="Arial" w:cs="Arial"/>
          <w:color w:val="000000" w:themeColor="text1"/>
          <w:sz w:val="20"/>
          <w:szCs w:val="20"/>
          <w:lang w:val="en-GB"/>
        </w:rPr>
        <w:t xml:space="preserve"> (Poland/Mexico) teams. </w:t>
      </w:r>
    </w:p>
    <w:p w14:paraId="40DE9BB8" w14:textId="77777777" w:rsidR="008F2263" w:rsidRPr="00CF74DC" w:rsidRDefault="008F2263" w:rsidP="008F2263">
      <w:pPr>
        <w:spacing w:line="360" w:lineRule="auto"/>
        <w:rPr>
          <w:rFonts w:ascii="Arial" w:hAnsi="Arial" w:cs="Arial"/>
          <w:bCs/>
          <w:color w:val="000000" w:themeColor="text1"/>
          <w:sz w:val="20"/>
          <w:szCs w:val="20"/>
        </w:rPr>
      </w:pPr>
    </w:p>
    <w:p w14:paraId="3708B264" w14:textId="77777777" w:rsidR="008F2263" w:rsidRPr="00CF74DC" w:rsidRDefault="008F2263" w:rsidP="008F2263">
      <w:pPr>
        <w:spacing w:line="360" w:lineRule="auto"/>
        <w:rPr>
          <w:rFonts w:ascii="Arial" w:hAnsi="Arial" w:cs="Arial"/>
          <w:b/>
          <w:bCs/>
          <w:color w:val="000000" w:themeColor="text1"/>
          <w:sz w:val="20"/>
          <w:szCs w:val="20"/>
        </w:rPr>
      </w:pPr>
      <w:r w:rsidRPr="00CF74DC">
        <w:rPr>
          <w:rFonts w:ascii="Arial" w:hAnsi="Arial" w:cs="Arial"/>
          <w:b/>
          <w:bCs/>
          <w:color w:val="000000" w:themeColor="text1"/>
          <w:sz w:val="20"/>
          <w:szCs w:val="20"/>
          <w:lang w:val="en-GB"/>
        </w:rPr>
        <w:t xml:space="preserve">Online finale from 18 through 25 September </w:t>
      </w:r>
    </w:p>
    <w:p w14:paraId="63B08A48" w14:textId="77777777" w:rsidR="008F2263" w:rsidRPr="00CF74DC" w:rsidRDefault="008F2263" w:rsidP="008F2263">
      <w:pPr>
        <w:spacing w:line="360" w:lineRule="auto"/>
        <w:rPr>
          <w:rFonts w:ascii="Arial" w:hAnsi="Arial" w:cs="Arial"/>
          <w:color w:val="000000" w:themeColor="text1"/>
          <w:sz w:val="20"/>
          <w:szCs w:val="20"/>
        </w:rPr>
      </w:pPr>
      <w:r w:rsidRPr="00CF74DC">
        <w:rPr>
          <w:rFonts w:ascii="Arial" w:hAnsi="Arial" w:cs="Arial"/>
          <w:color w:val="000000" w:themeColor="text1"/>
          <w:sz w:val="20"/>
          <w:szCs w:val="20"/>
          <w:lang w:val="en-GB"/>
        </w:rPr>
        <w:t xml:space="preserve">The grand finale between the various teams starts on Wednesday, 18 September 2018. The final battle will be fought online on the </w:t>
      </w:r>
      <w:hyperlink r:id="rId21" w:history="1">
        <w:r w:rsidRPr="00CF74DC">
          <w:rPr>
            <w:rStyle w:val="Hyperlink"/>
            <w:rFonts w:ascii="Arial" w:hAnsi="Arial" w:cs="Arial"/>
            <w:color w:val="000000" w:themeColor="text1"/>
            <w:sz w:val="20"/>
            <w:szCs w:val="20"/>
            <w:lang w:val="en-GB"/>
          </w:rPr>
          <w:t>official campaign website</w:t>
        </w:r>
      </w:hyperlink>
      <w:r w:rsidRPr="00CF74DC">
        <w:rPr>
          <w:rFonts w:ascii="Arial" w:hAnsi="Arial" w:cs="Arial"/>
          <w:color w:val="000000" w:themeColor="text1"/>
          <w:sz w:val="20"/>
          <w:szCs w:val="20"/>
          <w:lang w:val="en-GB"/>
        </w:rPr>
        <w:t xml:space="preserve">: turning their adventure and ambition into a visually attractive video, which they will upload to the site. Everyone can vote on their favourite video until Wednesday, 25 September. The team video with the most votes will receive a travel voucher worth 2,500 euros. </w:t>
      </w:r>
    </w:p>
    <w:p w14:paraId="06B5D1D6" w14:textId="77777777" w:rsidR="008F2263" w:rsidRPr="00CF74DC" w:rsidRDefault="008F2263" w:rsidP="008F2263">
      <w:pPr>
        <w:spacing w:line="360" w:lineRule="auto"/>
        <w:rPr>
          <w:rFonts w:ascii="Arial" w:hAnsi="Arial" w:cs="Arial"/>
          <w:color w:val="000000" w:themeColor="text1"/>
          <w:sz w:val="20"/>
          <w:szCs w:val="20"/>
        </w:rPr>
      </w:pPr>
    </w:p>
    <w:p w14:paraId="083FC4E1" w14:textId="77777777" w:rsidR="008F2263" w:rsidRPr="00CF74DC" w:rsidRDefault="008F2263" w:rsidP="008F2263">
      <w:pPr>
        <w:spacing w:line="360" w:lineRule="auto"/>
        <w:rPr>
          <w:rFonts w:ascii="Arial" w:hAnsi="Arial" w:cs="Arial"/>
          <w:b/>
          <w:color w:val="000000" w:themeColor="text1"/>
          <w:sz w:val="20"/>
          <w:szCs w:val="20"/>
        </w:rPr>
      </w:pPr>
      <w:r w:rsidRPr="00CF74DC">
        <w:rPr>
          <w:rFonts w:ascii="Arial" w:hAnsi="Arial" w:cs="Arial"/>
          <w:b/>
          <w:bCs/>
          <w:color w:val="000000" w:themeColor="text1"/>
          <w:sz w:val="20"/>
          <w:szCs w:val="20"/>
          <w:lang w:val="en-GB"/>
        </w:rPr>
        <w:t xml:space="preserve">Final event in Berlin on 29 September </w:t>
      </w:r>
    </w:p>
    <w:p w14:paraId="11709FD1" w14:textId="77777777" w:rsidR="008F2263" w:rsidRPr="00CF74DC" w:rsidRDefault="008F2263" w:rsidP="008F2263">
      <w:pPr>
        <w:spacing w:line="360" w:lineRule="auto"/>
        <w:rPr>
          <w:rFonts w:ascii="Arial" w:hAnsi="Arial" w:cs="Arial"/>
          <w:color w:val="000000" w:themeColor="text1"/>
          <w:sz w:val="20"/>
          <w:szCs w:val="20"/>
        </w:rPr>
      </w:pPr>
      <w:r w:rsidRPr="00CF74DC">
        <w:rPr>
          <w:rFonts w:ascii="Arial" w:hAnsi="Arial" w:cs="Arial"/>
          <w:color w:val="000000" w:themeColor="text1"/>
          <w:sz w:val="20"/>
          <w:szCs w:val="20"/>
          <w:lang w:val="en-GB"/>
        </w:rPr>
        <w:t xml:space="preserve">eneloop will officially present the prize and the donation to the winners and charities, respectively, who will all be present, on Saturday, 29 September 2018. The presentation ceremony will be held in the MediaMarkt in Gropiusstadt (Johannisthaler Chaussee 309, 12351 Berlin), which will also be hosting a sales promotion, with discounts on eneloop batteries and chargers for all consumers. The entire adventure will be streamed live on </w:t>
      </w:r>
      <w:hyperlink r:id="rId22" w:history="1">
        <w:r w:rsidRPr="00CF74DC">
          <w:rPr>
            <w:rStyle w:val="Hyperlink"/>
            <w:rFonts w:ascii="Arial" w:hAnsi="Arial" w:cs="Arial"/>
            <w:color w:val="000000" w:themeColor="text1"/>
            <w:sz w:val="20"/>
            <w:szCs w:val="20"/>
            <w:lang w:val="en-GB"/>
          </w:rPr>
          <w:t>www.facebook.com/eneloopambassadorstour</w:t>
        </w:r>
      </w:hyperlink>
      <w:r w:rsidRPr="00CF74DC">
        <w:rPr>
          <w:rFonts w:ascii="Arial" w:hAnsi="Arial" w:cs="Arial"/>
          <w:color w:val="000000" w:themeColor="text1"/>
          <w:sz w:val="20"/>
          <w:szCs w:val="20"/>
          <w:lang w:val="en-GB"/>
        </w:rPr>
        <w:t>.</w:t>
      </w:r>
    </w:p>
    <w:p w14:paraId="28AFD19F" w14:textId="77777777" w:rsidR="008F2263" w:rsidRPr="00CF74DC" w:rsidRDefault="008F2263" w:rsidP="008F2263">
      <w:pPr>
        <w:spacing w:line="360" w:lineRule="auto"/>
        <w:rPr>
          <w:rFonts w:ascii="Arial" w:hAnsi="Arial" w:cs="Arial"/>
          <w:bCs/>
          <w:color w:val="000000" w:themeColor="text1"/>
          <w:sz w:val="20"/>
          <w:szCs w:val="20"/>
        </w:rPr>
      </w:pPr>
    </w:p>
    <w:p w14:paraId="7C09792E" w14:textId="77777777" w:rsidR="008F2263" w:rsidRPr="00CF74DC" w:rsidRDefault="008F2263" w:rsidP="008F2263">
      <w:pPr>
        <w:spacing w:line="360" w:lineRule="auto"/>
        <w:rPr>
          <w:rFonts w:ascii="Arial" w:hAnsi="Arial" w:cs="Arial"/>
          <w:b/>
          <w:bCs/>
          <w:color w:val="000000" w:themeColor="text1"/>
          <w:sz w:val="20"/>
          <w:szCs w:val="20"/>
        </w:rPr>
      </w:pPr>
      <w:r w:rsidRPr="00CF74DC">
        <w:rPr>
          <w:rFonts w:ascii="Arial" w:hAnsi="Arial" w:cs="Arial"/>
          <w:b/>
          <w:bCs/>
          <w:color w:val="000000" w:themeColor="text1"/>
          <w:sz w:val="20"/>
          <w:szCs w:val="20"/>
          <w:lang w:val="en-GB"/>
        </w:rPr>
        <w:t>Limited edition ‘tones botanic’ batteries</w:t>
      </w:r>
    </w:p>
    <w:p w14:paraId="127AD14D" w14:textId="77777777" w:rsidR="008F2263" w:rsidRPr="00CF74DC" w:rsidRDefault="008F2263" w:rsidP="008F2263">
      <w:pPr>
        <w:spacing w:line="360" w:lineRule="auto"/>
        <w:rPr>
          <w:rFonts w:ascii="Arial" w:hAnsi="Arial" w:cs="Arial"/>
          <w:bCs/>
          <w:color w:val="000000" w:themeColor="text1"/>
          <w:sz w:val="20"/>
          <w:szCs w:val="20"/>
        </w:rPr>
      </w:pPr>
      <w:r w:rsidRPr="00CF74DC">
        <w:rPr>
          <w:rFonts w:ascii="Arial" w:hAnsi="Arial" w:cs="Arial"/>
          <w:color w:val="000000" w:themeColor="text1"/>
          <w:sz w:val="20"/>
          <w:szCs w:val="20"/>
          <w:lang w:val="en-GB"/>
        </w:rPr>
        <w:t>To bring more attention to this green adventure, eneloop has launched special edition AA and AAA batteries in botanical hues. The ‘eneloop tones botanic’ limited edition batteries are for sale both online and in European retail outlets. Fans of the eneloop ambassadors’ tour will receive extra benefits with discounts, promotions and competitions on the Facebook page and in the shops.</w:t>
      </w:r>
    </w:p>
    <w:p w14:paraId="0CBC268E" w14:textId="77777777" w:rsidR="008F2263" w:rsidRPr="00CF74DC" w:rsidRDefault="008F2263" w:rsidP="008F2263">
      <w:pPr>
        <w:spacing w:line="360" w:lineRule="auto"/>
        <w:rPr>
          <w:rFonts w:ascii="Arial" w:hAnsi="Arial" w:cs="Arial"/>
          <w:bCs/>
          <w:color w:val="000000" w:themeColor="text1"/>
          <w:sz w:val="20"/>
          <w:szCs w:val="20"/>
        </w:rPr>
      </w:pPr>
    </w:p>
    <w:p w14:paraId="291FD62D" w14:textId="77777777" w:rsidR="008F2263" w:rsidRPr="00CF74DC" w:rsidRDefault="008F2263" w:rsidP="008F2263">
      <w:pPr>
        <w:spacing w:line="360" w:lineRule="auto"/>
        <w:rPr>
          <w:rFonts w:ascii="Arial" w:hAnsi="Arial" w:cs="Arial"/>
          <w:bCs/>
          <w:color w:val="000000" w:themeColor="text1"/>
          <w:sz w:val="20"/>
          <w:szCs w:val="20"/>
        </w:rPr>
      </w:pPr>
      <w:r w:rsidRPr="00CF74DC">
        <w:rPr>
          <w:rFonts w:ascii="Arial" w:hAnsi="Arial" w:cs="Arial"/>
          <w:color w:val="000000" w:themeColor="text1"/>
          <w:sz w:val="20"/>
          <w:szCs w:val="20"/>
          <w:lang w:val="en-GB"/>
        </w:rPr>
        <w:t xml:space="preserve">Read more information on the participants, the various routes, and the charities on </w:t>
      </w:r>
      <w:hyperlink r:id="rId23" w:history="1">
        <w:r w:rsidRPr="00CF74DC">
          <w:rPr>
            <w:rStyle w:val="Hyperlink"/>
            <w:rFonts w:ascii="Arial" w:hAnsi="Arial" w:cs="Arial"/>
            <w:color w:val="000000" w:themeColor="text1"/>
            <w:sz w:val="20"/>
            <w:szCs w:val="20"/>
            <w:lang w:val="en-GB"/>
          </w:rPr>
          <w:t>eneloopambassadorstour.eu</w:t>
        </w:r>
      </w:hyperlink>
      <w:r w:rsidRPr="00CF74DC">
        <w:rPr>
          <w:rFonts w:ascii="Arial" w:hAnsi="Arial" w:cs="Arial"/>
          <w:color w:val="000000" w:themeColor="text1"/>
          <w:sz w:val="20"/>
          <w:szCs w:val="20"/>
          <w:lang w:val="en-GB"/>
        </w:rPr>
        <w:t>.</w:t>
      </w:r>
    </w:p>
    <w:p w14:paraId="05478890" w14:textId="7819CAA2" w:rsidR="00F03F56" w:rsidRPr="00CF74DC" w:rsidRDefault="00F03F56" w:rsidP="00A14501">
      <w:pPr>
        <w:spacing w:line="360" w:lineRule="auto"/>
        <w:rPr>
          <w:rFonts w:ascii="Arial" w:hAnsi="Arial" w:cs="Arial"/>
          <w:bCs/>
          <w:color w:val="000000" w:themeColor="text1"/>
          <w:sz w:val="20"/>
          <w:szCs w:val="20"/>
        </w:rPr>
      </w:pPr>
      <w:r w:rsidRPr="00CF74DC">
        <w:rPr>
          <w:rFonts w:ascii="Arial" w:hAnsi="Arial"/>
          <w:color w:val="000000" w:themeColor="text1"/>
          <w:sz w:val="20"/>
          <w:szCs w:val="20"/>
          <w:lang w:val="en-GB"/>
        </w:rPr>
        <w:t xml:space="preserve"> </w:t>
      </w:r>
    </w:p>
    <w:p w14:paraId="7C3C9CCC" w14:textId="21ABB285" w:rsidR="00A14501" w:rsidRPr="00CF74DC" w:rsidRDefault="00A14501" w:rsidP="002730BF">
      <w:pPr>
        <w:spacing w:line="360" w:lineRule="auto"/>
        <w:rPr>
          <w:rFonts w:ascii="Arial" w:hAnsi="Arial" w:cs="Arial"/>
          <w:bCs/>
          <w:color w:val="000000" w:themeColor="text1"/>
          <w:sz w:val="20"/>
          <w:szCs w:val="20"/>
        </w:rPr>
      </w:pPr>
    </w:p>
    <w:p w14:paraId="4388DFDB" w14:textId="6BFD26B5" w:rsidR="00CA2333" w:rsidRPr="00CF74DC" w:rsidRDefault="00CA2333"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CF74DC">
        <w:rPr>
          <w:rFonts w:ascii="Arial" w:hAnsi="Arial" w:cs="Arial"/>
          <w:b/>
          <w:bCs/>
          <w:color w:val="000000" w:themeColor="text1"/>
          <w:sz w:val="20"/>
          <w:szCs w:val="20"/>
          <w:lang w:val="en-GB"/>
        </w:rPr>
        <w:t>About eneloop</w:t>
      </w:r>
    </w:p>
    <w:p w14:paraId="69C2E51D" w14:textId="64FE451E" w:rsidR="00CA2333" w:rsidRPr="00CF74DC" w:rsidRDefault="00CA2333" w:rsidP="00CA2333">
      <w:pPr>
        <w:widowControl w:val="0"/>
        <w:autoSpaceDE w:val="0"/>
        <w:autoSpaceDN w:val="0"/>
        <w:adjustRightInd w:val="0"/>
        <w:spacing w:line="360" w:lineRule="auto"/>
        <w:outlineLvl w:val="0"/>
        <w:rPr>
          <w:rFonts w:ascii="Arial" w:hAnsi="Arial" w:cs="Arial"/>
          <w:color w:val="000000" w:themeColor="text1"/>
          <w:sz w:val="20"/>
          <w:szCs w:val="20"/>
        </w:rPr>
      </w:pPr>
      <w:r w:rsidRPr="00CF74DC">
        <w:rPr>
          <w:rFonts w:ascii="Arial" w:hAnsi="Arial" w:cs="Arial"/>
          <w:color w:val="000000" w:themeColor="text1"/>
          <w:sz w:val="20"/>
          <w:szCs w:val="20"/>
          <w:lang w:val="en-GB"/>
        </w:rPr>
        <w:t xml:space="preserve">eneloop is the sustainable battery brand of Panasonic Energy Europe. eneloop batteries are precharged with solar energy and can be recharged up to 2,100 times. Moreover, each time they are charged, they last longer than traditional batteries due to their higher voltage level. They have superior performance in low temperatures which makes them extremely suitable for photographers and walkers. Read more about eneloop and discover the story behind the eneloop ambassadors’ tour on </w:t>
      </w:r>
      <w:hyperlink r:id="rId24" w:history="1">
        <w:r w:rsidRPr="00CF74DC">
          <w:rPr>
            <w:rStyle w:val="Hyperlink"/>
            <w:rFonts w:ascii="Arial" w:hAnsi="Arial" w:cs="Arial"/>
            <w:color w:val="000000" w:themeColor="text1"/>
            <w:sz w:val="20"/>
            <w:szCs w:val="20"/>
            <w:lang w:val="en-GB"/>
          </w:rPr>
          <w:t>www.panasonic-eneloop.eu</w:t>
        </w:r>
      </w:hyperlink>
      <w:r w:rsidRPr="00CF74DC">
        <w:rPr>
          <w:rFonts w:ascii="Arial" w:hAnsi="Arial" w:cs="Arial"/>
          <w:color w:val="000000" w:themeColor="text1"/>
          <w:sz w:val="20"/>
          <w:szCs w:val="20"/>
          <w:lang w:val="en-GB"/>
        </w:rPr>
        <w:t>.</w:t>
      </w:r>
    </w:p>
    <w:p w14:paraId="096D8D0B" w14:textId="77777777" w:rsidR="00771445" w:rsidRPr="00CF74DC" w:rsidRDefault="00771445"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p>
    <w:p w14:paraId="7B801FBE" w14:textId="65161D47" w:rsidR="00E22F71" w:rsidRPr="00CF74DC"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CF74DC">
        <w:rPr>
          <w:rFonts w:ascii="Arial" w:hAnsi="Arial" w:cs="Arial"/>
          <w:b/>
          <w:bCs/>
          <w:color w:val="000000" w:themeColor="text1"/>
          <w:sz w:val="20"/>
          <w:szCs w:val="20"/>
          <w:lang w:val="en-GB"/>
        </w:rPr>
        <w:t xml:space="preserve">About Panasonic Energy Europe </w:t>
      </w:r>
    </w:p>
    <w:p w14:paraId="4CDA99F5" w14:textId="58803BB7" w:rsidR="00E22F71" w:rsidRPr="00CF74DC" w:rsidRDefault="00E22F71" w:rsidP="00E22F71">
      <w:pPr>
        <w:spacing w:line="360" w:lineRule="auto"/>
        <w:rPr>
          <w:rFonts w:ascii="Arial" w:hAnsi="Arial" w:cs="Arial"/>
          <w:color w:val="000000" w:themeColor="text1"/>
          <w:sz w:val="20"/>
          <w:szCs w:val="20"/>
        </w:rPr>
      </w:pPr>
      <w:r w:rsidRPr="00CF74DC">
        <w:rPr>
          <w:rFonts w:ascii="Arial" w:hAnsi="Arial" w:cs="Arial"/>
          <w:color w:val="000000" w:themeColor="text1"/>
          <w:sz w:val="20"/>
          <w:szCs w:val="20"/>
          <w:lang w:val="en-GB"/>
        </w:rPr>
        <w:t xml:space="preserve">Panasonic Energy Europe, with its headquarters in Zellik, near Brussels (Belgium), is a part of Panasonic Corporation, a leading provider of electrical and electronic devices. Thanks to Panasonic’s extensive experience in consumer electronics built up over many years, Panasonic has grown into the largest battery manufacturer in Europe. There are production units in Tessenderlo (Belgium) and Gniezo (Poland). Panasonic Energy Europe supplies ‘mobile’ energy in over 30 European countries. There is an extensive product range consisting of rechargeable batteries, chargers, carbon-zinc batteries, alkaline batteries, and specialised batteries (such as batteries for hearing aids, photo lithium, lithium button cells, micro-alkaline, and silver oxide). You can find more information on </w:t>
      </w:r>
      <w:hyperlink r:id="rId25" w:history="1">
        <w:r w:rsidRPr="00CF74DC">
          <w:rPr>
            <w:rFonts w:ascii="Arial" w:hAnsi="Arial" w:cs="Arial"/>
            <w:color w:val="000000" w:themeColor="text1"/>
            <w:sz w:val="20"/>
            <w:szCs w:val="20"/>
            <w:u w:val="single"/>
            <w:lang w:val="en-GB"/>
          </w:rPr>
          <w:t>www.panasonic-batteries.com</w:t>
        </w:r>
      </w:hyperlink>
      <w:r w:rsidRPr="00CF74DC">
        <w:rPr>
          <w:rFonts w:ascii="Arial" w:hAnsi="Arial" w:cs="Arial"/>
          <w:color w:val="000000" w:themeColor="text1"/>
          <w:sz w:val="20"/>
          <w:szCs w:val="20"/>
          <w:u w:val="single"/>
          <w:lang w:val="en-GB"/>
        </w:rPr>
        <w:t>.</w:t>
      </w:r>
    </w:p>
    <w:p w14:paraId="79512AA3" w14:textId="77777777" w:rsidR="00E22F71" w:rsidRPr="00CF74DC"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p>
    <w:p w14:paraId="39DD98DD" w14:textId="77777777" w:rsidR="00E22F71" w:rsidRPr="00CF74DC"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CF74DC">
        <w:rPr>
          <w:rFonts w:ascii="Arial" w:hAnsi="Arial" w:cs="Arial"/>
          <w:b/>
          <w:bCs/>
          <w:color w:val="000000" w:themeColor="text1"/>
          <w:sz w:val="20"/>
          <w:szCs w:val="20"/>
          <w:lang w:val="en-GB"/>
        </w:rPr>
        <w:t xml:space="preserve">About Panasonic </w:t>
      </w:r>
    </w:p>
    <w:p w14:paraId="053E34A0" w14:textId="1A865675" w:rsidR="00E22F71" w:rsidRPr="00CF74DC"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r w:rsidRPr="00CF74DC">
        <w:rPr>
          <w:rFonts w:ascii="Arial" w:hAnsi="Arial" w:cs="Arial"/>
          <w:color w:val="000000" w:themeColor="text1"/>
          <w:sz w:val="20"/>
          <w:szCs w:val="20"/>
          <w:lang w:val="en-GB"/>
        </w:rPr>
        <w:t>Panasonic Corporation is one of the world’s major developers and manufacturers of electronic products for private, business, and industrial use. The company is located in Osaka (Japan) and on 31 March 2015 had achieved a net turnover of €57.28 billion. Panasonic is committed to creating a better life and a better world, continuously contributing to the evolution of society and to the happiness of people around the globe.</w:t>
      </w:r>
    </w:p>
    <w:p w14:paraId="20CA04A3" w14:textId="456845DA" w:rsidR="0014291E" w:rsidRPr="00CF74DC" w:rsidRDefault="00E22F71" w:rsidP="00E22F71">
      <w:pPr>
        <w:pBdr>
          <w:bottom w:val="single" w:sz="6" w:space="0" w:color="auto"/>
        </w:pBdr>
        <w:spacing w:line="360" w:lineRule="auto"/>
        <w:rPr>
          <w:rFonts w:ascii="Arial" w:hAnsi="Arial" w:cs="Arial"/>
          <w:color w:val="000000" w:themeColor="text1"/>
          <w:sz w:val="20"/>
          <w:szCs w:val="20"/>
          <w:u w:val="single"/>
          <w:lang w:val="en-GB"/>
        </w:rPr>
      </w:pPr>
      <w:r w:rsidRPr="00CF74DC">
        <w:rPr>
          <w:rFonts w:ascii="Arial" w:hAnsi="Arial" w:cs="Arial"/>
          <w:color w:val="000000" w:themeColor="text1"/>
          <w:sz w:val="20"/>
          <w:szCs w:val="20"/>
          <w:lang w:val="en-GB"/>
        </w:rPr>
        <w:t xml:space="preserve">For more information about Panasonic and its brands, please visit </w:t>
      </w:r>
      <w:hyperlink r:id="rId26" w:history="1">
        <w:r w:rsidRPr="00CF74DC">
          <w:rPr>
            <w:rFonts w:ascii="Arial" w:hAnsi="Arial" w:cs="Arial"/>
            <w:color w:val="000000" w:themeColor="text1"/>
            <w:sz w:val="20"/>
            <w:szCs w:val="20"/>
            <w:u w:val="single"/>
            <w:lang w:val="en-GB"/>
          </w:rPr>
          <w:t>www.panasonic.com</w:t>
        </w:r>
      </w:hyperlink>
      <w:r w:rsidRPr="00CF74DC">
        <w:rPr>
          <w:rFonts w:ascii="Arial" w:hAnsi="Arial" w:cs="Arial"/>
          <w:color w:val="000000" w:themeColor="text1"/>
          <w:sz w:val="20"/>
          <w:szCs w:val="20"/>
          <w:u w:val="single"/>
          <w:lang w:val="en-GB"/>
        </w:rPr>
        <w:t>.</w:t>
      </w:r>
    </w:p>
    <w:p w14:paraId="4C4C9D4D" w14:textId="323B7C66" w:rsidR="008F2263" w:rsidRPr="00CF74DC" w:rsidRDefault="008F2263" w:rsidP="00E22F71">
      <w:pPr>
        <w:pBdr>
          <w:bottom w:val="single" w:sz="6" w:space="0" w:color="auto"/>
        </w:pBdr>
        <w:spacing w:line="360" w:lineRule="auto"/>
        <w:rPr>
          <w:rFonts w:ascii="Arial" w:hAnsi="Arial" w:cs="Arial"/>
          <w:color w:val="000000" w:themeColor="text1"/>
          <w:sz w:val="20"/>
          <w:szCs w:val="20"/>
          <w:u w:val="single"/>
          <w:lang w:val="en-GB"/>
        </w:rPr>
      </w:pPr>
    </w:p>
    <w:p w14:paraId="2F201E56" w14:textId="7E389571" w:rsidR="008F2263" w:rsidRPr="00CF74DC" w:rsidRDefault="008F2263" w:rsidP="00E22F71">
      <w:pPr>
        <w:pBdr>
          <w:bottom w:val="single" w:sz="6" w:space="0" w:color="auto"/>
        </w:pBdr>
        <w:spacing w:line="360" w:lineRule="auto"/>
        <w:rPr>
          <w:rFonts w:ascii="Arial" w:hAnsi="Arial" w:cs="Arial"/>
          <w:color w:val="000000" w:themeColor="text1"/>
          <w:sz w:val="20"/>
          <w:szCs w:val="20"/>
          <w:u w:val="single"/>
          <w:lang w:val="en-GB"/>
        </w:rPr>
      </w:pPr>
    </w:p>
    <w:p w14:paraId="5BCA05D6" w14:textId="704ED142" w:rsidR="008F2263" w:rsidRPr="00CF74DC" w:rsidRDefault="008F2263" w:rsidP="00E22F71">
      <w:pPr>
        <w:pBdr>
          <w:bottom w:val="single" w:sz="6" w:space="0" w:color="auto"/>
        </w:pBdr>
        <w:spacing w:line="360" w:lineRule="auto"/>
        <w:rPr>
          <w:rFonts w:ascii="Arial" w:hAnsi="Arial" w:cs="Arial"/>
          <w:color w:val="000000" w:themeColor="text1"/>
          <w:sz w:val="20"/>
          <w:szCs w:val="20"/>
          <w:u w:val="single"/>
          <w:lang w:val="en-GB"/>
        </w:rPr>
      </w:pPr>
    </w:p>
    <w:p w14:paraId="1ABECE1C" w14:textId="24F5C8D6" w:rsidR="008F2263" w:rsidRPr="00CF74DC" w:rsidRDefault="008F2263" w:rsidP="00E22F71">
      <w:pPr>
        <w:pBdr>
          <w:bottom w:val="single" w:sz="6" w:space="0" w:color="auto"/>
        </w:pBdr>
        <w:spacing w:line="360" w:lineRule="auto"/>
        <w:rPr>
          <w:rFonts w:ascii="Arial" w:hAnsi="Arial" w:cs="Arial"/>
          <w:color w:val="000000" w:themeColor="text1"/>
          <w:sz w:val="20"/>
          <w:szCs w:val="20"/>
          <w:u w:val="single"/>
          <w:lang w:val="en-GB"/>
        </w:rPr>
      </w:pPr>
    </w:p>
    <w:p w14:paraId="04268A38" w14:textId="77777777" w:rsidR="008F2263" w:rsidRPr="00CF74DC" w:rsidRDefault="008F2263" w:rsidP="00E22F71">
      <w:pPr>
        <w:pBdr>
          <w:bottom w:val="single" w:sz="6" w:space="0" w:color="auto"/>
        </w:pBdr>
        <w:spacing w:line="360" w:lineRule="auto"/>
        <w:rPr>
          <w:rFonts w:ascii="Arial" w:hAnsi="Arial" w:cs="Arial"/>
          <w:color w:val="000000" w:themeColor="text1"/>
          <w:sz w:val="20"/>
          <w:szCs w:val="20"/>
          <w:u w:val="single"/>
        </w:rPr>
      </w:pPr>
    </w:p>
    <w:p w14:paraId="251B255E" w14:textId="77777777" w:rsidR="003A4924" w:rsidRPr="00CF74DC"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CF74DC"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CF74DC" w:rsidSect="00190DD6">
          <w:headerReference w:type="even" r:id="rId27"/>
          <w:headerReference w:type="first" r:id="rId28"/>
          <w:pgSz w:w="11900" w:h="16840"/>
          <w:pgMar w:top="1417" w:right="1417" w:bottom="1134" w:left="1417" w:header="419" w:footer="708" w:gutter="0"/>
          <w:cols w:space="708"/>
          <w:titlePg/>
          <w:docGrid w:linePitch="360"/>
        </w:sectPr>
      </w:pPr>
    </w:p>
    <w:p w14:paraId="512E264C" w14:textId="6C2384FA" w:rsidR="00384311" w:rsidRPr="00CF74DC"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sidRPr="00CF74DC">
        <w:rPr>
          <w:rFonts w:ascii="Arial" w:hAnsi="Arial" w:cs="Arial"/>
          <w:b/>
          <w:bCs/>
          <w:caps/>
          <w:color w:val="000000" w:themeColor="text1"/>
          <w:sz w:val="20"/>
          <w:szCs w:val="20"/>
          <w:lang w:val="en-GB"/>
        </w:rPr>
        <w:t>PRESS CONTACT</w:t>
      </w:r>
    </w:p>
    <w:p w14:paraId="29B15824" w14:textId="77777777" w:rsidR="00771445" w:rsidRPr="00CF74DC"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CF74DC"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sidRPr="00CF74DC">
        <w:rPr>
          <w:rFonts w:ascii="Arial" w:hAnsi="Arial" w:cs="Arial"/>
          <w:b/>
          <w:bCs/>
          <w:color w:val="000000" w:themeColor="text1"/>
          <w:sz w:val="20"/>
          <w:szCs w:val="20"/>
          <w:lang w:val="en-GB"/>
        </w:rPr>
        <w:t>ARK Communication</w:t>
      </w:r>
    </w:p>
    <w:p w14:paraId="1B93ECEA" w14:textId="70E7A488" w:rsidR="003A4924" w:rsidRPr="00CF74DC"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F74DC">
        <w:rPr>
          <w:rFonts w:ascii="Arial" w:hAnsi="Arial" w:cs="Arial"/>
          <w:color w:val="000000" w:themeColor="text1"/>
          <w:sz w:val="20"/>
          <w:szCs w:val="20"/>
          <w:lang w:val="en-GB"/>
        </w:rPr>
        <w:t>Julie Post</w:t>
      </w:r>
    </w:p>
    <w:p w14:paraId="14F47B9E" w14:textId="2979347E" w:rsidR="003A4924" w:rsidRPr="00CF74DC"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F74DC">
        <w:rPr>
          <w:rFonts w:ascii="Arial" w:hAnsi="Arial" w:cs="Arial"/>
          <w:color w:val="000000" w:themeColor="text1"/>
          <w:sz w:val="20"/>
          <w:szCs w:val="20"/>
          <w:lang w:val="en-GB"/>
        </w:rPr>
        <w:t>Project Manager</w:t>
      </w:r>
    </w:p>
    <w:p w14:paraId="02370F21" w14:textId="77777777" w:rsidR="003A4924" w:rsidRPr="00CF74DC"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F74DC">
        <w:rPr>
          <w:rFonts w:ascii="Arial" w:hAnsi="Arial" w:cs="Arial"/>
          <w:color w:val="000000" w:themeColor="text1"/>
          <w:sz w:val="20"/>
          <w:szCs w:val="20"/>
          <w:lang w:val="en-GB"/>
        </w:rPr>
        <w:t>T +32 3 780 96 96</w:t>
      </w:r>
    </w:p>
    <w:p w14:paraId="154C1758" w14:textId="019FE1E8" w:rsidR="003A4924" w:rsidRPr="00CF74DC" w:rsidRDefault="00BD12C8"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hyperlink r:id="rId29" w:history="1">
        <w:r w:rsidR="0050334A" w:rsidRPr="00CF74DC">
          <w:rPr>
            <w:rStyle w:val="Hyperlink"/>
            <w:rFonts w:ascii="Arial" w:hAnsi="Arial" w:cs="Arial"/>
            <w:color w:val="000000" w:themeColor="text1"/>
            <w:sz w:val="20"/>
            <w:szCs w:val="20"/>
            <w:lang w:val="en-GB"/>
          </w:rPr>
          <w:t>julie@ark.be</w:t>
        </w:r>
      </w:hyperlink>
      <w:r w:rsidR="0050334A" w:rsidRPr="00CF74DC">
        <w:rPr>
          <w:rFonts w:ascii="Arial" w:hAnsi="Arial" w:cs="Arial"/>
          <w:color w:val="000000" w:themeColor="text1"/>
          <w:sz w:val="20"/>
          <w:szCs w:val="20"/>
          <w:lang w:val="en-GB"/>
        </w:rPr>
        <w:t xml:space="preserve"> </w:t>
      </w:r>
    </w:p>
    <w:p w14:paraId="0515E7A3" w14:textId="1534A0AE" w:rsidR="00122FA2" w:rsidRPr="00CF74DC" w:rsidRDefault="00BD12C8" w:rsidP="005B6232">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hyperlink r:id="rId30" w:history="1">
        <w:r w:rsidR="008F2263" w:rsidRPr="00CF74DC">
          <w:rPr>
            <w:rStyle w:val="Hyperlink"/>
            <w:rFonts w:ascii="Arial" w:hAnsi="Arial" w:cs="Arial"/>
            <w:color w:val="000000" w:themeColor="text1"/>
            <w:sz w:val="20"/>
            <w:szCs w:val="20"/>
            <w:lang w:val="en-GB"/>
          </w:rPr>
          <w:t>www.ark.be</w:t>
        </w:r>
      </w:hyperlink>
      <w:r w:rsidR="008F2263" w:rsidRPr="00CF74DC">
        <w:rPr>
          <w:rFonts w:ascii="Arial" w:hAnsi="Arial" w:cs="Arial"/>
          <w:color w:val="000000" w:themeColor="text1"/>
          <w:sz w:val="20"/>
          <w:szCs w:val="20"/>
          <w:lang w:val="en-GB"/>
        </w:rPr>
        <w:t xml:space="preserve"> </w:t>
      </w:r>
    </w:p>
    <w:p w14:paraId="56DD8643" w14:textId="241B5995" w:rsidR="0075396A" w:rsidRPr="00CF74DC" w:rsidRDefault="0075396A" w:rsidP="00143304">
      <w:pPr>
        <w:spacing w:line="360" w:lineRule="auto"/>
        <w:jc w:val="both"/>
        <w:rPr>
          <w:rFonts w:ascii="Arial" w:hAnsi="Arial" w:cs="Arial"/>
          <w:b/>
          <w:color w:val="000000" w:themeColor="text1"/>
          <w:sz w:val="20"/>
          <w:szCs w:val="20"/>
        </w:rPr>
      </w:pPr>
    </w:p>
    <w:p w14:paraId="48487DDF" w14:textId="14177368" w:rsidR="00771445" w:rsidRPr="00CF74DC" w:rsidRDefault="00771445" w:rsidP="00143304">
      <w:pPr>
        <w:spacing w:line="360" w:lineRule="auto"/>
        <w:jc w:val="both"/>
        <w:rPr>
          <w:rFonts w:ascii="Arial" w:hAnsi="Arial" w:cs="Arial"/>
          <w:b/>
          <w:color w:val="000000" w:themeColor="text1"/>
          <w:sz w:val="20"/>
          <w:szCs w:val="20"/>
        </w:rPr>
      </w:pPr>
    </w:p>
    <w:p w14:paraId="4325C8E1" w14:textId="25D8F1BC" w:rsidR="00F03F56" w:rsidRPr="00CF74DC" w:rsidRDefault="00F03F56" w:rsidP="00143304">
      <w:pPr>
        <w:spacing w:line="360" w:lineRule="auto"/>
        <w:jc w:val="both"/>
        <w:rPr>
          <w:rFonts w:ascii="Arial" w:hAnsi="Arial" w:cs="Arial"/>
          <w:b/>
          <w:color w:val="000000" w:themeColor="text1"/>
          <w:sz w:val="20"/>
          <w:szCs w:val="20"/>
        </w:rPr>
      </w:pPr>
    </w:p>
    <w:p w14:paraId="0EBE8919" w14:textId="3E9E48B7" w:rsidR="008F2263" w:rsidRPr="00CF74DC" w:rsidRDefault="008F2263" w:rsidP="00143304">
      <w:pPr>
        <w:spacing w:line="360" w:lineRule="auto"/>
        <w:jc w:val="both"/>
        <w:rPr>
          <w:rFonts w:ascii="Arial" w:hAnsi="Arial" w:cs="Arial"/>
          <w:b/>
          <w:color w:val="000000" w:themeColor="text1"/>
          <w:sz w:val="20"/>
          <w:szCs w:val="20"/>
        </w:rPr>
      </w:pPr>
    </w:p>
    <w:p w14:paraId="59587D01" w14:textId="32C0781D" w:rsidR="008F2263" w:rsidRPr="00CF74DC" w:rsidRDefault="008F2263" w:rsidP="00143304">
      <w:pPr>
        <w:spacing w:line="360" w:lineRule="auto"/>
        <w:jc w:val="both"/>
        <w:rPr>
          <w:rFonts w:ascii="Arial" w:hAnsi="Arial" w:cs="Arial"/>
          <w:b/>
          <w:color w:val="000000" w:themeColor="text1"/>
          <w:sz w:val="20"/>
          <w:szCs w:val="20"/>
        </w:rPr>
      </w:pPr>
    </w:p>
    <w:p w14:paraId="1CCCC7D4" w14:textId="771ADAF1" w:rsidR="008F2263" w:rsidRPr="00CF74DC" w:rsidRDefault="008F2263" w:rsidP="00143304">
      <w:pPr>
        <w:spacing w:line="360" w:lineRule="auto"/>
        <w:jc w:val="both"/>
        <w:rPr>
          <w:rFonts w:ascii="Arial" w:hAnsi="Arial" w:cs="Arial"/>
          <w:b/>
          <w:color w:val="000000" w:themeColor="text1"/>
          <w:sz w:val="20"/>
          <w:szCs w:val="20"/>
        </w:rPr>
      </w:pPr>
    </w:p>
    <w:p w14:paraId="5C4E41F7" w14:textId="414588A8" w:rsidR="008F2263" w:rsidRPr="00CF74DC" w:rsidRDefault="008F2263" w:rsidP="00143304">
      <w:pPr>
        <w:spacing w:line="360" w:lineRule="auto"/>
        <w:jc w:val="both"/>
        <w:rPr>
          <w:rFonts w:ascii="Arial" w:hAnsi="Arial" w:cs="Arial"/>
          <w:b/>
          <w:color w:val="000000" w:themeColor="text1"/>
          <w:sz w:val="20"/>
          <w:szCs w:val="20"/>
        </w:rPr>
      </w:pPr>
    </w:p>
    <w:p w14:paraId="23986C66" w14:textId="298356F4" w:rsidR="008F2263" w:rsidRPr="00CF74DC" w:rsidRDefault="008F2263" w:rsidP="00143304">
      <w:pPr>
        <w:spacing w:line="360" w:lineRule="auto"/>
        <w:jc w:val="both"/>
        <w:rPr>
          <w:rFonts w:ascii="Arial" w:hAnsi="Arial" w:cs="Arial"/>
          <w:b/>
          <w:color w:val="000000" w:themeColor="text1"/>
          <w:sz w:val="20"/>
          <w:szCs w:val="20"/>
        </w:rPr>
      </w:pPr>
    </w:p>
    <w:p w14:paraId="2EAB9693" w14:textId="07BC4745" w:rsidR="008F2263" w:rsidRPr="00CF74DC" w:rsidRDefault="008F2263" w:rsidP="00143304">
      <w:pPr>
        <w:spacing w:line="360" w:lineRule="auto"/>
        <w:jc w:val="both"/>
        <w:rPr>
          <w:rFonts w:ascii="Arial" w:hAnsi="Arial" w:cs="Arial"/>
          <w:b/>
          <w:color w:val="000000" w:themeColor="text1"/>
          <w:sz w:val="20"/>
          <w:szCs w:val="20"/>
        </w:rPr>
      </w:pPr>
    </w:p>
    <w:p w14:paraId="5D06C894" w14:textId="6849BD8A" w:rsidR="008F2263" w:rsidRPr="00CF74DC" w:rsidRDefault="008F2263" w:rsidP="00143304">
      <w:pPr>
        <w:spacing w:line="360" w:lineRule="auto"/>
        <w:jc w:val="both"/>
        <w:rPr>
          <w:rFonts w:ascii="Arial" w:hAnsi="Arial" w:cs="Arial"/>
          <w:b/>
          <w:color w:val="000000" w:themeColor="text1"/>
          <w:sz w:val="20"/>
          <w:szCs w:val="20"/>
        </w:rPr>
      </w:pPr>
    </w:p>
    <w:p w14:paraId="6FF946EC" w14:textId="4922CC3C" w:rsidR="008F2263" w:rsidRPr="00CF74DC" w:rsidRDefault="008F2263" w:rsidP="00143304">
      <w:pPr>
        <w:spacing w:line="360" w:lineRule="auto"/>
        <w:jc w:val="both"/>
        <w:rPr>
          <w:rFonts w:ascii="Arial" w:hAnsi="Arial" w:cs="Arial"/>
          <w:b/>
          <w:color w:val="000000" w:themeColor="text1"/>
          <w:sz w:val="20"/>
          <w:szCs w:val="20"/>
        </w:rPr>
      </w:pPr>
    </w:p>
    <w:p w14:paraId="5702076A" w14:textId="03E363C0" w:rsidR="008F2263" w:rsidRPr="00CF74DC" w:rsidRDefault="008F2263" w:rsidP="00143304">
      <w:pPr>
        <w:spacing w:line="360" w:lineRule="auto"/>
        <w:jc w:val="both"/>
        <w:rPr>
          <w:rFonts w:ascii="Arial" w:hAnsi="Arial" w:cs="Arial"/>
          <w:b/>
          <w:color w:val="000000" w:themeColor="text1"/>
          <w:sz w:val="20"/>
          <w:szCs w:val="20"/>
        </w:rPr>
      </w:pPr>
    </w:p>
    <w:p w14:paraId="457661FD" w14:textId="699A0B50" w:rsidR="008F2263" w:rsidRPr="00CF74DC" w:rsidRDefault="008F2263" w:rsidP="00143304">
      <w:pPr>
        <w:spacing w:line="360" w:lineRule="auto"/>
        <w:jc w:val="both"/>
        <w:rPr>
          <w:rFonts w:ascii="Arial" w:hAnsi="Arial" w:cs="Arial"/>
          <w:b/>
          <w:color w:val="000000" w:themeColor="text1"/>
          <w:sz w:val="20"/>
          <w:szCs w:val="20"/>
        </w:rPr>
      </w:pPr>
    </w:p>
    <w:p w14:paraId="55B0E530" w14:textId="7E553634" w:rsidR="008F2263" w:rsidRPr="00CF74DC" w:rsidRDefault="008F2263" w:rsidP="00143304">
      <w:pPr>
        <w:spacing w:line="360" w:lineRule="auto"/>
        <w:jc w:val="both"/>
        <w:rPr>
          <w:rFonts w:ascii="Arial" w:hAnsi="Arial" w:cs="Arial"/>
          <w:b/>
          <w:color w:val="000000" w:themeColor="text1"/>
          <w:sz w:val="20"/>
          <w:szCs w:val="20"/>
        </w:rPr>
      </w:pPr>
    </w:p>
    <w:p w14:paraId="260D6BF1" w14:textId="6BF2CA8C" w:rsidR="008F2263" w:rsidRPr="00CF74DC" w:rsidRDefault="008F2263" w:rsidP="00143304">
      <w:pPr>
        <w:spacing w:line="360" w:lineRule="auto"/>
        <w:jc w:val="both"/>
        <w:rPr>
          <w:rFonts w:ascii="Arial" w:hAnsi="Arial" w:cs="Arial"/>
          <w:b/>
          <w:color w:val="000000" w:themeColor="text1"/>
          <w:sz w:val="20"/>
          <w:szCs w:val="20"/>
        </w:rPr>
      </w:pPr>
    </w:p>
    <w:p w14:paraId="5C51606F" w14:textId="38ED5AAA" w:rsidR="008F2263" w:rsidRPr="00CF74DC" w:rsidRDefault="008F2263" w:rsidP="00143304">
      <w:pPr>
        <w:spacing w:line="360" w:lineRule="auto"/>
        <w:jc w:val="both"/>
        <w:rPr>
          <w:rFonts w:ascii="Arial" w:hAnsi="Arial" w:cs="Arial"/>
          <w:b/>
          <w:color w:val="000000" w:themeColor="text1"/>
          <w:sz w:val="20"/>
          <w:szCs w:val="20"/>
        </w:rPr>
      </w:pPr>
    </w:p>
    <w:p w14:paraId="04BC0B85" w14:textId="3D12A60A" w:rsidR="008F2263" w:rsidRPr="00CF74DC" w:rsidRDefault="008F2263" w:rsidP="00143304">
      <w:pPr>
        <w:spacing w:line="360" w:lineRule="auto"/>
        <w:jc w:val="both"/>
        <w:rPr>
          <w:rFonts w:ascii="Arial" w:hAnsi="Arial" w:cs="Arial"/>
          <w:b/>
          <w:color w:val="000000" w:themeColor="text1"/>
          <w:sz w:val="20"/>
          <w:szCs w:val="20"/>
        </w:rPr>
      </w:pPr>
    </w:p>
    <w:p w14:paraId="0F78945E" w14:textId="1FE09F9C" w:rsidR="008F2263" w:rsidRPr="00CF74DC" w:rsidRDefault="008F2263" w:rsidP="00143304">
      <w:pPr>
        <w:spacing w:line="360" w:lineRule="auto"/>
        <w:jc w:val="both"/>
        <w:rPr>
          <w:rFonts w:ascii="Arial" w:hAnsi="Arial" w:cs="Arial"/>
          <w:b/>
          <w:color w:val="000000" w:themeColor="text1"/>
          <w:sz w:val="20"/>
          <w:szCs w:val="20"/>
        </w:rPr>
      </w:pPr>
    </w:p>
    <w:p w14:paraId="0757E5C3" w14:textId="52162542" w:rsidR="008F2263" w:rsidRPr="00CF74DC" w:rsidRDefault="008F2263" w:rsidP="00143304">
      <w:pPr>
        <w:spacing w:line="360" w:lineRule="auto"/>
        <w:jc w:val="both"/>
        <w:rPr>
          <w:rFonts w:ascii="Arial" w:hAnsi="Arial" w:cs="Arial"/>
          <w:b/>
          <w:color w:val="000000" w:themeColor="text1"/>
          <w:sz w:val="20"/>
          <w:szCs w:val="20"/>
        </w:rPr>
      </w:pPr>
    </w:p>
    <w:p w14:paraId="36A03064" w14:textId="3A6D36E2" w:rsidR="008F2263" w:rsidRPr="00CF74DC" w:rsidRDefault="008F2263" w:rsidP="00143304">
      <w:pPr>
        <w:spacing w:line="360" w:lineRule="auto"/>
        <w:jc w:val="both"/>
        <w:rPr>
          <w:rFonts w:ascii="Arial" w:hAnsi="Arial" w:cs="Arial"/>
          <w:b/>
          <w:color w:val="000000" w:themeColor="text1"/>
          <w:sz w:val="20"/>
          <w:szCs w:val="20"/>
        </w:rPr>
      </w:pPr>
    </w:p>
    <w:p w14:paraId="0ADF4BAE" w14:textId="336701F1" w:rsidR="008F2263" w:rsidRPr="00CF74DC" w:rsidRDefault="008F2263" w:rsidP="00143304">
      <w:pPr>
        <w:spacing w:line="360" w:lineRule="auto"/>
        <w:jc w:val="both"/>
        <w:rPr>
          <w:rFonts w:ascii="Arial" w:hAnsi="Arial" w:cs="Arial"/>
          <w:b/>
          <w:color w:val="000000" w:themeColor="text1"/>
          <w:sz w:val="20"/>
          <w:szCs w:val="20"/>
        </w:rPr>
      </w:pPr>
    </w:p>
    <w:p w14:paraId="11C24914" w14:textId="657A4587" w:rsidR="008F2263" w:rsidRPr="00CF74DC" w:rsidRDefault="008F2263" w:rsidP="00143304">
      <w:pPr>
        <w:spacing w:line="360" w:lineRule="auto"/>
        <w:jc w:val="both"/>
        <w:rPr>
          <w:rFonts w:ascii="Arial" w:hAnsi="Arial" w:cs="Arial"/>
          <w:b/>
          <w:color w:val="000000" w:themeColor="text1"/>
          <w:sz w:val="20"/>
          <w:szCs w:val="20"/>
        </w:rPr>
      </w:pPr>
    </w:p>
    <w:p w14:paraId="1ECA2DE7" w14:textId="4D4FB2EF" w:rsidR="008F2263" w:rsidRPr="00CF74DC" w:rsidRDefault="008F2263" w:rsidP="00143304">
      <w:pPr>
        <w:spacing w:line="360" w:lineRule="auto"/>
        <w:jc w:val="both"/>
        <w:rPr>
          <w:rFonts w:ascii="Arial" w:hAnsi="Arial" w:cs="Arial"/>
          <w:b/>
          <w:color w:val="000000" w:themeColor="text1"/>
          <w:sz w:val="20"/>
          <w:szCs w:val="20"/>
        </w:rPr>
      </w:pPr>
    </w:p>
    <w:p w14:paraId="059067A0" w14:textId="0FE40EB7" w:rsidR="008F2263" w:rsidRPr="00CF74DC" w:rsidRDefault="008F2263" w:rsidP="00143304">
      <w:pPr>
        <w:spacing w:line="360" w:lineRule="auto"/>
        <w:jc w:val="both"/>
        <w:rPr>
          <w:rFonts w:ascii="Arial" w:hAnsi="Arial" w:cs="Arial"/>
          <w:b/>
          <w:color w:val="000000" w:themeColor="text1"/>
          <w:sz w:val="20"/>
          <w:szCs w:val="20"/>
        </w:rPr>
      </w:pPr>
    </w:p>
    <w:p w14:paraId="3B152EB0" w14:textId="36ACF639" w:rsidR="008F2263" w:rsidRPr="00CF74DC" w:rsidRDefault="008F2263" w:rsidP="00143304">
      <w:pPr>
        <w:spacing w:line="360" w:lineRule="auto"/>
        <w:jc w:val="both"/>
        <w:rPr>
          <w:rFonts w:ascii="Arial" w:hAnsi="Arial" w:cs="Arial"/>
          <w:b/>
          <w:color w:val="000000" w:themeColor="text1"/>
          <w:sz w:val="20"/>
          <w:szCs w:val="20"/>
        </w:rPr>
      </w:pPr>
    </w:p>
    <w:p w14:paraId="246EABD8" w14:textId="44C34DB8" w:rsidR="008F2263" w:rsidRPr="00CF74DC" w:rsidRDefault="008F2263" w:rsidP="00143304">
      <w:pPr>
        <w:spacing w:line="360" w:lineRule="auto"/>
        <w:jc w:val="both"/>
        <w:rPr>
          <w:rFonts w:ascii="Arial" w:hAnsi="Arial" w:cs="Arial"/>
          <w:b/>
          <w:color w:val="000000" w:themeColor="text1"/>
          <w:sz w:val="20"/>
          <w:szCs w:val="20"/>
        </w:rPr>
      </w:pPr>
    </w:p>
    <w:p w14:paraId="138953EE" w14:textId="16657AE6" w:rsidR="008F2263" w:rsidRPr="00CF74DC" w:rsidRDefault="008F2263" w:rsidP="00143304">
      <w:pPr>
        <w:spacing w:line="360" w:lineRule="auto"/>
        <w:jc w:val="both"/>
        <w:rPr>
          <w:rFonts w:ascii="Arial" w:hAnsi="Arial" w:cs="Arial"/>
          <w:b/>
          <w:color w:val="000000" w:themeColor="text1"/>
          <w:sz w:val="20"/>
          <w:szCs w:val="20"/>
        </w:rPr>
      </w:pPr>
    </w:p>
    <w:p w14:paraId="4E288E30" w14:textId="04E3AFF7" w:rsidR="008F2263" w:rsidRPr="00CF74DC" w:rsidRDefault="008F2263" w:rsidP="00143304">
      <w:pPr>
        <w:spacing w:line="360" w:lineRule="auto"/>
        <w:jc w:val="both"/>
        <w:rPr>
          <w:rFonts w:ascii="Arial" w:hAnsi="Arial" w:cs="Arial"/>
          <w:b/>
          <w:color w:val="000000" w:themeColor="text1"/>
          <w:sz w:val="20"/>
          <w:szCs w:val="20"/>
        </w:rPr>
      </w:pPr>
    </w:p>
    <w:p w14:paraId="2DE2591E" w14:textId="5F81AB30" w:rsidR="008F2263" w:rsidRPr="00CF74DC" w:rsidRDefault="008F2263" w:rsidP="00143304">
      <w:pPr>
        <w:spacing w:line="360" w:lineRule="auto"/>
        <w:jc w:val="both"/>
        <w:rPr>
          <w:rFonts w:ascii="Arial" w:hAnsi="Arial" w:cs="Arial"/>
          <w:b/>
          <w:color w:val="000000" w:themeColor="text1"/>
          <w:sz w:val="20"/>
          <w:szCs w:val="20"/>
        </w:rPr>
      </w:pPr>
    </w:p>
    <w:p w14:paraId="0C9141BC" w14:textId="3B936EFD" w:rsidR="008F2263" w:rsidRPr="00CF74DC" w:rsidRDefault="008F2263" w:rsidP="00143304">
      <w:pPr>
        <w:spacing w:line="360" w:lineRule="auto"/>
        <w:jc w:val="both"/>
        <w:rPr>
          <w:rFonts w:ascii="Arial" w:hAnsi="Arial" w:cs="Arial"/>
          <w:b/>
          <w:color w:val="000000" w:themeColor="text1"/>
          <w:sz w:val="20"/>
          <w:szCs w:val="20"/>
        </w:rPr>
      </w:pPr>
    </w:p>
    <w:p w14:paraId="2215A166" w14:textId="32DD9674" w:rsidR="008F2263" w:rsidRPr="00CF74DC" w:rsidRDefault="008F2263" w:rsidP="00143304">
      <w:pPr>
        <w:spacing w:line="360" w:lineRule="auto"/>
        <w:jc w:val="both"/>
        <w:rPr>
          <w:rFonts w:ascii="Arial" w:hAnsi="Arial" w:cs="Arial"/>
          <w:b/>
          <w:color w:val="000000" w:themeColor="text1"/>
          <w:sz w:val="20"/>
          <w:szCs w:val="20"/>
        </w:rPr>
      </w:pPr>
    </w:p>
    <w:p w14:paraId="79E1B628" w14:textId="63160A73" w:rsidR="008F2263" w:rsidRPr="00CF74DC" w:rsidRDefault="008F2263" w:rsidP="00143304">
      <w:pPr>
        <w:spacing w:line="360" w:lineRule="auto"/>
        <w:jc w:val="both"/>
        <w:rPr>
          <w:rFonts w:ascii="Arial" w:hAnsi="Arial" w:cs="Arial"/>
          <w:b/>
          <w:color w:val="000000" w:themeColor="text1"/>
          <w:sz w:val="20"/>
          <w:szCs w:val="20"/>
        </w:rPr>
      </w:pPr>
    </w:p>
    <w:p w14:paraId="548CA3B0" w14:textId="3270726D" w:rsidR="008F2263" w:rsidRPr="00CF74DC" w:rsidRDefault="008F2263" w:rsidP="00143304">
      <w:pPr>
        <w:spacing w:line="360" w:lineRule="auto"/>
        <w:jc w:val="both"/>
        <w:rPr>
          <w:rFonts w:ascii="Arial" w:hAnsi="Arial" w:cs="Arial"/>
          <w:b/>
          <w:color w:val="000000" w:themeColor="text1"/>
          <w:sz w:val="20"/>
          <w:szCs w:val="20"/>
        </w:rPr>
      </w:pPr>
    </w:p>
    <w:p w14:paraId="5E8F7CBA" w14:textId="5BB20102" w:rsidR="003A4924" w:rsidRPr="00CF74DC" w:rsidRDefault="003A4924" w:rsidP="00143304">
      <w:pPr>
        <w:spacing w:line="360" w:lineRule="auto"/>
        <w:jc w:val="both"/>
        <w:rPr>
          <w:rFonts w:ascii="Arial" w:hAnsi="Arial" w:cs="Arial"/>
          <w:b/>
          <w:color w:val="000000" w:themeColor="text1"/>
          <w:sz w:val="20"/>
          <w:szCs w:val="20"/>
        </w:rPr>
      </w:pPr>
      <w:r w:rsidRPr="00CF74DC">
        <w:rPr>
          <w:rFonts w:ascii="Arial" w:hAnsi="Arial" w:cs="Arial"/>
          <w:b/>
          <w:bCs/>
          <w:color w:val="000000" w:themeColor="text1"/>
          <w:sz w:val="20"/>
          <w:szCs w:val="20"/>
          <w:lang w:val="en-GB"/>
        </w:rPr>
        <w:t>Panasonic Energy Europe NV</w:t>
      </w:r>
    </w:p>
    <w:p w14:paraId="41B0CE7A" w14:textId="77777777" w:rsidR="003A4924" w:rsidRPr="00CF74DC"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F74DC">
        <w:rPr>
          <w:rFonts w:ascii="Arial" w:hAnsi="Arial" w:cs="Arial"/>
          <w:color w:val="000000" w:themeColor="text1"/>
          <w:sz w:val="20"/>
          <w:szCs w:val="20"/>
          <w:lang w:val="en-GB"/>
        </w:rPr>
        <w:t>Vicky Raman</w:t>
      </w:r>
    </w:p>
    <w:p w14:paraId="36EDEF2B" w14:textId="77777777" w:rsidR="003A4924" w:rsidRPr="00CF74DC"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F74DC">
        <w:rPr>
          <w:rFonts w:ascii="Arial" w:hAnsi="Arial" w:cs="Arial"/>
          <w:color w:val="000000" w:themeColor="text1"/>
          <w:sz w:val="20"/>
          <w:szCs w:val="20"/>
          <w:lang w:val="en-GB"/>
        </w:rPr>
        <w:t>Brand Marketing Manager</w:t>
      </w:r>
    </w:p>
    <w:p w14:paraId="60FD1E15" w14:textId="77777777" w:rsidR="003A4924" w:rsidRPr="00CF74DC"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CF74DC">
        <w:rPr>
          <w:rFonts w:ascii="Arial" w:hAnsi="Arial" w:cs="Arial"/>
          <w:color w:val="000000" w:themeColor="text1"/>
          <w:sz w:val="20"/>
          <w:szCs w:val="20"/>
          <w:lang w:val="en-GB"/>
        </w:rPr>
        <w:t>T +32 2 467 84 35</w:t>
      </w:r>
    </w:p>
    <w:p w14:paraId="5AF22524" w14:textId="55D8516A" w:rsidR="00EF2BB6" w:rsidRPr="00CF74DC" w:rsidRDefault="003A4924" w:rsidP="00771445">
      <w:pPr>
        <w:widowControl w:val="0"/>
        <w:suppressAutoHyphens/>
        <w:autoSpaceDE w:val="0"/>
        <w:autoSpaceDN w:val="0"/>
        <w:adjustRightInd w:val="0"/>
        <w:spacing w:line="360" w:lineRule="auto"/>
        <w:jc w:val="both"/>
        <w:textAlignment w:val="center"/>
        <w:rPr>
          <w:rFonts w:ascii="Arial" w:hAnsi="Arial"/>
          <w:color w:val="000000" w:themeColor="text1"/>
          <w:sz w:val="20"/>
          <w:szCs w:val="20"/>
        </w:rPr>
      </w:pPr>
      <w:r w:rsidRPr="00CF74DC">
        <w:rPr>
          <w:rFonts w:ascii="Arial" w:hAnsi="Arial" w:cs="Arial"/>
          <w:color w:val="000000" w:themeColor="text1"/>
          <w:sz w:val="20"/>
          <w:szCs w:val="20"/>
          <w:u w:val="single"/>
          <w:lang w:val="en-GB"/>
        </w:rPr>
        <w:t>vicky.raman@eu.panasonic.com</w:t>
      </w:r>
      <w:r w:rsidRPr="00CF74DC">
        <w:rPr>
          <w:rFonts w:ascii="Arial" w:hAnsi="Arial" w:cs="Arial"/>
          <w:color w:val="000000" w:themeColor="text1"/>
          <w:sz w:val="20"/>
          <w:szCs w:val="20"/>
          <w:lang w:val="en-GB"/>
        </w:rPr>
        <w:br/>
      </w:r>
      <w:hyperlink r:id="rId31" w:history="1">
        <w:r w:rsidR="008F2263" w:rsidRPr="00CF74DC">
          <w:rPr>
            <w:rStyle w:val="Hyperlink"/>
            <w:rFonts w:ascii="Arial" w:hAnsi="Arial" w:cs="Arial"/>
            <w:color w:val="000000" w:themeColor="text1"/>
            <w:sz w:val="20"/>
            <w:szCs w:val="20"/>
            <w:lang w:val="en-GB"/>
          </w:rPr>
          <w:t>http://www.panasonic-eneloop.eu</w:t>
        </w:r>
      </w:hyperlink>
      <w:r w:rsidR="008F2263" w:rsidRPr="00CF74DC">
        <w:rPr>
          <w:rFonts w:ascii="Arial" w:hAnsi="Arial" w:cs="Arial"/>
          <w:color w:val="000000" w:themeColor="text1"/>
          <w:sz w:val="20"/>
          <w:szCs w:val="20"/>
          <w:lang w:val="en-GB"/>
        </w:rPr>
        <w:t xml:space="preserve"> </w:t>
      </w:r>
      <w:hyperlink r:id="rId32" w:history="1"/>
    </w:p>
    <w:sectPr w:rsidR="00EF2BB6" w:rsidRPr="00CF74DC" w:rsidSect="00250C1F">
      <w:headerReference w:type="even" r:id="rId33"/>
      <w:headerReference w:type="first" r:id="rId34"/>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73972" w14:textId="77777777" w:rsidR="00BD12C8" w:rsidRDefault="00BD12C8" w:rsidP="003444AD">
      <w:r>
        <w:separator/>
      </w:r>
    </w:p>
  </w:endnote>
  <w:endnote w:type="continuationSeparator" w:id="0">
    <w:p w14:paraId="035C4DA7" w14:textId="77777777" w:rsidR="00BD12C8" w:rsidRDefault="00BD12C8"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CD6B7" w14:textId="77777777" w:rsidR="00BD12C8" w:rsidRDefault="00BD12C8" w:rsidP="003444AD">
      <w:r>
        <w:separator/>
      </w:r>
    </w:p>
  </w:footnote>
  <w:footnote w:type="continuationSeparator" w:id="0">
    <w:p w14:paraId="5A2A1306" w14:textId="77777777" w:rsidR="00BD12C8" w:rsidRDefault="00BD12C8"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BD12C8">
    <w:pPr>
      <w:pStyle w:val="Koptekst"/>
    </w:pPr>
    <w:sdt>
      <w:sdtPr>
        <w:id w:val="-1947692693"/>
        <w:placeholder>
          <w:docPart w:val="382CF94D0296A84AA073AAAE54BB0892"/>
        </w:placeholder>
        <w:temporary/>
        <w:showingPlcHdr/>
      </w:sdtPr>
      <w:sdtEndPr/>
      <w:sdtContent>
        <w:r w:rsidR="0050334A">
          <w:rPr>
            <w:lang w:val="en-GB"/>
          </w:rPr>
          <w:t>[Geef de tekst op]</w:t>
        </w:r>
      </w:sdtContent>
    </w:sdt>
    <w:r w:rsidR="0050334A">
      <w:rPr>
        <w:lang w:val="en-GB"/>
      </w:rPr>
      <w:ptab w:relativeTo="margin" w:alignment="center" w:leader="none"/>
    </w:r>
    <w:sdt>
      <w:sdtPr>
        <w:id w:val="520281602"/>
        <w:placeholder>
          <w:docPart w:val="0A36CE8236429E40907972456015187B"/>
        </w:placeholder>
        <w:temporary/>
        <w:showingPlcHdr/>
      </w:sdtPr>
      <w:sdtEndPr/>
      <w:sdtContent>
        <w:r w:rsidR="0050334A">
          <w:rPr>
            <w:lang w:val="en-GB"/>
          </w:rPr>
          <w:t>[Geef de tekst op]</w:t>
        </w:r>
      </w:sdtContent>
    </w:sdt>
    <w:r w:rsidR="0050334A">
      <w:rPr>
        <w:lang w:val="en-GB"/>
      </w:rPr>
      <w:ptab w:relativeTo="margin" w:alignment="right" w:leader="none"/>
    </w:r>
    <w:sdt>
      <w:sdtPr>
        <w:id w:val="1334340119"/>
        <w:placeholder>
          <w:docPart w:val="D5095B994146AE4B82FBEF9C59BD223D"/>
        </w:placeholder>
        <w:temporary/>
        <w:showingPlcHdr/>
      </w:sdtPr>
      <w:sdtEndPr/>
      <w:sdtContent>
        <w:r w:rsidR="0050334A">
          <w:rPr>
            <w:lang w:val="en-GB"/>
          </w:rPr>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rPr>
      <w:tab/>
    </w:r>
    <w:r>
      <w:rPr>
        <w:rFonts w:ascii="Arial" w:hAnsi="Arial" w:cs="Arial"/>
        <w:b/>
        <w:bCs/>
        <w:caps/>
        <w:sz w:val="30"/>
        <w:szCs w:val="30"/>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rPr>
      <w:tab/>
    </w:r>
    <w:r>
      <w:rPr>
        <w:rFonts w:ascii="Arial" w:hAnsi="Arial" w:cs="Arial"/>
        <w:caps/>
        <w:sz w:val="30"/>
        <w:szCs w:val="30"/>
      </w:rPr>
      <w:tab/>
    </w:r>
    <w:r>
      <w:rPr>
        <w:rFonts w:ascii="Arial" w:hAnsi="Arial" w:cs="Arial"/>
        <w:b/>
        <w:bCs/>
        <w:caps/>
        <w:sz w:val="30"/>
        <w:szCs w:val="30"/>
      </w:rPr>
      <w:t>PRESS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BD12C8">
    <w:pPr>
      <w:pStyle w:val="Koptekst"/>
    </w:pPr>
    <w:sdt>
      <w:sdtPr>
        <w:id w:val="554978825"/>
        <w:placeholder>
          <w:docPart w:val="89D910ABCF97F047B1D3AE85355CC2AD"/>
        </w:placeholder>
        <w:temporary/>
        <w:showingPlcHdr/>
      </w:sdtPr>
      <w:sdtEndPr/>
      <w:sdtContent>
        <w:r w:rsidR="0050334A">
          <w:rPr>
            <w:lang w:val="en-GB"/>
          </w:rPr>
          <w:t>[Geef de tekst op]</w:t>
        </w:r>
      </w:sdtContent>
    </w:sdt>
    <w:r w:rsidR="0050334A">
      <w:rPr>
        <w:lang w:val="en-GB"/>
      </w:rPr>
      <w:ptab w:relativeTo="margin" w:alignment="center" w:leader="none"/>
    </w:r>
    <w:sdt>
      <w:sdtPr>
        <w:id w:val="324322364"/>
        <w:placeholder>
          <w:docPart w:val="535F7F9AD42A0B4F8CFAA37D906B0B16"/>
        </w:placeholder>
        <w:temporary/>
        <w:showingPlcHdr/>
      </w:sdtPr>
      <w:sdtEndPr/>
      <w:sdtContent>
        <w:r w:rsidR="0050334A">
          <w:rPr>
            <w:lang w:val="en-GB"/>
          </w:rPr>
          <w:t>[Geef de tekst op]</w:t>
        </w:r>
      </w:sdtContent>
    </w:sdt>
    <w:r w:rsidR="0050334A">
      <w:rPr>
        <w:lang w:val="en-GB"/>
      </w:rPr>
      <w:ptab w:relativeTo="margin" w:alignment="right" w:leader="none"/>
    </w:r>
    <w:sdt>
      <w:sdtPr>
        <w:id w:val="-1977055102"/>
        <w:placeholder>
          <w:docPart w:val="3422C54B0922D24489E21E958C6961AD"/>
        </w:placeholder>
        <w:temporary/>
        <w:showingPlcHdr/>
      </w:sdtPr>
      <w:sdtEndPr/>
      <w:sdtContent>
        <w:r w:rsidR="0050334A">
          <w:rPr>
            <w:lang w:val="en-GB"/>
          </w:rPr>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3544E"/>
    <w:rsid w:val="00040508"/>
    <w:rsid w:val="00041440"/>
    <w:rsid w:val="0004367B"/>
    <w:rsid w:val="00044555"/>
    <w:rsid w:val="00051C86"/>
    <w:rsid w:val="000527EF"/>
    <w:rsid w:val="00053186"/>
    <w:rsid w:val="000564B3"/>
    <w:rsid w:val="0006242C"/>
    <w:rsid w:val="00064EF9"/>
    <w:rsid w:val="000663C5"/>
    <w:rsid w:val="00071291"/>
    <w:rsid w:val="00075C0E"/>
    <w:rsid w:val="00077F76"/>
    <w:rsid w:val="00083429"/>
    <w:rsid w:val="00083621"/>
    <w:rsid w:val="00083A70"/>
    <w:rsid w:val="0009185D"/>
    <w:rsid w:val="000967B4"/>
    <w:rsid w:val="00097569"/>
    <w:rsid w:val="000A0ACE"/>
    <w:rsid w:val="000A3180"/>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A3E0A"/>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132E"/>
    <w:rsid w:val="008B203B"/>
    <w:rsid w:val="008B4122"/>
    <w:rsid w:val="008B5573"/>
    <w:rsid w:val="008D0486"/>
    <w:rsid w:val="008D0D84"/>
    <w:rsid w:val="008D1069"/>
    <w:rsid w:val="008E1CE2"/>
    <w:rsid w:val="008E2306"/>
    <w:rsid w:val="008E558A"/>
    <w:rsid w:val="008F2263"/>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35E1"/>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12C8"/>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4DC"/>
    <w:rsid w:val="00CF7E8F"/>
    <w:rsid w:val="00D064E5"/>
    <w:rsid w:val="00D06F58"/>
    <w:rsid w:val="00D101E9"/>
    <w:rsid w:val="00D102D4"/>
    <w:rsid w:val="00D10769"/>
    <w:rsid w:val="00D12F14"/>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4845"/>
    <w:rsid w:val="00F64C57"/>
    <w:rsid w:val="00F6538F"/>
    <w:rsid w:val="00F66CAD"/>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eloopambassadorstour.eu/lost-in-compass/" TargetMode="External"/><Relationship Id="rId18" Type="http://schemas.openxmlformats.org/officeDocument/2006/relationships/hyperlink" Target="https://eneloopambassadorstour.eu/woanders/" TargetMode="External"/><Relationship Id="rId26" Type="http://schemas.openxmlformats.org/officeDocument/2006/relationships/hyperlink" Target="http://www.panasonic.com/be/nl/" TargetMode="External"/><Relationship Id="rId21" Type="http://schemas.openxmlformats.org/officeDocument/2006/relationships/hyperlink" Target="https://eneloopambassadorstour.eu/expedition/prizes/"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eneloopambassadorstour.eu/asapguys/" TargetMode="External"/><Relationship Id="rId17" Type="http://schemas.openxmlformats.org/officeDocument/2006/relationships/hyperlink" Target="https://eneloopambassadorstour.eu/expedition/sustainably-sassy/" TargetMode="External"/><Relationship Id="rId25" Type="http://schemas.openxmlformats.org/officeDocument/2006/relationships/hyperlink" Target="http://www.panasonic-batteries.com"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neloopambassadorstour.eu/expedition/omait/" TargetMode="External"/><Relationship Id="rId20" Type="http://schemas.openxmlformats.org/officeDocument/2006/relationships/hyperlink" Target="https://eneloopambassadorstour.eu/polishing-the-world/" TargetMode="External"/><Relationship Id="rId29" Type="http://schemas.openxmlformats.org/officeDocument/2006/relationships/hyperlink" Target="mailto:julie@ark.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loopambassadorstour.eu/expedition/sail4sustainability/" TargetMode="External"/><Relationship Id="rId24" Type="http://schemas.openxmlformats.org/officeDocument/2006/relationships/hyperlink" Target="http://www.panasonic-eneloop.eu" TargetMode="External"/><Relationship Id="rId32" Type="http://schemas.openxmlformats.org/officeDocument/2006/relationships/hyperlink" Target="http://www.panasonic-eneloop.e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eloopambassadorstour.eu/expedition/handuo/" TargetMode="External"/><Relationship Id="rId23" Type="http://schemas.openxmlformats.org/officeDocument/2006/relationships/hyperlink" Target="https://eneloopambassadorstour.eu/" TargetMode="External"/><Relationship Id="rId28" Type="http://schemas.openxmlformats.org/officeDocument/2006/relationships/header" Target="header2.xml"/><Relationship Id="rId36" Type="http://schemas.openxmlformats.org/officeDocument/2006/relationships/glossaryDocument" Target="glossary/document.xml"/><Relationship Id="rId10" Type="http://schemas.openxmlformats.org/officeDocument/2006/relationships/hyperlink" Target="https://eneloopambassadorstour.eu/tortelli/" TargetMode="External"/><Relationship Id="rId19" Type="http://schemas.openxmlformats.org/officeDocument/2006/relationships/hyperlink" Target="https://eneloopambassadorstour.eu/expedition/kosen-rufu/" TargetMode="External"/><Relationship Id="rId31" Type="http://schemas.openxmlformats.org/officeDocument/2006/relationships/hyperlink" Target="http://www.panasonic-eneloop.eu" TargetMode="External"/><Relationship Id="rId4" Type="http://schemas.openxmlformats.org/officeDocument/2006/relationships/settings" Target="settings.xml"/><Relationship Id="rId9" Type="http://schemas.openxmlformats.org/officeDocument/2006/relationships/hyperlink" Target="https://eneloopambassadorstour.eu/backpack-gals/" TargetMode="External"/><Relationship Id="rId14" Type="http://schemas.openxmlformats.org/officeDocument/2006/relationships/hyperlink" Target="https://eneloopambassadorstour.eu/young-folks/" TargetMode="External"/><Relationship Id="rId22" Type="http://schemas.openxmlformats.org/officeDocument/2006/relationships/hyperlink" Target="http://www.facebook.com/eneloopambassadorstour" TargetMode="External"/><Relationship Id="rId27" Type="http://schemas.openxmlformats.org/officeDocument/2006/relationships/header" Target="header1.xml"/><Relationship Id="rId30" Type="http://schemas.openxmlformats.org/officeDocument/2006/relationships/hyperlink" Target="https://ark.be/?lang=en" TargetMode="External"/><Relationship Id="rId35" Type="http://schemas.openxmlformats.org/officeDocument/2006/relationships/fontTable" Target="fontTable.xml"/><Relationship Id="rId8" Type="http://schemas.openxmlformats.org/officeDocument/2006/relationships/hyperlink" Target="https://www.facebook.com/eneloopambassadorstour/"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86367"/>
    <w:rsid w:val="00194EAA"/>
    <w:rsid w:val="001B4B4C"/>
    <w:rsid w:val="001C7F0D"/>
    <w:rsid w:val="001E646C"/>
    <w:rsid w:val="0020497F"/>
    <w:rsid w:val="00216326"/>
    <w:rsid w:val="00250C6B"/>
    <w:rsid w:val="002719EC"/>
    <w:rsid w:val="002C24F0"/>
    <w:rsid w:val="002C6E5B"/>
    <w:rsid w:val="002D0C6F"/>
    <w:rsid w:val="002E0171"/>
    <w:rsid w:val="002E2AE3"/>
    <w:rsid w:val="002F0FB6"/>
    <w:rsid w:val="002F2C62"/>
    <w:rsid w:val="002F4D22"/>
    <w:rsid w:val="002F723D"/>
    <w:rsid w:val="00391E9C"/>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B1ABC"/>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E2EBF"/>
    <w:rsid w:val="00BE6300"/>
    <w:rsid w:val="00BF197C"/>
    <w:rsid w:val="00BF1A56"/>
    <w:rsid w:val="00C00F21"/>
    <w:rsid w:val="00C102CC"/>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C17CE-CFCB-4245-A72C-B21CD9B26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1066</Words>
  <Characters>5865</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2017-04-11T13:54:00Z</cp:lastPrinted>
  <dcterms:created xsi:type="dcterms:W3CDTF">2018-08-28T11:46:00Z</dcterms:created>
  <dcterms:modified xsi:type="dcterms:W3CDTF">2018-09-05T19:55:00Z</dcterms:modified>
</cp:coreProperties>
</file>