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sz w:val="24"/>
          <w:szCs w:val="24"/>
        </w:rPr>
      </w:pPr>
      <w:r w:rsidDel="00000000" w:rsidR="00000000" w:rsidRPr="00000000">
        <w:rPr>
          <w:rFonts w:ascii="Garamond" w:cs="Garamond" w:eastAsia="Garamond" w:hAnsi="Garamond"/>
          <w:b w:val="1"/>
          <w:sz w:val="32"/>
          <w:szCs w:val="32"/>
          <w:rtl w:val="0"/>
        </w:rPr>
        <w:t xml:space="preserve">RON BRUGAL: EL REGALO IDEAL PARA MOMENTOS ESPECIALES </w:t>
      </w:r>
      <w:r w:rsidDel="00000000" w:rsidR="00000000" w:rsidRPr="00000000">
        <w:rPr>
          <w:rtl w:val="0"/>
        </w:rPr>
      </w:r>
    </w:p>
    <w:p w:rsidR="00000000" w:rsidDel="00000000" w:rsidP="00000000" w:rsidRDefault="00000000" w:rsidRPr="00000000" w14:paraId="0000000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spacing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Ciudad de México, 7 de diciembre de 2023 —</w:t>
      </w:r>
      <w:r w:rsidDel="00000000" w:rsidR="00000000" w:rsidRPr="00000000">
        <w:rPr>
          <w:rFonts w:ascii="Garamond" w:cs="Garamond" w:eastAsia="Garamond" w:hAnsi="Garamond"/>
          <w:sz w:val="24"/>
          <w:szCs w:val="24"/>
          <w:rtl w:val="0"/>
        </w:rPr>
        <w:t xml:space="preserve"> Las fiestas decembrinas son momentos especiales, es la época del año donde los encuentros con seres queridos se vuelven memorables. ¿Qué mejor manera de celebrar estas ocasiones que compartiendo un regalo que habla de tradición, calidad y distinción? </w:t>
      </w:r>
      <w:r w:rsidDel="00000000" w:rsidR="00000000" w:rsidRPr="00000000">
        <w:rPr>
          <w:rFonts w:ascii="Garamond" w:cs="Garamond" w:eastAsia="Garamond" w:hAnsi="Garamond"/>
          <w:sz w:val="24"/>
          <w:szCs w:val="24"/>
          <w:rtl w:val="0"/>
        </w:rPr>
        <w:t xml:space="preserve">Ron Brugal, con su rica historia y su meticuloso proceso de doble añejamiento, representa más que un regalo.</w:t>
      </w:r>
    </w:p>
    <w:p w:rsidR="00000000" w:rsidDel="00000000" w:rsidP="00000000" w:rsidRDefault="00000000" w:rsidRPr="00000000" w14:paraId="0000000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 regalo de Brugal no es solo un gesto de aprecio, es una invitación a disfrutar y saborear momentos únicos. </w:t>
      </w:r>
    </w:p>
    <w:p w:rsidR="00000000" w:rsidDel="00000000" w:rsidP="00000000" w:rsidRDefault="00000000" w:rsidRPr="00000000" w14:paraId="0000000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BRUGAL 1888: EL ARTE DEL DOBLE AÑEJAMIENTO </w:t>
      </w:r>
    </w:p>
    <w:p w:rsidR="00000000" w:rsidDel="00000000" w:rsidP="00000000" w:rsidRDefault="00000000" w:rsidRPr="00000000" w14:paraId="0000000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Ron Brugal 1888 es una excelente opción para los apasionados de los destilados premium ya que </w:t>
      </w:r>
      <w:r w:rsidDel="00000000" w:rsidR="00000000" w:rsidRPr="00000000">
        <w:rPr>
          <w:rFonts w:ascii="Garamond" w:cs="Garamond" w:eastAsia="Garamond" w:hAnsi="Garamond"/>
          <w:sz w:val="24"/>
          <w:szCs w:val="24"/>
          <w:rtl w:val="0"/>
        </w:rPr>
        <w:t xml:space="preserve">es un sinónimo de calidad y perfección, cualidades que se manifiestan en su sello característico, ya que el líquido se añeja en barricas </w:t>
      </w:r>
      <w:r w:rsidDel="00000000" w:rsidR="00000000" w:rsidRPr="00000000">
        <w:rPr>
          <w:rFonts w:ascii="Garamond" w:cs="Garamond" w:eastAsia="Garamond" w:hAnsi="Garamond"/>
          <w:sz w:val="24"/>
          <w:szCs w:val="24"/>
          <w:rtl w:val="0"/>
        </w:rPr>
        <w:t xml:space="preserve">ex </w:t>
      </w:r>
      <w:r w:rsidDel="00000000" w:rsidR="00000000" w:rsidRPr="00000000">
        <w:rPr>
          <w:rFonts w:ascii="Garamond" w:cs="Garamond" w:eastAsia="Garamond" w:hAnsi="Garamond"/>
          <w:sz w:val="24"/>
          <w:szCs w:val="24"/>
          <w:rtl w:val="0"/>
        </w:rPr>
        <w:t xml:space="preserve">Bourbon</w:t>
      </w:r>
      <w:r w:rsidDel="00000000" w:rsidR="00000000" w:rsidRPr="00000000">
        <w:rPr>
          <w:rFonts w:ascii="Garamond" w:cs="Garamond" w:eastAsia="Garamond" w:hAnsi="Garamond"/>
          <w:sz w:val="24"/>
          <w:szCs w:val="24"/>
          <w:rtl w:val="0"/>
        </w:rPr>
        <w:t xml:space="preserve">, para luego pasar a barricas </w:t>
      </w:r>
      <w:r w:rsidDel="00000000" w:rsidR="00000000" w:rsidRPr="00000000">
        <w:rPr>
          <w:rFonts w:ascii="Garamond" w:cs="Garamond" w:eastAsia="Garamond" w:hAnsi="Garamond"/>
          <w:sz w:val="24"/>
          <w:szCs w:val="24"/>
          <w:rtl w:val="0"/>
        </w:rPr>
        <w:t xml:space="preserve">ex </w:t>
      </w:r>
      <w:r w:rsidDel="00000000" w:rsidR="00000000" w:rsidRPr="00000000">
        <w:rPr>
          <w:rFonts w:ascii="Garamond" w:cs="Garamond" w:eastAsia="Garamond" w:hAnsi="Garamond"/>
          <w:sz w:val="24"/>
          <w:szCs w:val="24"/>
          <w:rtl w:val="0"/>
        </w:rPr>
        <w:t xml:space="preserve">Jerez de roble europeo de primer uso. </w:t>
      </w:r>
    </w:p>
    <w:p w:rsidR="00000000" w:rsidDel="00000000" w:rsidP="00000000" w:rsidRDefault="00000000" w:rsidRPr="00000000" w14:paraId="0000000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Brugal 1888 es un ron verdaderamente excepcional elaborado en la República Dominicana. Combina </w:t>
      </w:r>
      <w:r w:rsidDel="00000000" w:rsidR="00000000" w:rsidRPr="00000000">
        <w:rPr>
          <w:rFonts w:ascii="Garamond" w:cs="Garamond" w:eastAsia="Garamond" w:hAnsi="Garamond"/>
          <w:sz w:val="24"/>
          <w:szCs w:val="24"/>
          <w:rtl w:val="0"/>
        </w:rPr>
        <w:t xml:space="preserve">las exquisitas </w:t>
      </w:r>
      <w:r w:rsidDel="00000000" w:rsidR="00000000" w:rsidRPr="00000000">
        <w:rPr>
          <w:rFonts w:ascii="Garamond" w:cs="Garamond" w:eastAsia="Garamond" w:hAnsi="Garamond"/>
          <w:sz w:val="24"/>
          <w:szCs w:val="24"/>
          <w:rtl w:val="0"/>
        </w:rPr>
        <w:t xml:space="preserve">notas de vainilla, frutos rojos y toffee, entremezcladas con cacao y especias de roble natural. Brugal 1888 constituye una atractiva bebida espirituosa suave, llena de sabor y con un equilibrio perfecto.</w:t>
      </w:r>
    </w:p>
    <w:p w:rsidR="00000000" w:rsidDel="00000000" w:rsidP="00000000" w:rsidRDefault="00000000" w:rsidRPr="00000000" w14:paraId="0000000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Precio: </w:t>
      </w:r>
      <w:r w:rsidDel="00000000" w:rsidR="00000000" w:rsidRPr="00000000">
        <w:rPr>
          <w:rFonts w:ascii="Garamond" w:cs="Garamond" w:eastAsia="Garamond" w:hAnsi="Garamond"/>
          <w:sz w:val="24"/>
          <w:szCs w:val="24"/>
          <w:rtl w:val="0"/>
        </w:rPr>
        <w:t xml:space="preserve">$1,100.00 Pesos MXN.</w:t>
      </w:r>
    </w:p>
    <w:p w:rsidR="00000000" w:rsidDel="00000000" w:rsidP="00000000" w:rsidRDefault="00000000" w:rsidRPr="00000000" w14:paraId="0000000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 venta en: </w:t>
      </w:r>
      <w:r w:rsidDel="00000000" w:rsidR="00000000" w:rsidRPr="00000000">
        <w:rPr>
          <w:rFonts w:ascii="Garamond" w:cs="Garamond" w:eastAsia="Garamond" w:hAnsi="Garamond"/>
          <w:sz w:val="24"/>
          <w:szCs w:val="24"/>
          <w:rtl w:val="0"/>
        </w:rPr>
        <w:t xml:space="preserve">Tiendas departamentales de prestigio.</w:t>
      </w:r>
    </w:p>
    <w:p w:rsidR="00000000" w:rsidDel="00000000" w:rsidP="00000000" w:rsidRDefault="00000000" w:rsidRPr="00000000" w14:paraId="0000001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ANDRÉS BRUGAL: EL REGALO PERFECTO PARA PALADARES </w:t>
      </w:r>
      <w:r w:rsidDel="00000000" w:rsidR="00000000" w:rsidRPr="00000000">
        <w:rPr>
          <w:rFonts w:ascii="Garamond" w:cs="Garamond" w:eastAsia="Garamond" w:hAnsi="Garamond"/>
          <w:b w:val="1"/>
          <w:sz w:val="24"/>
          <w:szCs w:val="24"/>
          <w:rtl w:val="0"/>
        </w:rPr>
        <w:t xml:space="preserve">SOFITICADOS</w:t>
      </w:r>
      <w:r w:rsidDel="00000000" w:rsidR="00000000" w:rsidRPr="00000000">
        <w:rPr>
          <w:rFonts w:ascii="Garamond" w:cs="Garamond" w:eastAsia="Garamond" w:hAnsi="Garamond"/>
          <w:b w:val="1"/>
          <w:sz w:val="24"/>
          <w:szCs w:val="24"/>
          <w:rtl w:val="0"/>
        </w:rPr>
        <w:t xml:space="preserve"> Y REALMENTE EXIGENTES</w:t>
      </w:r>
    </w:p>
    <w:p w:rsidR="00000000" w:rsidDel="00000000" w:rsidP="00000000" w:rsidRDefault="00000000" w:rsidRPr="00000000" w14:paraId="0000001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Andrés Brugal, es la expresión más reciente y exclusiva de la Familia Brugal. Este destilado ultra-premium es el ron ideal para los coleccionistas de espirituosos de lujo. Este Ron Artesanal se caracteriza por su minucioso proceso de destilación y añejamiento</w:t>
      </w:r>
      <w:r w:rsidDel="00000000" w:rsidR="00000000" w:rsidRPr="00000000">
        <w:rPr>
          <w:rFonts w:ascii="Garamond" w:cs="Garamond" w:eastAsia="Garamond" w:hAnsi="Garamond"/>
          <w:sz w:val="24"/>
          <w:szCs w:val="24"/>
          <w:rtl w:val="0"/>
        </w:rPr>
        <w:t xml:space="preserve">, ya que proviene</w:t>
      </w:r>
      <w:r w:rsidDel="00000000" w:rsidR="00000000" w:rsidRPr="00000000">
        <w:rPr>
          <w:rFonts w:ascii="Garamond" w:cs="Garamond" w:eastAsia="Garamond" w:hAnsi="Garamond"/>
          <w:sz w:val="24"/>
          <w:szCs w:val="24"/>
          <w:rtl w:val="0"/>
        </w:rPr>
        <w:t xml:space="preserve"> de un pequeño lote de dos reservas </w:t>
      </w:r>
      <w:r w:rsidDel="00000000" w:rsidR="00000000" w:rsidRPr="00000000">
        <w:rPr>
          <w:rFonts w:ascii="Garamond" w:cs="Garamond" w:eastAsia="Garamond" w:hAnsi="Garamond"/>
          <w:sz w:val="24"/>
          <w:szCs w:val="24"/>
          <w:rtl w:val="0"/>
        </w:rPr>
        <w:t xml:space="preserve">de la familia Brugal, doblemente añejadas en </w:t>
      </w:r>
      <w:r w:rsidDel="00000000" w:rsidR="00000000" w:rsidRPr="00000000">
        <w:rPr>
          <w:rFonts w:ascii="Garamond" w:cs="Garamond" w:eastAsia="Garamond" w:hAnsi="Garamond"/>
          <w:sz w:val="24"/>
          <w:szCs w:val="24"/>
          <w:rtl w:val="0"/>
        </w:rPr>
        <w:t xml:space="preserve">barricas </w:t>
      </w:r>
      <w:r w:rsidDel="00000000" w:rsidR="00000000" w:rsidRPr="00000000">
        <w:rPr>
          <w:rFonts w:ascii="Garamond" w:cs="Garamond" w:eastAsia="Garamond" w:hAnsi="Garamond"/>
          <w:sz w:val="24"/>
          <w:szCs w:val="24"/>
          <w:rtl w:val="0"/>
        </w:rPr>
        <w:t xml:space="preserve">de roble americano ex Bourbon de primer uso y </w:t>
      </w:r>
      <w:r w:rsidDel="00000000" w:rsidR="00000000" w:rsidRPr="00000000">
        <w:rPr>
          <w:rFonts w:ascii="Garamond" w:cs="Garamond" w:eastAsia="Garamond" w:hAnsi="Garamond"/>
          <w:sz w:val="24"/>
          <w:szCs w:val="24"/>
          <w:rtl w:val="0"/>
        </w:rPr>
        <w:t xml:space="preserve">barricas de roble europeo ex </w:t>
      </w:r>
      <w:r w:rsidDel="00000000" w:rsidR="00000000" w:rsidRPr="00000000">
        <w:rPr>
          <w:rFonts w:ascii="Garamond" w:cs="Garamond" w:eastAsia="Garamond" w:hAnsi="Garamond"/>
          <w:sz w:val="24"/>
          <w:szCs w:val="24"/>
          <w:rtl w:val="0"/>
        </w:rPr>
        <w:t xml:space="preserve">Jerez de primer uso, lo que lo convierte en una de las expresiones más aclamadas de la marca. </w:t>
      </w:r>
    </w:p>
    <w:p w:rsidR="00000000" w:rsidDel="00000000" w:rsidP="00000000" w:rsidRDefault="00000000" w:rsidRPr="00000000" w14:paraId="0000001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Este ron de edición limitada y elaborado artesanalmente, se convierte en una de las botellas más buscadas por los coleccionistas de espirituosos de lujo, ya que solo hay 460 botellas disponibles en todo el mundo, 60 de ellas vendidas exclusivamente en México. </w:t>
      </w:r>
    </w:p>
    <w:p w:rsidR="00000000" w:rsidDel="00000000" w:rsidP="00000000" w:rsidRDefault="00000000" w:rsidRPr="00000000" w14:paraId="0000001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 notas profundas y equilibradas de granos de café tostados y cacao recién cosechado, que se mezclan suavemente con dulce de leche casero, Andrés Brugal remonta a los aromas de postres dominicanos. Con una combinación de roble, vainilla y flan de caramelo, esta expresión deleita al paladar, y se complementa con moras maduras, notas delicadas de granos de pimienta negra aromática y clavo dulce. El final es suave, seco y persistente, resaltando notas especiadas y amaderadas.</w:t>
      </w:r>
    </w:p>
    <w:p w:rsidR="00000000" w:rsidDel="00000000" w:rsidP="00000000" w:rsidRDefault="00000000" w:rsidRPr="00000000" w14:paraId="0000001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Precio: </w:t>
      </w:r>
      <w:r w:rsidDel="00000000" w:rsidR="00000000" w:rsidRPr="00000000">
        <w:rPr>
          <w:rFonts w:ascii="Garamond" w:cs="Garamond" w:eastAsia="Garamond" w:hAnsi="Garamond"/>
          <w:sz w:val="24"/>
          <w:szCs w:val="24"/>
          <w:rtl w:val="0"/>
        </w:rPr>
        <w:t xml:space="preserve">$61,500.00 Pesos MXN.</w:t>
      </w:r>
    </w:p>
    <w:p w:rsidR="00000000" w:rsidDel="00000000" w:rsidP="00000000" w:rsidRDefault="00000000" w:rsidRPr="00000000" w14:paraId="0000001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 venta en: </w:t>
      </w:r>
      <w:r w:rsidDel="00000000" w:rsidR="00000000" w:rsidRPr="00000000">
        <w:rPr>
          <w:rFonts w:ascii="Garamond" w:cs="Garamond" w:eastAsia="Garamond" w:hAnsi="Garamond"/>
          <w:sz w:val="24"/>
          <w:szCs w:val="24"/>
          <w:rtl w:val="0"/>
        </w:rPr>
        <w:t xml:space="preserve">El Palacio de Hierro</w:t>
      </w:r>
    </w:p>
    <w:p w:rsidR="00000000" w:rsidDel="00000000" w:rsidP="00000000" w:rsidRDefault="00000000" w:rsidRPr="00000000" w14:paraId="0000001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¡Felices Fiestas!</w:t>
      </w:r>
    </w:p>
    <w:p w:rsidR="00000000" w:rsidDel="00000000" w:rsidP="00000000" w:rsidRDefault="00000000" w:rsidRPr="00000000" w14:paraId="0000001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Garamond" w:cs="Garamond" w:eastAsia="Garamond" w:hAnsi="Garamond"/>
          <w:b w:val="1"/>
          <w:sz w:val="24"/>
          <w:szCs w:val="24"/>
          <w:highlight w:val="yellow"/>
        </w:rPr>
      </w:pPr>
      <w:r w:rsidDel="00000000" w:rsidR="00000000" w:rsidRPr="00000000">
        <w:rPr>
          <w:rFonts w:ascii="Garamond" w:cs="Garamond" w:eastAsia="Garamond" w:hAnsi="Garamond"/>
          <w:sz w:val="24"/>
          <w:szCs w:val="24"/>
          <w:highlight w:val="white"/>
          <w:rtl w:val="0"/>
        </w:rPr>
        <w:t xml:space="preserve">-o0o-</w:t>
      </w:r>
      <w:r w:rsidDel="00000000" w:rsidR="00000000" w:rsidRPr="00000000">
        <w:rPr>
          <w:rtl w:val="0"/>
        </w:rPr>
      </w:r>
    </w:p>
    <w:p w:rsidR="00000000" w:rsidDel="00000000" w:rsidP="00000000" w:rsidRDefault="00000000" w:rsidRPr="00000000" w14:paraId="0000001F">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Evita el exceso.</w:t>
      </w:r>
    </w:p>
    <w:p w:rsidR="00000000" w:rsidDel="00000000" w:rsidP="00000000" w:rsidRDefault="00000000" w:rsidRPr="00000000" w14:paraId="0000002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Acerca de Brugal 1888</w:t>
      </w:r>
    </w:p>
    <w:p w:rsidR="00000000" w:rsidDel="00000000" w:rsidP="00000000" w:rsidRDefault="00000000" w:rsidRPr="00000000" w14:paraId="0000002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Brugal 1888 es un ron verdaderamente extraordinario, producido en la República Dominicana, que combina los ricos sabores de las barricas de bourbon y de Jerez mediante un proceso único. Es un espirituoso complejo pero equilibrado que estimula los sentidos y evoluciona en la copa: recomendado para ser disfrutado sorbo a sorbo.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Doblemente destilado y doblemente añejado en barricas de roble americano, que previamente </w:t>
      </w:r>
      <w:r w:rsidDel="00000000" w:rsidR="00000000" w:rsidRPr="00000000">
        <w:rPr>
          <w:rFonts w:ascii="Garamond" w:cs="Garamond" w:eastAsia="Garamond" w:hAnsi="Garamond"/>
          <w:sz w:val="24"/>
          <w:szCs w:val="24"/>
          <w:rtl w:val="0"/>
        </w:rPr>
        <w:t xml:space="preserve">añejaron</w:t>
      </w:r>
      <w:r w:rsidDel="00000000" w:rsidR="00000000" w:rsidRPr="00000000">
        <w:rPr>
          <w:rFonts w:ascii="Garamond" w:cs="Garamond" w:eastAsia="Garamond" w:hAnsi="Garamond"/>
          <w:sz w:val="24"/>
          <w:szCs w:val="24"/>
          <w:rtl w:val="0"/>
        </w:rPr>
        <w:t xml:space="preserve"> Bourbon, y luego en barricas de roble europeo ex Jerez español, Brugal 1888 es extremadamente suave y dulce con ligeras especias y humo. El envejecimiento aporta tonos profundos de caramelo y vainilla, con ligeras especias. El final es largo y meloso.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Con una rica historia en Puerto Plata, y fundada por Don Andrés Brugal Montaner, el ron sigue siendo elaborado por la familia Brugal; ahora por la quinta generación de maestros roneros, descendientes de Don Andrés: Jassil Villanueva Quintana y Miguel Ripoll</w:t>
      </w:r>
      <w:r w:rsidDel="00000000" w:rsidR="00000000" w:rsidRPr="00000000">
        <w:rPr>
          <w:rFonts w:ascii="Garamond" w:cs="Garamond" w:eastAsia="Garamond" w:hAnsi="Garamond"/>
          <w:sz w:val="24"/>
          <w:szCs w:val="24"/>
          <w:rtl w:val="0"/>
        </w:rPr>
        <w:t xml:space="preserve">.</w:t>
      </w:r>
      <w:r w:rsidDel="00000000" w:rsidR="00000000" w:rsidRPr="00000000">
        <w:rPr>
          <w:rtl w:val="0"/>
        </w:rPr>
      </w:r>
    </w:p>
    <w:p w:rsidR="00000000" w:rsidDel="00000000" w:rsidP="00000000" w:rsidRDefault="00000000" w:rsidRPr="00000000" w14:paraId="0000002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CONTACTO</w:t>
      </w:r>
    </w:p>
    <w:p w:rsidR="00000000" w:rsidDel="00000000" w:rsidP="00000000" w:rsidRDefault="00000000" w:rsidRPr="00000000" w14:paraId="0000002C">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another </w:t>
      </w:r>
    </w:p>
    <w:p w:rsidR="00000000" w:rsidDel="00000000" w:rsidP="00000000" w:rsidRDefault="00000000" w:rsidRPr="00000000" w14:paraId="0000002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Adrián Ávila, PR Expert</w:t>
        <w:br w:type="textWrapping"/>
        <w:t xml:space="preserve">(55) 69 34 63 38 | </w:t>
      </w:r>
      <w:hyperlink r:id="rId7">
        <w:r w:rsidDel="00000000" w:rsidR="00000000" w:rsidRPr="00000000">
          <w:rPr>
            <w:rFonts w:ascii="Garamond" w:cs="Garamond" w:eastAsia="Garamond" w:hAnsi="Garamond"/>
            <w:sz w:val="24"/>
            <w:szCs w:val="24"/>
            <w:u w:val="single"/>
            <w:rtl w:val="0"/>
          </w:rPr>
          <w:t xml:space="preserve">adrian.avila@another.co</w:t>
        </w:r>
      </w:hyperlink>
      <w:r w:rsidDel="00000000" w:rsidR="00000000" w:rsidRPr="00000000">
        <w:rPr>
          <w:rtl w:val="0"/>
        </w:rPr>
      </w:r>
    </w:p>
    <w:p w:rsidR="00000000" w:rsidDel="00000000" w:rsidP="00000000" w:rsidRDefault="00000000" w:rsidRPr="00000000" w14:paraId="0000002E">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Garamond" w:cs="Garamond" w:eastAsia="Garamond" w:hAnsi="Garamond"/>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40" w:lineRule="auto"/>
      <w:jc w:val="center"/>
      <w:rPr/>
    </w:pPr>
    <w:r w:rsidDel="00000000" w:rsidR="00000000" w:rsidRPr="00000000">
      <w:rPr>
        <w:rFonts w:ascii="Garamond" w:cs="Garamond" w:eastAsia="Garamond" w:hAnsi="Garamond"/>
      </w:rPr>
      <w:drawing>
        <wp:inline distB="114300" distT="114300" distL="114300" distR="114300">
          <wp:extent cx="2305050" cy="628650"/>
          <wp:effectExtent b="0" l="0" r="0" t="0"/>
          <wp:docPr id="1" name="image1.jpg"/>
          <a:graphic>
            <a:graphicData uri="http://schemas.openxmlformats.org/drawingml/2006/picture">
              <pic:pic>
                <pic:nvPicPr>
                  <pic:cNvPr id="0" name="image1.jpg"/>
                  <pic:cNvPicPr preferRelativeResize="0"/>
                </pic:nvPicPr>
                <pic:blipFill>
                  <a:blip r:embed="rId1"/>
                  <a:srcRect b="-61164" l="-16478" r="-16478" t="-61165"/>
                  <a:stretch>
                    <a:fillRect/>
                  </a:stretch>
                </pic:blipFill>
                <pic:spPr>
                  <a:xfrm>
                    <a:off x="0" y="0"/>
                    <a:ext cx="2305050" cy="628650"/>
                  </a:xfrm>
                  <a:prstGeom prst="rect"/>
                  <a:ln/>
                </pic:spPr>
              </pic:pic>
            </a:graphicData>
          </a:graphic>
        </wp:inline>
      </w:drawing>
    </w:r>
    <w:r w:rsidDel="00000000" w:rsidR="00000000" w:rsidRPr="00000000">
      <w:rPr>
        <w:rFonts w:ascii="Garamond" w:cs="Garamond" w:eastAsia="Garamond" w:hAnsi="Garamond"/>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rian.avila@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3pIjH+CXYvBrN5fK1w3ANyc7g==">CgMxLjA4AHIhMVZISDVLRmM4VzJrRGUwbU1jcG1sc1VhWTZ3a1lHVWdx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