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7FD79" w14:textId="77777777" w:rsidR="00B340B7" w:rsidRPr="00891835" w:rsidRDefault="00B340B7" w:rsidP="00B340B7">
      <w:pPr>
        <w:rPr>
          <w:rFonts w:ascii="Arial" w:hAnsi="Arial" w:cs="Arial"/>
          <w:b/>
          <w:color w:val="000000" w:themeColor="text1"/>
          <w:sz w:val="22"/>
          <w:szCs w:val="22"/>
        </w:rPr>
      </w:pPr>
    </w:p>
    <w:p w14:paraId="52F0CF10" w14:textId="31E049D6" w:rsidR="00B340B7" w:rsidRPr="00891835" w:rsidRDefault="00BE0FA8" w:rsidP="00B340B7">
      <w:pPr>
        <w:rPr>
          <w:rFonts w:ascii="Arial" w:hAnsi="Arial" w:cs="Arial"/>
          <w:b/>
          <w:color w:val="000000" w:themeColor="text1"/>
          <w:sz w:val="32"/>
          <w:szCs w:val="32"/>
        </w:rPr>
      </w:pPr>
      <w:r w:rsidRPr="00891835">
        <w:rPr>
          <w:rFonts w:ascii="Arial" w:hAnsi="Arial" w:cs="Arial"/>
          <w:b/>
          <w:bCs/>
          <w:color w:val="000000" w:themeColor="text1"/>
          <w:sz w:val="32"/>
          <w:szCs w:val="32"/>
          <w:lang w:val="da"/>
        </w:rPr>
        <w:t>Panasonic-batterier får nyt, dynamisk udseende</w:t>
      </w:r>
      <w:r w:rsidRPr="00891835">
        <w:rPr>
          <w:rFonts w:ascii="Arial" w:hAnsi="Arial" w:cs="Arial"/>
          <w:color w:val="000000" w:themeColor="text1"/>
          <w:sz w:val="32"/>
          <w:szCs w:val="32"/>
          <w:lang w:val="da"/>
        </w:rPr>
        <w:t xml:space="preserve"> </w:t>
      </w:r>
    </w:p>
    <w:p w14:paraId="7E9B3EAF" w14:textId="77777777" w:rsidR="00E540F5" w:rsidRPr="00891835" w:rsidRDefault="00E540F5" w:rsidP="00B340B7">
      <w:pPr>
        <w:spacing w:line="360" w:lineRule="auto"/>
        <w:rPr>
          <w:rFonts w:asciiTheme="majorHAnsi" w:hAnsiTheme="majorHAnsi"/>
          <w:color w:val="000000" w:themeColor="text1"/>
          <w:sz w:val="22"/>
          <w:szCs w:val="22"/>
        </w:rPr>
      </w:pPr>
    </w:p>
    <w:p w14:paraId="638DD1A1" w14:textId="0FE93CBE" w:rsidR="00B5557A" w:rsidRPr="00891835" w:rsidRDefault="00135FDF" w:rsidP="00065C4D">
      <w:pPr>
        <w:spacing w:line="360" w:lineRule="auto"/>
        <w:rPr>
          <w:i/>
          <w:color w:val="000000" w:themeColor="text1"/>
        </w:rPr>
      </w:pPr>
      <w:r w:rsidRPr="00891835">
        <w:rPr>
          <w:rFonts w:ascii="Arial" w:hAnsi="Arial" w:cs="Arial"/>
          <w:b/>
          <w:bCs/>
          <w:i/>
          <w:iCs/>
          <w:color w:val="000000" w:themeColor="text1"/>
          <w:sz w:val="20"/>
          <w:szCs w:val="20"/>
          <w:lang w:val="da"/>
        </w:rPr>
        <w:t>Zellik, 23. marts 201</w:t>
      </w:r>
      <w:r w:rsidR="00F30CF9">
        <w:rPr>
          <w:rFonts w:ascii="Arial" w:hAnsi="Arial" w:cs="Arial"/>
          <w:b/>
          <w:bCs/>
          <w:i/>
          <w:iCs/>
          <w:color w:val="000000" w:themeColor="text1"/>
          <w:sz w:val="20"/>
          <w:szCs w:val="20"/>
          <w:lang w:val="da"/>
        </w:rPr>
        <w:t>7</w:t>
      </w:r>
      <w:r w:rsidRPr="00891835">
        <w:rPr>
          <w:rFonts w:ascii="Arial" w:hAnsi="Arial" w:cs="Arial"/>
          <w:b/>
          <w:bCs/>
          <w:color w:val="000000" w:themeColor="text1"/>
          <w:sz w:val="20"/>
          <w:szCs w:val="20"/>
          <w:lang w:val="da"/>
        </w:rPr>
        <w:t xml:space="preserve"> – Fra i år ruller Panasonic et nyt globalt design ud.</w:t>
      </w:r>
      <w:r w:rsidRPr="00891835">
        <w:rPr>
          <w:rFonts w:ascii="Arial" w:hAnsi="Arial" w:cs="Arial"/>
          <w:color w:val="000000" w:themeColor="text1"/>
          <w:sz w:val="20"/>
          <w:szCs w:val="20"/>
          <w:lang w:val="da"/>
        </w:rPr>
        <w:t xml:space="preserve"> </w:t>
      </w:r>
      <w:r w:rsidRPr="00891835">
        <w:rPr>
          <w:rFonts w:ascii="Arial" w:hAnsi="Arial" w:cs="Arial"/>
          <w:b/>
          <w:bCs/>
          <w:color w:val="000000" w:themeColor="text1"/>
          <w:sz w:val="20"/>
          <w:szCs w:val="20"/>
          <w:lang w:val="da"/>
        </w:rPr>
        <w:t xml:space="preserve"> Ændringen passer ind i en ambitiøs fornyelsesproces, der har været i gang i nogle år, og som skal sætte Panasonic Energy Europe i stand til yderligere at profilere sig som en fremtrædende spiller på batterimarkedet.</w:t>
      </w:r>
      <w:r w:rsidRPr="00891835">
        <w:rPr>
          <w:rFonts w:ascii="Arial" w:hAnsi="Arial" w:cs="Arial"/>
          <w:color w:val="000000" w:themeColor="text1"/>
          <w:sz w:val="20"/>
          <w:szCs w:val="20"/>
          <w:lang w:val="da"/>
        </w:rPr>
        <w:t xml:space="preserve"> </w:t>
      </w:r>
    </w:p>
    <w:p w14:paraId="2C0EE924" w14:textId="77777777" w:rsidR="00A751DA" w:rsidRPr="00891835" w:rsidRDefault="00A751DA" w:rsidP="00065C4D">
      <w:pPr>
        <w:spacing w:line="360" w:lineRule="auto"/>
        <w:rPr>
          <w:rFonts w:ascii="Arial" w:hAnsi="Arial" w:cs="Arial"/>
          <w:b/>
          <w:color w:val="000000" w:themeColor="text1"/>
          <w:sz w:val="20"/>
          <w:szCs w:val="20"/>
        </w:rPr>
      </w:pPr>
    </w:p>
    <w:p w14:paraId="71EF8974" w14:textId="014AA706" w:rsidR="006A22C1" w:rsidRPr="00891835" w:rsidRDefault="00B5557A" w:rsidP="00065C4D">
      <w:pPr>
        <w:spacing w:line="360" w:lineRule="auto"/>
        <w:rPr>
          <w:color w:val="000000" w:themeColor="text1"/>
        </w:rPr>
      </w:pPr>
      <w:r w:rsidRPr="00891835">
        <w:rPr>
          <w:rFonts w:ascii="Arial" w:hAnsi="Arial" w:cs="Arial"/>
          <w:color w:val="000000" w:themeColor="text1"/>
          <w:sz w:val="20"/>
          <w:szCs w:val="20"/>
          <w:lang w:val="da"/>
        </w:rPr>
        <w:t xml:space="preserve">At Panasonic er et stærkt mærke, fremgår af en </w:t>
      </w:r>
      <w:r w:rsidR="004C20A0">
        <w:fldChar w:fldCharType="begin"/>
      </w:r>
      <w:r w:rsidR="004C20A0">
        <w:instrText xml:space="preserve"> HYPERLINK "http://interbrand.com/best-brands/best-global-brands/2015/ranking/panasonic/" </w:instrText>
      </w:r>
      <w:r w:rsidR="004C20A0">
        <w:fldChar w:fldCharType="separate"/>
      </w:r>
      <w:r w:rsidRPr="00891835">
        <w:rPr>
          <w:rStyle w:val="Hyperlink"/>
          <w:rFonts w:ascii="Arial" w:hAnsi="Arial" w:cs="Arial"/>
          <w:color w:val="000000" w:themeColor="text1"/>
          <w:sz w:val="20"/>
          <w:szCs w:val="20"/>
          <w:lang w:val="da"/>
        </w:rPr>
        <w:t>rapport fra Best Global Brands 2015</w:t>
      </w:r>
      <w:r w:rsidR="004C20A0">
        <w:rPr>
          <w:rStyle w:val="Hyperlink"/>
          <w:rFonts w:ascii="Arial" w:hAnsi="Arial" w:cs="Arial"/>
          <w:color w:val="000000" w:themeColor="text1"/>
          <w:sz w:val="20"/>
          <w:szCs w:val="20"/>
          <w:lang w:val="da"/>
        </w:rPr>
        <w:fldChar w:fldCharType="end"/>
      </w:r>
      <w:r w:rsidRPr="00891835">
        <w:rPr>
          <w:rFonts w:ascii="Arial" w:hAnsi="Arial" w:cs="Arial"/>
          <w:color w:val="000000" w:themeColor="text1"/>
          <w:sz w:val="20"/>
          <w:szCs w:val="20"/>
          <w:lang w:val="da"/>
        </w:rPr>
        <w:t>, hvor det indtager pladsen som nr. 65. Med det nye globale design skal også batteriernes navnebekendthed have et ekstra skub fremad. Dette skulle nok kunne lade sig gøre, eftersom Panasonic Energy Europe altid hører til de bedste i klassen, når det gælder tekniske egenskaber.</w:t>
      </w:r>
    </w:p>
    <w:p w14:paraId="3DB1EB08" w14:textId="77777777" w:rsidR="00506A95" w:rsidRPr="00891835" w:rsidRDefault="00506A95" w:rsidP="00065C4D">
      <w:pPr>
        <w:spacing w:line="360" w:lineRule="auto"/>
        <w:rPr>
          <w:rFonts w:ascii="Arial" w:hAnsi="Arial" w:cs="Arial"/>
          <w:color w:val="000000" w:themeColor="text1"/>
          <w:sz w:val="20"/>
          <w:szCs w:val="20"/>
          <w:lang w:val="da"/>
        </w:rPr>
      </w:pPr>
      <w:r w:rsidRPr="00891835">
        <w:rPr>
          <w:rFonts w:ascii="Arial" w:hAnsi="Arial" w:cs="Arial"/>
          <w:b/>
          <w:bCs/>
          <w:caps/>
          <w:noProof/>
          <w:color w:val="000000" w:themeColor="text1"/>
          <w:sz w:val="20"/>
          <w:szCs w:val="20"/>
        </w:rPr>
        <w:drawing>
          <wp:inline distT="0" distB="0" distL="0" distR="0" wp14:anchorId="151AFC82" wp14:editId="4755B29C">
            <wp:extent cx="5753100" cy="2349500"/>
            <wp:effectExtent l="0" t="0" r="12700" b="12700"/>
            <wp:docPr id="3" name="Afbeelding 3" descr="../../../01%20PB%20Spider-Man%20for%20fair/USB%20for%20fair/Panasonic/Images/12346_reveal%202x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20PB%20Spider-Man%20for%20fair/USB%20for%20fair/Panasonic/Images/12346_reveal%202x2m.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9162" b="40089"/>
                    <a:stretch/>
                  </pic:blipFill>
                  <pic:spPr bwMode="auto">
                    <a:xfrm>
                      <a:off x="0" y="0"/>
                      <a:ext cx="5753100" cy="2349500"/>
                    </a:xfrm>
                    <a:prstGeom prst="rect">
                      <a:avLst/>
                    </a:prstGeom>
                    <a:noFill/>
                    <a:ln>
                      <a:noFill/>
                    </a:ln>
                    <a:extLst>
                      <a:ext uri="{53640926-AAD7-44D8-BBD7-CCE9431645EC}">
                        <a14:shadowObscured xmlns:a14="http://schemas.microsoft.com/office/drawing/2010/main"/>
                      </a:ext>
                    </a:extLst>
                  </pic:spPr>
                </pic:pic>
              </a:graphicData>
            </a:graphic>
          </wp:inline>
        </w:drawing>
      </w:r>
    </w:p>
    <w:p w14:paraId="22E0AB38" w14:textId="77777777" w:rsidR="00506A95" w:rsidRPr="00891835" w:rsidRDefault="00506A95" w:rsidP="00065C4D">
      <w:pPr>
        <w:spacing w:line="360" w:lineRule="auto"/>
        <w:rPr>
          <w:rFonts w:ascii="Arial" w:hAnsi="Arial" w:cs="Arial"/>
          <w:color w:val="000000" w:themeColor="text1"/>
          <w:sz w:val="20"/>
          <w:szCs w:val="20"/>
          <w:lang w:val="da"/>
        </w:rPr>
      </w:pPr>
    </w:p>
    <w:p w14:paraId="62549590" w14:textId="03330B0F" w:rsidR="00B5557A" w:rsidRPr="00891835" w:rsidRDefault="00B5557A" w:rsidP="00065C4D">
      <w:pPr>
        <w:spacing w:line="360" w:lineRule="auto"/>
        <w:rPr>
          <w:rFonts w:ascii="Arial" w:hAnsi="Arial" w:cs="Arial"/>
          <w:color w:val="000000" w:themeColor="text1"/>
          <w:sz w:val="20"/>
          <w:szCs w:val="20"/>
        </w:rPr>
      </w:pPr>
      <w:r w:rsidRPr="00891835">
        <w:rPr>
          <w:rFonts w:ascii="Arial" w:hAnsi="Arial" w:cs="Arial"/>
          <w:color w:val="000000" w:themeColor="text1"/>
          <w:sz w:val="20"/>
          <w:szCs w:val="20"/>
          <w:lang w:val="da"/>
        </w:rPr>
        <w:t xml:space="preserve">Sidste år kom der nye display og en </w:t>
      </w:r>
      <w:r w:rsidR="004C20A0">
        <w:fldChar w:fldCharType="begin"/>
      </w:r>
      <w:r w:rsidR="004C20A0">
        <w:instrText xml:space="preserve"> HYPERLINK "http://www.ark.be/nl/pressroom/detail/137746/panasonic-afslutter-succesrig-angry-birds-konkurrence" </w:instrText>
      </w:r>
      <w:r w:rsidR="004C20A0">
        <w:fldChar w:fldCharType="separate"/>
      </w:r>
      <w:r w:rsidRPr="00891835">
        <w:rPr>
          <w:rStyle w:val="Hyperlink"/>
          <w:rFonts w:ascii="Arial" w:hAnsi="Arial" w:cs="Arial"/>
          <w:color w:val="000000" w:themeColor="text1"/>
          <w:sz w:val="20"/>
          <w:szCs w:val="20"/>
          <w:lang w:val="da"/>
        </w:rPr>
        <w:t>vellykket ‘Angry Birds’-kampagne</w:t>
      </w:r>
      <w:r w:rsidR="004C20A0">
        <w:rPr>
          <w:rStyle w:val="Hyperlink"/>
          <w:rFonts w:ascii="Arial" w:hAnsi="Arial" w:cs="Arial"/>
          <w:color w:val="000000" w:themeColor="text1"/>
          <w:sz w:val="20"/>
          <w:szCs w:val="20"/>
          <w:lang w:val="da"/>
        </w:rPr>
        <w:fldChar w:fldCharType="end"/>
      </w:r>
      <w:r w:rsidRPr="00891835">
        <w:rPr>
          <w:rFonts w:ascii="Arial" w:hAnsi="Arial" w:cs="Arial"/>
          <w:color w:val="000000" w:themeColor="text1"/>
          <w:sz w:val="20"/>
          <w:szCs w:val="20"/>
          <w:lang w:val="da"/>
        </w:rPr>
        <w:t xml:space="preserve"> på salgsstederne for at skabe ekstra opmærksomhed om batterierne. Af en nylig forbrugerundersøgelse fremgår det imidlertid, at indpakningen i sig selv er for kompleks og ikke adskiller sig tilstrækkeligt.  Det var således tid for en grundig omtegning under ledelse fra Belgien, hvor Panasonic Energy Europes europæiske hovedkontor befinder sig.</w:t>
      </w:r>
    </w:p>
    <w:p w14:paraId="798EA266" w14:textId="77777777" w:rsidR="00B14912" w:rsidRPr="00891835" w:rsidRDefault="00B14912" w:rsidP="00065C4D">
      <w:pPr>
        <w:spacing w:line="360" w:lineRule="auto"/>
        <w:rPr>
          <w:rFonts w:ascii="Arial" w:hAnsi="Arial" w:cs="Arial"/>
          <w:color w:val="000000" w:themeColor="text1"/>
          <w:sz w:val="20"/>
          <w:szCs w:val="20"/>
        </w:rPr>
      </w:pPr>
    </w:p>
    <w:p w14:paraId="7CBAD5E6" w14:textId="0B7D23EB" w:rsidR="00F3017E" w:rsidRPr="00891835" w:rsidRDefault="00B5557A" w:rsidP="006A22C1">
      <w:pPr>
        <w:spacing w:line="360" w:lineRule="auto"/>
        <w:rPr>
          <w:rFonts w:ascii="Arial" w:hAnsi="Arial" w:cs="Arial"/>
          <w:color w:val="000000" w:themeColor="text1"/>
          <w:sz w:val="20"/>
          <w:szCs w:val="20"/>
        </w:rPr>
      </w:pPr>
      <w:r w:rsidRPr="00891835">
        <w:rPr>
          <w:rFonts w:ascii="Arial" w:hAnsi="Arial" w:cs="Arial"/>
          <w:color w:val="000000" w:themeColor="text1"/>
          <w:sz w:val="20"/>
          <w:szCs w:val="20"/>
          <w:lang w:val="da"/>
        </w:rPr>
        <w:t xml:space="preserve">Antallet af oplysninger på indpakningen mindskedes, og der kom en tydelig farveforskel mellem de forskellige typer, ligesom det hele fik et moderne og dynamisk udseende, der passer til et fuldgyldigt A-mærke. </w:t>
      </w:r>
    </w:p>
    <w:p w14:paraId="75E758AD" w14:textId="77777777" w:rsidR="00044FE5" w:rsidRDefault="00044FE5" w:rsidP="006A22C1">
      <w:pPr>
        <w:spacing w:line="360" w:lineRule="auto"/>
        <w:rPr>
          <w:rFonts w:ascii="Arial" w:hAnsi="Arial" w:cs="Arial"/>
          <w:color w:val="000000" w:themeColor="text1"/>
          <w:sz w:val="20"/>
          <w:szCs w:val="20"/>
          <w:lang w:val="da"/>
        </w:rPr>
      </w:pPr>
    </w:p>
    <w:p w14:paraId="653E523C" w14:textId="0CB84BEC" w:rsidR="00B5557A" w:rsidRPr="00891835" w:rsidRDefault="006A22C1" w:rsidP="006A22C1">
      <w:pPr>
        <w:spacing w:line="360" w:lineRule="auto"/>
        <w:rPr>
          <w:rFonts w:ascii="Arial" w:hAnsi="Arial" w:cs="Arial"/>
          <w:color w:val="000000" w:themeColor="text1"/>
          <w:sz w:val="20"/>
          <w:szCs w:val="20"/>
        </w:rPr>
      </w:pPr>
      <w:r w:rsidRPr="00891835">
        <w:rPr>
          <w:rFonts w:ascii="Arial" w:hAnsi="Arial" w:cs="Arial"/>
          <w:color w:val="000000" w:themeColor="text1"/>
          <w:sz w:val="20"/>
          <w:szCs w:val="20"/>
          <w:lang w:val="da"/>
        </w:rPr>
        <w:t>For at tilføje ekstra dynamik kommer der fra den 7. maj 2017 en ny kampagne omkring premieren på filmen "Spider-Man: Homecoming". Der vil inden længe følge nærmere oplysninger herom.</w:t>
      </w:r>
    </w:p>
    <w:p w14:paraId="22E5A888" w14:textId="77777777" w:rsidR="00B5557A" w:rsidRPr="00891835" w:rsidRDefault="00B5557A" w:rsidP="00065C4D">
      <w:pPr>
        <w:spacing w:line="360" w:lineRule="auto"/>
        <w:rPr>
          <w:rFonts w:ascii="Arial" w:hAnsi="Arial" w:cs="Arial"/>
          <w:color w:val="000000" w:themeColor="text1"/>
          <w:sz w:val="20"/>
          <w:szCs w:val="20"/>
        </w:rPr>
      </w:pPr>
    </w:p>
    <w:p w14:paraId="5F7F2FFD" w14:textId="0F2B9097" w:rsidR="00B5557A" w:rsidRPr="00891835" w:rsidRDefault="00B5557A" w:rsidP="00065C4D">
      <w:pPr>
        <w:spacing w:line="360" w:lineRule="auto"/>
        <w:rPr>
          <w:rFonts w:ascii="Arial" w:hAnsi="Arial" w:cs="Arial"/>
          <w:color w:val="000000" w:themeColor="text1"/>
          <w:sz w:val="20"/>
          <w:szCs w:val="20"/>
        </w:rPr>
      </w:pPr>
      <w:r w:rsidRPr="00891835">
        <w:rPr>
          <w:rFonts w:ascii="Arial" w:hAnsi="Arial" w:cs="Arial"/>
          <w:color w:val="000000" w:themeColor="text1"/>
          <w:sz w:val="20"/>
          <w:szCs w:val="20"/>
          <w:lang w:val="da"/>
        </w:rPr>
        <w:t xml:space="preserve">Partnerne inden for detailhandelen i de forskellige lande reagerer næsten entusiastisk, og også i Japan kan det nye design regne med stort bifald. Der sker altså noget i Zellik – hvor man i øjeblikket også forbereder den ambitiøse </w:t>
      </w:r>
      <w:r w:rsidR="004C20A0">
        <w:fldChar w:fldCharType="begin"/>
      </w:r>
      <w:r w:rsidR="004C20A0">
        <w:instrText xml:space="preserve"> HYPERLINK "http://www.eneloopexpedition.com/?lang=da" </w:instrText>
      </w:r>
      <w:r w:rsidR="004C20A0">
        <w:fldChar w:fldCharType="separate"/>
      </w:r>
      <w:r w:rsidRPr="00891835">
        <w:rPr>
          <w:rStyle w:val="Hyperlink"/>
          <w:rFonts w:ascii="Arial" w:hAnsi="Arial" w:cs="Arial"/>
          <w:color w:val="000000" w:themeColor="text1"/>
          <w:sz w:val="20"/>
          <w:szCs w:val="20"/>
          <w:lang w:val="da"/>
        </w:rPr>
        <w:t>eneloop-ekspedition 2100</w:t>
      </w:r>
      <w:r w:rsidR="004C20A0">
        <w:rPr>
          <w:rStyle w:val="Hyperlink"/>
          <w:rFonts w:ascii="Arial" w:hAnsi="Arial" w:cs="Arial"/>
          <w:color w:val="000000" w:themeColor="text1"/>
          <w:sz w:val="20"/>
          <w:szCs w:val="20"/>
          <w:lang w:val="da"/>
        </w:rPr>
        <w:fldChar w:fldCharType="end"/>
      </w:r>
      <w:r w:rsidRPr="00891835">
        <w:rPr>
          <w:rFonts w:ascii="Arial" w:hAnsi="Arial" w:cs="Arial"/>
          <w:color w:val="000000" w:themeColor="text1"/>
          <w:sz w:val="20"/>
          <w:szCs w:val="20"/>
          <w:lang w:val="da"/>
        </w:rPr>
        <w:t xml:space="preserve">. </w:t>
      </w:r>
    </w:p>
    <w:p w14:paraId="53354C23" w14:textId="77C3003F" w:rsidR="00500952" w:rsidRPr="00891835" w:rsidRDefault="00500952" w:rsidP="00065C4D">
      <w:pPr>
        <w:widowControl w:val="0"/>
        <w:suppressAutoHyphens/>
        <w:autoSpaceDE w:val="0"/>
        <w:autoSpaceDN w:val="0"/>
        <w:adjustRightInd w:val="0"/>
        <w:spacing w:line="360" w:lineRule="auto"/>
        <w:textAlignment w:val="center"/>
        <w:rPr>
          <w:rFonts w:ascii="Arial" w:hAnsi="Arial" w:cs="Arial"/>
          <w:b/>
          <w:bCs/>
          <w:caps/>
          <w:color w:val="000000" w:themeColor="text1"/>
          <w:sz w:val="20"/>
          <w:szCs w:val="20"/>
        </w:rPr>
        <w:sectPr w:rsidR="00500952" w:rsidRPr="00891835" w:rsidSect="009261E2">
          <w:headerReference w:type="even" r:id="rId9"/>
          <w:headerReference w:type="first" r:id="rId10"/>
          <w:pgSz w:w="11900" w:h="16840"/>
          <w:pgMar w:top="1417" w:right="1417" w:bottom="1134" w:left="1417" w:header="708" w:footer="708" w:gutter="0"/>
          <w:cols w:space="708"/>
          <w:titlePg/>
          <w:docGrid w:linePitch="360"/>
        </w:sectPr>
      </w:pPr>
    </w:p>
    <w:p w14:paraId="34F33E33" w14:textId="4CB81CD6" w:rsidR="00931322" w:rsidRPr="00891835" w:rsidRDefault="00931322" w:rsidP="00065C4D">
      <w:pPr>
        <w:spacing w:line="360" w:lineRule="auto"/>
        <w:jc w:val="both"/>
        <w:rPr>
          <w:rFonts w:ascii="Arial" w:hAnsi="Arial" w:cs="Arial"/>
          <w:b/>
          <w:bCs/>
          <w:caps/>
          <w:color w:val="000000" w:themeColor="text1"/>
          <w:sz w:val="20"/>
          <w:szCs w:val="20"/>
        </w:rPr>
      </w:pPr>
    </w:p>
    <w:p w14:paraId="4D34E40C" w14:textId="77777777" w:rsidR="00506A95" w:rsidRPr="00891835" w:rsidRDefault="00506A95" w:rsidP="00506A95">
      <w:pPr>
        <w:widowControl w:val="0"/>
        <w:autoSpaceDE w:val="0"/>
        <w:autoSpaceDN w:val="0"/>
        <w:adjustRightInd w:val="0"/>
        <w:spacing w:line="360" w:lineRule="auto"/>
        <w:rPr>
          <w:rFonts w:ascii="Arial" w:hAnsi="Arial" w:cs="Arial"/>
          <w:b/>
          <w:color w:val="000000" w:themeColor="text1"/>
          <w:sz w:val="20"/>
          <w:szCs w:val="20"/>
          <w:lang w:val="da-DK"/>
        </w:rPr>
      </w:pPr>
      <w:r w:rsidRPr="00891835">
        <w:rPr>
          <w:rFonts w:ascii="Arial" w:hAnsi="Arial" w:cs="Arial"/>
          <w:b/>
          <w:color w:val="000000" w:themeColor="text1"/>
          <w:sz w:val="20"/>
          <w:szCs w:val="20"/>
          <w:lang w:val="da-DK"/>
        </w:rPr>
        <w:lastRenderedPageBreak/>
        <w:t xml:space="preserve">Om Panasonic Energy Europe </w:t>
      </w:r>
    </w:p>
    <w:p w14:paraId="011D76AE" w14:textId="5AC94DE2" w:rsidR="00506A95" w:rsidRPr="00891835" w:rsidRDefault="00DB064C" w:rsidP="00506A95">
      <w:pPr>
        <w:widowControl w:val="0"/>
        <w:autoSpaceDE w:val="0"/>
        <w:autoSpaceDN w:val="0"/>
        <w:adjustRightInd w:val="0"/>
        <w:spacing w:line="360" w:lineRule="auto"/>
        <w:rPr>
          <w:rFonts w:ascii="Arial" w:hAnsi="Arial" w:cs="Arial"/>
          <w:color w:val="000000" w:themeColor="text1"/>
          <w:sz w:val="20"/>
          <w:szCs w:val="20"/>
          <w:lang w:val="da-DK"/>
        </w:rPr>
      </w:pPr>
      <w:bookmarkStart w:id="0" w:name="_GoBack"/>
      <w:bookmarkEnd w:id="0"/>
      <w:r w:rsidRPr="00DB064C">
        <w:rPr>
          <w:rFonts w:ascii="Arial" w:hAnsi="Arial" w:cs="Arial"/>
          <w:color w:val="000000" w:themeColor="text1"/>
          <w:sz w:val="20"/>
          <w:szCs w:val="20"/>
          <w:lang w:val="da-DK"/>
        </w:rPr>
        <w:t xml:space="preserve">Panasonic Energy Europe har </w:t>
      </w:r>
      <w:proofErr w:type="spellStart"/>
      <w:r w:rsidRPr="00DB064C">
        <w:rPr>
          <w:rFonts w:ascii="Arial" w:hAnsi="Arial" w:cs="Arial"/>
          <w:color w:val="000000" w:themeColor="text1"/>
          <w:sz w:val="20"/>
          <w:szCs w:val="20"/>
          <w:lang w:val="da-DK"/>
        </w:rPr>
        <w:t>hovedkvarter</w:t>
      </w:r>
      <w:proofErr w:type="spellEnd"/>
      <w:r w:rsidRPr="00DB064C">
        <w:rPr>
          <w:rFonts w:ascii="Arial" w:hAnsi="Arial" w:cs="Arial"/>
          <w:color w:val="000000" w:themeColor="text1"/>
          <w:sz w:val="20"/>
          <w:szCs w:val="20"/>
          <w:lang w:val="da-DK"/>
        </w:rPr>
        <w:t xml:space="preserve"> i </w:t>
      </w:r>
      <w:proofErr w:type="spellStart"/>
      <w:r w:rsidRPr="00DB064C">
        <w:rPr>
          <w:rFonts w:ascii="Arial" w:hAnsi="Arial" w:cs="Arial"/>
          <w:color w:val="000000" w:themeColor="text1"/>
          <w:sz w:val="20"/>
          <w:szCs w:val="20"/>
          <w:lang w:val="da-DK"/>
        </w:rPr>
        <w:t>Zellik</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nær</w:t>
      </w:r>
      <w:proofErr w:type="spellEnd"/>
      <w:r w:rsidRPr="00DB064C">
        <w:rPr>
          <w:rFonts w:ascii="Arial" w:hAnsi="Arial" w:cs="Arial"/>
          <w:color w:val="000000" w:themeColor="text1"/>
          <w:sz w:val="20"/>
          <w:szCs w:val="20"/>
          <w:lang w:val="da-DK"/>
        </w:rPr>
        <w:t xml:space="preserve"> Bruxelles i </w:t>
      </w:r>
      <w:proofErr w:type="spellStart"/>
      <w:r w:rsidRPr="00DB064C">
        <w:rPr>
          <w:rFonts w:ascii="Arial" w:hAnsi="Arial" w:cs="Arial"/>
          <w:color w:val="000000" w:themeColor="text1"/>
          <w:sz w:val="20"/>
          <w:szCs w:val="20"/>
          <w:lang w:val="da-DK"/>
        </w:rPr>
        <w:t>Belgien</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Virksomheden</w:t>
      </w:r>
      <w:proofErr w:type="spellEnd"/>
      <w:r w:rsidRPr="00DB064C">
        <w:rPr>
          <w:rFonts w:ascii="Arial" w:hAnsi="Arial" w:cs="Arial"/>
          <w:color w:val="000000" w:themeColor="text1"/>
          <w:sz w:val="20"/>
          <w:szCs w:val="20"/>
          <w:lang w:val="da-DK"/>
        </w:rPr>
        <w:t xml:space="preserve"> er en del af Panasonic Corporation, en </w:t>
      </w:r>
      <w:proofErr w:type="spellStart"/>
      <w:r w:rsidRPr="00DB064C">
        <w:rPr>
          <w:rFonts w:ascii="Arial" w:hAnsi="Arial" w:cs="Arial"/>
          <w:color w:val="000000" w:themeColor="text1"/>
          <w:sz w:val="20"/>
          <w:szCs w:val="20"/>
          <w:lang w:val="da-DK"/>
        </w:rPr>
        <w:t>førende</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global</w:t>
      </w:r>
      <w:proofErr w:type="spellEnd"/>
      <w:r w:rsidRPr="00DB064C">
        <w:rPr>
          <w:rFonts w:ascii="Arial" w:hAnsi="Arial" w:cs="Arial"/>
          <w:color w:val="000000" w:themeColor="text1"/>
          <w:sz w:val="20"/>
          <w:szCs w:val="20"/>
          <w:lang w:val="da-DK"/>
        </w:rPr>
        <w:t xml:space="preserve"> producent af </w:t>
      </w:r>
      <w:proofErr w:type="spellStart"/>
      <w:r w:rsidRPr="00DB064C">
        <w:rPr>
          <w:rFonts w:ascii="Arial" w:hAnsi="Arial" w:cs="Arial"/>
          <w:color w:val="000000" w:themeColor="text1"/>
          <w:sz w:val="20"/>
          <w:szCs w:val="20"/>
          <w:lang w:val="da-DK"/>
        </w:rPr>
        <w:t>elektroniske</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og</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elektriske</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artikler</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Panasonics</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omfattende</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og</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langvarige</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erfaring</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på</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området</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for</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forbrugerelektronik</w:t>
      </w:r>
      <w:proofErr w:type="spellEnd"/>
      <w:r w:rsidRPr="00DB064C">
        <w:rPr>
          <w:rFonts w:ascii="Arial" w:hAnsi="Arial" w:cs="Arial"/>
          <w:color w:val="000000" w:themeColor="text1"/>
          <w:sz w:val="20"/>
          <w:szCs w:val="20"/>
          <w:lang w:val="da-DK"/>
        </w:rPr>
        <w:t xml:space="preserve"> har </w:t>
      </w:r>
      <w:proofErr w:type="spellStart"/>
      <w:r w:rsidRPr="00DB064C">
        <w:rPr>
          <w:rFonts w:ascii="Arial" w:hAnsi="Arial" w:cs="Arial"/>
          <w:color w:val="000000" w:themeColor="text1"/>
          <w:sz w:val="20"/>
          <w:szCs w:val="20"/>
          <w:lang w:val="da-DK"/>
        </w:rPr>
        <w:t>medvirket</w:t>
      </w:r>
      <w:proofErr w:type="spellEnd"/>
      <w:r w:rsidRPr="00DB064C">
        <w:rPr>
          <w:rFonts w:ascii="Arial" w:hAnsi="Arial" w:cs="Arial"/>
          <w:color w:val="000000" w:themeColor="text1"/>
          <w:sz w:val="20"/>
          <w:szCs w:val="20"/>
          <w:lang w:val="da-DK"/>
        </w:rPr>
        <w:t xml:space="preserve"> til at </w:t>
      </w:r>
      <w:proofErr w:type="spellStart"/>
      <w:r w:rsidRPr="00DB064C">
        <w:rPr>
          <w:rFonts w:ascii="Arial" w:hAnsi="Arial" w:cs="Arial"/>
          <w:color w:val="000000" w:themeColor="text1"/>
          <w:sz w:val="20"/>
          <w:szCs w:val="20"/>
          <w:lang w:val="da-DK"/>
        </w:rPr>
        <w:t>gøre</w:t>
      </w:r>
      <w:proofErr w:type="spellEnd"/>
      <w:r w:rsidRPr="00DB064C">
        <w:rPr>
          <w:rFonts w:ascii="Arial" w:hAnsi="Arial" w:cs="Arial"/>
          <w:color w:val="000000" w:themeColor="text1"/>
          <w:sz w:val="20"/>
          <w:szCs w:val="20"/>
          <w:lang w:val="da-DK"/>
        </w:rPr>
        <w:t xml:space="preserve"> Panasonic til den </w:t>
      </w:r>
      <w:proofErr w:type="spellStart"/>
      <w:r w:rsidRPr="00DB064C">
        <w:rPr>
          <w:rFonts w:ascii="Arial" w:hAnsi="Arial" w:cs="Arial"/>
          <w:color w:val="000000" w:themeColor="text1"/>
          <w:sz w:val="20"/>
          <w:szCs w:val="20"/>
          <w:lang w:val="da-DK"/>
        </w:rPr>
        <w:t>største</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batteriproducent</w:t>
      </w:r>
      <w:proofErr w:type="spellEnd"/>
      <w:r w:rsidRPr="00DB064C">
        <w:rPr>
          <w:rFonts w:ascii="Arial" w:hAnsi="Arial" w:cs="Arial"/>
          <w:color w:val="000000" w:themeColor="text1"/>
          <w:sz w:val="20"/>
          <w:szCs w:val="20"/>
          <w:lang w:val="da-DK"/>
        </w:rPr>
        <w:t xml:space="preserve"> i Europa i dag. </w:t>
      </w:r>
      <w:proofErr w:type="spellStart"/>
      <w:r w:rsidRPr="00DB064C">
        <w:rPr>
          <w:rFonts w:ascii="Arial" w:hAnsi="Arial" w:cs="Arial"/>
          <w:color w:val="000000" w:themeColor="text1"/>
          <w:sz w:val="20"/>
          <w:szCs w:val="20"/>
          <w:lang w:val="da-DK"/>
        </w:rPr>
        <w:t>Europæiske</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produktionsfaciliteter</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selskabets</w:t>
      </w:r>
      <w:proofErr w:type="spellEnd"/>
      <w:r w:rsidRPr="00DB064C">
        <w:rPr>
          <w:rFonts w:ascii="Arial" w:hAnsi="Arial" w:cs="Arial"/>
          <w:color w:val="000000" w:themeColor="text1"/>
          <w:sz w:val="20"/>
          <w:szCs w:val="20"/>
          <w:lang w:val="da-DK"/>
        </w:rPr>
        <w:t xml:space="preserve"> ligger i Tessenderlo, </w:t>
      </w:r>
      <w:proofErr w:type="spellStart"/>
      <w:r w:rsidRPr="00DB064C">
        <w:rPr>
          <w:rFonts w:ascii="Arial" w:hAnsi="Arial" w:cs="Arial"/>
          <w:color w:val="000000" w:themeColor="text1"/>
          <w:sz w:val="20"/>
          <w:szCs w:val="20"/>
          <w:lang w:val="da-DK"/>
        </w:rPr>
        <w:t>Belgien</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og</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Gniezno</w:t>
      </w:r>
      <w:proofErr w:type="spellEnd"/>
      <w:r w:rsidRPr="00DB064C">
        <w:rPr>
          <w:rFonts w:ascii="Arial" w:hAnsi="Arial" w:cs="Arial"/>
          <w:color w:val="000000" w:themeColor="text1"/>
          <w:sz w:val="20"/>
          <w:szCs w:val="20"/>
          <w:lang w:val="da-DK"/>
        </w:rPr>
        <w:t xml:space="preserve">, Polen. Panasonic Energy Europe </w:t>
      </w:r>
      <w:proofErr w:type="spellStart"/>
      <w:r w:rsidRPr="00DB064C">
        <w:rPr>
          <w:rFonts w:ascii="Arial" w:hAnsi="Arial" w:cs="Arial"/>
          <w:color w:val="000000" w:themeColor="text1"/>
          <w:sz w:val="20"/>
          <w:szCs w:val="20"/>
          <w:lang w:val="da-DK"/>
        </w:rPr>
        <w:t>leverer</w:t>
      </w:r>
      <w:proofErr w:type="spellEnd"/>
      <w:r w:rsidRPr="00DB064C">
        <w:rPr>
          <w:rFonts w:ascii="Arial" w:hAnsi="Arial" w:cs="Arial"/>
          <w:color w:val="000000" w:themeColor="text1"/>
          <w:sz w:val="20"/>
          <w:szCs w:val="20"/>
          <w:lang w:val="da-DK"/>
        </w:rPr>
        <w:t xml:space="preserve"> "mobile" </w:t>
      </w:r>
      <w:proofErr w:type="spellStart"/>
      <w:r w:rsidRPr="00DB064C">
        <w:rPr>
          <w:rFonts w:ascii="Arial" w:hAnsi="Arial" w:cs="Arial"/>
          <w:color w:val="000000" w:themeColor="text1"/>
          <w:sz w:val="20"/>
          <w:szCs w:val="20"/>
          <w:lang w:val="da-DK"/>
        </w:rPr>
        <w:t>energiløsninger</w:t>
      </w:r>
      <w:proofErr w:type="spellEnd"/>
      <w:r w:rsidRPr="00DB064C">
        <w:rPr>
          <w:rFonts w:ascii="Arial" w:hAnsi="Arial" w:cs="Arial"/>
          <w:color w:val="000000" w:themeColor="text1"/>
          <w:sz w:val="20"/>
          <w:szCs w:val="20"/>
          <w:lang w:val="da-DK"/>
        </w:rPr>
        <w:t xml:space="preserve"> til </w:t>
      </w:r>
      <w:proofErr w:type="spellStart"/>
      <w:r w:rsidRPr="00DB064C">
        <w:rPr>
          <w:rFonts w:ascii="Arial" w:hAnsi="Arial" w:cs="Arial"/>
          <w:color w:val="000000" w:themeColor="text1"/>
          <w:sz w:val="20"/>
          <w:szCs w:val="20"/>
          <w:lang w:val="da-DK"/>
        </w:rPr>
        <w:t>mere</w:t>
      </w:r>
      <w:proofErr w:type="spellEnd"/>
      <w:r w:rsidRPr="00DB064C">
        <w:rPr>
          <w:rFonts w:ascii="Arial" w:hAnsi="Arial" w:cs="Arial"/>
          <w:color w:val="000000" w:themeColor="text1"/>
          <w:sz w:val="20"/>
          <w:szCs w:val="20"/>
          <w:lang w:val="da-DK"/>
        </w:rPr>
        <w:t xml:space="preserve"> end 30 </w:t>
      </w:r>
      <w:proofErr w:type="spellStart"/>
      <w:r w:rsidRPr="00DB064C">
        <w:rPr>
          <w:rFonts w:ascii="Arial" w:hAnsi="Arial" w:cs="Arial"/>
          <w:color w:val="000000" w:themeColor="text1"/>
          <w:sz w:val="20"/>
          <w:szCs w:val="20"/>
          <w:lang w:val="da-DK"/>
        </w:rPr>
        <w:t>europæiske</w:t>
      </w:r>
      <w:proofErr w:type="spellEnd"/>
      <w:r w:rsidRPr="00DB064C">
        <w:rPr>
          <w:rFonts w:ascii="Arial" w:hAnsi="Arial" w:cs="Arial"/>
          <w:color w:val="000000" w:themeColor="text1"/>
          <w:sz w:val="20"/>
          <w:szCs w:val="20"/>
          <w:lang w:val="da-DK"/>
        </w:rPr>
        <w:t xml:space="preserve"> lande. </w:t>
      </w:r>
      <w:proofErr w:type="spellStart"/>
      <w:r w:rsidRPr="00DB064C">
        <w:rPr>
          <w:rFonts w:ascii="Arial" w:hAnsi="Arial" w:cs="Arial"/>
          <w:color w:val="000000" w:themeColor="text1"/>
          <w:sz w:val="20"/>
          <w:szCs w:val="20"/>
          <w:lang w:val="da-DK"/>
        </w:rPr>
        <w:t>Selskabets</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forskelligartede</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produktprogram</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omfatter</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genopladelige</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batterier</w:t>
      </w:r>
      <w:proofErr w:type="spellEnd"/>
      <w:r w:rsidRPr="00DB064C">
        <w:rPr>
          <w:rFonts w:ascii="Arial" w:hAnsi="Arial" w:cs="Arial"/>
          <w:color w:val="000000" w:themeColor="text1"/>
          <w:sz w:val="20"/>
          <w:szCs w:val="20"/>
          <w:lang w:val="da-DK"/>
        </w:rPr>
        <w:t>, opladere, zink-</w:t>
      </w:r>
      <w:proofErr w:type="spellStart"/>
      <w:r w:rsidRPr="00DB064C">
        <w:rPr>
          <w:rFonts w:ascii="Arial" w:hAnsi="Arial" w:cs="Arial"/>
          <w:color w:val="000000" w:themeColor="text1"/>
          <w:sz w:val="20"/>
          <w:szCs w:val="20"/>
          <w:lang w:val="da-DK"/>
        </w:rPr>
        <w:t>carbon</w:t>
      </w:r>
      <w:proofErr w:type="spellEnd"/>
      <w:r w:rsidRPr="00DB064C">
        <w:rPr>
          <w:rFonts w:ascii="Arial" w:hAnsi="Arial" w:cs="Arial"/>
          <w:color w:val="000000" w:themeColor="text1"/>
          <w:sz w:val="20"/>
          <w:szCs w:val="20"/>
          <w:lang w:val="da-DK"/>
        </w:rPr>
        <w:t xml:space="preserve">, alkaliske og specialbatterier (såsom zink-luft-, </w:t>
      </w:r>
      <w:proofErr w:type="spellStart"/>
      <w:r w:rsidRPr="00DB064C">
        <w:rPr>
          <w:rFonts w:ascii="Arial" w:hAnsi="Arial" w:cs="Arial"/>
          <w:color w:val="000000" w:themeColor="text1"/>
          <w:sz w:val="20"/>
          <w:szCs w:val="20"/>
          <w:lang w:val="da-DK"/>
        </w:rPr>
        <w:t>fotolithium</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lithiummønt</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mikroalkaliske</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og</w:t>
      </w:r>
      <w:proofErr w:type="spellEnd"/>
      <w:r w:rsidRPr="00DB064C">
        <w:rPr>
          <w:rFonts w:ascii="Arial" w:hAnsi="Arial" w:cs="Arial"/>
          <w:color w:val="000000" w:themeColor="text1"/>
          <w:sz w:val="20"/>
          <w:szCs w:val="20"/>
          <w:lang w:val="da-DK"/>
        </w:rPr>
        <w:t xml:space="preserve"> </w:t>
      </w:r>
      <w:proofErr w:type="spellStart"/>
      <w:r w:rsidRPr="00DB064C">
        <w:rPr>
          <w:rFonts w:ascii="Arial" w:hAnsi="Arial" w:cs="Arial"/>
          <w:color w:val="000000" w:themeColor="text1"/>
          <w:sz w:val="20"/>
          <w:szCs w:val="20"/>
          <w:lang w:val="da-DK"/>
        </w:rPr>
        <w:t>sølvoxidbatterier</w:t>
      </w:r>
      <w:proofErr w:type="spellEnd"/>
      <w:r w:rsidRPr="00DB064C">
        <w:rPr>
          <w:rFonts w:ascii="Arial" w:hAnsi="Arial" w:cs="Arial"/>
          <w:color w:val="000000" w:themeColor="text1"/>
          <w:sz w:val="20"/>
          <w:szCs w:val="20"/>
          <w:lang w:val="da-DK"/>
        </w:rPr>
        <w:t>).</w:t>
      </w:r>
    </w:p>
    <w:p w14:paraId="625EAE47" w14:textId="77777777" w:rsidR="00506A95" w:rsidRPr="00891835" w:rsidRDefault="00506A95" w:rsidP="00506A95">
      <w:pPr>
        <w:widowControl w:val="0"/>
        <w:autoSpaceDE w:val="0"/>
        <w:autoSpaceDN w:val="0"/>
        <w:adjustRightInd w:val="0"/>
        <w:spacing w:line="360" w:lineRule="auto"/>
        <w:rPr>
          <w:rFonts w:ascii="Arial" w:hAnsi="Arial" w:cs="Arial"/>
          <w:color w:val="000000" w:themeColor="text1"/>
          <w:sz w:val="20"/>
          <w:szCs w:val="20"/>
          <w:lang w:val="da-DK"/>
        </w:rPr>
      </w:pPr>
      <w:r w:rsidRPr="00891835">
        <w:rPr>
          <w:rFonts w:ascii="Arial" w:hAnsi="Arial" w:cs="Arial"/>
          <w:color w:val="000000" w:themeColor="text1"/>
          <w:sz w:val="20"/>
          <w:szCs w:val="20"/>
          <w:lang w:val="da-DK"/>
        </w:rPr>
        <w:t xml:space="preserve">Få mere at vide på </w:t>
      </w:r>
      <w:hyperlink r:id="rId11" w:history="1">
        <w:r w:rsidRPr="00891835">
          <w:rPr>
            <w:rStyle w:val="Hyperlink"/>
            <w:rFonts w:ascii="Arial" w:hAnsi="Arial" w:cs="Arial"/>
            <w:color w:val="000000" w:themeColor="text1"/>
            <w:sz w:val="20"/>
            <w:szCs w:val="20"/>
            <w:lang w:val="da-DK"/>
          </w:rPr>
          <w:t>http://www.panasonic-batteries.com/</w:t>
        </w:r>
      </w:hyperlink>
      <w:r w:rsidRPr="00891835">
        <w:rPr>
          <w:rFonts w:ascii="Arial" w:hAnsi="Arial" w:cs="Arial"/>
          <w:color w:val="000000" w:themeColor="text1"/>
          <w:sz w:val="20"/>
          <w:szCs w:val="20"/>
          <w:lang w:val="da-DK"/>
        </w:rPr>
        <w:t>.</w:t>
      </w:r>
    </w:p>
    <w:p w14:paraId="6550B50E" w14:textId="77777777" w:rsidR="00506A95" w:rsidRPr="00891835" w:rsidRDefault="00506A95" w:rsidP="00506A95">
      <w:pPr>
        <w:widowControl w:val="0"/>
        <w:autoSpaceDE w:val="0"/>
        <w:autoSpaceDN w:val="0"/>
        <w:adjustRightInd w:val="0"/>
        <w:spacing w:line="360" w:lineRule="auto"/>
        <w:rPr>
          <w:rFonts w:ascii="Arial" w:hAnsi="Arial" w:cs="Arial"/>
          <w:b/>
          <w:color w:val="000000" w:themeColor="text1"/>
          <w:sz w:val="20"/>
          <w:szCs w:val="20"/>
          <w:lang w:val="da-DK"/>
        </w:rPr>
      </w:pPr>
    </w:p>
    <w:p w14:paraId="643EC887" w14:textId="77777777" w:rsidR="00506A95" w:rsidRPr="00891835" w:rsidRDefault="00506A95" w:rsidP="00506A95">
      <w:pPr>
        <w:widowControl w:val="0"/>
        <w:autoSpaceDE w:val="0"/>
        <w:autoSpaceDN w:val="0"/>
        <w:adjustRightInd w:val="0"/>
        <w:spacing w:line="360" w:lineRule="auto"/>
        <w:rPr>
          <w:rFonts w:ascii="Arial" w:hAnsi="Arial" w:cs="Arial"/>
          <w:b/>
          <w:color w:val="000000" w:themeColor="text1"/>
          <w:sz w:val="20"/>
          <w:szCs w:val="20"/>
          <w:lang w:val="da-DK"/>
        </w:rPr>
      </w:pPr>
      <w:r w:rsidRPr="00891835">
        <w:rPr>
          <w:rFonts w:ascii="Arial" w:hAnsi="Arial" w:cs="Arial"/>
          <w:b/>
          <w:color w:val="000000" w:themeColor="text1"/>
          <w:sz w:val="20"/>
          <w:szCs w:val="20"/>
          <w:lang w:val="da-DK"/>
        </w:rPr>
        <w:t>Om Panasonic</w:t>
      </w:r>
    </w:p>
    <w:p w14:paraId="579FD934" w14:textId="77777777" w:rsidR="00506A95" w:rsidRPr="00891835" w:rsidRDefault="00506A95" w:rsidP="00506A95">
      <w:pPr>
        <w:widowControl w:val="0"/>
        <w:autoSpaceDE w:val="0"/>
        <w:autoSpaceDN w:val="0"/>
        <w:adjustRightInd w:val="0"/>
        <w:spacing w:line="360" w:lineRule="auto"/>
        <w:rPr>
          <w:rFonts w:ascii="Arial" w:hAnsi="Arial" w:cs="Arial"/>
          <w:color w:val="000000" w:themeColor="text1"/>
          <w:sz w:val="20"/>
          <w:szCs w:val="20"/>
          <w:lang w:val="da-DK"/>
        </w:rPr>
      </w:pPr>
      <w:r w:rsidRPr="00891835">
        <w:rPr>
          <w:rFonts w:ascii="Arial" w:hAnsi="Arial" w:cs="Arial"/>
          <w:color w:val="000000" w:themeColor="text1"/>
          <w:sz w:val="20"/>
          <w:szCs w:val="20"/>
          <w:lang w:val="da-DK"/>
        </w:rPr>
        <w:t>Panasonic Corporation er en af verdens førende aktører inden for udvikling og fremstilling af elektroniske produkter til en lang række anvendelsesområder inden for bolig, erhverv og industri.</w:t>
      </w:r>
    </w:p>
    <w:p w14:paraId="2A5C8AE4" w14:textId="77777777" w:rsidR="00506A95" w:rsidRPr="00891835" w:rsidRDefault="00506A95" w:rsidP="00506A95">
      <w:pPr>
        <w:widowControl w:val="0"/>
        <w:autoSpaceDE w:val="0"/>
        <w:autoSpaceDN w:val="0"/>
        <w:adjustRightInd w:val="0"/>
        <w:spacing w:line="360" w:lineRule="auto"/>
        <w:rPr>
          <w:rFonts w:ascii="Arial" w:hAnsi="Arial" w:cs="Arial"/>
          <w:color w:val="000000" w:themeColor="text1"/>
          <w:sz w:val="20"/>
          <w:szCs w:val="20"/>
          <w:lang w:val="da-DK"/>
        </w:rPr>
      </w:pPr>
      <w:r w:rsidRPr="00891835">
        <w:rPr>
          <w:rFonts w:ascii="Arial" w:hAnsi="Arial" w:cs="Arial"/>
          <w:color w:val="000000" w:themeColor="text1"/>
          <w:sz w:val="20"/>
          <w:szCs w:val="20"/>
          <w:lang w:val="da-DK"/>
        </w:rPr>
        <w:t xml:space="preserve">Panasonic, der er baseret i Osaka, Japan opnåede i regnskabsåret der sluttede 31. marts 2015, en samlet nettoomsætning på ca. 57,28 milliarder Euro. Panasonic fokuserer på at skabe et bedre liv og en bedre verden ved at bidrage til den løbende udvikling af samfundet og menneskers lykke over hele kloden. Få mere at vide om koncernen og Panasonic brandet på </w:t>
      </w:r>
      <w:hyperlink r:id="rId12" w:history="1">
        <w:r w:rsidRPr="00891835">
          <w:rPr>
            <w:rStyle w:val="Hyperlink"/>
            <w:rFonts w:ascii="Arial" w:hAnsi="Arial" w:cs="Arial"/>
            <w:color w:val="000000" w:themeColor="text1"/>
            <w:sz w:val="20"/>
            <w:szCs w:val="20"/>
            <w:lang w:val="da-DK"/>
          </w:rPr>
          <w:t>www.panasonic.net</w:t>
        </w:r>
      </w:hyperlink>
      <w:r w:rsidRPr="00891835">
        <w:rPr>
          <w:rStyle w:val="Hyperlink"/>
          <w:color w:val="000000" w:themeColor="text1"/>
          <w:lang w:val="da-DK"/>
        </w:rPr>
        <w:t>.</w:t>
      </w:r>
    </w:p>
    <w:p w14:paraId="7CD0E8A8" w14:textId="77777777" w:rsidR="00506A95" w:rsidRPr="00891835" w:rsidRDefault="00506A95" w:rsidP="00506A95">
      <w:pPr>
        <w:widowControl w:val="0"/>
        <w:pBdr>
          <w:bottom w:val="single" w:sz="6" w:space="1" w:color="auto"/>
        </w:pBdr>
        <w:autoSpaceDE w:val="0"/>
        <w:autoSpaceDN w:val="0"/>
        <w:adjustRightInd w:val="0"/>
        <w:spacing w:line="276" w:lineRule="auto"/>
        <w:jc w:val="both"/>
        <w:rPr>
          <w:rFonts w:ascii="Arial" w:hAnsi="Arial" w:cs="Arial"/>
          <w:color w:val="000000" w:themeColor="text1"/>
          <w:sz w:val="20"/>
          <w:szCs w:val="20"/>
          <w:lang w:val="da-DK"/>
        </w:rPr>
      </w:pPr>
    </w:p>
    <w:p w14:paraId="757A72AF" w14:textId="77777777" w:rsidR="00506A95" w:rsidRPr="00891835" w:rsidRDefault="00506A95" w:rsidP="00506A95">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da-DK"/>
        </w:rPr>
      </w:pPr>
    </w:p>
    <w:p w14:paraId="758E94F0" w14:textId="77777777" w:rsidR="00506A95" w:rsidRPr="00891835" w:rsidRDefault="00506A95" w:rsidP="00506A95">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da-DK"/>
        </w:rPr>
        <w:sectPr w:rsidR="00506A95" w:rsidRPr="00891835" w:rsidSect="008100AC">
          <w:headerReference w:type="even" r:id="rId13"/>
          <w:headerReference w:type="first" r:id="rId14"/>
          <w:type w:val="continuous"/>
          <w:pgSz w:w="11900" w:h="16840"/>
          <w:pgMar w:top="1417" w:right="1417" w:bottom="1134" w:left="1417" w:header="708" w:footer="708" w:gutter="0"/>
          <w:cols w:space="708"/>
          <w:titlePg/>
          <w:docGrid w:linePitch="360"/>
        </w:sectPr>
      </w:pPr>
    </w:p>
    <w:p w14:paraId="79F4B4A5" w14:textId="77777777" w:rsidR="00506A95" w:rsidRPr="00891835" w:rsidRDefault="00506A95" w:rsidP="00506A95">
      <w:pPr>
        <w:widowControl w:val="0"/>
        <w:suppressAutoHyphens/>
        <w:autoSpaceDE w:val="0"/>
        <w:autoSpaceDN w:val="0"/>
        <w:adjustRightInd w:val="0"/>
        <w:spacing w:line="276" w:lineRule="auto"/>
        <w:textAlignment w:val="center"/>
        <w:outlineLvl w:val="0"/>
        <w:rPr>
          <w:rFonts w:ascii="Arial" w:hAnsi="Arial" w:cs="Arial"/>
          <w:b/>
          <w:bCs/>
          <w:caps/>
          <w:color w:val="000000" w:themeColor="text1"/>
          <w:sz w:val="20"/>
          <w:szCs w:val="20"/>
          <w:lang w:val="da-DK"/>
        </w:rPr>
      </w:pPr>
      <w:r w:rsidRPr="00891835">
        <w:rPr>
          <w:rFonts w:ascii="Arial" w:hAnsi="Arial" w:cs="Arial"/>
          <w:b/>
          <w:bCs/>
          <w:caps/>
          <w:color w:val="000000" w:themeColor="text1"/>
          <w:sz w:val="20"/>
          <w:szCs w:val="20"/>
          <w:lang w:val="da-DK"/>
        </w:rPr>
        <w:lastRenderedPageBreak/>
        <w:t>PRESS CONTACT</w:t>
      </w:r>
    </w:p>
    <w:p w14:paraId="3BC308B7" w14:textId="77777777" w:rsidR="00506A95" w:rsidRPr="00891835" w:rsidRDefault="00506A95" w:rsidP="00506A95">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da-DK"/>
        </w:rPr>
      </w:pPr>
    </w:p>
    <w:p w14:paraId="4432282D" w14:textId="77777777" w:rsidR="00506A95" w:rsidRPr="00891835" w:rsidRDefault="00506A95" w:rsidP="00506A95">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da-DK"/>
        </w:rPr>
        <w:sectPr w:rsidR="00506A95" w:rsidRPr="00891835" w:rsidSect="00500952">
          <w:type w:val="continuous"/>
          <w:pgSz w:w="11900" w:h="16840"/>
          <w:pgMar w:top="1417" w:right="1417" w:bottom="1417" w:left="1417" w:header="708" w:footer="708" w:gutter="0"/>
          <w:cols w:num="2" w:space="709"/>
          <w:titlePg/>
          <w:docGrid w:linePitch="360"/>
        </w:sectPr>
      </w:pPr>
    </w:p>
    <w:p w14:paraId="533C1C11" w14:textId="77777777" w:rsidR="00506A95" w:rsidRPr="00891835" w:rsidRDefault="00506A95" w:rsidP="00506A95">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da-DK"/>
        </w:rPr>
      </w:pPr>
      <w:r w:rsidRPr="00891835">
        <w:rPr>
          <w:rFonts w:ascii="Arial" w:hAnsi="Arial" w:cs="Arial"/>
          <w:b/>
          <w:color w:val="000000" w:themeColor="text1"/>
          <w:sz w:val="20"/>
          <w:szCs w:val="20"/>
          <w:lang w:val="da-DK"/>
        </w:rPr>
        <w:lastRenderedPageBreak/>
        <w:br/>
        <w:t xml:space="preserve">ARK </w:t>
      </w:r>
      <w:proofErr w:type="spellStart"/>
      <w:r w:rsidRPr="00891835">
        <w:rPr>
          <w:rFonts w:ascii="Arial" w:hAnsi="Arial" w:cs="Arial"/>
          <w:b/>
          <w:color w:val="000000" w:themeColor="text1"/>
          <w:sz w:val="20"/>
          <w:szCs w:val="20"/>
          <w:lang w:val="da-DK"/>
        </w:rPr>
        <w:t>Communication</w:t>
      </w:r>
      <w:proofErr w:type="spellEnd"/>
    </w:p>
    <w:p w14:paraId="440D8A39" w14:textId="77777777" w:rsidR="00506A95" w:rsidRPr="00891835" w:rsidRDefault="00506A95" w:rsidP="00506A95">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da-DK"/>
        </w:rPr>
      </w:pPr>
      <w:proofErr w:type="spellStart"/>
      <w:r w:rsidRPr="00891835">
        <w:rPr>
          <w:rFonts w:ascii="Arial" w:hAnsi="Arial" w:cs="Arial"/>
          <w:color w:val="000000" w:themeColor="text1"/>
          <w:sz w:val="20"/>
          <w:szCs w:val="20"/>
          <w:lang w:val="da-DK"/>
        </w:rPr>
        <w:t>Ann-Sophie</w:t>
      </w:r>
      <w:proofErr w:type="spellEnd"/>
      <w:r w:rsidRPr="00891835">
        <w:rPr>
          <w:rFonts w:ascii="Arial" w:hAnsi="Arial" w:cs="Arial"/>
          <w:color w:val="000000" w:themeColor="text1"/>
          <w:sz w:val="20"/>
          <w:szCs w:val="20"/>
          <w:lang w:val="da-DK"/>
        </w:rPr>
        <w:t xml:space="preserve"> Cardoen</w:t>
      </w:r>
    </w:p>
    <w:p w14:paraId="567C8293" w14:textId="77777777" w:rsidR="00506A95" w:rsidRPr="00891835" w:rsidRDefault="00506A95" w:rsidP="00506A95">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da-DK"/>
        </w:rPr>
      </w:pPr>
      <w:r w:rsidRPr="00891835">
        <w:rPr>
          <w:rFonts w:ascii="Arial" w:hAnsi="Arial" w:cs="Arial"/>
          <w:color w:val="000000" w:themeColor="text1"/>
          <w:sz w:val="20"/>
          <w:szCs w:val="20"/>
          <w:lang w:val="da-DK"/>
        </w:rPr>
        <w:t>Content &amp; PR Consultant</w:t>
      </w:r>
    </w:p>
    <w:p w14:paraId="01AA2164" w14:textId="77777777" w:rsidR="00506A95" w:rsidRPr="00891835" w:rsidRDefault="00506A95" w:rsidP="00506A95">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da-DK"/>
        </w:rPr>
      </w:pPr>
      <w:r w:rsidRPr="00891835">
        <w:rPr>
          <w:rFonts w:ascii="Arial" w:hAnsi="Arial" w:cs="Arial"/>
          <w:color w:val="000000" w:themeColor="text1"/>
          <w:sz w:val="20"/>
          <w:szCs w:val="20"/>
          <w:lang w:val="da-DK"/>
        </w:rPr>
        <w:t>T +32 3 780 96 96</w:t>
      </w:r>
    </w:p>
    <w:p w14:paraId="76CFA096" w14:textId="77777777" w:rsidR="00506A95" w:rsidRPr="00891835" w:rsidRDefault="004C20A0" w:rsidP="00506A95">
      <w:pPr>
        <w:spacing w:line="276" w:lineRule="auto"/>
        <w:jc w:val="both"/>
        <w:rPr>
          <w:rFonts w:ascii="Arial" w:hAnsi="Arial" w:cs="Arial"/>
          <w:color w:val="000000" w:themeColor="text1"/>
          <w:sz w:val="20"/>
          <w:szCs w:val="20"/>
          <w:u w:val="single"/>
          <w:lang w:val="da-DK"/>
        </w:rPr>
      </w:pPr>
      <w:hyperlink r:id="rId15" w:history="1">
        <w:r w:rsidR="00506A95" w:rsidRPr="00891835">
          <w:rPr>
            <w:rStyle w:val="Hyperlink"/>
            <w:rFonts w:ascii="Arial" w:hAnsi="Arial" w:cs="Arial"/>
            <w:color w:val="000000" w:themeColor="text1"/>
            <w:sz w:val="20"/>
            <w:szCs w:val="20"/>
            <w:lang w:val="da-DK"/>
          </w:rPr>
          <w:t>ann-sophie@ark.be</w:t>
        </w:r>
      </w:hyperlink>
    </w:p>
    <w:p w14:paraId="1650A198" w14:textId="77777777" w:rsidR="00506A95" w:rsidRPr="00891835" w:rsidRDefault="004C20A0" w:rsidP="00506A95">
      <w:pPr>
        <w:spacing w:line="276" w:lineRule="auto"/>
        <w:jc w:val="both"/>
        <w:rPr>
          <w:rFonts w:ascii="Arial" w:hAnsi="Arial" w:cs="Arial"/>
          <w:color w:val="000000" w:themeColor="text1"/>
          <w:sz w:val="20"/>
          <w:szCs w:val="20"/>
          <w:u w:val="single"/>
          <w:lang w:val="da-DK"/>
        </w:rPr>
      </w:pPr>
      <w:hyperlink r:id="rId16" w:history="1">
        <w:r w:rsidR="00506A95" w:rsidRPr="00891835">
          <w:rPr>
            <w:rStyle w:val="Hyperlink"/>
            <w:rFonts w:ascii="Arial" w:hAnsi="Arial" w:cs="Arial"/>
            <w:color w:val="000000" w:themeColor="text1"/>
            <w:sz w:val="20"/>
            <w:szCs w:val="20"/>
            <w:lang w:val="da-DK"/>
          </w:rPr>
          <w:t>www.ark.be</w:t>
        </w:r>
      </w:hyperlink>
    </w:p>
    <w:p w14:paraId="2E53F00E" w14:textId="77777777" w:rsidR="00506A95" w:rsidRPr="00891835" w:rsidRDefault="00506A95" w:rsidP="00506A95">
      <w:pPr>
        <w:spacing w:line="276" w:lineRule="auto"/>
        <w:jc w:val="both"/>
        <w:rPr>
          <w:rFonts w:ascii="Arial" w:hAnsi="Arial" w:cs="Arial"/>
          <w:b/>
          <w:bCs/>
          <w:caps/>
          <w:color w:val="000000" w:themeColor="text1"/>
          <w:sz w:val="20"/>
          <w:szCs w:val="20"/>
          <w:lang w:val="da-DK"/>
        </w:rPr>
      </w:pPr>
    </w:p>
    <w:p w14:paraId="652D0686" w14:textId="77777777" w:rsidR="00506A95" w:rsidRPr="00891835" w:rsidRDefault="00506A95" w:rsidP="00506A95">
      <w:pPr>
        <w:spacing w:line="276" w:lineRule="auto"/>
        <w:jc w:val="both"/>
        <w:rPr>
          <w:rFonts w:ascii="Arial" w:hAnsi="Arial" w:cs="Arial"/>
          <w:b/>
          <w:bCs/>
          <w:caps/>
          <w:color w:val="000000" w:themeColor="text1"/>
          <w:sz w:val="20"/>
          <w:szCs w:val="20"/>
          <w:lang w:val="da-DK"/>
        </w:rPr>
      </w:pPr>
    </w:p>
    <w:p w14:paraId="0B6040CA" w14:textId="77777777" w:rsidR="00506A95" w:rsidRPr="00891835" w:rsidRDefault="00506A95" w:rsidP="00506A95">
      <w:pPr>
        <w:spacing w:line="276" w:lineRule="auto"/>
        <w:outlineLvl w:val="0"/>
        <w:rPr>
          <w:rFonts w:ascii="Arial" w:hAnsi="Arial" w:cs="Arial"/>
          <w:b/>
          <w:color w:val="000000" w:themeColor="text1"/>
          <w:sz w:val="20"/>
          <w:szCs w:val="20"/>
          <w:lang w:val="da-DK"/>
        </w:rPr>
      </w:pPr>
      <w:r w:rsidRPr="00891835">
        <w:rPr>
          <w:rFonts w:ascii="Arial" w:hAnsi="Arial" w:cs="Arial"/>
          <w:b/>
          <w:color w:val="000000" w:themeColor="text1"/>
          <w:sz w:val="20"/>
          <w:szCs w:val="20"/>
          <w:lang w:val="da-DK"/>
        </w:rPr>
        <w:t>Panasonic Energy Europe NV</w:t>
      </w:r>
    </w:p>
    <w:p w14:paraId="06A22D66" w14:textId="77777777" w:rsidR="00506A95" w:rsidRPr="00891835" w:rsidRDefault="00506A95" w:rsidP="00506A95">
      <w:pPr>
        <w:widowControl w:val="0"/>
        <w:suppressAutoHyphens/>
        <w:autoSpaceDE w:val="0"/>
        <w:autoSpaceDN w:val="0"/>
        <w:adjustRightInd w:val="0"/>
        <w:spacing w:line="276" w:lineRule="auto"/>
        <w:textAlignment w:val="center"/>
        <w:outlineLvl w:val="0"/>
        <w:rPr>
          <w:rFonts w:ascii="Arial" w:hAnsi="Arial" w:cs="Arial"/>
          <w:color w:val="000000" w:themeColor="text1"/>
          <w:sz w:val="20"/>
          <w:szCs w:val="20"/>
          <w:lang w:val="da-DK"/>
        </w:rPr>
      </w:pPr>
      <w:r w:rsidRPr="00891835">
        <w:rPr>
          <w:rFonts w:ascii="Arial" w:hAnsi="Arial" w:cs="Arial"/>
          <w:color w:val="000000" w:themeColor="text1"/>
          <w:sz w:val="20"/>
          <w:szCs w:val="20"/>
          <w:lang w:val="da-DK"/>
        </w:rPr>
        <w:t>Vicky Raman</w:t>
      </w:r>
    </w:p>
    <w:p w14:paraId="16B45562" w14:textId="77777777" w:rsidR="00506A95" w:rsidRPr="00891835" w:rsidRDefault="00506A95" w:rsidP="00506A95">
      <w:pPr>
        <w:widowControl w:val="0"/>
        <w:suppressAutoHyphens/>
        <w:autoSpaceDE w:val="0"/>
        <w:autoSpaceDN w:val="0"/>
        <w:adjustRightInd w:val="0"/>
        <w:spacing w:line="276" w:lineRule="auto"/>
        <w:textAlignment w:val="center"/>
        <w:rPr>
          <w:rFonts w:ascii="Arial" w:hAnsi="Arial" w:cs="Arial"/>
          <w:color w:val="000000" w:themeColor="text1"/>
          <w:sz w:val="20"/>
          <w:szCs w:val="20"/>
          <w:lang w:val="da-DK"/>
        </w:rPr>
      </w:pPr>
      <w:r w:rsidRPr="00891835">
        <w:rPr>
          <w:rFonts w:ascii="Arial" w:hAnsi="Arial" w:cs="Arial"/>
          <w:color w:val="000000" w:themeColor="text1"/>
          <w:sz w:val="20"/>
          <w:szCs w:val="20"/>
          <w:lang w:val="da-DK"/>
        </w:rPr>
        <w:t>Brand Marketing Manager</w:t>
      </w:r>
    </w:p>
    <w:p w14:paraId="1F3C5457" w14:textId="77777777" w:rsidR="00506A95" w:rsidRPr="00891835" w:rsidRDefault="00506A95" w:rsidP="00506A95">
      <w:pPr>
        <w:widowControl w:val="0"/>
        <w:suppressAutoHyphens/>
        <w:autoSpaceDE w:val="0"/>
        <w:autoSpaceDN w:val="0"/>
        <w:adjustRightInd w:val="0"/>
        <w:spacing w:line="276" w:lineRule="auto"/>
        <w:textAlignment w:val="center"/>
        <w:rPr>
          <w:rFonts w:ascii="Arial" w:hAnsi="Arial" w:cs="Arial"/>
          <w:color w:val="000000" w:themeColor="text1"/>
          <w:sz w:val="20"/>
          <w:szCs w:val="20"/>
          <w:lang w:val="da-DK"/>
        </w:rPr>
      </w:pPr>
      <w:r w:rsidRPr="00891835">
        <w:rPr>
          <w:rFonts w:ascii="Arial" w:hAnsi="Arial" w:cs="Arial"/>
          <w:color w:val="000000" w:themeColor="text1"/>
          <w:sz w:val="20"/>
          <w:szCs w:val="20"/>
          <w:lang w:val="da-DK"/>
        </w:rPr>
        <w:t>T +32 2 467 84 35</w:t>
      </w:r>
    </w:p>
    <w:p w14:paraId="687C48DF" w14:textId="77777777" w:rsidR="00506A95" w:rsidRPr="00891835" w:rsidRDefault="004C20A0" w:rsidP="00506A95">
      <w:pPr>
        <w:widowControl w:val="0"/>
        <w:suppressAutoHyphens/>
        <w:autoSpaceDE w:val="0"/>
        <w:autoSpaceDN w:val="0"/>
        <w:adjustRightInd w:val="0"/>
        <w:spacing w:line="276" w:lineRule="auto"/>
        <w:textAlignment w:val="center"/>
        <w:rPr>
          <w:color w:val="000000" w:themeColor="text1"/>
          <w:u w:val="single"/>
          <w:lang w:val="da-DK"/>
        </w:rPr>
      </w:pPr>
      <w:hyperlink r:id="rId17" w:history="1">
        <w:r w:rsidR="00506A95" w:rsidRPr="00891835">
          <w:rPr>
            <w:rFonts w:ascii="Arial" w:hAnsi="Arial" w:cs="Arial"/>
            <w:color w:val="000000" w:themeColor="text1"/>
            <w:sz w:val="20"/>
            <w:szCs w:val="20"/>
            <w:u w:val="single"/>
            <w:lang w:val="da-DK"/>
          </w:rPr>
          <w:t>vicky.raman@eu.panasonic.com</w:t>
        </w:r>
      </w:hyperlink>
    </w:p>
    <w:p w14:paraId="030486DB" w14:textId="77777777" w:rsidR="00506A95" w:rsidRPr="00891835" w:rsidRDefault="004C20A0" w:rsidP="00506A95">
      <w:pPr>
        <w:spacing w:line="276" w:lineRule="auto"/>
        <w:rPr>
          <w:rFonts w:ascii="Arial" w:hAnsi="Arial"/>
          <w:color w:val="000000" w:themeColor="text1"/>
          <w:sz w:val="20"/>
          <w:szCs w:val="20"/>
          <w:u w:val="single"/>
          <w:lang w:val="da-DK"/>
        </w:rPr>
      </w:pPr>
      <w:hyperlink r:id="rId18" w:history="1">
        <w:r w:rsidR="00506A95" w:rsidRPr="00891835">
          <w:rPr>
            <w:rStyle w:val="Hyperlink"/>
            <w:rFonts w:ascii="Arial" w:hAnsi="Arial"/>
            <w:color w:val="000000" w:themeColor="text1"/>
            <w:sz w:val="20"/>
            <w:szCs w:val="20"/>
            <w:lang w:val="da-DK"/>
          </w:rPr>
          <w:t>www.panasonic-batteries.com</w:t>
        </w:r>
      </w:hyperlink>
    </w:p>
    <w:p w14:paraId="5FB62BFD" w14:textId="77777777" w:rsidR="00506A95" w:rsidRPr="00891835" w:rsidRDefault="00506A95" w:rsidP="00506A95">
      <w:pPr>
        <w:spacing w:line="276" w:lineRule="auto"/>
        <w:jc w:val="both"/>
        <w:rPr>
          <w:rFonts w:ascii="Arial" w:hAnsi="Arial" w:cs="Arial"/>
          <w:b/>
          <w:bCs/>
          <w:caps/>
          <w:color w:val="000000" w:themeColor="text1"/>
          <w:sz w:val="20"/>
          <w:szCs w:val="20"/>
          <w:lang w:val="da-DK"/>
        </w:rPr>
        <w:sectPr w:rsidR="00506A95" w:rsidRPr="00891835" w:rsidSect="00931322">
          <w:type w:val="continuous"/>
          <w:pgSz w:w="11900" w:h="16840"/>
          <w:pgMar w:top="1417" w:right="1417" w:bottom="1417" w:left="1417" w:header="708" w:footer="708" w:gutter="0"/>
          <w:cols w:num="2" w:space="709"/>
          <w:titlePg/>
          <w:docGrid w:linePitch="360"/>
        </w:sectPr>
      </w:pPr>
    </w:p>
    <w:p w14:paraId="6AC27E19" w14:textId="77777777" w:rsidR="00506A95" w:rsidRPr="00891835" w:rsidRDefault="00506A95" w:rsidP="00506A95">
      <w:pPr>
        <w:spacing w:line="360" w:lineRule="auto"/>
        <w:rPr>
          <w:rFonts w:ascii="Arial" w:hAnsi="Arial" w:cs="Arial"/>
          <w:b/>
          <w:color w:val="000000" w:themeColor="text1"/>
          <w:sz w:val="20"/>
          <w:szCs w:val="20"/>
        </w:rPr>
      </w:pPr>
    </w:p>
    <w:p w14:paraId="179DAD7C" w14:textId="77777777" w:rsidR="00065C4D" w:rsidRPr="00891835" w:rsidRDefault="00065C4D" w:rsidP="00A8443C">
      <w:pPr>
        <w:widowControl w:val="0"/>
        <w:autoSpaceDE w:val="0"/>
        <w:autoSpaceDN w:val="0"/>
        <w:adjustRightInd w:val="0"/>
        <w:spacing w:line="360" w:lineRule="auto"/>
        <w:jc w:val="both"/>
        <w:rPr>
          <w:rFonts w:ascii="Arial" w:hAnsi="Arial" w:cs="Arial"/>
          <w:b/>
          <w:color w:val="000000" w:themeColor="text1"/>
          <w:sz w:val="20"/>
          <w:szCs w:val="20"/>
        </w:rPr>
      </w:pPr>
    </w:p>
    <w:p w14:paraId="171521C0" w14:textId="77777777" w:rsidR="00065C4D" w:rsidRPr="00891835" w:rsidRDefault="00065C4D" w:rsidP="00A8443C">
      <w:pPr>
        <w:widowControl w:val="0"/>
        <w:autoSpaceDE w:val="0"/>
        <w:autoSpaceDN w:val="0"/>
        <w:adjustRightInd w:val="0"/>
        <w:spacing w:line="360" w:lineRule="auto"/>
        <w:jc w:val="both"/>
        <w:rPr>
          <w:rFonts w:ascii="Arial" w:hAnsi="Arial" w:cs="Arial"/>
          <w:b/>
          <w:color w:val="000000" w:themeColor="text1"/>
          <w:sz w:val="20"/>
          <w:szCs w:val="20"/>
        </w:rPr>
      </w:pPr>
    </w:p>
    <w:p w14:paraId="20BC82F7" w14:textId="77777777" w:rsidR="00065C4D" w:rsidRPr="00891835" w:rsidRDefault="00065C4D" w:rsidP="00A8443C">
      <w:pPr>
        <w:widowControl w:val="0"/>
        <w:autoSpaceDE w:val="0"/>
        <w:autoSpaceDN w:val="0"/>
        <w:adjustRightInd w:val="0"/>
        <w:spacing w:line="360" w:lineRule="auto"/>
        <w:jc w:val="both"/>
        <w:rPr>
          <w:rFonts w:ascii="Arial" w:hAnsi="Arial" w:cs="Arial"/>
          <w:b/>
          <w:color w:val="000000" w:themeColor="text1"/>
          <w:sz w:val="20"/>
          <w:szCs w:val="20"/>
        </w:rPr>
      </w:pPr>
    </w:p>
    <w:p w14:paraId="0EBE7D62" w14:textId="77777777" w:rsidR="00CA2F3B" w:rsidRPr="00891835" w:rsidRDefault="00CA2F3B" w:rsidP="00B340B7">
      <w:pPr>
        <w:spacing w:line="360" w:lineRule="auto"/>
        <w:rPr>
          <w:rFonts w:ascii="Arial" w:hAnsi="Arial" w:cs="Arial"/>
          <w:b/>
          <w:color w:val="000000" w:themeColor="text1"/>
          <w:sz w:val="20"/>
          <w:szCs w:val="20"/>
        </w:rPr>
      </w:pPr>
    </w:p>
    <w:p w14:paraId="3CDCE3D5" w14:textId="77777777" w:rsidR="00CA2F3B" w:rsidRPr="00891835" w:rsidRDefault="00CA2F3B" w:rsidP="00B340B7">
      <w:pPr>
        <w:spacing w:line="360" w:lineRule="auto"/>
        <w:rPr>
          <w:rFonts w:ascii="Arial" w:hAnsi="Arial" w:cs="Arial"/>
          <w:b/>
          <w:color w:val="000000" w:themeColor="text1"/>
          <w:sz w:val="20"/>
          <w:szCs w:val="20"/>
        </w:rPr>
      </w:pPr>
    </w:p>
    <w:p w14:paraId="011D23F2" w14:textId="77777777" w:rsidR="00CA2F3B" w:rsidRPr="00891835" w:rsidRDefault="00CA2F3B" w:rsidP="00B340B7">
      <w:pPr>
        <w:spacing w:line="360" w:lineRule="auto"/>
        <w:rPr>
          <w:rFonts w:ascii="Arial" w:hAnsi="Arial" w:cs="Arial"/>
          <w:b/>
          <w:color w:val="000000" w:themeColor="text1"/>
          <w:sz w:val="20"/>
          <w:szCs w:val="20"/>
        </w:rPr>
      </w:pPr>
    </w:p>
    <w:p w14:paraId="55F8ABEB" w14:textId="77777777" w:rsidR="00500952" w:rsidRPr="00891835" w:rsidRDefault="00500952" w:rsidP="00B340B7">
      <w:pPr>
        <w:spacing w:line="360" w:lineRule="auto"/>
        <w:rPr>
          <w:rFonts w:ascii="Arial" w:hAnsi="Arial" w:cs="Arial"/>
          <w:b/>
          <w:color w:val="000000" w:themeColor="text1"/>
          <w:sz w:val="20"/>
          <w:szCs w:val="20"/>
        </w:rPr>
      </w:pPr>
    </w:p>
    <w:p w14:paraId="3FE82845" w14:textId="77777777" w:rsidR="00500952" w:rsidRPr="00891835" w:rsidRDefault="00500952" w:rsidP="00B340B7">
      <w:pPr>
        <w:spacing w:line="360" w:lineRule="auto"/>
        <w:rPr>
          <w:rFonts w:ascii="Arial" w:hAnsi="Arial" w:cs="Arial"/>
          <w:b/>
          <w:color w:val="000000" w:themeColor="text1"/>
          <w:sz w:val="20"/>
          <w:szCs w:val="20"/>
        </w:rPr>
      </w:pPr>
    </w:p>
    <w:sectPr w:rsidR="00500952" w:rsidRPr="00891835" w:rsidSect="00500952">
      <w:headerReference w:type="even" r:id="rId19"/>
      <w:headerReference w:type="first" r:id="rId20"/>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DA6E85" w14:textId="77777777" w:rsidR="004C20A0" w:rsidRDefault="004C20A0" w:rsidP="00500952">
      <w:r>
        <w:separator/>
      </w:r>
    </w:p>
  </w:endnote>
  <w:endnote w:type="continuationSeparator" w:id="0">
    <w:p w14:paraId="7F37D118" w14:textId="77777777" w:rsidR="004C20A0" w:rsidRDefault="004C20A0" w:rsidP="0050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auto"/>
    <w:pitch w:val="variable"/>
    <w:sig w:usb0="E1000AEF" w:usb1="5000A1FF" w:usb2="00000000" w:usb3="00000000" w:csb0="000001BF" w:csb1="00000000"/>
  </w:font>
  <w:font w:name="MinionPro-Regular">
    <w:altName w:val="Times New Roman"/>
    <w:charset w:val="00"/>
    <w:family w:val="auto"/>
    <w:pitch w:val="variable"/>
    <w:sig w:usb0="60000287" w:usb1="00000001" w:usb2="00000000" w:usb3="00000000" w:csb0="0000019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164C9E" w14:textId="77777777" w:rsidR="004C20A0" w:rsidRDefault="004C20A0" w:rsidP="00500952">
      <w:r>
        <w:separator/>
      </w:r>
    </w:p>
  </w:footnote>
  <w:footnote w:type="continuationSeparator" w:id="0">
    <w:p w14:paraId="00B7F033" w14:textId="77777777" w:rsidR="004C20A0" w:rsidRDefault="004C20A0" w:rsidP="0050095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129FE" w14:textId="77777777" w:rsidR="00C42F41" w:rsidRDefault="004C20A0">
    <w:pPr>
      <w:pStyle w:val="Koptekst"/>
    </w:pPr>
    <w:sdt>
      <w:sdtPr>
        <w:id w:val="572779072"/>
        <w:placeholder>
          <w:docPart w:val="BC8CED9DA1F5A44FA2717EC915C7679A"/>
        </w:placeholder>
        <w:temporary/>
        <w:showingPlcHdr/>
      </w:sdtPr>
      <w:sdtEndPr/>
      <w:sdtContent>
        <w:r w:rsidR="00D963A0">
          <w:rPr>
            <w:lang w:val="da"/>
          </w:rPr>
          <w:t>[Angiv tekst]</w:t>
        </w:r>
      </w:sdtContent>
    </w:sdt>
    <w:r w:rsidR="00D963A0">
      <w:rPr>
        <w:lang w:val="da"/>
      </w:rPr>
      <w:ptab w:relativeTo="margin" w:alignment="center" w:leader="none"/>
    </w:r>
    <w:sdt>
      <w:sdtPr>
        <w:id w:val="273221005"/>
        <w:placeholder>
          <w:docPart w:val="2DD6A79A1EBF364E8A797235ECB5D098"/>
        </w:placeholder>
        <w:temporary/>
        <w:showingPlcHdr/>
      </w:sdtPr>
      <w:sdtEndPr/>
      <w:sdtContent>
        <w:r w:rsidR="00D963A0">
          <w:rPr>
            <w:lang w:val="da"/>
          </w:rPr>
          <w:t>[Angiv tekst]</w:t>
        </w:r>
      </w:sdtContent>
    </w:sdt>
    <w:r w:rsidR="00D963A0">
      <w:rPr>
        <w:lang w:val="da"/>
      </w:rPr>
      <w:ptab w:relativeTo="margin" w:alignment="right" w:leader="none"/>
    </w:r>
    <w:sdt>
      <w:sdtPr>
        <w:id w:val="891777428"/>
        <w:placeholder>
          <w:docPart w:val="3C3035BBE92F6D4FA2B3032C1F5F80FB"/>
        </w:placeholder>
        <w:temporary/>
        <w:showingPlcHdr/>
      </w:sdtPr>
      <w:sdtEndPr/>
      <w:sdtContent>
        <w:r w:rsidR="00D963A0">
          <w:rPr>
            <w:lang w:val="da"/>
          </w:rPr>
          <w:t>[Angiv tekst]</w:t>
        </w:r>
      </w:sdtContent>
    </w:sdt>
    <w:r w:rsidR="00D963A0">
      <w:rPr>
        <w:lang w:val="da"/>
      </w:rPr>
      <w:t xml:space="preserve"> </w:t>
    </w:r>
  </w:p>
  <w:p w14:paraId="0474E05A" w14:textId="77777777" w:rsidR="00C42F41" w:rsidRDefault="00C42F41">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9B67F" w14:textId="77777777" w:rsidR="00C42F41" w:rsidRDefault="00C42F41" w:rsidP="009261E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noProof/>
        <w:sz w:val="30"/>
        <w:szCs w:val="30"/>
        <w:lang w:val="nl-NL"/>
      </w:rPr>
      <w:drawing>
        <wp:inline distT="0" distB="0" distL="0" distR="0" wp14:anchorId="4E38759A" wp14:editId="67047A2C">
          <wp:extent cx="2160000" cy="338544"/>
          <wp:effectExtent l="0" t="0" r="0" b="0"/>
          <wp:docPr id="6" name="Afbeelding 6" descr="Studio:DATA:BIB:logo bibliotheek:P:PANASONIC:Panasonic_z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DATA:BIB:logo bibliotheek:P:PANASONIC:Panasonic_zw-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338544"/>
                  </a:xfrm>
                  <a:prstGeom prst="rect">
                    <a:avLst/>
                  </a:prstGeom>
                  <a:noFill/>
                  <a:ln>
                    <a:noFill/>
                  </a:ln>
                </pic:spPr>
              </pic:pic>
            </a:graphicData>
          </a:graphic>
        </wp:inline>
      </w:drawing>
    </w:r>
    <w:r>
      <w:rPr>
        <w:rFonts w:ascii="Arial" w:hAnsi="Arial" w:cs="Arial"/>
        <w:caps/>
        <w:sz w:val="30"/>
        <w:szCs w:val="30"/>
        <w:lang w:val="da"/>
      </w:rPr>
      <w:tab/>
    </w:r>
    <w:r>
      <w:rPr>
        <w:rFonts w:ascii="Arial" w:hAnsi="Arial" w:cs="Arial"/>
        <w:caps/>
        <w:sz w:val="30"/>
        <w:szCs w:val="30"/>
        <w:lang w:val="da"/>
      </w:rPr>
      <w:tab/>
    </w:r>
    <w:r>
      <w:rPr>
        <w:rFonts w:ascii="Arial" w:hAnsi="Arial" w:cs="Arial"/>
        <w:b/>
        <w:bCs/>
        <w:caps/>
        <w:sz w:val="30"/>
        <w:szCs w:val="30"/>
        <w:lang w:val="da"/>
      </w:rPr>
      <w:t>PRESSEMEDDELELSE</w:t>
    </w:r>
  </w:p>
  <w:p w14:paraId="35BAFDCE" w14:textId="77777777" w:rsidR="00C42F41" w:rsidRDefault="00C42F41">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C7939" w14:textId="77777777" w:rsidR="00506A95" w:rsidRDefault="004C20A0">
    <w:pPr>
      <w:pStyle w:val="Koptekst"/>
    </w:pPr>
    <w:sdt>
      <w:sdtPr>
        <w:id w:val="-305775845"/>
        <w:placeholder>
          <w:docPart w:val="BC8CED9DA1F5A44FA2717EC915C7679A"/>
        </w:placeholder>
        <w:temporary/>
        <w:showingPlcHdr/>
      </w:sdtPr>
      <w:sdtEndPr/>
      <w:sdtContent>
        <w:r w:rsidR="00506A95">
          <w:t>[Geef de tekst op]</w:t>
        </w:r>
      </w:sdtContent>
    </w:sdt>
    <w:r w:rsidR="00506A95">
      <w:ptab w:relativeTo="margin" w:alignment="center" w:leader="none"/>
    </w:r>
    <w:sdt>
      <w:sdtPr>
        <w:id w:val="-593788124"/>
        <w:placeholder>
          <w:docPart w:val="2DD6A79A1EBF364E8A797235ECB5D098"/>
        </w:placeholder>
        <w:temporary/>
        <w:showingPlcHdr/>
      </w:sdtPr>
      <w:sdtEndPr/>
      <w:sdtContent>
        <w:r w:rsidR="00506A95">
          <w:t>[Geef de tekst op]</w:t>
        </w:r>
      </w:sdtContent>
    </w:sdt>
    <w:r w:rsidR="00506A95">
      <w:ptab w:relativeTo="margin" w:alignment="right" w:leader="none"/>
    </w:r>
    <w:sdt>
      <w:sdtPr>
        <w:id w:val="1806893283"/>
        <w:placeholder>
          <w:docPart w:val="3C3035BBE92F6D4FA2B3032C1F5F80FB"/>
        </w:placeholder>
        <w:temporary/>
        <w:showingPlcHdr/>
      </w:sdtPr>
      <w:sdtEndPr/>
      <w:sdtContent>
        <w:r w:rsidR="00506A95">
          <w:t>[Geef de tekst op]</w:t>
        </w:r>
      </w:sdtContent>
    </w:sdt>
  </w:p>
  <w:p w14:paraId="56734803" w14:textId="77777777" w:rsidR="00506A95" w:rsidRDefault="00506A95">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96D62" w14:textId="77777777" w:rsidR="00506A95" w:rsidRDefault="00506A95" w:rsidP="009261E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noProof/>
        <w:sz w:val="30"/>
        <w:szCs w:val="30"/>
        <w:lang w:val="nl-NL"/>
      </w:rPr>
      <w:drawing>
        <wp:inline distT="0" distB="0" distL="0" distR="0" wp14:anchorId="57978395" wp14:editId="6A9FC2A5">
          <wp:extent cx="2160000" cy="338544"/>
          <wp:effectExtent l="0" t="0" r="0" b="0"/>
          <wp:docPr id="2" name="Afbeelding 2" descr="Studio:DATA:BIB:logo bibliotheek:P:PANASONIC:Panasonic_z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DATA:BIB:logo bibliotheek:P:PANASONIC:Panasonic_zw-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338544"/>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r w:rsidRPr="0037487F">
      <w:rPr>
        <w:rFonts w:ascii="Arial" w:hAnsi="Arial" w:cs="Arial"/>
        <w:b/>
        <w:caps/>
        <w:sz w:val="30"/>
        <w:szCs w:val="30"/>
      </w:rPr>
      <w:t>PRESSEMEDDELELSE</w:t>
    </w:r>
  </w:p>
  <w:p w14:paraId="7F060BE2" w14:textId="77777777" w:rsidR="00506A95" w:rsidRDefault="00506A95">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907FE" w14:textId="77777777" w:rsidR="00A8443C" w:rsidRDefault="004C20A0">
    <w:pPr>
      <w:pStyle w:val="Koptekst"/>
    </w:pPr>
    <w:sdt>
      <w:sdtPr>
        <w:id w:val="1215931773"/>
        <w:placeholder>
          <w:docPart w:val="BC8CED9DA1F5A44FA2717EC915C7679A"/>
        </w:placeholder>
        <w:temporary/>
        <w:showingPlcHdr/>
      </w:sdtPr>
      <w:sdtEndPr/>
      <w:sdtContent>
        <w:r w:rsidR="00D963A0">
          <w:rPr>
            <w:lang w:val="da"/>
          </w:rPr>
          <w:t>[Angiv tekst]</w:t>
        </w:r>
      </w:sdtContent>
    </w:sdt>
    <w:r w:rsidR="00D963A0">
      <w:rPr>
        <w:lang w:val="da"/>
      </w:rPr>
      <w:ptab w:relativeTo="margin" w:alignment="center" w:leader="none"/>
    </w:r>
    <w:sdt>
      <w:sdtPr>
        <w:id w:val="536945088"/>
        <w:placeholder>
          <w:docPart w:val="2DD6A79A1EBF364E8A797235ECB5D098"/>
        </w:placeholder>
        <w:temporary/>
        <w:showingPlcHdr/>
      </w:sdtPr>
      <w:sdtEndPr/>
      <w:sdtContent>
        <w:r w:rsidR="00D963A0">
          <w:rPr>
            <w:lang w:val="da"/>
          </w:rPr>
          <w:t>[Angiv tekst]</w:t>
        </w:r>
      </w:sdtContent>
    </w:sdt>
    <w:r w:rsidR="00D963A0">
      <w:rPr>
        <w:lang w:val="da"/>
      </w:rPr>
      <w:ptab w:relativeTo="margin" w:alignment="right" w:leader="none"/>
    </w:r>
    <w:sdt>
      <w:sdtPr>
        <w:id w:val="-4136062"/>
        <w:placeholder>
          <w:docPart w:val="3C3035BBE92F6D4FA2B3032C1F5F80FB"/>
        </w:placeholder>
        <w:temporary/>
        <w:showingPlcHdr/>
      </w:sdtPr>
      <w:sdtEndPr/>
      <w:sdtContent>
        <w:r w:rsidR="00D963A0">
          <w:rPr>
            <w:lang w:val="da"/>
          </w:rPr>
          <w:t>[Angiv tekst]</w:t>
        </w:r>
      </w:sdtContent>
    </w:sdt>
    <w:r w:rsidR="00D963A0">
      <w:rPr>
        <w:lang w:val="da"/>
      </w:rPr>
      <w:t xml:space="preserve"> </w:t>
    </w:r>
  </w:p>
  <w:p w14:paraId="2AC47D82" w14:textId="77777777" w:rsidR="00A8443C" w:rsidRDefault="00A8443C">
    <w:pPr>
      <w:pStyle w:val="Kopteks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C3D66" w14:textId="77777777" w:rsidR="00A8443C" w:rsidRDefault="00A8443C" w:rsidP="009261E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noProof/>
        <w:sz w:val="30"/>
        <w:szCs w:val="30"/>
        <w:lang w:val="nl-NL"/>
      </w:rPr>
      <w:drawing>
        <wp:inline distT="0" distB="0" distL="0" distR="0" wp14:anchorId="5EB0F272" wp14:editId="4551F93F">
          <wp:extent cx="2160000" cy="338544"/>
          <wp:effectExtent l="0" t="0" r="0" b="0"/>
          <wp:docPr id="1" name="Afbeelding 1" descr="Studio:DATA:BIB:logo bibliotheek:P:PANASONIC:Panasonic_z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DATA:BIB:logo bibliotheek:P:PANASONIC:Panasonic_zw-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338544"/>
                  </a:xfrm>
                  <a:prstGeom prst="rect">
                    <a:avLst/>
                  </a:prstGeom>
                  <a:noFill/>
                  <a:ln>
                    <a:noFill/>
                  </a:ln>
                </pic:spPr>
              </pic:pic>
            </a:graphicData>
          </a:graphic>
        </wp:inline>
      </w:drawing>
    </w:r>
    <w:r>
      <w:rPr>
        <w:rFonts w:ascii="Arial" w:hAnsi="Arial" w:cs="Arial"/>
        <w:caps/>
        <w:sz w:val="30"/>
        <w:szCs w:val="30"/>
        <w:lang w:val="da"/>
      </w:rPr>
      <w:tab/>
    </w:r>
    <w:r>
      <w:rPr>
        <w:rFonts w:ascii="Arial" w:hAnsi="Arial" w:cs="Arial"/>
        <w:caps/>
        <w:sz w:val="30"/>
        <w:szCs w:val="30"/>
        <w:lang w:val="da"/>
      </w:rPr>
      <w:tab/>
    </w:r>
    <w:r>
      <w:rPr>
        <w:rFonts w:ascii="Arial" w:hAnsi="Arial" w:cs="Arial"/>
        <w:b/>
        <w:bCs/>
        <w:caps/>
        <w:sz w:val="30"/>
        <w:szCs w:val="30"/>
        <w:lang w:val="da"/>
      </w:rPr>
      <w:t>PRESSEMEDDELELSE</w:t>
    </w:r>
  </w:p>
  <w:p w14:paraId="7BCC43E0" w14:textId="77777777" w:rsidR="00A8443C" w:rsidRDefault="00A8443C">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4DA6EAC"/>
    <w:multiLevelType w:val="hybridMultilevel"/>
    <w:tmpl w:val="112622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00E553C"/>
    <w:multiLevelType w:val="hybridMultilevel"/>
    <w:tmpl w:val="0B9490B4"/>
    <w:lvl w:ilvl="0" w:tplc="6112777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5E285BE1"/>
    <w:multiLevelType w:val="hybridMultilevel"/>
    <w:tmpl w:val="391C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37648E6"/>
    <w:multiLevelType w:val="hybridMultilevel"/>
    <w:tmpl w:val="82521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D4714B"/>
    <w:multiLevelType w:val="hybridMultilevel"/>
    <w:tmpl w:val="A5AE8AEA"/>
    <w:lvl w:ilvl="0" w:tplc="3B9E71EA">
      <w:start w:val="1"/>
      <w:numFmt w:val="bullet"/>
      <w:lvlText w:val="-"/>
      <w:lvlJc w:val="left"/>
      <w:pPr>
        <w:ind w:left="1060" w:hanging="360"/>
      </w:pPr>
      <w:rPr>
        <w:rFonts w:ascii="Calibri" w:eastAsiaTheme="minorEastAsia" w:hAnsi="Calibri" w:cs="Helvetica Neue"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7">
    <w:nsid w:val="7D2B3ECE"/>
    <w:multiLevelType w:val="hybridMultilevel"/>
    <w:tmpl w:val="C57A8ADA"/>
    <w:lvl w:ilvl="0" w:tplc="98FC7090">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7"/>
  </w:num>
  <w:num w:numId="5">
    <w:abstractNumId w:val="5"/>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B12"/>
    <w:rsid w:val="000041B7"/>
    <w:rsid w:val="0001063C"/>
    <w:rsid w:val="00010987"/>
    <w:rsid w:val="0001644A"/>
    <w:rsid w:val="0001778F"/>
    <w:rsid w:val="000237F3"/>
    <w:rsid w:val="00024834"/>
    <w:rsid w:val="00024BFD"/>
    <w:rsid w:val="000260A2"/>
    <w:rsid w:val="0002682F"/>
    <w:rsid w:val="00030A54"/>
    <w:rsid w:val="00032FED"/>
    <w:rsid w:val="000426E9"/>
    <w:rsid w:val="00044FE5"/>
    <w:rsid w:val="00065C4D"/>
    <w:rsid w:val="00065FB9"/>
    <w:rsid w:val="000662FA"/>
    <w:rsid w:val="0008090A"/>
    <w:rsid w:val="00082685"/>
    <w:rsid w:val="000A7038"/>
    <w:rsid w:val="000C1D24"/>
    <w:rsid w:val="000C5C79"/>
    <w:rsid w:val="00132CCC"/>
    <w:rsid w:val="00134523"/>
    <w:rsid w:val="00135FDF"/>
    <w:rsid w:val="00142B25"/>
    <w:rsid w:val="001547BD"/>
    <w:rsid w:val="00154980"/>
    <w:rsid w:val="00172D58"/>
    <w:rsid w:val="001770C6"/>
    <w:rsid w:val="001920F3"/>
    <w:rsid w:val="00193155"/>
    <w:rsid w:val="001B19AB"/>
    <w:rsid w:val="001B5E08"/>
    <w:rsid w:val="001B7B6F"/>
    <w:rsid w:val="001C04A9"/>
    <w:rsid w:val="001E4DE5"/>
    <w:rsid w:val="001E74A5"/>
    <w:rsid w:val="001F32BC"/>
    <w:rsid w:val="0021048B"/>
    <w:rsid w:val="002201DF"/>
    <w:rsid w:val="002261F7"/>
    <w:rsid w:val="00233A58"/>
    <w:rsid w:val="00235C92"/>
    <w:rsid w:val="00252D56"/>
    <w:rsid w:val="00272ECF"/>
    <w:rsid w:val="00282484"/>
    <w:rsid w:val="00291EF8"/>
    <w:rsid w:val="002C0213"/>
    <w:rsid w:val="002C273D"/>
    <w:rsid w:val="002C7DE2"/>
    <w:rsid w:val="002D2DC8"/>
    <w:rsid w:val="00331E70"/>
    <w:rsid w:val="003358AB"/>
    <w:rsid w:val="00337783"/>
    <w:rsid w:val="00360923"/>
    <w:rsid w:val="00363375"/>
    <w:rsid w:val="00374086"/>
    <w:rsid w:val="00375E9D"/>
    <w:rsid w:val="00377D39"/>
    <w:rsid w:val="003A200C"/>
    <w:rsid w:val="003A3754"/>
    <w:rsid w:val="003B175A"/>
    <w:rsid w:val="003C12AD"/>
    <w:rsid w:val="003C13CE"/>
    <w:rsid w:val="003D5DA5"/>
    <w:rsid w:val="003F19C4"/>
    <w:rsid w:val="003F29CD"/>
    <w:rsid w:val="004030F8"/>
    <w:rsid w:val="0042617E"/>
    <w:rsid w:val="00427F13"/>
    <w:rsid w:val="00430553"/>
    <w:rsid w:val="004305C4"/>
    <w:rsid w:val="00431B8D"/>
    <w:rsid w:val="00452036"/>
    <w:rsid w:val="00454862"/>
    <w:rsid w:val="00462FCE"/>
    <w:rsid w:val="00480BC5"/>
    <w:rsid w:val="00483D3E"/>
    <w:rsid w:val="00485D4D"/>
    <w:rsid w:val="00496AE3"/>
    <w:rsid w:val="004A265A"/>
    <w:rsid w:val="004B1993"/>
    <w:rsid w:val="004C1767"/>
    <w:rsid w:val="004C20A0"/>
    <w:rsid w:val="004D4A9E"/>
    <w:rsid w:val="004D61C6"/>
    <w:rsid w:val="004E008F"/>
    <w:rsid w:val="004E2797"/>
    <w:rsid w:val="004F6629"/>
    <w:rsid w:val="00500952"/>
    <w:rsid w:val="00504DFB"/>
    <w:rsid w:val="00506A95"/>
    <w:rsid w:val="00531DB3"/>
    <w:rsid w:val="00544F67"/>
    <w:rsid w:val="0054733F"/>
    <w:rsid w:val="00556AD0"/>
    <w:rsid w:val="00563238"/>
    <w:rsid w:val="00576851"/>
    <w:rsid w:val="0058372A"/>
    <w:rsid w:val="00594C6D"/>
    <w:rsid w:val="005A2D41"/>
    <w:rsid w:val="005D17DD"/>
    <w:rsid w:val="005D2DF9"/>
    <w:rsid w:val="005D5BE1"/>
    <w:rsid w:val="005E4173"/>
    <w:rsid w:val="0060549A"/>
    <w:rsid w:val="006102F3"/>
    <w:rsid w:val="00616D9D"/>
    <w:rsid w:val="00625096"/>
    <w:rsid w:val="00637F98"/>
    <w:rsid w:val="00654606"/>
    <w:rsid w:val="00661A3C"/>
    <w:rsid w:val="00664343"/>
    <w:rsid w:val="00673F8B"/>
    <w:rsid w:val="00674A98"/>
    <w:rsid w:val="0068159B"/>
    <w:rsid w:val="00682D48"/>
    <w:rsid w:val="006900A1"/>
    <w:rsid w:val="0069363F"/>
    <w:rsid w:val="006A22C1"/>
    <w:rsid w:val="006A71CD"/>
    <w:rsid w:val="006B6B32"/>
    <w:rsid w:val="006D32CF"/>
    <w:rsid w:val="00723EF8"/>
    <w:rsid w:val="007353C0"/>
    <w:rsid w:val="00762B36"/>
    <w:rsid w:val="00764854"/>
    <w:rsid w:val="0077226D"/>
    <w:rsid w:val="00773812"/>
    <w:rsid w:val="00791463"/>
    <w:rsid w:val="00792336"/>
    <w:rsid w:val="00793D59"/>
    <w:rsid w:val="007D2F60"/>
    <w:rsid w:val="007E3DB9"/>
    <w:rsid w:val="007E7C11"/>
    <w:rsid w:val="007F1778"/>
    <w:rsid w:val="007F5193"/>
    <w:rsid w:val="007F7781"/>
    <w:rsid w:val="00805A90"/>
    <w:rsid w:val="008219AD"/>
    <w:rsid w:val="0083297C"/>
    <w:rsid w:val="00837C3C"/>
    <w:rsid w:val="0084115C"/>
    <w:rsid w:val="00854AF6"/>
    <w:rsid w:val="008742F3"/>
    <w:rsid w:val="00877EBC"/>
    <w:rsid w:val="00886072"/>
    <w:rsid w:val="00891835"/>
    <w:rsid w:val="008B1758"/>
    <w:rsid w:val="008B187D"/>
    <w:rsid w:val="008B2AD4"/>
    <w:rsid w:val="008D05F5"/>
    <w:rsid w:val="008D0A4E"/>
    <w:rsid w:val="008E31A6"/>
    <w:rsid w:val="008F29A0"/>
    <w:rsid w:val="00902B12"/>
    <w:rsid w:val="00912805"/>
    <w:rsid w:val="009131CA"/>
    <w:rsid w:val="00914483"/>
    <w:rsid w:val="009261E2"/>
    <w:rsid w:val="00926CD7"/>
    <w:rsid w:val="0092747E"/>
    <w:rsid w:val="00930F40"/>
    <w:rsid w:val="00931322"/>
    <w:rsid w:val="00967FEE"/>
    <w:rsid w:val="00990DA1"/>
    <w:rsid w:val="009B1F3C"/>
    <w:rsid w:val="009B7C54"/>
    <w:rsid w:val="009C5E0E"/>
    <w:rsid w:val="009F605C"/>
    <w:rsid w:val="009F7592"/>
    <w:rsid w:val="00A11A3F"/>
    <w:rsid w:val="00A209C8"/>
    <w:rsid w:val="00A250C4"/>
    <w:rsid w:val="00A31757"/>
    <w:rsid w:val="00A415D2"/>
    <w:rsid w:val="00A42429"/>
    <w:rsid w:val="00A44037"/>
    <w:rsid w:val="00A462F0"/>
    <w:rsid w:val="00A4682B"/>
    <w:rsid w:val="00A60819"/>
    <w:rsid w:val="00A751DA"/>
    <w:rsid w:val="00A8243D"/>
    <w:rsid w:val="00A8443C"/>
    <w:rsid w:val="00AA09E5"/>
    <w:rsid w:val="00AA492C"/>
    <w:rsid w:val="00AB4ACD"/>
    <w:rsid w:val="00AB4F8E"/>
    <w:rsid w:val="00AF69E8"/>
    <w:rsid w:val="00B01BA5"/>
    <w:rsid w:val="00B1351D"/>
    <w:rsid w:val="00B1417D"/>
    <w:rsid w:val="00B14441"/>
    <w:rsid w:val="00B14912"/>
    <w:rsid w:val="00B340B7"/>
    <w:rsid w:val="00B5557A"/>
    <w:rsid w:val="00B57EBC"/>
    <w:rsid w:val="00B64DF9"/>
    <w:rsid w:val="00B8651A"/>
    <w:rsid w:val="00B93057"/>
    <w:rsid w:val="00BA013A"/>
    <w:rsid w:val="00BA2AE0"/>
    <w:rsid w:val="00BB1104"/>
    <w:rsid w:val="00BB67F6"/>
    <w:rsid w:val="00BC40AF"/>
    <w:rsid w:val="00BE0FA8"/>
    <w:rsid w:val="00BE6A99"/>
    <w:rsid w:val="00BF2AF2"/>
    <w:rsid w:val="00BF4307"/>
    <w:rsid w:val="00BF5126"/>
    <w:rsid w:val="00C01596"/>
    <w:rsid w:val="00C034A1"/>
    <w:rsid w:val="00C04AC6"/>
    <w:rsid w:val="00C13C50"/>
    <w:rsid w:val="00C34484"/>
    <w:rsid w:val="00C42F41"/>
    <w:rsid w:val="00C51541"/>
    <w:rsid w:val="00C55DA6"/>
    <w:rsid w:val="00C6301C"/>
    <w:rsid w:val="00C73A4F"/>
    <w:rsid w:val="00C7442F"/>
    <w:rsid w:val="00C80998"/>
    <w:rsid w:val="00C95409"/>
    <w:rsid w:val="00CA1BE9"/>
    <w:rsid w:val="00CA2F3B"/>
    <w:rsid w:val="00CA4532"/>
    <w:rsid w:val="00CA7223"/>
    <w:rsid w:val="00CD0C3F"/>
    <w:rsid w:val="00CD4449"/>
    <w:rsid w:val="00CE5504"/>
    <w:rsid w:val="00CE7D88"/>
    <w:rsid w:val="00CF7DC5"/>
    <w:rsid w:val="00D01355"/>
    <w:rsid w:val="00D06160"/>
    <w:rsid w:val="00D11F16"/>
    <w:rsid w:val="00D1237A"/>
    <w:rsid w:val="00D172DA"/>
    <w:rsid w:val="00D20C15"/>
    <w:rsid w:val="00D25708"/>
    <w:rsid w:val="00D63A1B"/>
    <w:rsid w:val="00D67D54"/>
    <w:rsid w:val="00D84DF8"/>
    <w:rsid w:val="00D90FC3"/>
    <w:rsid w:val="00D93240"/>
    <w:rsid w:val="00D963A0"/>
    <w:rsid w:val="00DA022F"/>
    <w:rsid w:val="00DA430D"/>
    <w:rsid w:val="00DB064C"/>
    <w:rsid w:val="00DB37B5"/>
    <w:rsid w:val="00DD26CC"/>
    <w:rsid w:val="00DD4B73"/>
    <w:rsid w:val="00DE2047"/>
    <w:rsid w:val="00DF1CC4"/>
    <w:rsid w:val="00E20B47"/>
    <w:rsid w:val="00E23C80"/>
    <w:rsid w:val="00E2466D"/>
    <w:rsid w:val="00E540F5"/>
    <w:rsid w:val="00E554A9"/>
    <w:rsid w:val="00E55D4D"/>
    <w:rsid w:val="00E64761"/>
    <w:rsid w:val="00E71203"/>
    <w:rsid w:val="00E826CA"/>
    <w:rsid w:val="00E95B07"/>
    <w:rsid w:val="00EA6D6A"/>
    <w:rsid w:val="00EB1E05"/>
    <w:rsid w:val="00EB5950"/>
    <w:rsid w:val="00ED219D"/>
    <w:rsid w:val="00ED229D"/>
    <w:rsid w:val="00EF3219"/>
    <w:rsid w:val="00EF5953"/>
    <w:rsid w:val="00F20A0F"/>
    <w:rsid w:val="00F22049"/>
    <w:rsid w:val="00F22AEE"/>
    <w:rsid w:val="00F3017E"/>
    <w:rsid w:val="00F30CF9"/>
    <w:rsid w:val="00F33872"/>
    <w:rsid w:val="00F35C5B"/>
    <w:rsid w:val="00F66D8C"/>
    <w:rsid w:val="00F91925"/>
    <w:rsid w:val="00FB163B"/>
    <w:rsid w:val="00FB3FBA"/>
    <w:rsid w:val="00FC473C"/>
    <w:rsid w:val="00FE0BC0"/>
    <w:rsid w:val="00FE7EBA"/>
    <w:rsid w:val="00FF322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DFCD1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D0A4E"/>
    <w:pPr>
      <w:ind w:left="720"/>
      <w:contextualSpacing/>
    </w:pPr>
  </w:style>
  <w:style w:type="character" w:styleId="Hyperlink">
    <w:name w:val="Hyperlink"/>
    <w:basedOn w:val="Standaardalinea-lettertype"/>
    <w:uiPriority w:val="99"/>
    <w:unhideWhenUsed/>
    <w:rsid w:val="004A265A"/>
    <w:rPr>
      <w:color w:val="0000FF" w:themeColor="hyperlink"/>
      <w:u w:val="single"/>
    </w:rPr>
  </w:style>
  <w:style w:type="paragraph" w:styleId="Tekstopmerking">
    <w:name w:val="annotation text"/>
    <w:link w:val="TekstopmerkingTeken"/>
    <w:uiPriority w:val="99"/>
    <w:semiHidden/>
    <w:unhideWhenUsed/>
    <w:rsid w:val="004A265A"/>
    <w:rPr>
      <w:sz w:val="20"/>
      <w:szCs w:val="20"/>
      <w:lang w:val="en-GB" w:eastAsia="en-GB" w:bidi="en-GB"/>
    </w:rPr>
  </w:style>
  <w:style w:type="character" w:customStyle="1" w:styleId="TekstopmerkingTeken">
    <w:name w:val="Tekst opmerking Teken"/>
    <w:basedOn w:val="Standaardalinea-lettertype"/>
    <w:link w:val="Tekstopmerking"/>
    <w:uiPriority w:val="99"/>
    <w:semiHidden/>
    <w:rsid w:val="004A265A"/>
    <w:rPr>
      <w:sz w:val="20"/>
      <w:szCs w:val="20"/>
      <w:lang w:val="en-GB" w:eastAsia="en-GB" w:bidi="en-GB"/>
    </w:rPr>
  </w:style>
  <w:style w:type="character" w:styleId="Verwijzingopmerking">
    <w:name w:val="annotation reference"/>
    <w:uiPriority w:val="99"/>
    <w:semiHidden/>
    <w:unhideWhenUsed/>
    <w:rsid w:val="004A265A"/>
    <w:rPr>
      <w:sz w:val="16"/>
      <w:szCs w:val="16"/>
    </w:rPr>
  </w:style>
  <w:style w:type="paragraph" w:styleId="Ballontekst">
    <w:name w:val="Balloon Text"/>
    <w:basedOn w:val="Standaard"/>
    <w:link w:val="BallontekstTeken"/>
    <w:uiPriority w:val="99"/>
    <w:semiHidden/>
    <w:unhideWhenUsed/>
    <w:rsid w:val="004A265A"/>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4A265A"/>
    <w:rPr>
      <w:rFonts w:ascii="Lucida Grande" w:hAnsi="Lucida Grande" w:cs="Lucida Grande"/>
      <w:sz w:val="18"/>
      <w:szCs w:val="18"/>
    </w:rPr>
  </w:style>
  <w:style w:type="paragraph" w:styleId="Onderwerpvanopmerking">
    <w:name w:val="annotation subject"/>
    <w:basedOn w:val="Tekstopmerking"/>
    <w:next w:val="Tekstopmerking"/>
    <w:link w:val="OnderwerpvanopmerkingTeken"/>
    <w:uiPriority w:val="99"/>
    <w:semiHidden/>
    <w:unhideWhenUsed/>
    <w:rsid w:val="00483D3E"/>
    <w:rPr>
      <w:b/>
      <w:bCs/>
      <w:lang w:val="nl-NL" w:eastAsia="nl-NL" w:bidi="ar-SA"/>
    </w:rPr>
  </w:style>
  <w:style w:type="character" w:customStyle="1" w:styleId="OnderwerpvanopmerkingTeken">
    <w:name w:val="Onderwerp van opmerking Teken"/>
    <w:basedOn w:val="TekstopmerkingTeken"/>
    <w:link w:val="Onderwerpvanopmerking"/>
    <w:uiPriority w:val="99"/>
    <w:semiHidden/>
    <w:rsid w:val="00483D3E"/>
    <w:rPr>
      <w:b/>
      <w:bCs/>
      <w:sz w:val="20"/>
      <w:szCs w:val="20"/>
      <w:lang w:val="en-GB" w:eastAsia="en-GB" w:bidi="en-GB"/>
    </w:rPr>
  </w:style>
  <w:style w:type="paragraph" w:customStyle="1" w:styleId="Basisalinea">
    <w:name w:val="[Basisalinea]"/>
    <w:basedOn w:val="Standaard"/>
    <w:uiPriority w:val="99"/>
    <w:rsid w:val="00500952"/>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Koptekst">
    <w:name w:val="header"/>
    <w:basedOn w:val="Standaard"/>
    <w:link w:val="KoptekstTeken"/>
    <w:uiPriority w:val="99"/>
    <w:unhideWhenUsed/>
    <w:rsid w:val="00500952"/>
    <w:pPr>
      <w:tabs>
        <w:tab w:val="center" w:pos="4703"/>
        <w:tab w:val="right" w:pos="9406"/>
      </w:tabs>
    </w:pPr>
  </w:style>
  <w:style w:type="character" w:customStyle="1" w:styleId="KoptekstTeken">
    <w:name w:val="Koptekst Teken"/>
    <w:basedOn w:val="Standaardalinea-lettertype"/>
    <w:link w:val="Koptekst"/>
    <w:uiPriority w:val="99"/>
    <w:rsid w:val="00500952"/>
  </w:style>
  <w:style w:type="paragraph" w:styleId="Voettekst">
    <w:name w:val="footer"/>
    <w:basedOn w:val="Standaard"/>
    <w:link w:val="VoettekstTeken"/>
    <w:uiPriority w:val="99"/>
    <w:unhideWhenUsed/>
    <w:rsid w:val="00500952"/>
    <w:pPr>
      <w:tabs>
        <w:tab w:val="center" w:pos="4536"/>
        <w:tab w:val="right" w:pos="9072"/>
      </w:tabs>
    </w:pPr>
  </w:style>
  <w:style w:type="character" w:customStyle="1" w:styleId="VoettekstTeken">
    <w:name w:val="Voettekst Teken"/>
    <w:basedOn w:val="Standaardalinea-lettertype"/>
    <w:link w:val="Voettekst"/>
    <w:uiPriority w:val="99"/>
    <w:rsid w:val="00500952"/>
  </w:style>
  <w:style w:type="character" w:styleId="GevolgdeHyperlink">
    <w:name w:val="FollowedHyperlink"/>
    <w:basedOn w:val="Standaardalinea-lettertype"/>
    <w:uiPriority w:val="99"/>
    <w:semiHidden/>
    <w:unhideWhenUsed/>
    <w:rsid w:val="00D172DA"/>
    <w:rPr>
      <w:color w:val="800080" w:themeColor="followedHyperlink"/>
      <w:u w:val="single"/>
    </w:rPr>
  </w:style>
  <w:style w:type="character" w:customStyle="1" w:styleId="hps">
    <w:name w:val="hps"/>
    <w:basedOn w:val="Standaardalinea-lettertype"/>
    <w:rsid w:val="00B93057"/>
  </w:style>
  <w:style w:type="paragraph" w:customStyle="1" w:styleId="p1">
    <w:name w:val="p1"/>
    <w:basedOn w:val="Standaard"/>
    <w:rsid w:val="0001063C"/>
    <w:rPr>
      <w:rFonts w:ascii="Calibri" w:hAnsi="Calibri" w:cs="Times New Roman"/>
      <w:color w:val="1E497D"/>
      <w:sz w:val="17"/>
      <w:szCs w:val="17"/>
    </w:rPr>
  </w:style>
  <w:style w:type="character" w:customStyle="1" w:styleId="s1">
    <w:name w:val="s1"/>
    <w:basedOn w:val="Standaardalinea-lettertype"/>
    <w:rsid w:val="0001063C"/>
  </w:style>
  <w:style w:type="paragraph" w:styleId="Revisie">
    <w:name w:val="Revision"/>
    <w:hidden/>
    <w:uiPriority w:val="99"/>
    <w:semiHidden/>
    <w:rsid w:val="002824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10765">
      <w:bodyDiv w:val="1"/>
      <w:marLeft w:val="0"/>
      <w:marRight w:val="0"/>
      <w:marTop w:val="0"/>
      <w:marBottom w:val="0"/>
      <w:divBdr>
        <w:top w:val="none" w:sz="0" w:space="0" w:color="auto"/>
        <w:left w:val="none" w:sz="0" w:space="0" w:color="auto"/>
        <w:bottom w:val="none" w:sz="0" w:space="0" w:color="auto"/>
        <w:right w:val="none" w:sz="0" w:space="0" w:color="auto"/>
      </w:divBdr>
    </w:div>
    <w:div w:id="1411925793">
      <w:bodyDiv w:val="1"/>
      <w:marLeft w:val="0"/>
      <w:marRight w:val="0"/>
      <w:marTop w:val="0"/>
      <w:marBottom w:val="0"/>
      <w:divBdr>
        <w:top w:val="none" w:sz="0" w:space="0" w:color="auto"/>
        <w:left w:val="none" w:sz="0" w:space="0" w:color="auto"/>
        <w:bottom w:val="none" w:sz="0" w:space="0" w:color="auto"/>
        <w:right w:val="none" w:sz="0" w:space="0" w:color="auto"/>
      </w:divBdr>
      <w:divsChild>
        <w:div w:id="964772023">
          <w:marLeft w:val="0"/>
          <w:marRight w:val="0"/>
          <w:marTop w:val="0"/>
          <w:marBottom w:val="0"/>
          <w:divBdr>
            <w:top w:val="none" w:sz="0" w:space="0" w:color="auto"/>
            <w:left w:val="none" w:sz="0" w:space="0" w:color="auto"/>
            <w:bottom w:val="none" w:sz="0" w:space="0" w:color="auto"/>
            <w:right w:val="none" w:sz="0" w:space="0" w:color="auto"/>
          </w:divBdr>
          <w:divsChild>
            <w:div w:id="1262564217">
              <w:marLeft w:val="0"/>
              <w:marRight w:val="0"/>
              <w:marTop w:val="0"/>
              <w:marBottom w:val="0"/>
              <w:divBdr>
                <w:top w:val="none" w:sz="0" w:space="0" w:color="auto"/>
                <w:left w:val="none" w:sz="0" w:space="0" w:color="auto"/>
                <w:bottom w:val="none" w:sz="0" w:space="0" w:color="auto"/>
                <w:right w:val="none" w:sz="0" w:space="0" w:color="auto"/>
              </w:divBdr>
              <w:divsChild>
                <w:div w:id="566721493">
                  <w:marLeft w:val="0"/>
                  <w:marRight w:val="0"/>
                  <w:marTop w:val="0"/>
                  <w:marBottom w:val="0"/>
                  <w:divBdr>
                    <w:top w:val="none" w:sz="0" w:space="0" w:color="auto"/>
                    <w:left w:val="none" w:sz="0" w:space="0" w:color="auto"/>
                    <w:bottom w:val="none" w:sz="0" w:space="0" w:color="auto"/>
                    <w:right w:val="none" w:sz="0" w:space="0" w:color="auto"/>
                  </w:divBdr>
                  <w:divsChild>
                    <w:div w:id="122148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13613">
          <w:marLeft w:val="0"/>
          <w:marRight w:val="0"/>
          <w:marTop w:val="0"/>
          <w:marBottom w:val="0"/>
          <w:divBdr>
            <w:top w:val="none" w:sz="0" w:space="0" w:color="auto"/>
            <w:left w:val="none" w:sz="0" w:space="0" w:color="auto"/>
            <w:bottom w:val="none" w:sz="0" w:space="0" w:color="auto"/>
            <w:right w:val="none" w:sz="0" w:space="0" w:color="auto"/>
          </w:divBdr>
          <w:divsChild>
            <w:div w:id="471026966">
              <w:marLeft w:val="0"/>
              <w:marRight w:val="0"/>
              <w:marTop w:val="0"/>
              <w:marBottom w:val="0"/>
              <w:divBdr>
                <w:top w:val="none" w:sz="0" w:space="0" w:color="auto"/>
                <w:left w:val="none" w:sz="0" w:space="0" w:color="auto"/>
                <w:bottom w:val="none" w:sz="0" w:space="0" w:color="auto"/>
                <w:right w:val="none" w:sz="0" w:space="0" w:color="auto"/>
              </w:divBdr>
              <w:divsChild>
                <w:div w:id="349456670">
                  <w:marLeft w:val="0"/>
                  <w:marRight w:val="0"/>
                  <w:marTop w:val="0"/>
                  <w:marBottom w:val="0"/>
                  <w:divBdr>
                    <w:top w:val="none" w:sz="0" w:space="0" w:color="auto"/>
                    <w:left w:val="none" w:sz="0" w:space="0" w:color="auto"/>
                    <w:bottom w:val="none" w:sz="0" w:space="0" w:color="auto"/>
                    <w:right w:val="none" w:sz="0" w:space="0" w:color="auto"/>
                  </w:divBdr>
                  <w:divsChild>
                    <w:div w:id="1112241778">
                      <w:marLeft w:val="0"/>
                      <w:marRight w:val="0"/>
                      <w:marTop w:val="0"/>
                      <w:marBottom w:val="0"/>
                      <w:divBdr>
                        <w:top w:val="none" w:sz="0" w:space="0" w:color="auto"/>
                        <w:left w:val="none" w:sz="0" w:space="0" w:color="auto"/>
                        <w:bottom w:val="none" w:sz="0" w:space="0" w:color="auto"/>
                        <w:right w:val="none" w:sz="0" w:space="0" w:color="auto"/>
                      </w:divBdr>
                      <w:divsChild>
                        <w:div w:id="1623996178">
                          <w:marLeft w:val="0"/>
                          <w:marRight w:val="0"/>
                          <w:marTop w:val="0"/>
                          <w:marBottom w:val="0"/>
                          <w:divBdr>
                            <w:top w:val="none" w:sz="0" w:space="0" w:color="auto"/>
                            <w:left w:val="none" w:sz="0" w:space="0" w:color="auto"/>
                            <w:bottom w:val="none" w:sz="0" w:space="0" w:color="auto"/>
                            <w:right w:val="none" w:sz="0" w:space="0" w:color="auto"/>
                          </w:divBdr>
                          <w:divsChild>
                            <w:div w:id="13213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47723">
      <w:bodyDiv w:val="1"/>
      <w:marLeft w:val="0"/>
      <w:marRight w:val="0"/>
      <w:marTop w:val="0"/>
      <w:marBottom w:val="0"/>
      <w:divBdr>
        <w:top w:val="none" w:sz="0" w:space="0" w:color="auto"/>
        <w:left w:val="none" w:sz="0" w:space="0" w:color="auto"/>
        <w:bottom w:val="none" w:sz="0" w:space="0" w:color="auto"/>
        <w:right w:val="none" w:sz="0" w:space="0" w:color="auto"/>
      </w:divBdr>
      <w:divsChild>
        <w:div w:id="1141381092">
          <w:marLeft w:val="0"/>
          <w:marRight w:val="0"/>
          <w:marTop w:val="0"/>
          <w:marBottom w:val="0"/>
          <w:divBdr>
            <w:top w:val="none" w:sz="0" w:space="0" w:color="auto"/>
            <w:left w:val="none" w:sz="0" w:space="0" w:color="auto"/>
            <w:bottom w:val="none" w:sz="0" w:space="0" w:color="auto"/>
            <w:right w:val="none" w:sz="0" w:space="0" w:color="auto"/>
          </w:divBdr>
          <w:divsChild>
            <w:div w:id="931161177">
              <w:marLeft w:val="0"/>
              <w:marRight w:val="0"/>
              <w:marTop w:val="0"/>
              <w:marBottom w:val="0"/>
              <w:divBdr>
                <w:top w:val="none" w:sz="0" w:space="0" w:color="auto"/>
                <w:left w:val="none" w:sz="0" w:space="0" w:color="auto"/>
                <w:bottom w:val="none" w:sz="0" w:space="0" w:color="auto"/>
                <w:right w:val="none" w:sz="0" w:space="0" w:color="auto"/>
              </w:divBdr>
              <w:divsChild>
                <w:div w:id="533425865">
                  <w:marLeft w:val="0"/>
                  <w:marRight w:val="0"/>
                  <w:marTop w:val="0"/>
                  <w:marBottom w:val="0"/>
                  <w:divBdr>
                    <w:top w:val="none" w:sz="0" w:space="0" w:color="auto"/>
                    <w:left w:val="none" w:sz="0" w:space="0" w:color="auto"/>
                    <w:bottom w:val="none" w:sz="0" w:space="0" w:color="auto"/>
                    <w:right w:val="none" w:sz="0" w:space="0" w:color="auto"/>
                  </w:divBdr>
                  <w:divsChild>
                    <w:div w:id="531263016">
                      <w:marLeft w:val="0"/>
                      <w:marRight w:val="0"/>
                      <w:marTop w:val="0"/>
                      <w:marBottom w:val="0"/>
                      <w:divBdr>
                        <w:top w:val="none" w:sz="0" w:space="0" w:color="auto"/>
                        <w:left w:val="none" w:sz="0" w:space="0" w:color="auto"/>
                        <w:bottom w:val="none" w:sz="0" w:space="0" w:color="auto"/>
                        <w:right w:val="none" w:sz="0" w:space="0" w:color="auto"/>
                      </w:divBdr>
                      <w:divsChild>
                        <w:div w:id="12874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95192">
          <w:marLeft w:val="0"/>
          <w:marRight w:val="0"/>
          <w:marTop w:val="0"/>
          <w:marBottom w:val="0"/>
          <w:divBdr>
            <w:top w:val="none" w:sz="0" w:space="0" w:color="auto"/>
            <w:left w:val="none" w:sz="0" w:space="0" w:color="auto"/>
            <w:bottom w:val="none" w:sz="0" w:space="0" w:color="auto"/>
            <w:right w:val="none" w:sz="0" w:space="0" w:color="auto"/>
          </w:divBdr>
          <w:divsChild>
            <w:div w:id="1931044299">
              <w:marLeft w:val="0"/>
              <w:marRight w:val="0"/>
              <w:marTop w:val="0"/>
              <w:marBottom w:val="0"/>
              <w:divBdr>
                <w:top w:val="none" w:sz="0" w:space="0" w:color="auto"/>
                <w:left w:val="none" w:sz="0" w:space="0" w:color="auto"/>
                <w:bottom w:val="none" w:sz="0" w:space="0" w:color="auto"/>
                <w:right w:val="none" w:sz="0" w:space="0" w:color="auto"/>
              </w:divBdr>
              <w:divsChild>
                <w:div w:id="118573091">
                  <w:marLeft w:val="0"/>
                  <w:marRight w:val="0"/>
                  <w:marTop w:val="0"/>
                  <w:marBottom w:val="0"/>
                  <w:divBdr>
                    <w:top w:val="none" w:sz="0" w:space="0" w:color="auto"/>
                    <w:left w:val="none" w:sz="0" w:space="0" w:color="auto"/>
                    <w:bottom w:val="none" w:sz="0" w:space="0" w:color="auto"/>
                    <w:right w:val="none" w:sz="0" w:space="0" w:color="auto"/>
                  </w:divBdr>
                  <w:divsChild>
                    <w:div w:id="329138704">
                      <w:marLeft w:val="0"/>
                      <w:marRight w:val="0"/>
                      <w:marTop w:val="0"/>
                      <w:marBottom w:val="0"/>
                      <w:divBdr>
                        <w:top w:val="none" w:sz="0" w:space="0" w:color="auto"/>
                        <w:left w:val="none" w:sz="0" w:space="0" w:color="auto"/>
                        <w:bottom w:val="none" w:sz="0" w:space="0" w:color="auto"/>
                        <w:right w:val="none" w:sz="0" w:space="0" w:color="auto"/>
                      </w:divBdr>
                      <w:divsChild>
                        <w:div w:id="1926959759">
                          <w:marLeft w:val="0"/>
                          <w:marRight w:val="0"/>
                          <w:marTop w:val="0"/>
                          <w:marBottom w:val="0"/>
                          <w:divBdr>
                            <w:top w:val="none" w:sz="0" w:space="0" w:color="auto"/>
                            <w:left w:val="none" w:sz="0" w:space="0" w:color="auto"/>
                            <w:bottom w:val="none" w:sz="0" w:space="0" w:color="auto"/>
                            <w:right w:val="none" w:sz="0" w:space="0" w:color="auto"/>
                          </w:divBdr>
                          <w:divsChild>
                            <w:div w:id="51650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228400">
      <w:bodyDiv w:val="1"/>
      <w:marLeft w:val="0"/>
      <w:marRight w:val="0"/>
      <w:marTop w:val="0"/>
      <w:marBottom w:val="0"/>
      <w:divBdr>
        <w:top w:val="none" w:sz="0" w:space="0" w:color="auto"/>
        <w:left w:val="none" w:sz="0" w:space="0" w:color="auto"/>
        <w:bottom w:val="none" w:sz="0" w:space="0" w:color="auto"/>
        <w:right w:val="none" w:sz="0" w:space="0" w:color="auto"/>
      </w:divBdr>
    </w:div>
    <w:div w:id="15695336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eader" Target="header6.xml"/><Relationship Id="rId21" Type="http://schemas.openxmlformats.org/officeDocument/2006/relationships/fontTable" Target="fontTable.xml"/><Relationship Id="rId22" Type="http://schemas.openxmlformats.org/officeDocument/2006/relationships/glossaryDocument" Target="glossary/document.xml"/><Relationship Id="rId23"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hyperlink" Target="http://www.panasonic-batteries.com/" TargetMode="External"/><Relationship Id="rId12" Type="http://schemas.openxmlformats.org/officeDocument/2006/relationships/hyperlink" Target="http://www.panasonic.net" TargetMode="Externa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hyperlink" Target="mailto:ann-sophie@ark.be" TargetMode="External"/><Relationship Id="rId16" Type="http://schemas.openxmlformats.org/officeDocument/2006/relationships/hyperlink" Target="http://www.ark.be" TargetMode="External"/><Relationship Id="rId17" Type="http://schemas.openxmlformats.org/officeDocument/2006/relationships/hyperlink" Target="mailto:vicky.raman@eu.panasonic.com" TargetMode="External"/><Relationship Id="rId18" Type="http://schemas.openxmlformats.org/officeDocument/2006/relationships/hyperlink" Target="http://www.panasonic-batteries.com" TargetMode="External"/><Relationship Id="rId19" Type="http://schemas.openxmlformats.org/officeDocument/2006/relationships/header" Target="head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C8CED9DA1F5A44FA2717EC915C7679A"/>
        <w:category>
          <w:name w:val="Algemeen"/>
          <w:gallery w:val="placeholder"/>
        </w:category>
        <w:types>
          <w:type w:val="bbPlcHdr"/>
        </w:types>
        <w:behaviors>
          <w:behavior w:val="content"/>
        </w:behaviors>
        <w:guid w:val="{9E0A81DE-9CCB-4D4B-936F-57C1FA104E1F}"/>
      </w:docPartPr>
      <w:docPartBody>
        <w:p w:rsidR="00410E65" w:rsidRDefault="0023420A" w:rsidP="0023420A">
          <w:pPr>
            <w:pStyle w:val="BC8CED9DA1F5A44FA2717EC915C7679A"/>
          </w:pPr>
          <w:r>
            <w:rPr>
              <w:lang w:val="nl-NL"/>
            </w:rPr>
            <w:t>[Geef de tekst op]</w:t>
          </w:r>
        </w:p>
      </w:docPartBody>
    </w:docPart>
    <w:docPart>
      <w:docPartPr>
        <w:name w:val="2DD6A79A1EBF364E8A797235ECB5D098"/>
        <w:category>
          <w:name w:val="Algemeen"/>
          <w:gallery w:val="placeholder"/>
        </w:category>
        <w:types>
          <w:type w:val="bbPlcHdr"/>
        </w:types>
        <w:behaviors>
          <w:behavior w:val="content"/>
        </w:behaviors>
        <w:guid w:val="{3B22AC15-1080-2F46-9D3A-116B79B7265B}"/>
      </w:docPartPr>
      <w:docPartBody>
        <w:p w:rsidR="00410E65" w:rsidRDefault="0023420A" w:rsidP="0023420A">
          <w:pPr>
            <w:pStyle w:val="2DD6A79A1EBF364E8A797235ECB5D098"/>
          </w:pPr>
          <w:r>
            <w:rPr>
              <w:lang w:val="nl-NL"/>
            </w:rPr>
            <w:t>[Geef de tekst op]</w:t>
          </w:r>
        </w:p>
      </w:docPartBody>
    </w:docPart>
    <w:docPart>
      <w:docPartPr>
        <w:name w:val="3C3035BBE92F6D4FA2B3032C1F5F80FB"/>
        <w:category>
          <w:name w:val="Algemeen"/>
          <w:gallery w:val="placeholder"/>
        </w:category>
        <w:types>
          <w:type w:val="bbPlcHdr"/>
        </w:types>
        <w:behaviors>
          <w:behavior w:val="content"/>
        </w:behaviors>
        <w:guid w:val="{33D02166-34D6-F844-B5C8-4F07BE001CEF}"/>
      </w:docPartPr>
      <w:docPartBody>
        <w:p w:rsidR="00410E65" w:rsidRDefault="0023420A" w:rsidP="0023420A">
          <w:pPr>
            <w:pStyle w:val="3C3035BBE92F6D4FA2B3032C1F5F80FB"/>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auto"/>
    <w:pitch w:val="variable"/>
    <w:sig w:usb0="E1000AEF" w:usb1="5000A1FF" w:usb2="00000000" w:usb3="00000000" w:csb0="000001BF" w:csb1="00000000"/>
  </w:font>
  <w:font w:name="MinionPro-Regular">
    <w:altName w:val="Times New Roman"/>
    <w:charset w:val="00"/>
    <w:family w:val="auto"/>
    <w:pitch w:val="variable"/>
    <w:sig w:usb0="60000287" w:usb1="00000001" w:usb2="00000000" w:usb3="00000000" w:csb0="0000019F" w:csb1="00000000"/>
  </w:font>
  <w:font w:name="ＭＳ ゴシック">
    <w:charset w:val="80"/>
    <w:family w:val="auto"/>
    <w:pitch w:val="variable"/>
    <w:sig w:usb0="E00002FF" w:usb1="6AC7FDFB" w:usb2="08000012" w:usb3="00000000" w:csb0="000200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20A"/>
    <w:rsid w:val="00025DAE"/>
    <w:rsid w:val="000270AF"/>
    <w:rsid w:val="00041261"/>
    <w:rsid w:val="00082B84"/>
    <w:rsid w:val="0016076A"/>
    <w:rsid w:val="00197A2D"/>
    <w:rsid w:val="001B4AAA"/>
    <w:rsid w:val="00230D95"/>
    <w:rsid w:val="0023420A"/>
    <w:rsid w:val="00340396"/>
    <w:rsid w:val="00347775"/>
    <w:rsid w:val="0037697A"/>
    <w:rsid w:val="00386BD5"/>
    <w:rsid w:val="003E2F40"/>
    <w:rsid w:val="00410E65"/>
    <w:rsid w:val="00447A18"/>
    <w:rsid w:val="0045478A"/>
    <w:rsid w:val="00456FC3"/>
    <w:rsid w:val="004D5659"/>
    <w:rsid w:val="0058341A"/>
    <w:rsid w:val="005D6B1D"/>
    <w:rsid w:val="006270C3"/>
    <w:rsid w:val="00667E76"/>
    <w:rsid w:val="00671AB6"/>
    <w:rsid w:val="006777FD"/>
    <w:rsid w:val="00747B4E"/>
    <w:rsid w:val="00790BFB"/>
    <w:rsid w:val="007A5BFA"/>
    <w:rsid w:val="007E7403"/>
    <w:rsid w:val="00810AF1"/>
    <w:rsid w:val="008467C1"/>
    <w:rsid w:val="00886670"/>
    <w:rsid w:val="008E1444"/>
    <w:rsid w:val="0093719F"/>
    <w:rsid w:val="009C4C16"/>
    <w:rsid w:val="00A02641"/>
    <w:rsid w:val="00A226E7"/>
    <w:rsid w:val="00A27229"/>
    <w:rsid w:val="00A72B13"/>
    <w:rsid w:val="00AB1A5C"/>
    <w:rsid w:val="00AC126D"/>
    <w:rsid w:val="00AF561A"/>
    <w:rsid w:val="00B770D6"/>
    <w:rsid w:val="00B86640"/>
    <w:rsid w:val="00B95314"/>
    <w:rsid w:val="00C11042"/>
    <w:rsid w:val="00C219E2"/>
    <w:rsid w:val="00C525D1"/>
    <w:rsid w:val="00CB79A9"/>
    <w:rsid w:val="00CF4EE8"/>
    <w:rsid w:val="00E27792"/>
    <w:rsid w:val="00E433C6"/>
    <w:rsid w:val="00E5749F"/>
    <w:rsid w:val="00EA305C"/>
    <w:rsid w:val="00EB33F6"/>
    <w:rsid w:val="00F12AC4"/>
    <w:rsid w:val="00F16C63"/>
    <w:rsid w:val="00F3355F"/>
    <w:rsid w:val="00F717E1"/>
    <w:rsid w:val="00FB44F0"/>
    <w:rsid w:val="00FF072C"/>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C8CED9DA1F5A44FA2717EC915C7679A">
    <w:name w:val="BC8CED9DA1F5A44FA2717EC915C7679A"/>
    <w:rsid w:val="0023420A"/>
  </w:style>
  <w:style w:type="paragraph" w:customStyle="1" w:styleId="2DD6A79A1EBF364E8A797235ECB5D098">
    <w:name w:val="2DD6A79A1EBF364E8A797235ECB5D098"/>
    <w:rsid w:val="0023420A"/>
  </w:style>
  <w:style w:type="paragraph" w:customStyle="1" w:styleId="3C3035BBE92F6D4FA2B3032C1F5F80FB">
    <w:name w:val="3C3035BBE92F6D4FA2B3032C1F5F80FB"/>
    <w:rsid w:val="0023420A"/>
  </w:style>
  <w:style w:type="paragraph" w:customStyle="1" w:styleId="593E515569797E4CBF1496BF3D23FFFF">
    <w:name w:val="593E515569797E4CBF1496BF3D23FFFF"/>
    <w:rsid w:val="0023420A"/>
  </w:style>
  <w:style w:type="paragraph" w:customStyle="1" w:styleId="3E73883430F87B499210EBC857A8305F">
    <w:name w:val="3E73883430F87B499210EBC857A8305F"/>
    <w:rsid w:val="0023420A"/>
  </w:style>
  <w:style w:type="paragraph" w:customStyle="1" w:styleId="399B8A8216F72A468DE7CFC4F4CA4794">
    <w:name w:val="399B8A8216F72A468DE7CFC4F4CA4794"/>
    <w:rsid w:val="002342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E9E7C-663C-2945-8877-AEC26322A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618</Words>
  <Characters>3401</Characters>
  <Application>Microsoft Macintosh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4011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Ann-Sophie Cardoen</dc:creator>
  <cp:lastModifiedBy>Microsoft Office-gebruiker</cp:lastModifiedBy>
  <cp:revision>5</cp:revision>
  <cp:lastPrinted>2017-03-03T14:30:00Z</cp:lastPrinted>
  <dcterms:created xsi:type="dcterms:W3CDTF">2017-03-13T07:55:00Z</dcterms:created>
  <dcterms:modified xsi:type="dcterms:W3CDTF">2017-03-24T09:59:00Z</dcterms:modified>
</cp:coreProperties>
</file>