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11BF7ECE" w:rsidRDefault="035794AE" w14:paraId="0C8F26D2" w14:textId="311A1E9E">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698226D5" w14:textId="4CAE419D">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6056E1AB">
        <w:drawing>
          <wp:inline wp14:editId="4A4A677E" wp14:anchorId="16EF2578">
            <wp:extent cx="1857375" cy="400050"/>
            <wp:effectExtent l="0" t="0" r="0" b="0"/>
            <wp:docPr id="1592808661" name="" title=""/>
            <wp:cNvGraphicFramePr>
              <a:graphicFrameLocks noChangeAspect="1"/>
            </wp:cNvGraphicFramePr>
            <a:graphic>
              <a:graphicData uri="http://schemas.openxmlformats.org/drawingml/2006/picture">
                <pic:pic>
                  <pic:nvPicPr>
                    <pic:cNvPr id="0" name=""/>
                    <pic:cNvPicPr/>
                  </pic:nvPicPr>
                  <pic:blipFill>
                    <a:blip r:embed="Rf6df11ea920042fb">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11BF7ECE" w:rsidRDefault="035794AE" w14:paraId="2DB35DEA" w14:textId="69ED32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65AB6F0C" w14:textId="24D338D4">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11BF7ECE" w:rsidR="6056E1AB">
        <w:rPr>
          <w:rFonts w:ascii="Arial" w:hAnsi="Arial" w:eastAsia="Arial" w:cs="Arial"/>
          <w:b w:val="1"/>
          <w:bCs w:val="1"/>
          <w:i w:val="0"/>
          <w:iCs w:val="0"/>
          <w:caps w:val="0"/>
          <w:smallCaps w:val="0"/>
          <w:noProof w:val="0"/>
          <w:color w:val="000000" w:themeColor="text1" w:themeTint="FF" w:themeShade="FF"/>
          <w:sz w:val="28"/>
          <w:szCs w:val="28"/>
          <w:lang w:val="es-MX"/>
        </w:rPr>
        <w:t>Nuevo Taos lideró la producción de Volkswagen de México en el segundo mes de 2025</w:t>
      </w:r>
      <w:r>
        <w:tab/>
      </w:r>
    </w:p>
    <w:p w:rsidR="035794AE" w:rsidP="11BF7ECE" w:rsidRDefault="035794AE" w14:paraId="4B8F5533" w14:textId="218201B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635BAEBE" w14:textId="085CE88E">
      <w:pPr>
        <w:pStyle w:val="ListParagraph"/>
        <w:numPr>
          <w:ilvl w:val="0"/>
          <w:numId w:val="51"/>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11BF7ECE" w:rsidR="6056E1AB">
        <w:rPr>
          <w:rFonts w:ascii="Arial Nova" w:hAnsi="Arial Nova" w:eastAsia="Arial Nova" w:cs="Arial Nova"/>
          <w:b w:val="0"/>
          <w:bCs w:val="0"/>
          <w:i w:val="1"/>
          <w:iCs w:val="1"/>
          <w:caps w:val="0"/>
          <w:smallCaps w:val="0"/>
          <w:noProof w:val="0"/>
          <w:color w:val="000000" w:themeColor="text1" w:themeTint="FF" w:themeShade="FF"/>
          <w:sz w:val="22"/>
          <w:szCs w:val="22"/>
          <w:lang w:val="es-ES"/>
        </w:rPr>
        <w:t>Volkswagen Taos alcanzó 11,120 unidades fabricadas en febrero, lo que representó un crecimiento de 8.46 por ciento con respecto a 2024.</w:t>
      </w:r>
    </w:p>
    <w:p w:rsidR="035794AE" w:rsidP="11BF7ECE" w:rsidRDefault="035794AE" w14:paraId="7BE9E4D3" w14:textId="2059E5F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07E61651" w14:textId="102D9284">
      <w:pPr>
        <w:pStyle w:val="ListParagraph"/>
        <w:numPr>
          <w:ilvl w:val="0"/>
          <w:numId w:val="51"/>
        </w:num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11BF7ECE" w:rsidR="6056E1AB">
        <w:rPr>
          <w:rFonts w:ascii="Arial Nova" w:hAnsi="Arial Nova" w:eastAsia="Arial Nova" w:cs="Arial Nova"/>
          <w:b w:val="0"/>
          <w:bCs w:val="0"/>
          <w:i w:val="1"/>
          <w:iCs w:val="1"/>
          <w:caps w:val="0"/>
          <w:smallCaps w:val="0"/>
          <w:noProof w:val="0"/>
          <w:color w:val="000000" w:themeColor="text1" w:themeTint="FF" w:themeShade="FF"/>
          <w:sz w:val="22"/>
          <w:szCs w:val="22"/>
          <w:lang w:val="es-MX"/>
        </w:rPr>
        <w:t>La producción total en la planta de Puebla fue de 20,699 unidades en febrero, mientras que en el acumulado enero a febrero se produjeron 41,479 vehículos.</w:t>
      </w:r>
    </w:p>
    <w:p w:rsidR="035794AE" w:rsidP="11BF7ECE" w:rsidRDefault="035794AE" w14:paraId="2BDD59B6" w14:textId="40EA10E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A105EA4" w:rsidRDefault="035794AE" w14:paraId="345ADCEF" w14:textId="6623AA6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A105EA4" w:rsidR="6056E1AB">
        <w:rPr>
          <w:rFonts w:ascii="Arial" w:hAnsi="Arial" w:eastAsia="Arial" w:cs="Arial"/>
          <w:b w:val="1"/>
          <w:bCs w:val="1"/>
          <w:i w:val="0"/>
          <w:iCs w:val="0"/>
          <w:caps w:val="0"/>
          <w:smallCaps w:val="0"/>
          <w:noProof w:val="0"/>
          <w:color w:val="000000" w:themeColor="text1" w:themeTint="FF" w:themeShade="FF"/>
          <w:sz w:val="22"/>
          <w:szCs w:val="22"/>
          <w:highlight w:val="cyan"/>
          <w:lang w:val="es-MX"/>
        </w:rPr>
        <w:t xml:space="preserve">Puebla, Pue., </w:t>
      </w:r>
      <w:r w:rsidRPr="0A105EA4" w:rsidR="50DE14EF">
        <w:rPr>
          <w:rFonts w:ascii="Arial" w:hAnsi="Arial" w:eastAsia="Arial" w:cs="Arial"/>
          <w:b w:val="1"/>
          <w:bCs w:val="1"/>
          <w:i w:val="0"/>
          <w:iCs w:val="0"/>
          <w:caps w:val="0"/>
          <w:smallCaps w:val="0"/>
          <w:noProof w:val="0"/>
          <w:color w:val="000000" w:themeColor="text1" w:themeTint="FF" w:themeShade="FF"/>
          <w:sz w:val="22"/>
          <w:szCs w:val="22"/>
          <w:highlight w:val="cyan"/>
          <w:lang w:val="es-MX"/>
        </w:rPr>
        <w:t>10</w:t>
      </w:r>
      <w:r w:rsidRPr="0A105EA4" w:rsidR="6056E1AB">
        <w:rPr>
          <w:rFonts w:ascii="Arial" w:hAnsi="Arial" w:eastAsia="Arial" w:cs="Arial"/>
          <w:b w:val="1"/>
          <w:bCs w:val="1"/>
          <w:i w:val="0"/>
          <w:iCs w:val="0"/>
          <w:caps w:val="0"/>
          <w:smallCaps w:val="0"/>
          <w:noProof w:val="0"/>
          <w:color w:val="000000" w:themeColor="text1" w:themeTint="FF" w:themeShade="FF"/>
          <w:sz w:val="22"/>
          <w:szCs w:val="22"/>
          <w:highlight w:val="cyan"/>
          <w:lang w:val="es-MX"/>
        </w:rPr>
        <w:t xml:space="preserve"> de marzo de 2025 –</w:t>
      </w:r>
      <w:r w:rsidRPr="0A105EA4" w:rsidR="6056E1AB">
        <w:rPr>
          <w:rFonts w:ascii="Arial" w:hAnsi="Arial" w:eastAsia="Arial" w:cs="Arial"/>
          <w:b w:val="0"/>
          <w:bCs w:val="0"/>
          <w:i w:val="0"/>
          <w:iCs w:val="0"/>
          <w:caps w:val="0"/>
          <w:smallCaps w:val="0"/>
          <w:noProof w:val="0"/>
          <w:color w:val="000000" w:themeColor="text1" w:themeTint="FF" w:themeShade="FF"/>
          <w:sz w:val="22"/>
          <w:szCs w:val="22"/>
          <w:lang w:val="es-MX"/>
        </w:rPr>
        <w:t xml:space="preserve"> En un contexto retador para la industria automotriz del país, Volkswagen de México reafirma su compromiso con la excelencia en manufactura en la región de Norteamérica. En febrero, en la planta de Puebla se produjeron 20,699 vehículos, de acuerdo con </w:t>
      </w:r>
      <w:hyperlink r:id="Rbaf063604e0145bb">
        <w:r w:rsidRPr="0A105EA4" w:rsidR="6056E1AB">
          <w:rPr>
            <w:rStyle w:val="Hyperlink"/>
            <w:rFonts w:ascii="Arial" w:hAnsi="Arial" w:eastAsia="Arial" w:cs="Arial"/>
            <w:b w:val="0"/>
            <w:bCs w:val="0"/>
            <w:i w:val="0"/>
            <w:iCs w:val="0"/>
            <w:caps w:val="0"/>
            <w:smallCaps w:val="0"/>
            <w:strike w:val="0"/>
            <w:dstrike w:val="0"/>
            <w:noProof w:val="0"/>
            <w:sz w:val="22"/>
            <w:szCs w:val="22"/>
            <w:lang w:val="es-MX"/>
          </w:rPr>
          <w:t>datos</w:t>
        </w:r>
      </w:hyperlink>
      <w:r w:rsidRPr="0A105EA4" w:rsidR="6056E1AB">
        <w:rPr>
          <w:rFonts w:ascii="Arial" w:hAnsi="Arial" w:eastAsia="Arial" w:cs="Arial"/>
          <w:b w:val="0"/>
          <w:bCs w:val="0"/>
          <w:i w:val="0"/>
          <w:iCs w:val="0"/>
          <w:caps w:val="0"/>
          <w:smallCaps w:val="0"/>
          <w:noProof w:val="0"/>
          <w:color w:val="000000" w:themeColor="text1" w:themeTint="FF" w:themeShade="FF"/>
          <w:sz w:val="22"/>
          <w:szCs w:val="22"/>
          <w:lang w:val="es-MX"/>
        </w:rPr>
        <w:t xml:space="preserve"> del Instituto Nacional de Estadística y Geografía (INEGI).</w:t>
      </w:r>
    </w:p>
    <w:p w:rsidR="035794AE" w:rsidP="11BF7ECE" w:rsidRDefault="035794AE" w14:paraId="26545E38" w14:textId="0D99CAF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7CEDFA10" w14:textId="4B16589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1BF7ECE" w:rsidR="6056E1AB">
        <w:rPr>
          <w:rFonts w:ascii="Arial" w:hAnsi="Arial" w:eastAsia="Arial" w:cs="Arial"/>
          <w:b w:val="0"/>
          <w:bCs w:val="0"/>
          <w:i w:val="0"/>
          <w:iCs w:val="0"/>
          <w:caps w:val="0"/>
          <w:smallCaps w:val="0"/>
          <w:noProof w:val="0"/>
          <w:color w:val="000000" w:themeColor="text1" w:themeTint="FF" w:themeShade="FF"/>
          <w:sz w:val="22"/>
          <w:szCs w:val="22"/>
          <w:lang w:val="es-MX"/>
        </w:rPr>
        <w:t>Nuevo Taos se posicionó como el modelo con mayor volumen de manufactura dentro de la fábrica. En el segundo mes del año se produjeron 11,120 unidades, lo que representó un crecimiento de 8.46 por ciento con respecto a febrero de 2024. Volkswagen Jetta registró 8,017 unidades, mientras que Volkswagen Tiguan cerró con 1,562 unidades.</w:t>
      </w:r>
    </w:p>
    <w:p w:rsidR="035794AE" w:rsidP="11BF7ECE" w:rsidRDefault="035794AE" w14:paraId="7F7C49F1" w14:textId="74C028E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0CA99377" w14:textId="4FD1365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1BF7ECE" w:rsidR="6056E1AB">
        <w:rPr>
          <w:rFonts w:ascii="Arial" w:hAnsi="Arial" w:eastAsia="Arial" w:cs="Arial"/>
          <w:b w:val="0"/>
          <w:bCs w:val="0"/>
          <w:i w:val="0"/>
          <w:iCs w:val="0"/>
          <w:caps w:val="0"/>
          <w:smallCaps w:val="0"/>
          <w:noProof w:val="0"/>
          <w:color w:val="000000" w:themeColor="text1" w:themeTint="FF" w:themeShade="FF"/>
          <w:sz w:val="22"/>
          <w:szCs w:val="22"/>
          <w:lang w:val="es-MX"/>
        </w:rPr>
        <w:t>En lo que respecta a las exportaciones, Volkswagen de México envío a los mercados foráneos un total de 16,025 en el segundo mes del año, mientras que en el primer bimestre el registró fue de 27,975 vehículos.</w:t>
      </w:r>
    </w:p>
    <w:p w:rsidR="035794AE" w:rsidP="11BF7ECE" w:rsidRDefault="035794AE" w14:paraId="3B2B246C" w14:textId="07AEE63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0A441823" w14:textId="09FDFC9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1BF7ECE" w:rsidR="6056E1AB">
        <w:rPr>
          <w:rFonts w:ascii="Arial" w:hAnsi="Arial" w:eastAsia="Arial" w:cs="Arial"/>
          <w:b w:val="1"/>
          <w:bCs w:val="1"/>
          <w:i w:val="0"/>
          <w:iCs w:val="0"/>
          <w:caps w:val="0"/>
          <w:smallCaps w:val="0"/>
          <w:noProof w:val="0"/>
          <w:color w:val="000000" w:themeColor="text1" w:themeTint="FF" w:themeShade="FF"/>
          <w:sz w:val="22"/>
          <w:szCs w:val="22"/>
          <w:lang w:val="es-MX"/>
        </w:rPr>
        <w:t>Grupo Volkswagen, tercer corporativo multimarca en ventas</w:t>
      </w:r>
    </w:p>
    <w:p w:rsidR="035794AE" w:rsidP="11BF7ECE" w:rsidRDefault="035794AE" w14:paraId="12B71954" w14:textId="7DA22B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16015C98" w14:textId="6D5B308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1BF7ECE" w:rsidR="6056E1AB">
        <w:rPr>
          <w:rFonts w:ascii="Arial" w:hAnsi="Arial" w:eastAsia="Arial" w:cs="Arial"/>
          <w:b w:val="0"/>
          <w:bCs w:val="0"/>
          <w:i w:val="0"/>
          <w:iCs w:val="0"/>
          <w:caps w:val="0"/>
          <w:smallCaps w:val="0"/>
          <w:noProof w:val="0"/>
          <w:color w:val="000000" w:themeColor="text1" w:themeTint="FF" w:themeShade="FF"/>
          <w:sz w:val="22"/>
          <w:szCs w:val="22"/>
          <w:lang w:val="es-MX"/>
        </w:rPr>
        <w:t>Las marcas del Grupo Volkswagen registraron la venta de 13,634 vehículos en febrero, con lo que mantiene su posición como el tercer corporativo multimarca en México, con una participación de mercado de 12 por ciento.</w:t>
      </w:r>
    </w:p>
    <w:p w:rsidR="035794AE" w:rsidP="11BF7ECE" w:rsidRDefault="035794AE" w14:paraId="4B16E482" w14:textId="39FDEA4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7C8F73BC" w14:textId="628820B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1BF7ECE" w:rsidR="6056E1AB">
        <w:rPr>
          <w:rFonts w:ascii="Arial" w:hAnsi="Arial" w:eastAsia="Arial" w:cs="Arial"/>
          <w:b w:val="0"/>
          <w:bCs w:val="0"/>
          <w:i w:val="0"/>
          <w:iCs w:val="0"/>
          <w:caps w:val="0"/>
          <w:smallCaps w:val="0"/>
          <w:noProof w:val="0"/>
          <w:color w:val="000000" w:themeColor="text1" w:themeTint="FF" w:themeShade="FF"/>
          <w:sz w:val="22"/>
          <w:szCs w:val="22"/>
          <w:lang w:val="es-MX"/>
        </w:rPr>
        <w:t xml:space="preserve">Durante el periodo enero-febrero las ventas al mercado doméstico del Grupo Volkswagen sumaron 28,497 unidades, lo que reflejó un incremento del 4.1 por ciento en comparación con el mismo periodo del año anterior, según </w:t>
      </w:r>
      <w:hyperlink r:id="Rcb83bc4866054975">
        <w:r w:rsidRPr="11BF7ECE" w:rsidR="6056E1AB">
          <w:rPr>
            <w:rStyle w:val="Hyperlink"/>
            <w:rFonts w:ascii="Arial" w:hAnsi="Arial" w:eastAsia="Arial" w:cs="Arial"/>
            <w:b w:val="0"/>
            <w:bCs w:val="0"/>
            <w:i w:val="0"/>
            <w:iCs w:val="0"/>
            <w:caps w:val="0"/>
            <w:smallCaps w:val="0"/>
            <w:strike w:val="0"/>
            <w:dstrike w:val="0"/>
            <w:noProof w:val="0"/>
            <w:sz w:val="22"/>
            <w:szCs w:val="22"/>
            <w:lang w:val="es-MX"/>
          </w:rPr>
          <w:t>cifras</w:t>
        </w:r>
      </w:hyperlink>
      <w:r w:rsidRPr="11BF7ECE" w:rsidR="6056E1AB">
        <w:rPr>
          <w:rFonts w:ascii="Arial" w:hAnsi="Arial" w:eastAsia="Arial" w:cs="Arial"/>
          <w:b w:val="0"/>
          <w:bCs w:val="0"/>
          <w:i w:val="0"/>
          <w:iCs w:val="0"/>
          <w:caps w:val="0"/>
          <w:smallCaps w:val="0"/>
          <w:noProof w:val="0"/>
          <w:color w:val="000000" w:themeColor="text1" w:themeTint="FF" w:themeShade="FF"/>
          <w:sz w:val="22"/>
          <w:szCs w:val="22"/>
          <w:lang w:val="es-MX"/>
        </w:rPr>
        <w:t xml:space="preserve"> del INEGI referidas por la Asociación Mexicana de Distribuidores de Automotores (AMDA).</w:t>
      </w:r>
    </w:p>
    <w:p w:rsidR="035794AE" w:rsidP="11BF7ECE" w:rsidRDefault="035794AE" w14:paraId="7F8D5F88" w14:textId="6B893A7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648B84E3" w14:textId="33642FC8">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11BF7ECE" w:rsidR="6056E1AB">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11BF7ECE" w:rsidRDefault="035794AE" w14:paraId="3731C7DC" w14:textId="07958566">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11BF7ECE" w:rsidRDefault="035794AE" w14:paraId="1D316095" w14:textId="2343EA99">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11BF7ECE" w:rsidRDefault="035794AE" w14:paraId="02F97641" w14:textId="60E72CE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160d86801f804e46">
        <w:r w:rsidRPr="11BF7ECE" w:rsidR="6056E1AB">
          <w:rPr>
            <w:rStyle w:val="Hyperlink"/>
            <w:rFonts w:ascii="Arial" w:hAnsi="Arial" w:eastAsia="Arial" w:cs="Arial"/>
            <w:b w:val="1"/>
            <w:bCs w:val="1"/>
            <w:i w:val="0"/>
            <w:iCs w:val="0"/>
            <w:caps w:val="0"/>
            <w:smallCaps w:val="0"/>
            <w:strike w:val="0"/>
            <w:dstrike w:val="0"/>
            <w:noProof w:val="0"/>
            <w:sz w:val="20"/>
            <w:szCs w:val="20"/>
            <w:lang w:val="es-MX"/>
          </w:rPr>
          <w:t>Volkswagen de México</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74430199" w14:textId="4A60BFCF">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11BF7ECE" w:rsidRDefault="035794AE" w14:paraId="3E854C96" w14:textId="0B990009">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11BF7ECE" w:rsidR="6056E1AB">
        <w:rPr>
          <w:rFonts w:ascii="Arial" w:hAnsi="Arial" w:eastAsia="Arial" w:cs="Arial"/>
          <w:b w:val="0"/>
          <w:bCs w:val="0"/>
          <w:i w:val="1"/>
          <w:iCs w:val="1"/>
          <w:caps w:val="0"/>
          <w:smallCaps w:val="0"/>
          <w:noProof w:val="0"/>
          <w:color w:val="000000" w:themeColor="text1" w:themeTint="FF" w:themeShade="FF"/>
          <w:sz w:val="20"/>
          <w:szCs w:val="20"/>
          <w:lang w:val="es-MX"/>
        </w:rPr>
        <w:t xml:space="preserve">ranking </w:t>
      </w: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11BF7ECE" w:rsidR="6056E1AB">
        <w:rPr>
          <w:rFonts w:ascii="Arial" w:hAnsi="Arial" w:eastAsia="Arial" w:cs="Arial"/>
          <w:b w:val="0"/>
          <w:bCs w:val="0"/>
          <w:i w:val="1"/>
          <w:iCs w:val="1"/>
          <w:caps w:val="0"/>
          <w:smallCaps w:val="0"/>
          <w:noProof w:val="0"/>
          <w:color w:val="000000" w:themeColor="text1" w:themeTint="FF" w:themeShade="FF"/>
          <w:sz w:val="20"/>
          <w:szCs w:val="20"/>
          <w:lang w:val="es-MX"/>
        </w:rPr>
        <w:t>Go To Zero</w:t>
      </w: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11BF7ECE" w:rsidR="6056E1AB">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11BF7ECE" w:rsidRDefault="035794AE" w14:paraId="5F5B82E9" w14:textId="38902BC7">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13e66cc6ec0f48eb">
        <w:r w:rsidRPr="11BF7ECE" w:rsidR="6056E1AB">
          <w:rPr>
            <w:rStyle w:val="Hyperlink"/>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1EF1B29B" w14:textId="529A20B1">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485063615d8a4b59">
        <w:r w:rsidRPr="11BF7ECE" w:rsidR="6056E1AB">
          <w:rPr>
            <w:rStyle w:val="Hyperlink"/>
            <w:rFonts w:ascii="Arial" w:hAnsi="Arial" w:eastAsia="Arial" w:cs="Arial"/>
            <w:b w:val="0"/>
            <w:bCs w:val="0"/>
            <w:i w:val="0"/>
            <w:iCs w:val="0"/>
            <w:caps w:val="0"/>
            <w:smallCaps w:val="0"/>
            <w:strike w:val="0"/>
            <w:dstrike w:val="0"/>
            <w:noProof w:val="0"/>
            <w:sz w:val="20"/>
            <w:szCs w:val="20"/>
            <w:lang w:val="es-MX"/>
          </w:rPr>
          <w:t>www.vw.com.mx</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2EA58879" w14:textId="0527C26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7003F0DA" w14:textId="464DC10F">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11BF7ECE" w:rsidRDefault="035794AE" w14:paraId="278F5517" w14:textId="5E7A679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a33112f288c94a46">
        <w:r w:rsidRPr="11BF7ECE" w:rsidR="6056E1AB">
          <w:rPr>
            <w:rStyle w:val="Hyperlink"/>
            <w:rFonts w:ascii="Arial" w:hAnsi="Arial" w:eastAsia="Arial" w:cs="Arial"/>
            <w:b w:val="0"/>
            <w:bCs w:val="0"/>
            <w:i w:val="0"/>
            <w:iCs w:val="0"/>
            <w:caps w:val="0"/>
            <w:smallCaps w:val="0"/>
            <w:strike w:val="0"/>
            <w:dstrike w:val="0"/>
            <w:noProof w:val="0"/>
            <w:sz w:val="20"/>
            <w:szCs w:val="20"/>
            <w:lang w:val="es-MX"/>
          </w:rPr>
          <w:t>https://www.facebook.com/VolkswagenMX/</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7E98AC1D" w14:textId="51305C4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9c77bd9f1d954f70">
        <w:r w:rsidRPr="11BF7ECE" w:rsidR="6056E1AB">
          <w:rPr>
            <w:rStyle w:val="Hyperlink"/>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2563062A" w14:textId="0DCC985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5c8f10e5fe864bb4">
        <w:r w:rsidRPr="11BF7ECE" w:rsidR="6056E1AB">
          <w:rPr>
            <w:rStyle w:val="Hyperlink"/>
            <w:rFonts w:ascii="Arial" w:hAnsi="Arial" w:eastAsia="Arial" w:cs="Arial"/>
            <w:b w:val="0"/>
            <w:bCs w:val="0"/>
            <w:i w:val="0"/>
            <w:iCs w:val="0"/>
            <w:caps w:val="0"/>
            <w:smallCaps w:val="0"/>
            <w:strike w:val="0"/>
            <w:dstrike w:val="0"/>
            <w:noProof w:val="0"/>
            <w:sz w:val="20"/>
            <w:szCs w:val="20"/>
            <w:lang w:val="es-MX"/>
          </w:rPr>
          <w:t>https://twitter.com/volkswagen_mx</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6807AD96" w14:textId="6557AD5F">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334aec6de1c64350">
        <w:r w:rsidRPr="11BF7ECE" w:rsidR="6056E1AB">
          <w:rPr>
            <w:rStyle w:val="Hyperlink"/>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0CE635E5" w14:textId="10D703DF">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11BF7ECE" w:rsidRDefault="035794AE" w14:paraId="24F607C2" w14:textId="087DF45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4209964B" w14:textId="167FD88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651A6497" w14:textId="4CB5101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11BF7ECE" w:rsidRDefault="035794AE" w14:paraId="0384F934" w14:textId="497E8793">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11BF7ECE" w:rsidRDefault="035794AE" w14:paraId="54272E02" w14:textId="54B30D87">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4ce357e99cbd4898">
        <w:r w:rsidRPr="11BF7ECE" w:rsidR="6056E1AB">
          <w:rPr>
            <w:rStyle w:val="Hyperlink"/>
            <w:rFonts w:ascii="Arial" w:hAnsi="Arial" w:eastAsia="Arial" w:cs="Arial"/>
            <w:b w:val="0"/>
            <w:bCs w:val="0"/>
            <w:i w:val="0"/>
            <w:iCs w:val="0"/>
            <w:caps w:val="0"/>
            <w:smallCaps w:val="0"/>
            <w:strike w:val="0"/>
            <w:dstrike w:val="0"/>
            <w:noProof w:val="0"/>
            <w:sz w:val="20"/>
            <w:szCs w:val="20"/>
            <w:lang w:val="fr-FR"/>
          </w:rPr>
          <w:t>rene1.saldana@vw.com.mx</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11BF7ECE" w:rsidRDefault="035794AE" w14:paraId="0EBE8B8C" w14:textId="03E4ACE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11BF7ECE" w:rsidRDefault="035794AE" w14:paraId="27FC9759" w14:textId="0DE296C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1BF7ECE" w:rsidR="6056E1AB">
        <w:rPr>
          <w:rFonts w:ascii="Arial" w:hAnsi="Arial" w:eastAsia="Arial" w:cs="Arial"/>
          <w:b w:val="0"/>
          <w:bCs w:val="0"/>
          <w:i w:val="0"/>
          <w:iCs w:val="0"/>
          <w:caps w:val="0"/>
          <w:smallCaps w:val="0"/>
          <w:noProof w:val="0"/>
          <w:color w:val="000000" w:themeColor="text1" w:themeTint="FF" w:themeShade="FF"/>
          <w:sz w:val="20"/>
          <w:szCs w:val="20"/>
          <w:lang w:val="fr-FR"/>
        </w:rPr>
        <w:t>Michelle de la Torre | Sr. PR another </w:t>
      </w:r>
    </w:p>
    <w:p w:rsidR="035794AE" w:rsidP="11BF7ECE" w:rsidRDefault="035794AE" w14:paraId="2C8C562F" w14:textId="094E438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e0b0050187254db8">
        <w:r w:rsidRPr="11BF7ECE" w:rsidR="6056E1AB">
          <w:rPr>
            <w:rStyle w:val="Hyperlink"/>
            <w:rFonts w:ascii="Arial" w:hAnsi="Arial" w:eastAsia="Arial" w:cs="Arial"/>
            <w:b w:val="0"/>
            <w:bCs w:val="0"/>
            <w:i w:val="0"/>
            <w:iCs w:val="0"/>
            <w:caps w:val="0"/>
            <w:smallCaps w:val="0"/>
            <w:strike w:val="0"/>
            <w:dstrike w:val="0"/>
            <w:noProof w:val="0"/>
            <w:sz w:val="20"/>
            <w:szCs w:val="20"/>
            <w:lang w:val="es-MX"/>
          </w:rPr>
          <w:t>Michelle.delatorre@another.co</w:t>
        </w:r>
      </w:hyperlink>
      <w:r w:rsidRPr="11BF7ECE" w:rsidR="6056E1AB">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11BF7ECE" w:rsidRDefault="035794AE" w14:paraId="1423F58D" w14:textId="1001CBF8">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0A025182" w14:textId="1CA3BE6F">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29EA2655" w14:textId="32B3025F">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11BF7ECE" w:rsidRDefault="035794AE" w14:paraId="6F228702" w14:textId="777BC353">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OxzJshTv" int2:invalidationBookmarkName="" int2:hashCode="TmfPlba7UO3Nqr" int2:id="Dg9cyKZg">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88D66"/>
    <w:rsid w:val="0199A144"/>
    <w:rsid w:val="019C827C"/>
    <w:rsid w:val="019CEB51"/>
    <w:rsid w:val="019E4369"/>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23BDF"/>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D2756"/>
    <w:rsid w:val="05028A45"/>
    <w:rsid w:val="05043028"/>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6E467"/>
    <w:rsid w:val="055C8343"/>
    <w:rsid w:val="055F122C"/>
    <w:rsid w:val="0564D4F8"/>
    <w:rsid w:val="05672FB8"/>
    <w:rsid w:val="0567896F"/>
    <w:rsid w:val="056C6899"/>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9BED7B"/>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65CCE8"/>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34040"/>
    <w:rsid w:val="0CA5898A"/>
    <w:rsid w:val="0CAA0052"/>
    <w:rsid w:val="0CAB2994"/>
    <w:rsid w:val="0CAD5D79"/>
    <w:rsid w:val="0CAE73FA"/>
    <w:rsid w:val="0CB158A8"/>
    <w:rsid w:val="0CB5E15E"/>
    <w:rsid w:val="0CB5E2CD"/>
    <w:rsid w:val="0CB7DBCF"/>
    <w:rsid w:val="0CB8E96F"/>
    <w:rsid w:val="0CBBF92D"/>
    <w:rsid w:val="0CBC6486"/>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4AF00"/>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24383"/>
    <w:rsid w:val="0E872679"/>
    <w:rsid w:val="0E8EEC84"/>
    <w:rsid w:val="0E90F115"/>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A25E8"/>
    <w:rsid w:val="0ECA8116"/>
    <w:rsid w:val="0ECB9E87"/>
    <w:rsid w:val="0ECEDF3D"/>
    <w:rsid w:val="0ECEE9E1"/>
    <w:rsid w:val="0ECF69F9"/>
    <w:rsid w:val="0ECFE400"/>
    <w:rsid w:val="0ED2B3A5"/>
    <w:rsid w:val="0ED5A8C3"/>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A1B90"/>
    <w:rsid w:val="0F7ADF34"/>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154AE4"/>
    <w:rsid w:val="10188025"/>
    <w:rsid w:val="101FBCC1"/>
    <w:rsid w:val="102B966B"/>
    <w:rsid w:val="102BB947"/>
    <w:rsid w:val="102F70D3"/>
    <w:rsid w:val="1042B6B3"/>
    <w:rsid w:val="1042C6EB"/>
    <w:rsid w:val="1045186D"/>
    <w:rsid w:val="104681C2"/>
    <w:rsid w:val="104A1C3A"/>
    <w:rsid w:val="104E6C6B"/>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0F349F2"/>
    <w:rsid w:val="110037B2"/>
    <w:rsid w:val="110071CB"/>
    <w:rsid w:val="1105C655"/>
    <w:rsid w:val="1106C0FB"/>
    <w:rsid w:val="1106C2D0"/>
    <w:rsid w:val="1110E177"/>
    <w:rsid w:val="112126EA"/>
    <w:rsid w:val="11217760"/>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F7ECE"/>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B60D8"/>
    <w:rsid w:val="141D8BA5"/>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2D3E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9C241B"/>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DF54"/>
    <w:rsid w:val="18A550FA"/>
    <w:rsid w:val="18A55773"/>
    <w:rsid w:val="18A5E80D"/>
    <w:rsid w:val="18AB139A"/>
    <w:rsid w:val="18AB80EF"/>
    <w:rsid w:val="18ABAF8C"/>
    <w:rsid w:val="18B643F4"/>
    <w:rsid w:val="18B762F3"/>
    <w:rsid w:val="18C30717"/>
    <w:rsid w:val="18C32A01"/>
    <w:rsid w:val="18C5582B"/>
    <w:rsid w:val="18CA003A"/>
    <w:rsid w:val="18CCA30F"/>
    <w:rsid w:val="18CCA5ED"/>
    <w:rsid w:val="18D66B32"/>
    <w:rsid w:val="18DBB91B"/>
    <w:rsid w:val="18DFA8F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280F5"/>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946F0"/>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9D4CD8"/>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2F1FBE"/>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F7DC8"/>
    <w:rsid w:val="22E0CF08"/>
    <w:rsid w:val="22E94DF3"/>
    <w:rsid w:val="22EAB2BD"/>
    <w:rsid w:val="22EC539C"/>
    <w:rsid w:val="22F36E66"/>
    <w:rsid w:val="22F67B78"/>
    <w:rsid w:val="22F81A7B"/>
    <w:rsid w:val="22FD3E5B"/>
    <w:rsid w:val="22FEB2E8"/>
    <w:rsid w:val="230F48AE"/>
    <w:rsid w:val="2315CD49"/>
    <w:rsid w:val="231F83BB"/>
    <w:rsid w:val="2322F18B"/>
    <w:rsid w:val="23249C11"/>
    <w:rsid w:val="2327AB9F"/>
    <w:rsid w:val="2332A60D"/>
    <w:rsid w:val="23364275"/>
    <w:rsid w:val="233C66C7"/>
    <w:rsid w:val="234267EF"/>
    <w:rsid w:val="2349D3A0"/>
    <w:rsid w:val="23503B07"/>
    <w:rsid w:val="2354F2D4"/>
    <w:rsid w:val="235894D2"/>
    <w:rsid w:val="23641E09"/>
    <w:rsid w:val="23649347"/>
    <w:rsid w:val="236BA3FC"/>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4F907BF"/>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46C14"/>
    <w:rsid w:val="266527EB"/>
    <w:rsid w:val="2668732D"/>
    <w:rsid w:val="267092EC"/>
    <w:rsid w:val="2674017C"/>
    <w:rsid w:val="26788E60"/>
    <w:rsid w:val="26817EEE"/>
    <w:rsid w:val="26824597"/>
    <w:rsid w:val="2689A354"/>
    <w:rsid w:val="268D6FE8"/>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DD47C0"/>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A1540"/>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4FAB5F"/>
    <w:rsid w:val="2954947E"/>
    <w:rsid w:val="2964107F"/>
    <w:rsid w:val="2969B1CF"/>
    <w:rsid w:val="296D07A2"/>
    <w:rsid w:val="2986B3FA"/>
    <w:rsid w:val="2987099E"/>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84138"/>
    <w:rsid w:val="2C0AA70B"/>
    <w:rsid w:val="2C0D5194"/>
    <w:rsid w:val="2C113733"/>
    <w:rsid w:val="2C11774F"/>
    <w:rsid w:val="2C17E5A4"/>
    <w:rsid w:val="2C1B7295"/>
    <w:rsid w:val="2C1D7C7E"/>
    <w:rsid w:val="2C1E4E3B"/>
    <w:rsid w:val="2C1E8ADC"/>
    <w:rsid w:val="2C2830AC"/>
    <w:rsid w:val="2C31EF70"/>
    <w:rsid w:val="2C32BA78"/>
    <w:rsid w:val="2C3A5312"/>
    <w:rsid w:val="2C3CA5EB"/>
    <w:rsid w:val="2C3D03D3"/>
    <w:rsid w:val="2C3E0D19"/>
    <w:rsid w:val="2C429725"/>
    <w:rsid w:val="2C468658"/>
    <w:rsid w:val="2C478D37"/>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B9BFD"/>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BFA6BE"/>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A62C2"/>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91A41"/>
    <w:rsid w:val="32DA401A"/>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171F0"/>
    <w:rsid w:val="3416381D"/>
    <w:rsid w:val="341896C2"/>
    <w:rsid w:val="341A79D7"/>
    <w:rsid w:val="341D5A4F"/>
    <w:rsid w:val="34269800"/>
    <w:rsid w:val="342731E7"/>
    <w:rsid w:val="342880B4"/>
    <w:rsid w:val="342B5213"/>
    <w:rsid w:val="342E8F73"/>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EBD46"/>
    <w:rsid w:val="3716E106"/>
    <w:rsid w:val="3718B43E"/>
    <w:rsid w:val="371B484F"/>
    <w:rsid w:val="371C03B4"/>
    <w:rsid w:val="37246DA8"/>
    <w:rsid w:val="3727C1C8"/>
    <w:rsid w:val="372885CB"/>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4ABE4E"/>
    <w:rsid w:val="384BB6BF"/>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7FDA5F"/>
    <w:rsid w:val="398199AB"/>
    <w:rsid w:val="39839344"/>
    <w:rsid w:val="3987E8FC"/>
    <w:rsid w:val="3994EFEA"/>
    <w:rsid w:val="3995C9B4"/>
    <w:rsid w:val="3997BCD8"/>
    <w:rsid w:val="39981FBC"/>
    <w:rsid w:val="399D4B12"/>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1B4"/>
    <w:rsid w:val="3B45AF06"/>
    <w:rsid w:val="3B46EBE7"/>
    <w:rsid w:val="3B4B661E"/>
    <w:rsid w:val="3B4BC727"/>
    <w:rsid w:val="3B4EAAF3"/>
    <w:rsid w:val="3B53894D"/>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A164B"/>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7587"/>
    <w:rsid w:val="3F626B07"/>
    <w:rsid w:val="3F63A206"/>
    <w:rsid w:val="3F7002CA"/>
    <w:rsid w:val="3F70220C"/>
    <w:rsid w:val="3F781631"/>
    <w:rsid w:val="3F7C40DA"/>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D9AA9"/>
    <w:rsid w:val="3FBEC1F3"/>
    <w:rsid w:val="3FC9BFDB"/>
    <w:rsid w:val="3FC9C6FB"/>
    <w:rsid w:val="3FD51877"/>
    <w:rsid w:val="3FD6FBB6"/>
    <w:rsid w:val="3FD79675"/>
    <w:rsid w:val="3FD8EB03"/>
    <w:rsid w:val="3FDB74CA"/>
    <w:rsid w:val="3FDBD466"/>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11F21"/>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F7F38F"/>
    <w:rsid w:val="43F9E82D"/>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247D9"/>
    <w:rsid w:val="4527ED89"/>
    <w:rsid w:val="45302532"/>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65A2A"/>
    <w:rsid w:val="462792FF"/>
    <w:rsid w:val="46306990"/>
    <w:rsid w:val="4630D650"/>
    <w:rsid w:val="46322E7C"/>
    <w:rsid w:val="4637DCD8"/>
    <w:rsid w:val="463AFA4A"/>
    <w:rsid w:val="463C1294"/>
    <w:rsid w:val="463DE46E"/>
    <w:rsid w:val="46449FEF"/>
    <w:rsid w:val="46456208"/>
    <w:rsid w:val="4649BA3A"/>
    <w:rsid w:val="464DBB5A"/>
    <w:rsid w:val="464DCE3D"/>
    <w:rsid w:val="464F5569"/>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AED68"/>
    <w:rsid w:val="48ED2373"/>
    <w:rsid w:val="48EE6C9C"/>
    <w:rsid w:val="48F61FDF"/>
    <w:rsid w:val="48FAAC09"/>
    <w:rsid w:val="48FAE057"/>
    <w:rsid w:val="48FD1F48"/>
    <w:rsid w:val="49060539"/>
    <w:rsid w:val="490AF2A1"/>
    <w:rsid w:val="49103601"/>
    <w:rsid w:val="491243B4"/>
    <w:rsid w:val="49138DDC"/>
    <w:rsid w:val="491497CE"/>
    <w:rsid w:val="491DE6A1"/>
    <w:rsid w:val="49216063"/>
    <w:rsid w:val="49314377"/>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4EAB"/>
    <w:rsid w:val="4A6A9B36"/>
    <w:rsid w:val="4A6B258D"/>
    <w:rsid w:val="4A6EE925"/>
    <w:rsid w:val="4A6FFDEB"/>
    <w:rsid w:val="4A70663A"/>
    <w:rsid w:val="4A75E6E7"/>
    <w:rsid w:val="4A881CAE"/>
    <w:rsid w:val="4A88920D"/>
    <w:rsid w:val="4A905247"/>
    <w:rsid w:val="4A908C6F"/>
    <w:rsid w:val="4A944E77"/>
    <w:rsid w:val="4A95A749"/>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D544F"/>
    <w:rsid w:val="4BCF2627"/>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8A8FC"/>
    <w:rsid w:val="4CEC60ED"/>
    <w:rsid w:val="4CED4C5A"/>
    <w:rsid w:val="4CEE8F88"/>
    <w:rsid w:val="4CF1CABA"/>
    <w:rsid w:val="4CFA4429"/>
    <w:rsid w:val="4CFBA926"/>
    <w:rsid w:val="4CFDB643"/>
    <w:rsid w:val="4D040E12"/>
    <w:rsid w:val="4D0BAC70"/>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9F7E5"/>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BD123"/>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14EF"/>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20312"/>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C380A"/>
    <w:rsid w:val="538D3180"/>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9FF504"/>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E0F43"/>
    <w:rsid w:val="55C7482E"/>
    <w:rsid w:val="55C77FF1"/>
    <w:rsid w:val="55C7A873"/>
    <w:rsid w:val="55D36D19"/>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30CC72"/>
    <w:rsid w:val="5930DF70"/>
    <w:rsid w:val="59329B1F"/>
    <w:rsid w:val="593380FC"/>
    <w:rsid w:val="5935A2A0"/>
    <w:rsid w:val="5937422A"/>
    <w:rsid w:val="593A619A"/>
    <w:rsid w:val="5940FF47"/>
    <w:rsid w:val="59410DEB"/>
    <w:rsid w:val="59418698"/>
    <w:rsid w:val="59440524"/>
    <w:rsid w:val="5958671D"/>
    <w:rsid w:val="59596743"/>
    <w:rsid w:val="595C24A1"/>
    <w:rsid w:val="595F7D04"/>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40373"/>
    <w:rsid w:val="5A152184"/>
    <w:rsid w:val="5A1E8D78"/>
    <w:rsid w:val="5A235B82"/>
    <w:rsid w:val="5A2408B3"/>
    <w:rsid w:val="5A26E790"/>
    <w:rsid w:val="5A293DD7"/>
    <w:rsid w:val="5A2DBCD6"/>
    <w:rsid w:val="5A32D0DB"/>
    <w:rsid w:val="5A34B86C"/>
    <w:rsid w:val="5A36D416"/>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9AFCB"/>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93784"/>
    <w:rsid w:val="5B9AE16A"/>
    <w:rsid w:val="5B9E9289"/>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8F452"/>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6AE9E"/>
    <w:rsid w:val="5E680FB2"/>
    <w:rsid w:val="5E6C5415"/>
    <w:rsid w:val="5E72A21F"/>
    <w:rsid w:val="5E72A533"/>
    <w:rsid w:val="5E72D2A1"/>
    <w:rsid w:val="5E75DF73"/>
    <w:rsid w:val="5E7BD7A3"/>
    <w:rsid w:val="5E7FD450"/>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486C7"/>
    <w:rsid w:val="6066213D"/>
    <w:rsid w:val="606661A4"/>
    <w:rsid w:val="606B2C3F"/>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9A975"/>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DA5D0"/>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8197D"/>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0EAC7A"/>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32B1E"/>
    <w:rsid w:val="6894ED5B"/>
    <w:rsid w:val="68965A02"/>
    <w:rsid w:val="6898F815"/>
    <w:rsid w:val="689B16F6"/>
    <w:rsid w:val="689B979B"/>
    <w:rsid w:val="689D1C2C"/>
    <w:rsid w:val="689E2232"/>
    <w:rsid w:val="68A057A7"/>
    <w:rsid w:val="68A05F8F"/>
    <w:rsid w:val="68A2A3A7"/>
    <w:rsid w:val="68A5937B"/>
    <w:rsid w:val="68B0F716"/>
    <w:rsid w:val="68CBB61C"/>
    <w:rsid w:val="68CCFF3A"/>
    <w:rsid w:val="68CDF2A7"/>
    <w:rsid w:val="68D15615"/>
    <w:rsid w:val="68D59DDB"/>
    <w:rsid w:val="68D6AA3D"/>
    <w:rsid w:val="68D72A2C"/>
    <w:rsid w:val="68DE8D5E"/>
    <w:rsid w:val="68E2E834"/>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4E402"/>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7A13"/>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6D87F"/>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4BB46"/>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713B09"/>
    <w:rsid w:val="6C75DB77"/>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B9A5F"/>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56D18"/>
    <w:rsid w:val="6E68CD7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7D46C"/>
    <w:rsid w:val="6F8844B5"/>
    <w:rsid w:val="6F8C9C09"/>
    <w:rsid w:val="6F8DA382"/>
    <w:rsid w:val="6F90E17B"/>
    <w:rsid w:val="6F920985"/>
    <w:rsid w:val="6F98E36A"/>
    <w:rsid w:val="6F9C161D"/>
    <w:rsid w:val="6F9CEE04"/>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A1047"/>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6066"/>
    <w:rsid w:val="7610A982"/>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ED405"/>
    <w:rsid w:val="78FF7AA0"/>
    <w:rsid w:val="7900228C"/>
    <w:rsid w:val="7903FC37"/>
    <w:rsid w:val="79060776"/>
    <w:rsid w:val="7907AEEE"/>
    <w:rsid w:val="790C3132"/>
    <w:rsid w:val="790CDD82"/>
    <w:rsid w:val="790ECE67"/>
    <w:rsid w:val="79103D58"/>
    <w:rsid w:val="79105012"/>
    <w:rsid w:val="791387F7"/>
    <w:rsid w:val="7920B8FB"/>
    <w:rsid w:val="7922AC14"/>
    <w:rsid w:val="792545AB"/>
    <w:rsid w:val="792B9197"/>
    <w:rsid w:val="792D0BB3"/>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2E2681"/>
    <w:rsid w:val="7A3867D8"/>
    <w:rsid w:val="7A39C218"/>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9E4DD"/>
    <w:rsid w:val="7E4D6395"/>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96D46"/>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3.png" Id="Rf6df11ea920042fb" /><Relationship Type="http://schemas.openxmlformats.org/officeDocument/2006/relationships/hyperlink" Target="https://www.amda.mx/variaron-2-8-y-4-4-la-venta-de-vehiculos-nuevos-en-febrero-y-su-acumulado-2025-respectivamente/" TargetMode="External" Id="Rcb83bc4866054975" /><Relationship Type="http://schemas.openxmlformats.org/officeDocument/2006/relationships/hyperlink" Target="https://www.vw.com.mx/es.html?dclid=CMyamJXr4oMDFWA7RAgd_pQBHQ" TargetMode="External" Id="R160d86801f804e46" /><Relationship Type="http://schemas.openxmlformats.org/officeDocument/2006/relationships/hyperlink" Target="https://www.vw.com.mx/es/integridad-cumplimiento.html" TargetMode="External" Id="R13e66cc6ec0f48eb" /><Relationship Type="http://schemas.openxmlformats.org/officeDocument/2006/relationships/hyperlink" Target="http://www.vw.com.mx/" TargetMode="External" Id="R485063615d8a4b59" /><Relationship Type="http://schemas.openxmlformats.org/officeDocument/2006/relationships/hyperlink" Target="https://www.facebook.com/VolkswagenMX/" TargetMode="External" Id="Ra33112f288c94a46" /><Relationship Type="http://schemas.openxmlformats.org/officeDocument/2006/relationships/hyperlink" Target="https://www.instagram.com/volkswagenmexico/" TargetMode="External" Id="R9c77bd9f1d954f70" /><Relationship Type="http://schemas.openxmlformats.org/officeDocument/2006/relationships/hyperlink" Target="https://twitter.com/volkswagen_mx" TargetMode="External" Id="R5c8f10e5fe864bb4" /><Relationship Type="http://schemas.openxmlformats.org/officeDocument/2006/relationships/hyperlink" Target="https://www.linkedin.com/company/volkswagenmx/" TargetMode="External" Id="R334aec6de1c64350" /><Relationship Type="http://schemas.openxmlformats.org/officeDocument/2006/relationships/hyperlink" Target="mailto:rene1.saldana@vw.com.mx" TargetMode="External" Id="R4ce357e99cbd4898" /><Relationship Type="http://schemas.openxmlformats.org/officeDocument/2006/relationships/hyperlink" Target="mailto:Michelle.delatorre@another.co" TargetMode="External" Id="Re0b0050187254db8" /><Relationship Type="http://schemas.openxmlformats.org/officeDocument/2006/relationships/hyperlink" Target="https://www.inegi.org.mx/contenidos/saladeprensa/boletines/2025/rm_raiavl/rm_raiavl2025_03.pdf" TargetMode="External" Id="Rbaf063604e0145bb"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35aaf3e01fbe0826be94a8dcf2a076dc">
  <xsd:schema xmlns:xsd="http://www.w3.org/2001/XMLSchema" xmlns:xs="http://www.w3.org/2001/XMLSchema" xmlns:p="http://schemas.microsoft.com/office/2006/metadata/properties" xmlns:ns2="549d9b32-086f-4d1d-a400-c5b4faa47054" targetNamespace="http://schemas.microsoft.com/office/2006/metadata/properties" ma:root="true" ma:fieldsID="3f6b015c1e0fa7f6e7862ae43b0d499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49E0CCDE-9331-4853-BC7C-6C123C67AB6B}"/>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142</revision>
  <dcterms:created xsi:type="dcterms:W3CDTF">2024-09-26T22:43:00.0000000Z</dcterms:created>
  <dcterms:modified xsi:type="dcterms:W3CDTF">2025-03-10T15:13:58.4195075Z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