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1844F" w14:textId="354522E2" w:rsidR="00FB504C" w:rsidRPr="00FB504C" w:rsidRDefault="00FB504C" w:rsidP="00FB504C">
      <w:pPr>
        <w:pStyle w:val="TBWA"/>
        <w:rPr>
          <w:rFonts w:ascii="Averta for TBWA Regular" w:eastAsia="Arial" w:hAnsi="Averta for TBWA Regular" w:cs="Arial"/>
          <w:color w:val="000000"/>
          <w:sz w:val="22"/>
          <w:szCs w:val="22"/>
          <w:lang w:val="fr-FR" w:eastAsia="en-US"/>
        </w:rPr>
      </w:pPr>
      <w:r w:rsidRPr="00FB504C">
        <w:rPr>
          <w:rFonts w:ascii="Averta for TBWA Regular" w:hAnsi="Averta for TBWA Regular"/>
          <w:b/>
          <w:sz w:val="36"/>
          <w:szCs w:val="36"/>
          <w:lang w:val="fr-FR"/>
        </w:rPr>
        <w:t xml:space="preserve">PlayStation en TBWA </w:t>
      </w:r>
      <w:proofErr w:type="spellStart"/>
      <w:r w:rsidRPr="00FB504C">
        <w:rPr>
          <w:rFonts w:ascii="Averta for TBWA Regular" w:hAnsi="Averta for TBWA Regular"/>
          <w:b/>
          <w:sz w:val="36"/>
          <w:szCs w:val="36"/>
          <w:lang w:val="fr-FR"/>
        </w:rPr>
        <w:t>brengen</w:t>
      </w:r>
      <w:proofErr w:type="spellEnd"/>
      <w:r>
        <w:rPr>
          <w:rFonts w:ascii="Averta for TBWA Regular" w:hAnsi="Averta for TBWA Regular"/>
          <w:b/>
          <w:sz w:val="36"/>
          <w:szCs w:val="36"/>
          <w:lang w:val="fr-FR"/>
        </w:rPr>
        <w:t xml:space="preserve"> Netsky live bij je</w:t>
      </w:r>
      <w:bookmarkStart w:id="0" w:name="_GoBack"/>
      <w:bookmarkEnd w:id="0"/>
      <w:r>
        <w:rPr>
          <w:rFonts w:ascii="Averta for TBWA Regular" w:hAnsi="Averta for TBWA Regular"/>
          <w:b/>
          <w:sz w:val="36"/>
          <w:szCs w:val="36"/>
          <w:lang w:val="fr-FR"/>
        </w:rPr>
        <w:t xml:space="preserve"> </w:t>
      </w:r>
      <w:proofErr w:type="spellStart"/>
      <w:r>
        <w:rPr>
          <w:rFonts w:ascii="Averta for TBWA Regular" w:hAnsi="Averta for TBWA Regular"/>
          <w:b/>
          <w:sz w:val="36"/>
          <w:szCs w:val="36"/>
          <w:lang w:val="fr-FR"/>
        </w:rPr>
        <w:t>thuis</w:t>
      </w:r>
      <w:proofErr w:type="spellEnd"/>
      <w:r>
        <w:rPr>
          <w:rFonts w:ascii="Averta for TBWA Regular" w:hAnsi="Averta for TBWA Regular"/>
          <w:b/>
          <w:sz w:val="36"/>
          <w:szCs w:val="36"/>
          <w:lang w:val="fr-FR"/>
        </w:rPr>
        <w:t xml:space="preserve"> in VR</w:t>
      </w:r>
    </w:p>
    <w:p w14:paraId="216DAD88" w14:textId="77777777" w:rsidR="00FB504C" w:rsidRPr="00E87855" w:rsidRDefault="00FB504C" w:rsidP="00FB504C">
      <w:pPr>
        <w:rPr>
          <w:rFonts w:ascii="Times" w:eastAsia="Times New Roman" w:hAnsi="Times"/>
          <w:sz w:val="20"/>
          <w:szCs w:val="20"/>
          <w:lang w:val="nl-NL"/>
        </w:rPr>
      </w:pPr>
    </w:p>
    <w:p w14:paraId="07A7044A" w14:textId="77777777" w:rsidR="00FB504C" w:rsidRPr="00E87855" w:rsidRDefault="00FB504C" w:rsidP="00FB504C">
      <w:pPr>
        <w:jc w:val="center"/>
        <w:rPr>
          <w:rFonts w:ascii="Arial" w:hAnsi="Arial" w:cs="Arial"/>
          <w:lang w:val="nl-NL"/>
        </w:rPr>
      </w:pPr>
    </w:p>
    <w:p w14:paraId="2D5C421B" w14:textId="77777777" w:rsidR="00FB504C" w:rsidRPr="00FB504C" w:rsidRDefault="00FB504C" w:rsidP="00FB504C">
      <w:pPr>
        <w:jc w:val="both"/>
        <w:rPr>
          <w:rFonts w:ascii="Averta for TBWA Regular" w:eastAsia="Arial" w:hAnsi="Averta for TBWA Regular" w:cs="Arial"/>
          <w:color w:val="000000"/>
          <w:sz w:val="22"/>
          <w:szCs w:val="22"/>
          <w:lang w:val="fr-FR" w:eastAsia="en-US"/>
        </w:rPr>
      </w:pPr>
      <w:r w:rsidRPr="00FB504C">
        <w:rPr>
          <w:rFonts w:ascii="Averta for TBWA Regular" w:eastAsia="Arial" w:hAnsi="Averta for TBWA Regular" w:cs="Arial"/>
          <w:color w:val="000000"/>
          <w:sz w:val="22"/>
          <w:szCs w:val="22"/>
          <w:lang w:val="fr-FR" w:eastAsia="en-US"/>
        </w:rPr>
        <w:t xml:space="preserve">Op zaterdag 25 februari staat Netsky in het Antwerpse Sportpaleis voor zijn grootste optreden tot nu toe. Fans die er zaterdag niet bij kunnen zijn, hoeven niets te missen. Want Sony Interactive Entertainment Benelux en TBWA zullen het volledige concert in 360° livestreamen via PlayStation® VR. </w:t>
      </w:r>
    </w:p>
    <w:p w14:paraId="4760DAA1" w14:textId="77777777" w:rsidR="00FB504C" w:rsidRPr="00FB504C" w:rsidRDefault="00FB504C" w:rsidP="00FB504C">
      <w:pPr>
        <w:jc w:val="both"/>
        <w:rPr>
          <w:rFonts w:ascii="Averta for TBWA Regular" w:eastAsia="Arial" w:hAnsi="Averta for TBWA Regular" w:cs="Arial"/>
          <w:color w:val="000000"/>
          <w:sz w:val="22"/>
          <w:szCs w:val="22"/>
          <w:lang w:val="fr-FR" w:eastAsia="en-US"/>
        </w:rPr>
      </w:pPr>
    </w:p>
    <w:p w14:paraId="69B01DA4" w14:textId="77777777" w:rsidR="00FB504C" w:rsidRPr="00FB504C" w:rsidRDefault="00FB504C" w:rsidP="00FB504C">
      <w:pPr>
        <w:jc w:val="both"/>
        <w:rPr>
          <w:rFonts w:ascii="Averta for TBWA Regular" w:eastAsia="Arial" w:hAnsi="Averta for TBWA Regular" w:cs="Arial"/>
          <w:color w:val="000000"/>
          <w:sz w:val="22"/>
          <w:szCs w:val="22"/>
          <w:lang w:val="fr-FR" w:eastAsia="en-US"/>
        </w:rPr>
      </w:pPr>
      <w:r w:rsidRPr="00FB504C">
        <w:rPr>
          <w:rFonts w:ascii="Averta for TBWA Regular" w:eastAsia="Arial" w:hAnsi="Averta for TBWA Regular" w:cs="Arial"/>
          <w:color w:val="000000"/>
          <w:sz w:val="22"/>
          <w:szCs w:val="22"/>
          <w:lang w:val="fr-FR" w:eastAsia="en-US"/>
        </w:rPr>
        <w:t>Vanop de best mogelijke plaats in de zaal kunnen fans over heel de wereld voor het eerst via PlayStation VR elke beat, synth line en pyro blast ervaren zoals in het Sportpaleis.</w:t>
      </w:r>
    </w:p>
    <w:p w14:paraId="246DFD8A" w14:textId="77777777" w:rsidR="00FB504C" w:rsidRPr="00FB504C" w:rsidRDefault="00FB504C" w:rsidP="00FB504C">
      <w:pPr>
        <w:jc w:val="both"/>
        <w:rPr>
          <w:rFonts w:ascii="Averta for TBWA Regular" w:eastAsia="Arial" w:hAnsi="Averta for TBWA Regular" w:cs="Arial"/>
          <w:color w:val="000000"/>
          <w:sz w:val="22"/>
          <w:szCs w:val="22"/>
          <w:lang w:val="fr-FR" w:eastAsia="en-US"/>
        </w:rPr>
      </w:pPr>
    </w:p>
    <w:p w14:paraId="2AA44C42" w14:textId="77777777" w:rsidR="00FB504C" w:rsidRPr="00FB504C" w:rsidRDefault="00FB504C" w:rsidP="00FB504C">
      <w:pPr>
        <w:jc w:val="both"/>
        <w:rPr>
          <w:rFonts w:ascii="Averta for TBWA Regular" w:eastAsia="Arial" w:hAnsi="Averta for TBWA Regular" w:cs="Arial"/>
          <w:color w:val="000000"/>
          <w:sz w:val="22"/>
          <w:szCs w:val="22"/>
          <w:lang w:val="fr-FR" w:eastAsia="en-US"/>
        </w:rPr>
      </w:pPr>
      <w:r w:rsidRPr="00FB504C">
        <w:rPr>
          <w:rFonts w:ascii="Averta for TBWA Regular" w:eastAsia="Arial" w:hAnsi="Averta for TBWA Regular" w:cs="Arial"/>
          <w:color w:val="000000"/>
          <w:sz w:val="22"/>
          <w:szCs w:val="22"/>
          <w:lang w:val="fr-FR" w:eastAsia="en-US"/>
        </w:rPr>
        <w:t>Netsky (Boris Daenen) zegt: “Ik ben altijd al geïnteresseerd geweest in virtual reality. Het is dus heel spannend om samen te werken met PlayStation om mijn liveshow in het Sportpaleis te livestreamen in 360° op PS VR. We hebben keihard gewerkt om deze show extra speciaal te maken, dus het is geweldig dat we dit kunnen delen met zoveel meer mensen dankzij PS VR”.</w:t>
      </w:r>
    </w:p>
    <w:p w14:paraId="7C0E517F" w14:textId="77777777" w:rsidR="00FB504C" w:rsidRPr="00FB504C" w:rsidRDefault="00FB504C" w:rsidP="00FB504C">
      <w:pPr>
        <w:jc w:val="both"/>
        <w:rPr>
          <w:rFonts w:ascii="Averta for TBWA Regular" w:eastAsia="Arial" w:hAnsi="Averta for TBWA Regular" w:cs="Arial"/>
          <w:color w:val="000000"/>
          <w:sz w:val="22"/>
          <w:szCs w:val="22"/>
          <w:lang w:val="fr-FR" w:eastAsia="en-US"/>
        </w:rPr>
      </w:pPr>
    </w:p>
    <w:p w14:paraId="4C5966F4" w14:textId="77777777" w:rsidR="00FB504C" w:rsidRPr="00FB504C" w:rsidRDefault="00FB504C" w:rsidP="00FB504C">
      <w:pPr>
        <w:jc w:val="both"/>
        <w:rPr>
          <w:rFonts w:ascii="Averta for TBWA Regular" w:eastAsia="Arial" w:hAnsi="Averta for TBWA Regular" w:cs="Arial"/>
          <w:color w:val="000000"/>
          <w:sz w:val="22"/>
          <w:szCs w:val="22"/>
          <w:lang w:val="fr-FR" w:eastAsia="en-US"/>
        </w:rPr>
      </w:pPr>
      <w:r w:rsidRPr="00FB504C">
        <w:rPr>
          <w:rFonts w:ascii="Averta for TBWA Regular" w:eastAsia="Arial" w:hAnsi="Averta for TBWA Regular" w:cs="Arial"/>
          <w:color w:val="000000"/>
          <w:sz w:val="22"/>
          <w:szCs w:val="22"/>
          <w:lang w:val="fr-FR" w:eastAsia="en-US"/>
        </w:rPr>
        <w:t>Het optreden belooft een spectaculaire liveshow van Netsky te worden met speciale gasten, verbazingwekkende nieuwe visuals en een topproductie in samenwerking met het Brussels Philharmonic.</w:t>
      </w:r>
    </w:p>
    <w:p w14:paraId="47FD429E" w14:textId="77777777" w:rsidR="00FB504C" w:rsidRDefault="00FB504C" w:rsidP="0061795A">
      <w:pPr>
        <w:pStyle w:val="TBWA"/>
        <w:rPr>
          <w:rFonts w:ascii="Averta for TBWA Regular" w:eastAsia="Arial" w:hAnsi="Averta for TBWA Regular" w:cs="Arial"/>
          <w:color w:val="000000"/>
          <w:sz w:val="22"/>
          <w:szCs w:val="22"/>
          <w:lang w:val="fr-FR" w:eastAsia="en-US"/>
        </w:rPr>
      </w:pPr>
    </w:p>
    <w:p w14:paraId="06FF071F" w14:textId="1ED3F4A7" w:rsidR="00B61CB4" w:rsidRPr="006F2A59" w:rsidRDefault="00436A7C" w:rsidP="0061795A">
      <w:pPr>
        <w:pStyle w:val="TBWA"/>
        <w:rPr>
          <w:rFonts w:ascii="Averta for TBWA Regular" w:eastAsia="Arial" w:hAnsi="Averta for TBWA Regular" w:cs="Arial"/>
          <w:color w:val="000000"/>
          <w:sz w:val="22"/>
          <w:szCs w:val="22"/>
          <w:lang w:val="fr-FR" w:eastAsia="en-US"/>
        </w:rPr>
      </w:pPr>
      <w:r w:rsidRPr="006F2A59">
        <w:rPr>
          <w:rFonts w:ascii="Averta for TBWA Regular" w:eastAsia="Arial" w:hAnsi="Averta for TBWA Regular" w:cs="Arial"/>
          <w:color w:val="000000"/>
          <w:sz w:val="22"/>
          <w:szCs w:val="22"/>
          <w:lang w:val="fr-FR" w:eastAsia="en-US"/>
        </w:rPr>
        <w:br/>
      </w:r>
    </w:p>
    <w:p w14:paraId="00C0DB33" w14:textId="77777777" w:rsidR="00B61CB4" w:rsidRPr="006F2A59" w:rsidRDefault="00B61CB4" w:rsidP="0061795A">
      <w:pPr>
        <w:pStyle w:val="TBWA"/>
        <w:rPr>
          <w:rFonts w:ascii="Averta for TBWA Regular" w:eastAsia="Arial" w:hAnsi="Averta for TBWA Regular" w:cs="Arial"/>
          <w:color w:val="000000"/>
          <w:sz w:val="22"/>
          <w:szCs w:val="22"/>
          <w:lang w:val="fr-FR" w:eastAsia="en-US"/>
        </w:rPr>
      </w:pPr>
    </w:p>
    <w:p w14:paraId="786D5A46" w14:textId="77777777" w:rsidR="00B61CB4" w:rsidRPr="00FB504C" w:rsidRDefault="00B61CB4" w:rsidP="00B61CB4">
      <w:pPr>
        <w:widowControl w:val="0"/>
        <w:autoSpaceDE w:val="0"/>
        <w:autoSpaceDN w:val="0"/>
        <w:adjustRightInd w:val="0"/>
        <w:spacing w:after="240" w:line="440" w:lineRule="atLeast"/>
        <w:rPr>
          <w:rFonts w:ascii="Averta for TBWA Regular" w:eastAsia="Arial" w:hAnsi="Averta for TBWA Regular" w:cs="Arial"/>
          <w:b/>
          <w:color w:val="000000"/>
          <w:sz w:val="20"/>
          <w:szCs w:val="20"/>
          <w:lang w:val="fr-FR" w:eastAsia="en-US"/>
        </w:rPr>
      </w:pPr>
      <w:r w:rsidRPr="00FB504C">
        <w:rPr>
          <w:rFonts w:ascii="Averta for TBWA Regular" w:eastAsia="Arial" w:hAnsi="Averta for TBWA Regular" w:cs="Arial"/>
          <w:b/>
          <w:color w:val="000000"/>
          <w:sz w:val="20"/>
          <w:szCs w:val="20"/>
          <w:lang w:val="fr-FR" w:eastAsia="en-US"/>
        </w:rPr>
        <w:t xml:space="preserve">CREDITS </w:t>
      </w:r>
    </w:p>
    <w:p w14:paraId="4B10ED86" w14:textId="47827C00" w:rsidR="00FB504C" w:rsidRDefault="00FB504C" w:rsidP="00FB504C">
      <w:pPr>
        <w:pStyle w:val="TBWA"/>
        <w:rPr>
          <w:rFonts w:ascii="Averta for TBWA Regular" w:eastAsia="Arial" w:hAnsi="Averta for TBWA Regular" w:cs="Arial"/>
          <w:color w:val="000000"/>
          <w:sz w:val="20"/>
          <w:szCs w:val="20"/>
          <w:lang w:val="fr-FR" w:eastAsia="en-US"/>
        </w:rPr>
      </w:pPr>
      <w:proofErr w:type="spellStart"/>
      <w:r w:rsidRPr="00FB504C">
        <w:rPr>
          <w:rFonts w:ascii="Averta for TBWA Regular" w:eastAsia="Arial" w:hAnsi="Averta for TBWA Regular" w:cs="Arial"/>
          <w:color w:val="000000"/>
          <w:sz w:val="20"/>
          <w:szCs w:val="20"/>
          <w:lang w:val="fr-FR" w:eastAsia="en-US"/>
        </w:rPr>
        <w:t>Netsky</w:t>
      </w:r>
      <w:proofErr w:type="spellEnd"/>
      <w:r w:rsidRPr="00FB504C">
        <w:rPr>
          <w:rFonts w:ascii="Averta for TBWA Regular" w:eastAsia="Arial" w:hAnsi="Averta for TBWA Regular" w:cs="Arial"/>
          <w:color w:val="000000"/>
          <w:sz w:val="20"/>
          <w:szCs w:val="20"/>
          <w:lang w:val="fr-FR" w:eastAsia="en-US"/>
        </w:rPr>
        <w:t xml:space="preserve"> Live in VR</w:t>
      </w:r>
    </w:p>
    <w:p w14:paraId="174C9E47" w14:textId="77777777" w:rsidR="00FB504C" w:rsidRPr="00FB504C" w:rsidRDefault="00FB504C" w:rsidP="00FB504C">
      <w:pPr>
        <w:pStyle w:val="TBWA"/>
        <w:rPr>
          <w:rFonts w:ascii="Averta for TBWA Regular" w:eastAsia="Arial" w:hAnsi="Averta for TBWA Regular" w:cs="Arial"/>
          <w:color w:val="000000"/>
          <w:sz w:val="20"/>
          <w:szCs w:val="20"/>
          <w:lang w:val="fr-FR" w:eastAsia="en-US"/>
        </w:rPr>
      </w:pPr>
    </w:p>
    <w:p w14:paraId="1D51F81C" w14:textId="73DBF8CB"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gramStart"/>
      <w:r w:rsidRPr="00FB504C">
        <w:rPr>
          <w:rFonts w:ascii="Averta for TBWA Regular" w:eastAsia="Arial" w:hAnsi="Averta for TBWA Regular" w:cs="Arial"/>
          <w:color w:val="000000"/>
          <w:sz w:val="20"/>
          <w:szCs w:val="20"/>
          <w:lang w:val="fr-FR" w:eastAsia="en-US"/>
        </w:rPr>
        <w:t>Brand:</w:t>
      </w:r>
      <w:proofErr w:type="gramEnd"/>
      <w:r w:rsidRPr="00FB504C">
        <w:rPr>
          <w:rFonts w:ascii="Averta for TBWA Regular" w:eastAsia="Arial" w:hAnsi="Averta for TBWA Regular" w:cs="Arial"/>
          <w:color w:val="000000"/>
          <w:sz w:val="20"/>
          <w:szCs w:val="20"/>
          <w:lang w:val="fr-FR" w:eastAsia="en-US"/>
        </w:rPr>
        <w:t xml:space="preserve"> PlayStation</w:t>
      </w:r>
    </w:p>
    <w:p w14:paraId="057B06CE" w14:textId="58E47A0F"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gramStart"/>
      <w:r w:rsidRPr="00FB504C">
        <w:rPr>
          <w:rFonts w:ascii="Averta for TBWA Regular" w:eastAsia="Arial" w:hAnsi="Averta for TBWA Regular" w:cs="Arial"/>
          <w:color w:val="000000"/>
          <w:sz w:val="20"/>
          <w:szCs w:val="20"/>
          <w:lang w:val="fr-FR" w:eastAsia="en-US"/>
        </w:rPr>
        <w:t>Product:</w:t>
      </w:r>
      <w:proofErr w:type="gramEnd"/>
      <w:r w:rsidRPr="00FB504C">
        <w:rPr>
          <w:rFonts w:ascii="Averta for TBWA Regular" w:eastAsia="Arial" w:hAnsi="Averta for TBWA Regular" w:cs="Arial"/>
          <w:color w:val="000000"/>
          <w:sz w:val="20"/>
          <w:szCs w:val="20"/>
          <w:lang w:val="fr-FR" w:eastAsia="en-US"/>
        </w:rPr>
        <w:t xml:space="preserve"> PlayStation VR</w:t>
      </w:r>
    </w:p>
    <w:p w14:paraId="0DF77F38" w14:textId="2BABD3F9"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spellStart"/>
      <w:r w:rsidRPr="00FB504C">
        <w:rPr>
          <w:rFonts w:ascii="Averta for TBWA Regular" w:eastAsia="Arial" w:hAnsi="Averta for TBWA Regular" w:cs="Arial"/>
          <w:color w:val="000000"/>
          <w:sz w:val="20"/>
          <w:szCs w:val="20"/>
          <w:lang w:val="fr-FR" w:eastAsia="en-US"/>
        </w:rPr>
        <w:t>Ca</w:t>
      </w:r>
      <w:r w:rsidRPr="00FB504C">
        <w:rPr>
          <w:rFonts w:ascii="Averta for TBWA Regular" w:eastAsia="Arial" w:hAnsi="Averta for TBWA Regular" w:cs="Arial"/>
          <w:color w:val="000000"/>
          <w:sz w:val="20"/>
          <w:szCs w:val="20"/>
          <w:lang w:val="fr-FR" w:eastAsia="en-US"/>
        </w:rPr>
        <w:t>mpaign</w:t>
      </w:r>
      <w:proofErr w:type="spellEnd"/>
      <w:r w:rsidRPr="00FB504C">
        <w:rPr>
          <w:rFonts w:ascii="Averta for TBWA Regular" w:eastAsia="Arial" w:hAnsi="Averta for TBWA Regular" w:cs="Arial"/>
          <w:color w:val="000000"/>
          <w:sz w:val="20"/>
          <w:szCs w:val="20"/>
          <w:lang w:val="fr-FR" w:eastAsia="en-US"/>
        </w:rPr>
        <w:t xml:space="preserve"> </w:t>
      </w:r>
      <w:proofErr w:type="spellStart"/>
      <w:proofErr w:type="gramStart"/>
      <w:r w:rsidRPr="00FB504C">
        <w:rPr>
          <w:rFonts w:ascii="Averta for TBWA Regular" w:eastAsia="Arial" w:hAnsi="Averta for TBWA Regular" w:cs="Arial"/>
          <w:color w:val="000000"/>
          <w:sz w:val="20"/>
          <w:szCs w:val="20"/>
          <w:lang w:val="fr-FR" w:eastAsia="en-US"/>
        </w:rPr>
        <w:t>Title</w:t>
      </w:r>
      <w:proofErr w:type="spellEnd"/>
      <w:r w:rsidRPr="00FB504C">
        <w:rPr>
          <w:rFonts w:ascii="Averta for TBWA Regular" w:eastAsia="Arial" w:hAnsi="Averta for TBWA Regular" w:cs="Arial"/>
          <w:color w:val="000000"/>
          <w:sz w:val="20"/>
          <w:szCs w:val="20"/>
          <w:lang w:val="fr-FR" w:eastAsia="en-US"/>
        </w:rPr>
        <w:t>:</w:t>
      </w:r>
      <w:proofErr w:type="gramEnd"/>
      <w:r w:rsidRPr="00FB504C">
        <w:rPr>
          <w:rFonts w:ascii="Averta for TBWA Regular" w:eastAsia="Arial" w:hAnsi="Averta for TBWA Regular" w:cs="Arial"/>
          <w:color w:val="000000"/>
          <w:sz w:val="20"/>
          <w:szCs w:val="20"/>
          <w:lang w:val="fr-FR" w:eastAsia="en-US"/>
        </w:rPr>
        <w:t xml:space="preserve"> </w:t>
      </w:r>
      <w:proofErr w:type="spellStart"/>
      <w:r w:rsidRPr="00FB504C">
        <w:rPr>
          <w:rFonts w:ascii="Averta for TBWA Regular" w:eastAsia="Arial" w:hAnsi="Averta for TBWA Regular" w:cs="Arial"/>
          <w:color w:val="000000"/>
          <w:sz w:val="20"/>
          <w:szCs w:val="20"/>
          <w:lang w:val="fr-FR" w:eastAsia="en-US"/>
        </w:rPr>
        <w:t>Netsky</w:t>
      </w:r>
      <w:proofErr w:type="spellEnd"/>
      <w:r w:rsidRPr="00FB504C">
        <w:rPr>
          <w:rFonts w:ascii="Averta for TBWA Regular" w:eastAsia="Arial" w:hAnsi="Averta for TBWA Regular" w:cs="Arial"/>
          <w:color w:val="000000"/>
          <w:sz w:val="20"/>
          <w:szCs w:val="20"/>
          <w:lang w:val="fr-FR" w:eastAsia="en-US"/>
        </w:rPr>
        <w:t xml:space="preserve"> Live in VR</w:t>
      </w:r>
    </w:p>
    <w:p w14:paraId="04E51580" w14:textId="084B8993" w:rsidR="00FB504C" w:rsidRPr="00FB504C" w:rsidRDefault="00FB504C" w:rsidP="00FB504C">
      <w:pPr>
        <w:pStyle w:val="TBWA"/>
        <w:rPr>
          <w:rFonts w:ascii="Averta for TBWA Regular" w:eastAsia="Arial" w:hAnsi="Averta for TBWA Regular" w:cs="Arial"/>
          <w:color w:val="000000"/>
          <w:sz w:val="20"/>
          <w:szCs w:val="20"/>
          <w:lang w:val="fr-FR" w:eastAsia="en-US"/>
        </w:rPr>
      </w:pPr>
      <w:r w:rsidRPr="00FB504C">
        <w:rPr>
          <w:rFonts w:ascii="Averta for TBWA Regular" w:eastAsia="Arial" w:hAnsi="Averta for TBWA Regular" w:cs="Arial"/>
          <w:color w:val="000000"/>
          <w:sz w:val="20"/>
          <w:szCs w:val="20"/>
          <w:lang w:val="fr-FR" w:eastAsia="en-US"/>
        </w:rPr>
        <w:t xml:space="preserve">Single or </w:t>
      </w:r>
      <w:proofErr w:type="spellStart"/>
      <w:proofErr w:type="gramStart"/>
      <w:r w:rsidRPr="00FB504C">
        <w:rPr>
          <w:rFonts w:ascii="Averta for TBWA Regular" w:eastAsia="Arial" w:hAnsi="Averta for TBWA Regular" w:cs="Arial"/>
          <w:color w:val="000000"/>
          <w:sz w:val="20"/>
          <w:szCs w:val="20"/>
          <w:lang w:val="fr-FR" w:eastAsia="en-US"/>
        </w:rPr>
        <w:t>campaign</w:t>
      </w:r>
      <w:proofErr w:type="spellEnd"/>
      <w:r w:rsidRPr="00FB504C">
        <w:rPr>
          <w:rFonts w:ascii="Averta for TBWA Regular" w:eastAsia="Arial" w:hAnsi="Averta for TBWA Regular" w:cs="Arial"/>
          <w:color w:val="000000"/>
          <w:sz w:val="20"/>
          <w:szCs w:val="20"/>
          <w:lang w:val="fr-FR" w:eastAsia="en-US"/>
        </w:rPr>
        <w:t>:</w:t>
      </w:r>
      <w:proofErr w:type="gramEnd"/>
      <w:r w:rsidRPr="00FB504C">
        <w:rPr>
          <w:rFonts w:ascii="Averta for TBWA Regular" w:eastAsia="Arial" w:hAnsi="Averta for TBWA Regular" w:cs="Arial"/>
          <w:color w:val="000000"/>
          <w:sz w:val="20"/>
          <w:szCs w:val="20"/>
          <w:lang w:val="fr-FR" w:eastAsia="en-US"/>
        </w:rPr>
        <w:t xml:space="preserve"> </w:t>
      </w:r>
      <w:proofErr w:type="spellStart"/>
      <w:r w:rsidRPr="00FB504C">
        <w:rPr>
          <w:rFonts w:ascii="Averta for TBWA Regular" w:eastAsia="Arial" w:hAnsi="Averta for TBWA Regular" w:cs="Arial"/>
          <w:color w:val="000000"/>
          <w:sz w:val="20"/>
          <w:szCs w:val="20"/>
          <w:lang w:val="fr-FR" w:eastAsia="en-US"/>
        </w:rPr>
        <w:t>Campaign</w:t>
      </w:r>
      <w:proofErr w:type="spellEnd"/>
    </w:p>
    <w:p w14:paraId="52581BD7" w14:textId="54E97384"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gramStart"/>
      <w:r w:rsidRPr="00FB504C">
        <w:rPr>
          <w:rFonts w:ascii="Averta for TBWA Regular" w:eastAsia="Arial" w:hAnsi="Averta for TBWA Regular" w:cs="Arial"/>
          <w:color w:val="000000"/>
          <w:sz w:val="20"/>
          <w:szCs w:val="20"/>
          <w:lang w:val="fr-FR" w:eastAsia="en-US"/>
        </w:rPr>
        <w:t>Media:</w:t>
      </w:r>
      <w:proofErr w:type="gramEnd"/>
      <w:r w:rsidRPr="00FB504C">
        <w:rPr>
          <w:rFonts w:ascii="Averta for TBWA Regular" w:eastAsia="Arial" w:hAnsi="Averta for TBWA Regular" w:cs="Arial"/>
          <w:color w:val="000000"/>
          <w:sz w:val="20"/>
          <w:szCs w:val="20"/>
          <w:lang w:val="fr-FR" w:eastAsia="en-US"/>
        </w:rPr>
        <w:t xml:space="preserve"> Social / PR</w:t>
      </w:r>
    </w:p>
    <w:p w14:paraId="0371B2BF" w14:textId="1B0161C0"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spellStart"/>
      <w:r w:rsidRPr="00FB504C">
        <w:rPr>
          <w:rFonts w:ascii="Averta for TBWA Regular" w:eastAsia="Arial" w:hAnsi="Averta for TBWA Regular" w:cs="Arial"/>
          <w:color w:val="000000"/>
          <w:sz w:val="20"/>
          <w:szCs w:val="20"/>
          <w:lang w:val="fr-FR" w:eastAsia="en-US"/>
        </w:rPr>
        <w:t>Creative</w:t>
      </w:r>
      <w:proofErr w:type="spellEnd"/>
      <w:r w:rsidRPr="00FB504C">
        <w:rPr>
          <w:rFonts w:ascii="Averta for TBWA Regular" w:eastAsia="Arial" w:hAnsi="Averta for TBWA Regular" w:cs="Arial"/>
          <w:color w:val="000000"/>
          <w:sz w:val="20"/>
          <w:szCs w:val="20"/>
          <w:lang w:val="fr-FR" w:eastAsia="en-US"/>
        </w:rPr>
        <w:t xml:space="preserve"> </w:t>
      </w:r>
      <w:proofErr w:type="spellStart"/>
      <w:proofErr w:type="gramStart"/>
      <w:r w:rsidRPr="00FB504C">
        <w:rPr>
          <w:rFonts w:ascii="Averta for TBWA Regular" w:eastAsia="Arial" w:hAnsi="Averta for TBWA Regular" w:cs="Arial"/>
          <w:color w:val="000000"/>
          <w:sz w:val="20"/>
          <w:szCs w:val="20"/>
          <w:lang w:val="fr-FR" w:eastAsia="en-US"/>
        </w:rPr>
        <w:t>Director</w:t>
      </w:r>
      <w:proofErr w:type="spellEnd"/>
      <w:r w:rsidRPr="00FB504C">
        <w:rPr>
          <w:rFonts w:ascii="Averta for TBWA Regular" w:eastAsia="Arial" w:hAnsi="Averta for TBWA Regular" w:cs="Arial"/>
          <w:color w:val="000000"/>
          <w:sz w:val="20"/>
          <w:szCs w:val="20"/>
          <w:lang w:val="fr-FR" w:eastAsia="en-US"/>
        </w:rPr>
        <w:t>:</w:t>
      </w:r>
      <w:proofErr w:type="gramEnd"/>
      <w:r w:rsidRPr="00FB504C">
        <w:rPr>
          <w:rFonts w:ascii="Averta for TBWA Regular" w:eastAsia="Arial" w:hAnsi="Averta for TBWA Regular" w:cs="Arial"/>
          <w:color w:val="000000"/>
          <w:sz w:val="20"/>
          <w:szCs w:val="20"/>
          <w:lang w:val="fr-FR" w:eastAsia="en-US"/>
        </w:rPr>
        <w:t xml:space="preserve"> </w:t>
      </w:r>
      <w:proofErr w:type="spellStart"/>
      <w:r w:rsidRPr="00FB504C">
        <w:rPr>
          <w:rFonts w:ascii="Averta for TBWA Regular" w:eastAsia="Arial" w:hAnsi="Averta for TBWA Regular" w:cs="Arial"/>
          <w:color w:val="000000"/>
          <w:sz w:val="20"/>
          <w:szCs w:val="20"/>
          <w:lang w:val="fr-FR" w:eastAsia="en-US"/>
        </w:rPr>
        <w:t>Gert</w:t>
      </w:r>
      <w:proofErr w:type="spellEnd"/>
      <w:r w:rsidRPr="00FB504C">
        <w:rPr>
          <w:rFonts w:ascii="Averta for TBWA Regular" w:eastAsia="Arial" w:hAnsi="Averta for TBWA Regular" w:cs="Arial"/>
          <w:color w:val="000000"/>
          <w:sz w:val="20"/>
          <w:szCs w:val="20"/>
          <w:lang w:val="fr-FR" w:eastAsia="en-US"/>
        </w:rPr>
        <w:t xml:space="preserve"> Pauwels</w:t>
      </w:r>
    </w:p>
    <w:p w14:paraId="0BE394CB" w14:textId="1F0FD194"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gramStart"/>
      <w:r w:rsidRPr="00FB504C">
        <w:rPr>
          <w:rFonts w:ascii="Averta for TBWA Regular" w:eastAsia="Arial" w:hAnsi="Averta for TBWA Regular" w:cs="Arial"/>
          <w:color w:val="000000"/>
          <w:sz w:val="20"/>
          <w:szCs w:val="20"/>
          <w:lang w:val="fr-FR" w:eastAsia="en-US"/>
        </w:rPr>
        <w:t>Copywriter:</w:t>
      </w:r>
      <w:proofErr w:type="gramEnd"/>
      <w:r w:rsidRPr="00FB504C">
        <w:rPr>
          <w:rFonts w:ascii="Averta for TBWA Regular" w:eastAsia="Arial" w:hAnsi="Averta for TBWA Regular" w:cs="Arial"/>
          <w:color w:val="000000"/>
          <w:sz w:val="20"/>
          <w:szCs w:val="20"/>
          <w:lang w:val="fr-FR" w:eastAsia="en-US"/>
        </w:rPr>
        <w:t xml:space="preserve"> Charlotte </w:t>
      </w:r>
      <w:proofErr w:type="spellStart"/>
      <w:r w:rsidRPr="00FB504C">
        <w:rPr>
          <w:rFonts w:ascii="Averta for TBWA Regular" w:eastAsia="Arial" w:hAnsi="Averta for TBWA Regular" w:cs="Arial"/>
          <w:color w:val="000000"/>
          <w:sz w:val="20"/>
          <w:szCs w:val="20"/>
          <w:lang w:val="fr-FR" w:eastAsia="en-US"/>
        </w:rPr>
        <w:t>Mulders</w:t>
      </w:r>
      <w:proofErr w:type="spellEnd"/>
    </w:p>
    <w:p w14:paraId="2413ACFD" w14:textId="3CE7D18A" w:rsidR="00FB504C" w:rsidRPr="00FB504C" w:rsidRDefault="00FB504C" w:rsidP="00FB504C">
      <w:pPr>
        <w:pStyle w:val="TBWA"/>
        <w:rPr>
          <w:rFonts w:ascii="Averta for TBWA Regular" w:eastAsia="Arial" w:hAnsi="Averta for TBWA Regular" w:cs="Arial"/>
          <w:color w:val="000000"/>
          <w:sz w:val="20"/>
          <w:szCs w:val="20"/>
          <w:lang w:val="fr-FR" w:eastAsia="en-US"/>
        </w:rPr>
      </w:pPr>
      <w:r w:rsidRPr="00FB504C">
        <w:rPr>
          <w:rFonts w:ascii="Averta for TBWA Regular" w:eastAsia="Arial" w:hAnsi="Averta for TBWA Regular" w:cs="Arial"/>
          <w:color w:val="000000"/>
          <w:sz w:val="20"/>
          <w:szCs w:val="20"/>
          <w:lang w:val="fr-FR" w:eastAsia="en-US"/>
        </w:rPr>
        <w:t xml:space="preserve">Art </w:t>
      </w:r>
      <w:proofErr w:type="spellStart"/>
      <w:proofErr w:type="gramStart"/>
      <w:r w:rsidRPr="00FB504C">
        <w:rPr>
          <w:rFonts w:ascii="Averta for TBWA Regular" w:eastAsia="Arial" w:hAnsi="Averta for TBWA Regular" w:cs="Arial"/>
          <w:color w:val="000000"/>
          <w:sz w:val="20"/>
          <w:szCs w:val="20"/>
          <w:lang w:val="fr-FR" w:eastAsia="en-US"/>
        </w:rPr>
        <w:t>Director</w:t>
      </w:r>
      <w:proofErr w:type="spellEnd"/>
      <w:r w:rsidRPr="00FB504C">
        <w:rPr>
          <w:rFonts w:ascii="Averta for TBWA Regular" w:eastAsia="Arial" w:hAnsi="Averta for TBWA Regular" w:cs="Arial"/>
          <w:color w:val="000000"/>
          <w:sz w:val="20"/>
          <w:szCs w:val="20"/>
          <w:lang w:val="fr-FR" w:eastAsia="en-US"/>
        </w:rPr>
        <w:t>:</w:t>
      </w:r>
      <w:proofErr w:type="gramEnd"/>
      <w:r w:rsidRPr="00FB504C">
        <w:rPr>
          <w:rFonts w:ascii="Averta for TBWA Regular" w:eastAsia="Arial" w:hAnsi="Averta for TBWA Regular" w:cs="Arial"/>
          <w:color w:val="000000"/>
          <w:sz w:val="20"/>
          <w:szCs w:val="20"/>
          <w:lang w:val="fr-FR" w:eastAsia="en-US"/>
        </w:rPr>
        <w:t xml:space="preserve"> Geert </w:t>
      </w:r>
      <w:proofErr w:type="spellStart"/>
      <w:r w:rsidRPr="00FB504C">
        <w:rPr>
          <w:rFonts w:ascii="Averta for TBWA Regular" w:eastAsia="Arial" w:hAnsi="Averta for TBWA Regular" w:cs="Arial"/>
          <w:color w:val="000000"/>
          <w:sz w:val="20"/>
          <w:szCs w:val="20"/>
          <w:lang w:val="fr-FR" w:eastAsia="en-US"/>
        </w:rPr>
        <w:t>Feytons</w:t>
      </w:r>
      <w:proofErr w:type="spellEnd"/>
    </w:p>
    <w:p w14:paraId="2EB62B91" w14:textId="245E6C82"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spellStart"/>
      <w:r w:rsidRPr="00FB504C">
        <w:rPr>
          <w:rFonts w:ascii="Averta for TBWA Regular" w:eastAsia="Arial" w:hAnsi="Averta for TBWA Regular" w:cs="Arial"/>
          <w:color w:val="000000"/>
          <w:sz w:val="20"/>
          <w:szCs w:val="20"/>
          <w:lang w:val="fr-FR" w:eastAsia="en-US"/>
        </w:rPr>
        <w:t>Account</w:t>
      </w:r>
      <w:proofErr w:type="spellEnd"/>
      <w:r w:rsidRPr="00FB504C">
        <w:rPr>
          <w:rFonts w:ascii="Averta for TBWA Regular" w:eastAsia="Arial" w:hAnsi="Averta for TBWA Regular" w:cs="Arial"/>
          <w:color w:val="000000"/>
          <w:sz w:val="20"/>
          <w:szCs w:val="20"/>
          <w:lang w:val="fr-FR" w:eastAsia="en-US"/>
        </w:rPr>
        <w:t xml:space="preserve"> </w:t>
      </w:r>
      <w:proofErr w:type="gramStart"/>
      <w:r w:rsidRPr="00FB504C">
        <w:rPr>
          <w:rFonts w:ascii="Averta for TBWA Regular" w:eastAsia="Arial" w:hAnsi="Averta for TBWA Regular" w:cs="Arial"/>
          <w:color w:val="000000"/>
          <w:sz w:val="20"/>
          <w:szCs w:val="20"/>
          <w:lang w:val="fr-FR" w:eastAsia="en-US"/>
        </w:rPr>
        <w:t>team:</w:t>
      </w:r>
      <w:proofErr w:type="gramEnd"/>
      <w:r w:rsidRPr="00FB504C">
        <w:rPr>
          <w:rFonts w:ascii="Averta for TBWA Regular" w:eastAsia="Arial" w:hAnsi="Averta for TBWA Regular" w:cs="Arial"/>
          <w:color w:val="000000"/>
          <w:sz w:val="20"/>
          <w:szCs w:val="20"/>
          <w:lang w:val="fr-FR" w:eastAsia="en-US"/>
        </w:rPr>
        <w:t xml:space="preserve"> Jochen De </w:t>
      </w:r>
      <w:proofErr w:type="spellStart"/>
      <w:r w:rsidRPr="00FB504C">
        <w:rPr>
          <w:rFonts w:ascii="Averta for TBWA Regular" w:eastAsia="Arial" w:hAnsi="Averta for TBWA Regular" w:cs="Arial"/>
          <w:color w:val="000000"/>
          <w:sz w:val="20"/>
          <w:szCs w:val="20"/>
          <w:lang w:val="fr-FR" w:eastAsia="en-US"/>
        </w:rPr>
        <w:t>Greef</w:t>
      </w:r>
      <w:proofErr w:type="spellEnd"/>
      <w:r w:rsidRPr="00FB504C">
        <w:rPr>
          <w:rFonts w:ascii="Averta for TBWA Regular" w:eastAsia="Arial" w:hAnsi="Averta for TBWA Regular" w:cs="Arial"/>
          <w:color w:val="000000"/>
          <w:sz w:val="20"/>
          <w:szCs w:val="20"/>
          <w:lang w:val="fr-FR" w:eastAsia="en-US"/>
        </w:rPr>
        <w:t xml:space="preserve"> / Joachim </w:t>
      </w:r>
      <w:proofErr w:type="spellStart"/>
      <w:r w:rsidRPr="00FB504C">
        <w:rPr>
          <w:rFonts w:ascii="Averta for TBWA Regular" w:eastAsia="Arial" w:hAnsi="Averta for TBWA Regular" w:cs="Arial"/>
          <w:color w:val="000000"/>
          <w:sz w:val="20"/>
          <w:szCs w:val="20"/>
          <w:lang w:val="fr-FR" w:eastAsia="en-US"/>
        </w:rPr>
        <w:t>Francois</w:t>
      </w:r>
      <w:proofErr w:type="spellEnd"/>
    </w:p>
    <w:p w14:paraId="57556D4C" w14:textId="557574BE"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spellStart"/>
      <w:proofErr w:type="gramStart"/>
      <w:r w:rsidRPr="00FB504C">
        <w:rPr>
          <w:rFonts w:ascii="Averta for TBWA Regular" w:eastAsia="Arial" w:hAnsi="Averta for TBWA Regular" w:cs="Arial"/>
          <w:color w:val="000000"/>
          <w:sz w:val="20"/>
          <w:szCs w:val="20"/>
          <w:lang w:val="fr-FR" w:eastAsia="en-US"/>
        </w:rPr>
        <w:t>Strategy</w:t>
      </w:r>
      <w:proofErr w:type="spellEnd"/>
      <w:r w:rsidRPr="00FB504C">
        <w:rPr>
          <w:rFonts w:ascii="Averta for TBWA Regular" w:eastAsia="Arial" w:hAnsi="Averta for TBWA Regular" w:cs="Arial"/>
          <w:color w:val="000000"/>
          <w:sz w:val="20"/>
          <w:szCs w:val="20"/>
          <w:lang w:val="fr-FR" w:eastAsia="en-US"/>
        </w:rPr>
        <w:t>:</w:t>
      </w:r>
      <w:proofErr w:type="gramEnd"/>
      <w:r w:rsidRPr="00FB504C">
        <w:rPr>
          <w:rFonts w:ascii="Averta for TBWA Regular" w:eastAsia="Arial" w:hAnsi="Averta for TBWA Regular" w:cs="Arial"/>
          <w:color w:val="000000"/>
          <w:sz w:val="20"/>
          <w:szCs w:val="20"/>
          <w:lang w:val="fr-FR" w:eastAsia="en-US"/>
        </w:rPr>
        <w:t xml:space="preserve"> </w:t>
      </w:r>
      <w:proofErr w:type="spellStart"/>
      <w:r w:rsidRPr="00FB504C">
        <w:rPr>
          <w:rFonts w:ascii="Averta for TBWA Regular" w:eastAsia="Arial" w:hAnsi="Averta for TBWA Regular" w:cs="Arial"/>
          <w:color w:val="000000"/>
          <w:sz w:val="20"/>
          <w:szCs w:val="20"/>
          <w:lang w:val="fr-FR" w:eastAsia="en-US"/>
        </w:rPr>
        <w:t>Rindert</w:t>
      </w:r>
      <w:proofErr w:type="spellEnd"/>
      <w:r w:rsidRPr="00FB504C">
        <w:rPr>
          <w:rFonts w:ascii="Averta for TBWA Regular" w:eastAsia="Arial" w:hAnsi="Averta for TBWA Regular" w:cs="Arial"/>
          <w:color w:val="000000"/>
          <w:sz w:val="20"/>
          <w:szCs w:val="20"/>
          <w:lang w:val="fr-FR" w:eastAsia="en-US"/>
        </w:rPr>
        <w:t xml:space="preserve"> </w:t>
      </w:r>
      <w:proofErr w:type="spellStart"/>
      <w:r w:rsidRPr="00FB504C">
        <w:rPr>
          <w:rFonts w:ascii="Averta for TBWA Regular" w:eastAsia="Arial" w:hAnsi="Averta for TBWA Regular" w:cs="Arial"/>
          <w:color w:val="000000"/>
          <w:sz w:val="20"/>
          <w:szCs w:val="20"/>
          <w:lang w:val="fr-FR" w:eastAsia="en-US"/>
        </w:rPr>
        <w:t>Dalstra</w:t>
      </w:r>
      <w:proofErr w:type="spellEnd"/>
    </w:p>
    <w:p w14:paraId="057CA950" w14:textId="160C7BBC"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gramStart"/>
      <w:r w:rsidRPr="00FB504C">
        <w:rPr>
          <w:rFonts w:ascii="Averta for TBWA Regular" w:eastAsia="Arial" w:hAnsi="Averta for TBWA Regular" w:cs="Arial"/>
          <w:color w:val="000000"/>
          <w:sz w:val="20"/>
          <w:szCs w:val="20"/>
          <w:lang w:val="fr-FR" w:eastAsia="en-US"/>
        </w:rPr>
        <w:t>Production:</w:t>
      </w:r>
      <w:proofErr w:type="gramEnd"/>
      <w:r w:rsidRPr="00FB504C">
        <w:rPr>
          <w:rFonts w:ascii="Averta for TBWA Regular" w:eastAsia="Arial" w:hAnsi="Averta for TBWA Regular" w:cs="Arial"/>
          <w:color w:val="000000"/>
          <w:sz w:val="20"/>
          <w:szCs w:val="20"/>
          <w:lang w:val="fr-FR" w:eastAsia="en-US"/>
        </w:rPr>
        <w:t xml:space="preserve"> CK</w:t>
      </w:r>
    </w:p>
    <w:p w14:paraId="09BD1060" w14:textId="77F3A58C" w:rsidR="00FB504C" w:rsidRPr="00FB504C" w:rsidRDefault="00FB504C" w:rsidP="00FB504C">
      <w:pPr>
        <w:pStyle w:val="TBWA"/>
        <w:rPr>
          <w:rFonts w:ascii="Averta for TBWA Regular" w:eastAsia="Arial" w:hAnsi="Averta for TBWA Regular" w:cs="Arial"/>
          <w:color w:val="000000"/>
          <w:sz w:val="20"/>
          <w:szCs w:val="20"/>
          <w:lang w:val="fr-FR" w:eastAsia="en-US"/>
        </w:rPr>
      </w:pPr>
      <w:r w:rsidRPr="00FB504C">
        <w:rPr>
          <w:rFonts w:ascii="Averta for TBWA Regular" w:eastAsia="Arial" w:hAnsi="Averta for TBWA Regular" w:cs="Arial"/>
          <w:color w:val="000000"/>
          <w:sz w:val="20"/>
          <w:szCs w:val="20"/>
          <w:lang w:val="fr-FR" w:eastAsia="en-US"/>
        </w:rPr>
        <w:t>Client*: PlayStation</w:t>
      </w:r>
    </w:p>
    <w:p w14:paraId="221C7BF4" w14:textId="2BCF933F" w:rsidR="00FB504C" w:rsidRPr="00FB504C" w:rsidRDefault="00FB504C" w:rsidP="00FB504C">
      <w:pPr>
        <w:pStyle w:val="TBWA"/>
        <w:rPr>
          <w:rFonts w:ascii="Averta for TBWA Regular" w:eastAsia="Arial" w:hAnsi="Averta for TBWA Regular" w:cs="Arial"/>
          <w:color w:val="000000"/>
          <w:sz w:val="20"/>
          <w:szCs w:val="20"/>
          <w:lang w:val="fr-FR" w:eastAsia="en-US"/>
        </w:rPr>
      </w:pPr>
      <w:proofErr w:type="spellStart"/>
      <w:r w:rsidRPr="00FB504C">
        <w:rPr>
          <w:rFonts w:ascii="Averta for TBWA Regular" w:eastAsia="Arial" w:hAnsi="Averta for TBWA Regular" w:cs="Arial"/>
          <w:color w:val="000000"/>
          <w:sz w:val="20"/>
          <w:szCs w:val="20"/>
          <w:lang w:val="fr-FR" w:eastAsia="en-US"/>
        </w:rPr>
        <w:t>Advertising</w:t>
      </w:r>
      <w:proofErr w:type="spellEnd"/>
      <w:r w:rsidRPr="00FB504C">
        <w:rPr>
          <w:rFonts w:ascii="Averta for TBWA Regular" w:eastAsia="Arial" w:hAnsi="Averta for TBWA Regular" w:cs="Arial"/>
          <w:color w:val="000000"/>
          <w:sz w:val="20"/>
          <w:szCs w:val="20"/>
          <w:lang w:val="fr-FR" w:eastAsia="en-US"/>
        </w:rPr>
        <w:t>/</w:t>
      </w:r>
      <w:proofErr w:type="spellStart"/>
      <w:r w:rsidRPr="00FB504C">
        <w:rPr>
          <w:rFonts w:ascii="Averta for TBWA Regular" w:eastAsia="Arial" w:hAnsi="Averta for TBWA Regular" w:cs="Arial"/>
          <w:color w:val="000000"/>
          <w:sz w:val="20"/>
          <w:szCs w:val="20"/>
          <w:lang w:val="fr-FR" w:eastAsia="en-US"/>
        </w:rPr>
        <w:t>Communicatie</w:t>
      </w:r>
      <w:proofErr w:type="spellEnd"/>
      <w:r w:rsidRPr="00FB504C">
        <w:rPr>
          <w:rFonts w:ascii="Averta for TBWA Regular" w:eastAsia="Arial" w:hAnsi="Averta for TBWA Regular" w:cs="Arial"/>
          <w:color w:val="000000"/>
          <w:sz w:val="20"/>
          <w:szCs w:val="20"/>
          <w:lang w:val="fr-FR" w:eastAsia="en-US"/>
        </w:rPr>
        <w:t xml:space="preserve"> e</w:t>
      </w:r>
      <w:r w:rsidRPr="00FB504C">
        <w:rPr>
          <w:rFonts w:ascii="Averta for TBWA Regular" w:eastAsia="Arial" w:hAnsi="Averta for TBWA Regular" w:cs="Arial"/>
          <w:color w:val="000000"/>
          <w:sz w:val="20"/>
          <w:szCs w:val="20"/>
          <w:lang w:val="fr-FR" w:eastAsia="en-US"/>
        </w:rPr>
        <w:t xml:space="preserve">n Brand </w:t>
      </w:r>
      <w:proofErr w:type="gramStart"/>
      <w:r w:rsidRPr="00FB504C">
        <w:rPr>
          <w:rFonts w:ascii="Averta for TBWA Regular" w:eastAsia="Arial" w:hAnsi="Averta for TBWA Regular" w:cs="Arial"/>
          <w:color w:val="000000"/>
          <w:sz w:val="20"/>
          <w:szCs w:val="20"/>
          <w:lang w:val="fr-FR" w:eastAsia="en-US"/>
        </w:rPr>
        <w:t>Manager:</w:t>
      </w:r>
      <w:proofErr w:type="gramEnd"/>
      <w:r w:rsidRPr="00FB504C">
        <w:rPr>
          <w:rFonts w:ascii="Averta for TBWA Regular" w:eastAsia="Arial" w:hAnsi="Averta for TBWA Regular" w:cs="Arial"/>
          <w:color w:val="000000"/>
          <w:sz w:val="20"/>
          <w:szCs w:val="20"/>
          <w:lang w:val="fr-FR" w:eastAsia="en-US"/>
        </w:rPr>
        <w:t xml:space="preserve"> Benoît Bouchez</w:t>
      </w:r>
    </w:p>
    <w:p w14:paraId="56CAF9E2" w14:textId="39CC03B7" w:rsidR="00B61CB4" w:rsidRPr="00FB504C" w:rsidRDefault="00FB504C" w:rsidP="00FB504C">
      <w:pPr>
        <w:pStyle w:val="TBWA"/>
        <w:rPr>
          <w:rFonts w:ascii="Averta for TBWA Regular" w:eastAsia="Arial" w:hAnsi="Averta for TBWA Regular" w:cs="Arial"/>
          <w:color w:val="000000"/>
          <w:sz w:val="20"/>
          <w:szCs w:val="20"/>
          <w:lang w:val="fr-FR" w:eastAsia="en-US"/>
        </w:rPr>
      </w:pPr>
      <w:r w:rsidRPr="00FB504C">
        <w:rPr>
          <w:rFonts w:ascii="Averta for TBWA Regular" w:eastAsia="Arial" w:hAnsi="Averta for TBWA Regular" w:cs="Arial"/>
          <w:color w:val="000000"/>
          <w:sz w:val="20"/>
          <w:szCs w:val="20"/>
          <w:lang w:val="fr-FR" w:eastAsia="en-US"/>
        </w:rPr>
        <w:t xml:space="preserve">Start </w:t>
      </w:r>
      <w:proofErr w:type="gramStart"/>
      <w:r w:rsidRPr="00FB504C">
        <w:rPr>
          <w:rFonts w:ascii="Averta for TBWA Regular" w:eastAsia="Arial" w:hAnsi="Averta for TBWA Regular" w:cs="Arial"/>
          <w:color w:val="000000"/>
          <w:sz w:val="20"/>
          <w:szCs w:val="20"/>
          <w:lang w:val="fr-FR" w:eastAsia="en-US"/>
        </w:rPr>
        <w:t>date:</w:t>
      </w:r>
      <w:proofErr w:type="gramEnd"/>
      <w:r w:rsidRPr="00FB504C">
        <w:rPr>
          <w:rFonts w:ascii="Averta for TBWA Regular" w:eastAsia="Arial" w:hAnsi="Averta for TBWA Regular" w:cs="Arial"/>
          <w:color w:val="000000"/>
          <w:sz w:val="20"/>
          <w:szCs w:val="20"/>
          <w:lang w:val="fr-FR" w:eastAsia="en-US"/>
        </w:rPr>
        <w:t xml:space="preserve"> 18/02/2017</w:t>
      </w:r>
    </w:p>
    <w:sectPr w:rsidR="00B61CB4" w:rsidRPr="00FB504C" w:rsidSect="008309A2">
      <w:headerReference w:type="even" r:id="rId7"/>
      <w:headerReference w:type="default" r:id="rId8"/>
      <w:footerReference w:type="default" r:id="rId9"/>
      <w:headerReference w:type="first" r:id="rId10"/>
      <w:footerReference w:type="first" r:id="rId11"/>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BB671" w14:textId="77777777" w:rsidR="00DE6F72" w:rsidRDefault="00DE6F72" w:rsidP="0061795A">
      <w:r>
        <w:separator/>
      </w:r>
    </w:p>
  </w:endnote>
  <w:endnote w:type="continuationSeparator" w:id="0">
    <w:p w14:paraId="058757CF" w14:textId="77777777" w:rsidR="00DE6F72" w:rsidRDefault="00DE6F72"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verta for TBWA Regular">
    <w:altName w:val="Averta for TBWA"/>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AC91" w14:textId="77777777" w:rsidR="006D7B0B" w:rsidRPr="00F34201" w:rsidRDefault="006D7B0B" w:rsidP="006D7B0B">
    <w:pPr>
      <w:pStyle w:val="-TBWAHeaderFooter"/>
      <w:jc w:val="center"/>
      <w:rPr>
        <w:rFonts w:ascii="Helvetica" w:hAnsi="Helvetica"/>
        <w:color w:val="717171"/>
        <w:sz w:val="14"/>
        <w:szCs w:val="14"/>
        <w:lang w:val="fr-BE"/>
      </w:rPr>
    </w:pPr>
    <w:r w:rsidRPr="00F34201">
      <w:rPr>
        <w:rFonts w:ascii="Helvetica" w:hAnsi="Helvetica"/>
        <w:color w:val="717171"/>
        <w:sz w:val="14"/>
        <w:szCs w:val="14"/>
        <w:lang w:val="fr-BE"/>
      </w:rPr>
      <w:t>TBWA\</w:t>
    </w:r>
  </w:p>
  <w:p w14:paraId="4B37E235" w14:textId="77777777" w:rsidR="006D7B0B" w:rsidRPr="004C5BFD" w:rsidRDefault="006D7B0B" w:rsidP="006D7B0B">
    <w:pPr>
      <w:pStyle w:val="-TBWAHeaderFooter"/>
      <w:jc w:val="center"/>
      <w:rPr>
        <w:rFonts w:ascii="Helvetica" w:hAnsi="Helvetica"/>
        <w:color w:val="717171"/>
        <w:sz w:val="14"/>
        <w:szCs w:val="14"/>
      </w:rPr>
    </w:pPr>
    <w:r w:rsidRPr="00F34201">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p w14:paraId="759B92E3" w14:textId="49F6FC93" w:rsidR="005904B9" w:rsidRPr="007811B3" w:rsidRDefault="005904B9" w:rsidP="003417B3">
    <w:pPr>
      <w:pStyle w:val="-TBWAHeaderFooter"/>
      <w:tabs>
        <w:tab w:val="clear" w:pos="4820"/>
        <w:tab w:val="clear" w:pos="9639"/>
        <w:tab w:val="center" w:pos="3682"/>
      </w:tabs>
      <w:ind w:left="-1134"/>
      <w:rPr>
        <w:rFonts w:asciiTheme="minorHAnsi" w:hAnsiTheme="minorHAnsi"/>
        <w:szCs w:val="15"/>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121" w14:textId="77777777" w:rsidR="005904B9" w:rsidRPr="00020BBF" w:rsidRDefault="005904B9" w:rsidP="004C5BFD">
    <w:pPr>
      <w:pStyle w:val="-TBWAHeaderFooter"/>
      <w:jc w:val="center"/>
      <w:rPr>
        <w:rFonts w:ascii="Helvetica" w:hAnsi="Helvetica"/>
        <w:color w:val="717171"/>
        <w:sz w:val="14"/>
        <w:szCs w:val="14"/>
        <w:lang w:val="fr-BE"/>
      </w:rPr>
    </w:pPr>
    <w:r w:rsidRPr="00020BBF">
      <w:rPr>
        <w:rFonts w:ascii="Helvetica" w:hAnsi="Helvetica"/>
        <w:color w:val="717171"/>
        <w:sz w:val="14"/>
        <w:szCs w:val="14"/>
        <w:lang w:val="fr-BE"/>
      </w:rPr>
      <w:t>TBWA\</w:t>
    </w:r>
  </w:p>
  <w:p w14:paraId="65EDCD1A" w14:textId="77777777" w:rsidR="005904B9" w:rsidRPr="004C5BFD" w:rsidRDefault="005904B9" w:rsidP="004C5BFD">
    <w:pPr>
      <w:pStyle w:val="-TBWAHeaderFooter"/>
      <w:jc w:val="center"/>
      <w:rPr>
        <w:rFonts w:ascii="Helvetica" w:hAnsi="Helvetica"/>
        <w:color w:val="717171"/>
        <w:sz w:val="14"/>
        <w:szCs w:val="14"/>
      </w:rPr>
    </w:pPr>
    <w:r w:rsidRPr="00020BBF">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365E" w14:textId="77777777" w:rsidR="00DE6F72" w:rsidRDefault="00DE6F72" w:rsidP="0061795A">
      <w:r>
        <w:separator/>
      </w:r>
    </w:p>
  </w:footnote>
  <w:footnote w:type="continuationSeparator" w:id="0">
    <w:p w14:paraId="5CB5952C" w14:textId="77777777" w:rsidR="00DE6F72" w:rsidRDefault="00DE6F72"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3983" w14:textId="77777777" w:rsidR="005904B9" w:rsidRDefault="005904B9"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E2929" w14:textId="77777777" w:rsidR="005904B9" w:rsidRDefault="005904B9"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DA9D8" w14:textId="5B323396" w:rsidR="005904B9" w:rsidRPr="007811B3" w:rsidRDefault="006D7B0B" w:rsidP="008309A2">
    <w:pPr>
      <w:pStyle w:val="Header"/>
      <w:rPr>
        <w:rFonts w:asciiTheme="minorHAnsi" w:hAnsiTheme="minorHAnsi"/>
      </w:rPr>
    </w:pPr>
    <w:r w:rsidRPr="00E454B8">
      <w:rPr>
        <w:rFonts w:asciiTheme="minorHAnsi" w:hAnsiTheme="minorHAnsi"/>
        <w:noProof/>
        <w:color w:val="717171"/>
        <w:sz w:val="20"/>
        <w:szCs w:val="20"/>
        <w:lang w:val="en-US" w:eastAsia="en-US"/>
      </w:rPr>
      <w:drawing>
        <wp:anchor distT="0" distB="0" distL="114300" distR="114300" simplePos="0" relativeHeight="251663360" behindDoc="1" locked="0" layoutInCell="1" allowOverlap="1" wp14:anchorId="2FF1DD5B" wp14:editId="6CC5BA0E">
          <wp:simplePos x="0" y="0"/>
          <wp:positionH relativeFrom="page">
            <wp:posOffset>1080135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D06D" w14:textId="77777777" w:rsidR="005904B9" w:rsidRPr="004C5BFD" w:rsidRDefault="005904B9"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C92ECD3" wp14:editId="7B940AD4">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6E"/>
    <w:rsid w:val="00020BBF"/>
    <w:rsid w:val="00061A67"/>
    <w:rsid w:val="000953D1"/>
    <w:rsid w:val="000D0767"/>
    <w:rsid w:val="00100C7D"/>
    <w:rsid w:val="00121240"/>
    <w:rsid w:val="00187ABE"/>
    <w:rsid w:val="001C6E34"/>
    <w:rsid w:val="001F0825"/>
    <w:rsid w:val="00204365"/>
    <w:rsid w:val="00295847"/>
    <w:rsid w:val="002A77AA"/>
    <w:rsid w:val="002B6BB6"/>
    <w:rsid w:val="002E4474"/>
    <w:rsid w:val="00332519"/>
    <w:rsid w:val="003417B3"/>
    <w:rsid w:val="003D48C2"/>
    <w:rsid w:val="003F54D5"/>
    <w:rsid w:val="00401A55"/>
    <w:rsid w:val="00434618"/>
    <w:rsid w:val="00436A7C"/>
    <w:rsid w:val="00441299"/>
    <w:rsid w:val="004774D4"/>
    <w:rsid w:val="0048020D"/>
    <w:rsid w:val="00496AA6"/>
    <w:rsid w:val="004B7D18"/>
    <w:rsid w:val="004C1423"/>
    <w:rsid w:val="004C5BFD"/>
    <w:rsid w:val="005015C3"/>
    <w:rsid w:val="0057625F"/>
    <w:rsid w:val="005904B9"/>
    <w:rsid w:val="005D12D3"/>
    <w:rsid w:val="00615045"/>
    <w:rsid w:val="0061795A"/>
    <w:rsid w:val="00644F53"/>
    <w:rsid w:val="00666192"/>
    <w:rsid w:val="006D7B0B"/>
    <w:rsid w:val="006E2266"/>
    <w:rsid w:val="006F2A59"/>
    <w:rsid w:val="00740375"/>
    <w:rsid w:val="00740BA5"/>
    <w:rsid w:val="007811B3"/>
    <w:rsid w:val="007C632C"/>
    <w:rsid w:val="008309A2"/>
    <w:rsid w:val="008514E5"/>
    <w:rsid w:val="00890B9D"/>
    <w:rsid w:val="008D15B6"/>
    <w:rsid w:val="0094067D"/>
    <w:rsid w:val="00981137"/>
    <w:rsid w:val="00982E26"/>
    <w:rsid w:val="009E4789"/>
    <w:rsid w:val="009F000D"/>
    <w:rsid w:val="00A25393"/>
    <w:rsid w:val="00A73A16"/>
    <w:rsid w:val="00A858C9"/>
    <w:rsid w:val="00B4460F"/>
    <w:rsid w:val="00B61CB4"/>
    <w:rsid w:val="00B72028"/>
    <w:rsid w:val="00B72B5E"/>
    <w:rsid w:val="00B93390"/>
    <w:rsid w:val="00BA7F6C"/>
    <w:rsid w:val="00BB7BB0"/>
    <w:rsid w:val="00BC7CCF"/>
    <w:rsid w:val="00BD0CCE"/>
    <w:rsid w:val="00C34A6D"/>
    <w:rsid w:val="00C66B16"/>
    <w:rsid w:val="00CE725D"/>
    <w:rsid w:val="00D008AC"/>
    <w:rsid w:val="00D269D9"/>
    <w:rsid w:val="00D80B39"/>
    <w:rsid w:val="00DE6F72"/>
    <w:rsid w:val="00E30681"/>
    <w:rsid w:val="00E444C4"/>
    <w:rsid w:val="00E775B2"/>
    <w:rsid w:val="00EE668E"/>
    <w:rsid w:val="00F13790"/>
    <w:rsid w:val="00F15D30"/>
    <w:rsid w:val="00F51825"/>
    <w:rsid w:val="00F81ED4"/>
    <w:rsid w:val="00FA3AFA"/>
    <w:rsid w:val="00FB504C"/>
    <w:rsid w:val="00FC6443"/>
    <w:rsid w:val="00FD20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06CE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1470">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6406-CF86-744B-BDE6-EDC4BA7C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Sallaets</dc:creator>
  <cp:lastModifiedBy>Aurelie Coeckelbergh</cp:lastModifiedBy>
  <cp:revision>3</cp:revision>
  <cp:lastPrinted>2017-02-23T15:41:00Z</cp:lastPrinted>
  <dcterms:created xsi:type="dcterms:W3CDTF">2017-02-24T14:54:00Z</dcterms:created>
  <dcterms:modified xsi:type="dcterms:W3CDTF">2017-02-24T14:58:00Z</dcterms:modified>
</cp:coreProperties>
</file>