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B" w:rsidRPr="002A12A7" w:rsidRDefault="007A3C81" w:rsidP="001A7A64">
      <w:pPr>
        <w:spacing w:after="12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Arriva una nuova ondata di caldo</w:t>
      </w:r>
      <w:r w:rsidR="00C05C0B" w:rsidRPr="002A12A7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 xml:space="preserve">? </w:t>
      </w:r>
      <w:r w:rsidR="001A7A64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Nessuno si muova...ci pensa D</w:t>
      </w:r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eliveroo.</w:t>
      </w:r>
    </w:p>
    <w:p w:rsidR="00C05C0B" w:rsidRPr="002A12A7" w:rsidRDefault="00C05C0B" w:rsidP="00091FA4">
      <w:pPr>
        <w:spacing w:after="120"/>
        <w:jc w:val="center"/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</w:pPr>
      <w:r w:rsidRPr="002A12A7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Con il grande caldo che sta interessando l’Italia, crescono gli ordini a domicilio di cibi “antical</w:t>
      </w: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do” (+</w:t>
      </w:r>
      <w:r w:rsidR="0048200C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86</w:t>
      </w: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% negli ultimi </w:t>
      </w:r>
      <w:r w:rsidR="0049716F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2 </w:t>
      </w:r>
      <w:r w:rsidR="006275BD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mesi), soprattutto a </w:t>
      </w:r>
      <w:r w:rsidR="000A1377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Milano</w:t>
      </w:r>
      <w:r w:rsidR="00E475AD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e Roma</w:t>
      </w:r>
      <w:r w:rsidR="006275BD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.</w:t>
      </w:r>
    </w:p>
    <w:p w:rsidR="00C05C0B" w:rsidRPr="002A12A7" w:rsidRDefault="00C05C0B" w:rsidP="00D00CFE">
      <w:pPr>
        <w:jc w:val="center"/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</w:pP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Cibi rinfrescanti, ideali per </w:t>
      </w:r>
      <w:r w:rsidR="00091FA4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combattere il clima rovente e </w:t>
      </w: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ritrovare un po’ di refrigerio anche a tavola.</w:t>
      </w:r>
      <w:r w:rsidR="00D00CFE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</w:t>
      </w: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T</w:t>
      </w:r>
      <w:r w:rsidR="00D00CFE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r</w:t>
      </w:r>
      <w:r w:rsidR="007A3C81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a i più in voga,</w:t>
      </w:r>
      <w:r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piatti a base di </w:t>
      </w:r>
      <w:r w:rsidR="00956CEF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cetriolo, insalate,</w:t>
      </w:r>
      <w:r w:rsidR="00A036EB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pesce,</w:t>
      </w:r>
      <w:r w:rsidR="00956CEF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macedonie,</w:t>
      </w:r>
      <w:r w:rsidR="00A036EB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gelati,</w:t>
      </w:r>
      <w:r w:rsidR="001A7A64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 xml:space="preserve"> centrifugati e smoothie</w:t>
      </w:r>
      <w:r w:rsidR="00956CEF" w:rsidRPr="002A12A7">
        <w:rPr>
          <w:rFonts w:ascii="ヒラギノ角ゴ Pro W3" w:eastAsia="ヒラギノ角ゴ Pro W3" w:hAnsi="ヒラギノ角ゴ Pro W3" w:cs="Arial"/>
          <w:b/>
          <w:bCs/>
          <w:szCs w:val="22"/>
          <w:lang w:eastAsia="en-GB"/>
        </w:rPr>
        <w:t>.</w:t>
      </w:r>
    </w:p>
    <w:p w:rsidR="00C05C0B" w:rsidRPr="002A12A7" w:rsidRDefault="008E64E2" w:rsidP="008E64E2">
      <w:pPr>
        <w:tabs>
          <w:tab w:val="left" w:pos="5340"/>
        </w:tabs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r w:rsidRPr="002A12A7">
        <w:rPr>
          <w:rFonts w:ascii="ヒラギノ角ゴ Pro W3" w:eastAsia="ヒラギノ角ゴ Pro W3" w:hAnsi="ヒラギノ角ゴ Pro W3" w:cs="Times New Roman"/>
          <w:sz w:val="22"/>
          <w:lang w:eastAsia="en-GB"/>
        </w:rPr>
        <w:tab/>
      </w:r>
    </w:p>
    <w:p w:rsidR="00651237" w:rsidRPr="002A12A7" w:rsidRDefault="00C05C0B" w:rsidP="0065123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 w:rsidRPr="002A12A7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Milano, luglio 2017</w:t>
      </w:r>
      <w:r w:rsidRPr="002A12A7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 – 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>Con le temperature sopra i 32 gradi</w:t>
      </w:r>
      <w:r w:rsidR="007A3C81">
        <w:rPr>
          <w:rFonts w:ascii="ヒラギノ角ゴ Pro W3" w:eastAsia="ヒラギノ角ゴ Pro W3" w:hAnsi="ヒラギノ角ゴ Pro W3" w:cs="Arial"/>
          <w:sz w:val="22"/>
        </w:rPr>
        <w:t xml:space="preserve"> e l’approssimarsi di una nuova ondata di super caldo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in tutte le città</w:t>
      </w:r>
      <w:r w:rsidR="00B71AE9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aumenta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il 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>consumo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di cibi “</w:t>
      </w:r>
      <w:r w:rsidR="00B71AE9" w:rsidRPr="002A12A7">
        <w:rPr>
          <w:rFonts w:ascii="ヒラギノ角ゴ Pro W3" w:eastAsia="ヒラギノ角ゴ Pro W3" w:hAnsi="ヒラギノ角ゴ Pro W3" w:cs="Arial" w:hint="eastAsia"/>
          <w:sz w:val="22"/>
        </w:rPr>
        <w:t>a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nticaldo”, </w:t>
      </w:r>
      <w:r w:rsidR="00B71AE9" w:rsidRPr="002A12A7">
        <w:rPr>
          <w:rFonts w:ascii="ヒラギノ角ゴ Pro W3" w:eastAsia="ヒラギノ角ゴ Pro W3" w:hAnsi="ヒラギノ角ゴ Pro W3" w:cs="Arial"/>
          <w:sz w:val="22"/>
        </w:rPr>
        <w:t xml:space="preserve">piatti 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>leggeri e rinfrescanti</w:t>
      </w:r>
      <w:r w:rsidR="00B71AE9" w:rsidRPr="002A12A7">
        <w:rPr>
          <w:rFonts w:ascii="ヒラギノ角ゴ Pro W3" w:eastAsia="ヒラギノ角ゴ Pro W3" w:hAnsi="ヒラギノ角ゴ Pro W3" w:cs="Arial"/>
          <w:sz w:val="22"/>
        </w:rPr>
        <w:t xml:space="preserve"> per combattere il clima rovente</w:t>
      </w:r>
      <w:r w:rsidR="00651237" w:rsidRPr="002A12A7">
        <w:rPr>
          <w:rFonts w:ascii="ヒラギノ角ゴ Pro W3" w:eastAsia="ヒラギノ角ゴ Pro W3" w:hAnsi="ヒラギノ角ゴ Pro W3" w:cs="Arial"/>
          <w:sz w:val="22"/>
        </w:rPr>
        <w:t xml:space="preserve"> esterno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. </w:t>
      </w:r>
      <w:bookmarkStart w:id="0" w:name="_GoBack"/>
      <w:bookmarkEnd w:id="0"/>
      <w:r w:rsidR="00651237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Uscire di casa o dall'ufficio nelle ore più calde è davvero faticoso, meglio </w:t>
      </w:r>
      <w:r w:rsidR="00651237" w:rsidRPr="002A12A7">
        <w:rPr>
          <w:rFonts w:ascii="ヒラギノ角ゴ Pro W3" w:eastAsia="ヒラギノ角ゴ Pro W3" w:hAnsi="ヒラギノ角ゴ Pro W3" w:cs="Arial"/>
          <w:sz w:val="22"/>
        </w:rPr>
        <w:t xml:space="preserve">quindi </w:t>
      </w:r>
      <w:r w:rsidR="00651237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farsi consegnare a domicilio </w:t>
      </w:r>
      <w:r w:rsidR="00651237" w:rsidRPr="002A12A7">
        <w:rPr>
          <w:rFonts w:ascii="ヒラギノ角ゴ Pro W3" w:eastAsia="ヒラギノ角ゴ Pro W3" w:hAnsi="ヒラギノ角ゴ Pro W3" w:cs="Arial"/>
          <w:sz w:val="22"/>
        </w:rPr>
        <w:t>quanto desiderato con un semplice click.</w:t>
      </w:r>
    </w:p>
    <w:p w:rsidR="00651237" w:rsidRPr="002A12A7" w:rsidRDefault="00C05C0B" w:rsidP="0065123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Questo il trend registrato da </w:t>
      </w:r>
      <w:r w:rsidRPr="002A12A7">
        <w:rPr>
          <w:rFonts w:ascii="ヒラギノ角ゴ Pro W3" w:eastAsia="ヒラギノ角ゴ Pro W3" w:hAnsi="ヒラギノ角ゴ Pro W3" w:cs="Arial" w:hint="eastAsia"/>
          <w:b/>
          <w:sz w:val="22"/>
        </w:rPr>
        <w:t>Deliveroo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>, il servizio di premium food delivery che consente di gustare a domicilio il meglio della ristorazione cittadina</w:t>
      </w:r>
      <w:r w:rsidR="00B71AE9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, che ha </w:t>
      </w:r>
      <w:r w:rsidR="00B71AE9" w:rsidRPr="002A12A7">
        <w:rPr>
          <w:rFonts w:ascii="ヒラギノ角ゴ Pro W3" w:eastAsia="ヒラギノ角ゴ Pro W3" w:hAnsi="ヒラギノ角ゴ Pro W3" w:cs="Arial"/>
          <w:sz w:val="22"/>
        </w:rPr>
        <w:t>monitorato gli ordini nelle 8 ci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 xml:space="preserve">ttà italiane in cui è presente: </w:t>
      </w:r>
      <w:r w:rsidR="00B71AE9" w:rsidRPr="002A12A7">
        <w:rPr>
          <w:rFonts w:ascii="ヒラギノ角ゴ Pro W3" w:eastAsia="ヒラギノ角ゴ Pro W3" w:hAnsi="ヒラギノ角ゴ Pro W3" w:cs="Arial" w:hint="eastAsia"/>
          <w:sz w:val="22"/>
        </w:rPr>
        <w:t>Milano, Roma, Firenze, Torino, Bol</w:t>
      </w:r>
      <w:r w:rsidR="006275BD" w:rsidRPr="002A12A7">
        <w:rPr>
          <w:rFonts w:ascii="ヒラギノ角ゴ Pro W3" w:eastAsia="ヒラギノ角ゴ Pro W3" w:hAnsi="ヒラギノ角ゴ Pro W3" w:cs="Arial" w:hint="eastAsia"/>
          <w:sz w:val="22"/>
        </w:rPr>
        <w:t>ogna, Verona, Piacenza e Monza.</w:t>
      </w:r>
      <w:r w:rsidR="00651237" w:rsidRPr="002A12A7">
        <w:rPr>
          <w:rFonts w:ascii="ヒラギノ角ゴ Pro W3" w:eastAsia="ヒラギノ角ゴ Pro W3" w:hAnsi="ヒラギノ角ゴ Pro W3" w:cs="Arial"/>
          <w:sz w:val="22"/>
        </w:rPr>
        <w:t xml:space="preserve"> </w:t>
      </w:r>
    </w:p>
    <w:p w:rsidR="006275BD" w:rsidRPr="002A12A7" w:rsidRDefault="00B71AE9" w:rsidP="00956CEF">
      <w:pPr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 w:rsidRPr="002A12A7">
        <w:rPr>
          <w:rFonts w:ascii="ヒラギノ角ゴ Pro W3" w:eastAsia="ヒラギノ角ゴ Pro W3" w:hAnsi="ヒラギノ角ゴ Pro W3" w:cs="Arial"/>
          <w:sz w:val="22"/>
        </w:rPr>
        <w:t>Da inizio giugno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 xml:space="preserve">ad oggi 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sono aumenti del </w:t>
      </w:r>
      <w:r w:rsidR="0048200C" w:rsidRPr="002A12A7">
        <w:rPr>
          <w:rFonts w:ascii="ヒラギノ角ゴ Pro W3" w:eastAsia="ヒラギノ角ゴ Pro W3" w:hAnsi="ヒラギノ角ゴ Pro W3" w:cs="Arial" w:hint="eastAsia"/>
          <w:sz w:val="22"/>
        </w:rPr>
        <w:t>86</w:t>
      </w:r>
      <w:r w:rsidR="00C05C0B" w:rsidRPr="002A12A7">
        <w:rPr>
          <w:rFonts w:ascii="ヒラギノ角ゴ Pro W3" w:eastAsia="ヒラギノ角ゴ Pro W3" w:hAnsi="ヒラギノ角ゴ Pro W3" w:cs="Arial" w:hint="eastAsia"/>
          <w:sz w:val="22"/>
        </w:rPr>
        <w:t>%</w:t>
      </w:r>
      <w:r w:rsidR="006275BD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gli ordini</w:t>
      </w:r>
      <w:r w:rsidR="00C05C0B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di </w:t>
      </w:r>
      <w:r w:rsidR="007B6EAD" w:rsidRPr="002A12A7">
        <w:rPr>
          <w:rFonts w:ascii="ヒラギノ角ゴ Pro W3" w:eastAsia="ヒラギノ角ゴ Pro W3" w:hAnsi="ヒラギノ角ゴ Pro W3" w:cs="Arial"/>
          <w:sz w:val="22"/>
        </w:rPr>
        <w:t xml:space="preserve">pesce, </w:t>
      </w:r>
      <w:r w:rsidR="00956CEF" w:rsidRPr="002A12A7">
        <w:rPr>
          <w:rFonts w:ascii="ヒラギノ角ゴ Pro W3" w:eastAsia="ヒラギノ角ゴ Pro W3" w:hAnsi="ヒラギノ角ゴ Pro W3" w:cs="Arial"/>
          <w:sz w:val="22"/>
        </w:rPr>
        <w:t xml:space="preserve">insalate, macedonie di frutta, gelati, </w:t>
      </w:r>
      <w:r w:rsidR="007B6EAD" w:rsidRPr="002A12A7">
        <w:rPr>
          <w:rFonts w:ascii="ヒラギノ角ゴ Pro W3" w:eastAsia="ヒラギノ角ゴ Pro W3" w:hAnsi="ヒラギノ角ゴ Pro W3" w:cs="Arial"/>
          <w:sz w:val="22"/>
        </w:rPr>
        <w:t>tartar</w:t>
      </w:r>
      <w:r w:rsidR="002A12A7">
        <w:rPr>
          <w:rFonts w:ascii="ヒラギノ角ゴ Pro W3" w:eastAsia="ヒラギノ角ゴ Pro W3" w:hAnsi="ヒラギノ角ゴ Pro W3" w:cs="Arial"/>
          <w:sz w:val="22"/>
        </w:rPr>
        <w:t>r</w:t>
      </w:r>
      <w:r w:rsidR="007B6EAD" w:rsidRPr="002A12A7">
        <w:rPr>
          <w:rFonts w:ascii="ヒラギノ角ゴ Pro W3" w:eastAsia="ヒラギノ角ゴ Pro W3" w:hAnsi="ヒラギノ角ゴ Pro W3" w:cs="Arial"/>
          <w:sz w:val="22"/>
        </w:rPr>
        <w:t>e</w:t>
      </w:r>
      <w:r w:rsidR="001A7A64">
        <w:rPr>
          <w:rFonts w:ascii="ヒラギノ角ゴ Pro W3" w:eastAsia="ヒラギノ角ゴ Pro W3" w:hAnsi="ヒラギノ角ゴ Pro W3" w:cs="Arial"/>
          <w:sz w:val="22"/>
        </w:rPr>
        <w:t>, centrifugati e smoothie</w:t>
      </w:r>
      <w:r w:rsidR="00956CEF" w:rsidRPr="002A12A7">
        <w:rPr>
          <w:rFonts w:ascii="ヒラギノ角ゴ Pro W3" w:eastAsia="ヒラギノ角ゴ Pro W3" w:hAnsi="ヒラギノ角ゴ Pro W3" w:cs="Arial"/>
          <w:sz w:val="22"/>
        </w:rPr>
        <w:t>.</w:t>
      </w:r>
    </w:p>
    <w:p w:rsidR="00C05C0B" w:rsidRPr="002A12A7" w:rsidRDefault="00C05C0B" w:rsidP="00956CEF">
      <w:pPr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Tra le 8 </w:t>
      </w:r>
      <w:r w:rsidR="006275BD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città coperte dal servizio, </w:t>
      </w:r>
      <w:r w:rsidR="000A1377" w:rsidRPr="002A12A7">
        <w:rPr>
          <w:rFonts w:ascii="ヒラギノ角ゴ Pro W3" w:eastAsia="ヒラギノ角ゴ Pro W3" w:hAnsi="ヒラギノ角ゴ Pro W3" w:cs="Arial" w:hint="eastAsia"/>
          <w:sz w:val="22"/>
        </w:rPr>
        <w:t>Milano</w:t>
      </w:r>
      <w:r w:rsidR="00A36E76" w:rsidRPr="002A12A7">
        <w:rPr>
          <w:rFonts w:ascii="ヒラギノ角ゴ Pro W3" w:eastAsia="ヒラギノ角ゴ Pro W3" w:hAnsi="ヒラギノ角ゴ Pro W3" w:cs="Arial"/>
          <w:sz w:val="22"/>
        </w:rPr>
        <w:t xml:space="preserve"> e Roma</w:t>
      </w:r>
      <w:r w:rsidR="000A1377"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</w:t>
      </w:r>
      <w:r w:rsidR="00A36E76" w:rsidRPr="002A12A7">
        <w:rPr>
          <w:rFonts w:ascii="ヒラギノ角ゴ Pro W3" w:eastAsia="ヒラギノ角ゴ Pro W3" w:hAnsi="ヒラギノ角ゴ Pro W3" w:cs="Arial"/>
          <w:sz w:val="22"/>
        </w:rPr>
        <w:t xml:space="preserve">sono </w:t>
      </w:r>
      <w:r w:rsidR="00956CEF" w:rsidRPr="002A12A7">
        <w:rPr>
          <w:rFonts w:ascii="ヒラギノ角ゴ Pro W3" w:eastAsia="ヒラギノ角ゴ Pro W3" w:hAnsi="ヒラギノ角ゴ Pro W3" w:cs="Arial" w:hint="eastAsia"/>
          <w:sz w:val="22"/>
        </w:rPr>
        <w:t>que</w:t>
      </w:r>
      <w:r w:rsidR="00A36E76" w:rsidRPr="002A12A7">
        <w:rPr>
          <w:rFonts w:ascii="ヒラギノ角ゴ Pro W3" w:eastAsia="ヒラギノ角ゴ Pro W3" w:hAnsi="ヒラギノ角ゴ Pro W3" w:cs="Arial" w:hint="eastAsia"/>
          <w:sz w:val="22"/>
        </w:rPr>
        <w:t>lle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</w:t>
      </w:r>
      <w:r w:rsidR="00A36E76" w:rsidRPr="002A12A7">
        <w:rPr>
          <w:rFonts w:ascii="ヒラギノ角ゴ Pro W3" w:eastAsia="ヒラギノ角ゴ Pro W3" w:hAnsi="ヒラギノ角ゴ Pro W3" w:cs="Arial"/>
          <w:sz w:val="22"/>
        </w:rPr>
        <w:t>più sensibili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 xml:space="preserve"> </w:t>
      </w:r>
      <w:r w:rsidR="00956CEF" w:rsidRPr="002A12A7">
        <w:rPr>
          <w:rFonts w:ascii="ヒラギノ角ゴ Pro W3" w:eastAsia="ヒラギノ角ゴ Pro W3" w:hAnsi="ヒラギノ角ゴ Pro W3" w:cs="Arial"/>
          <w:sz w:val="22"/>
        </w:rPr>
        <w:t>alle alte temperature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 xml:space="preserve"> e 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>che ha</w:t>
      </w:r>
      <w:r w:rsidR="00A36E76" w:rsidRPr="002A12A7">
        <w:rPr>
          <w:rFonts w:ascii="ヒラギノ角ゴ Pro W3" w:eastAsia="ヒラギノ角ゴ Pro W3" w:hAnsi="ヒラギノ角ゴ Pro W3" w:cs="Arial"/>
          <w:sz w:val="22"/>
        </w:rPr>
        <w:t>nno</w:t>
      </w:r>
      <w:r w:rsidRPr="002A12A7">
        <w:rPr>
          <w:rFonts w:ascii="ヒラギノ角ゴ Pro W3" w:eastAsia="ヒラギノ角ゴ Pro W3" w:hAnsi="ヒラギノ角ゴ Pro W3" w:cs="Arial" w:hint="eastAsia"/>
          <w:sz w:val="22"/>
        </w:rPr>
        <w:t xml:space="preserve"> fatto 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>segnare un au</w:t>
      </w:r>
      <w:r w:rsidR="000A1377" w:rsidRPr="002A12A7">
        <w:rPr>
          <w:rFonts w:ascii="ヒラギノ角ゴ Pro W3" w:eastAsia="ヒラギノ角ゴ Pro W3" w:hAnsi="ヒラギノ角ゴ Pro W3" w:cs="Arial"/>
          <w:sz w:val="22"/>
        </w:rPr>
        <w:t xml:space="preserve">mento più consistente rispetto </w:t>
      </w:r>
      <w:r w:rsidR="006275BD" w:rsidRPr="002A12A7">
        <w:rPr>
          <w:rFonts w:ascii="ヒラギノ角ゴ Pro W3" w:eastAsia="ヒラギノ角ゴ Pro W3" w:hAnsi="ヒラギノ角ゴ Pro W3" w:cs="Arial"/>
          <w:sz w:val="22"/>
        </w:rPr>
        <w:t>alle altre.</w:t>
      </w:r>
    </w:p>
    <w:p w:rsidR="006275BD" w:rsidRDefault="006275BD" w:rsidP="00956CE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Tra i piatti che vanno per la maggiore </w:t>
      </w:r>
      <w:r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ci sono </w:t>
      </w:r>
      <w:r w:rsidR="00C05C0B"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>quelli che rinfrescano e idratano a lungo come</w:t>
      </w:r>
      <w:r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 quelli a base </w:t>
      </w:r>
      <w:r w:rsidR="00C05C0B"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il cetriolo, </w:t>
      </w:r>
      <w:r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frutta e verdura in insalata, </w:t>
      </w:r>
      <w:r w:rsidR="00956CEF"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>gelati, bevande rinfrescan</w:t>
      </w:r>
      <w:r w:rsidR="001A7A64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>ti come centrifugati e smoothie</w:t>
      </w:r>
      <w:r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, </w:t>
      </w:r>
      <w:r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e, </w:t>
      </w:r>
      <w:r w:rsidR="00C05C0B"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>per i più coraggiosi</w:t>
      </w:r>
      <w:r w:rsidRPr="002A12A7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>,</w:t>
      </w:r>
      <w:r w:rsidR="00C05C0B" w:rsidRPr="002A12A7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 anche il peperoncino e il curry che hanno un effetto vasodilatatore e migliorano la traspirazione e sono infatti è molto consumati nei paesi caldi.</w:t>
      </w:r>
      <w:r w:rsidR="00C05C0B" w:rsidRPr="00B71AE9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br/>
      </w:r>
    </w:p>
    <w:p w:rsidR="00C05C0B" w:rsidRPr="00B71AE9" w:rsidRDefault="00C77D14" w:rsidP="0065123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</w:rPr>
      </w:pPr>
      <w:r>
        <w:rPr>
          <w:rFonts w:ascii="ヒラギノ角ゴ Pro W3" w:eastAsia="ヒラギノ角ゴ Pro W3" w:hAnsi="ヒラギノ角ゴ Pro W3" w:cs="Arial" w:hint="eastAsia"/>
          <w:sz w:val="22"/>
        </w:rPr>
        <w:t xml:space="preserve">Ecco una selezione </w:t>
      </w:r>
      <w:r>
        <w:rPr>
          <w:rFonts w:ascii="ヒラギノ角ゴ Pro W3" w:eastAsia="ヒラギノ角ゴ Pro W3" w:hAnsi="ヒラギノ角ゴ Pro W3" w:cs="Arial"/>
          <w:sz w:val="22"/>
        </w:rPr>
        <w:t xml:space="preserve">di piatti ordinabili su Deliveroo, con i quali poter ritrovare un po’ di refrigerio anche a tavola. </w:t>
      </w:r>
      <w:r w:rsidR="00C05C0B" w:rsidRPr="00B71AE9">
        <w:rPr>
          <w:rFonts w:ascii="ヒラギノ角ゴ Pro W3" w:eastAsia="ヒラギノ角ゴ Pro W3" w:hAnsi="ヒラギノ角ゴ Pro W3" w:cs="Arial" w:hint="eastAsia"/>
          <w:sz w:val="22"/>
        </w:rPr>
        <w:t>Buon appetito</w:t>
      </w:r>
      <w:r w:rsidR="00AF75B3">
        <w:rPr>
          <w:rFonts w:ascii="ヒラギノ角ゴ Pro W3" w:eastAsia="ヒラギノ角ゴ Pro W3" w:hAnsi="ヒラギノ角ゴ Pro W3" w:cs="Arial" w:hint="eastAsia"/>
          <w:sz w:val="22"/>
        </w:rPr>
        <w:t>!</w:t>
      </w:r>
    </w:p>
    <w:p w:rsidR="00C05C0B" w:rsidRPr="00C05C0B" w:rsidRDefault="00C05C0B" w:rsidP="00651237">
      <w:pPr>
        <w:spacing w:after="60"/>
        <w:jc w:val="both"/>
        <w:rPr>
          <w:rFonts w:ascii="ヒラギノ角ゴ Pro W3" w:eastAsia="ヒラギノ角ゴ Pro W3" w:hAnsi="ヒラギノ角ゴ Pro W3" w:cs="Times New Roman"/>
          <w:lang w:eastAsia="en-GB"/>
        </w:rPr>
      </w:pPr>
    </w:p>
    <w:p w:rsidR="00C05C0B" w:rsidRPr="00150951" w:rsidRDefault="00C05C0B" w:rsidP="00651237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Vellutata al cetriolo e yogurt alla menta - </w:t>
      </w:r>
      <w:hyperlink r:id="rId7" w:history="1">
        <w:r w:rsidRPr="00150951">
          <w:rPr>
            <w:rFonts w:ascii="ヒラギノ角ゴ Pro W3" w:eastAsia="ヒラギノ角ゴ Pro W3" w:hAnsi="ヒラギノ角ゴ Pro W3" w:cs="Arial" w:hint="eastAsia"/>
            <w:color w:val="1155CC"/>
            <w:sz w:val="22"/>
            <w:szCs w:val="22"/>
            <w:u w:val="single"/>
            <w:lang w:eastAsia="en-GB"/>
          </w:rPr>
          <w:t>Tagliabrodo (Milano)</w:t>
        </w:r>
      </w:hyperlink>
    </w:p>
    <w:p w:rsidR="007B6EAD" w:rsidRPr="00150951" w:rsidRDefault="007B6EAD" w:rsidP="007B6EAD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Pollo al curry </w:t>
      </w:r>
      <w:r w:rsidR="00C42255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verde: pollo con latte di cocco, melanzane verde orientali e basilico, accompagnato da riso bianco </w:t>
      </w:r>
      <w:r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 - </w:t>
      </w:r>
      <w:hyperlink r:id="rId8" w:history="1">
        <w:r w:rsidRPr="00150951">
          <w:rPr>
            <w:rFonts w:ascii="ヒラギノ角ゴ Pro W3" w:eastAsia="ヒラギノ角ゴ Pro W3" w:hAnsi="ヒラギノ角ゴ Pro W3" w:cs="Arial" w:hint="eastAsia"/>
            <w:color w:val="1155CC"/>
            <w:sz w:val="22"/>
            <w:szCs w:val="22"/>
            <w:u w:val="single"/>
            <w:lang w:eastAsia="en-GB"/>
          </w:rPr>
          <w:t>Icchettai (Firenze)</w:t>
        </w:r>
      </w:hyperlink>
    </w:p>
    <w:p w:rsidR="00F05A6E" w:rsidRPr="00150951" w:rsidRDefault="00C05C0B" w:rsidP="00F05A6E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Tartare di branzino con menta, limone e peperoncino fresco - </w:t>
      </w:r>
      <w:hyperlink r:id="rId9" w:history="1">
        <w:r w:rsidRPr="00150951">
          <w:rPr>
            <w:rFonts w:ascii="ヒラギノ角ゴ Pro W3" w:eastAsia="ヒラギノ角ゴ Pro W3" w:hAnsi="ヒラギノ角ゴ Pro W3" w:cs="Arial" w:hint="eastAsia"/>
            <w:color w:val="1155CC"/>
            <w:sz w:val="22"/>
            <w:szCs w:val="22"/>
            <w:u w:val="single"/>
            <w:lang w:eastAsia="en-GB"/>
          </w:rPr>
          <w:t>A’mare (Milano)</w:t>
        </w:r>
      </w:hyperlink>
    </w:p>
    <w:p w:rsidR="007B6EAD" w:rsidRPr="00150951" w:rsidRDefault="007B6EAD" w:rsidP="007B6EAD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Gamberoni viola di Gallipoli </w:t>
      </w:r>
      <w:r w:rsidR="0073541A"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  <w:t xml:space="preserve">- </w:t>
      </w:r>
      <w:hyperlink r:id="rId10" w:history="1">
        <w:r w:rsidRPr="00150951">
          <w:rPr>
            <w:rStyle w:val="Collegamentoipertestuale"/>
            <w:rFonts w:ascii="ヒラギノ角ゴ Pro W3" w:eastAsia="ヒラギノ角ゴ Pro W3" w:hAnsi="ヒラギノ角ゴ Pro W3" w:cs="Arial" w:hint="eastAsia"/>
            <w:sz w:val="22"/>
            <w:szCs w:val="22"/>
            <w:lang w:eastAsia="en-GB"/>
          </w:rPr>
          <w:t>Brutti di Mare (Milano)</w:t>
        </w:r>
      </w:hyperlink>
    </w:p>
    <w:p w:rsidR="00150951" w:rsidRPr="00150951" w:rsidRDefault="00C42255" w:rsidP="00F05A6E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>Buzz: f</w:t>
      </w:r>
      <w:r w:rsidR="00F05A6E"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>rullato di mango, graviola, zenzero e mel</w:t>
      </w:r>
      <w:r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>a, vitamine AEC e sali minerali -</w:t>
      </w:r>
      <w:r w:rsidR="00F05A6E" w:rsidRPr="00150951">
        <w:rPr>
          <w:rFonts w:ascii="ヒラギノ角ゴ Pro W3" w:eastAsia="ヒラギノ角ゴ Pro W3" w:hAnsi="ヒラギノ角ゴ Pro W3" w:cs="Arial" w:hint="eastAsia"/>
          <w:color w:val="000000"/>
          <w:sz w:val="22"/>
          <w:szCs w:val="22"/>
          <w:lang w:eastAsia="en-GB"/>
        </w:rPr>
        <w:t xml:space="preserve"> </w:t>
      </w:r>
      <w:hyperlink r:id="rId11" w:history="1">
        <w:r w:rsidR="00F05A6E" w:rsidRPr="00150951">
          <w:rPr>
            <w:rStyle w:val="Collegamentoipertestuale"/>
            <w:rFonts w:ascii="ヒラギノ角ゴ Pro W3" w:eastAsia="ヒラギノ角ゴ Pro W3" w:hAnsi="ヒラギノ角ゴ Pro W3" w:cs="Arial" w:hint="eastAsia"/>
            <w:sz w:val="22"/>
            <w:szCs w:val="22"/>
            <w:lang w:eastAsia="en-GB"/>
          </w:rPr>
          <w:t>Ginger Sapori &amp; Salute (Roma)</w:t>
        </w:r>
      </w:hyperlink>
    </w:p>
    <w:p w:rsidR="00150951" w:rsidRPr="00150951" w:rsidRDefault="00150951" w:rsidP="00F05A6E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hint="eastAsia"/>
          <w:sz w:val="22"/>
        </w:rPr>
        <w:t xml:space="preserve">Selezione di crudites - </w:t>
      </w:r>
      <w:hyperlink r:id="rId12" w:history="1">
        <w:r w:rsidRPr="00C42255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Dom (Monza)</w:t>
        </w:r>
      </w:hyperlink>
    </w:p>
    <w:p w:rsidR="00150951" w:rsidRPr="00150951" w:rsidRDefault="00C42255" w:rsidP="00F05A6E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sz w:val="22"/>
        </w:rPr>
        <w:t xml:space="preserve">Tagliata </w:t>
      </w:r>
      <w:r w:rsidR="00150951" w:rsidRPr="00150951">
        <w:rPr>
          <w:rFonts w:ascii="ヒラギノ角ゴ Pro W3" w:eastAsia="ヒラギノ角ゴ Pro W3" w:hAnsi="ヒラギノ角ゴ Pro W3" w:cs="Arial" w:hint="eastAsia"/>
          <w:sz w:val="22"/>
        </w:rPr>
        <w:t>di salmone selvatico canadese</w:t>
      </w:r>
      <w:r>
        <w:rPr>
          <w:rFonts w:ascii="ヒラギノ角ゴ Pro W3" w:eastAsia="ヒラギノ角ゴ Pro W3" w:hAnsi="ヒラギノ角ゴ Pro W3" w:cs="Arial"/>
          <w:sz w:val="22"/>
        </w:rPr>
        <w:t xml:space="preserve"> – </w:t>
      </w:r>
      <w:hyperlink r:id="rId13" w:history="1">
        <w:r w:rsidRPr="00C42255">
          <w:rPr>
            <w:rStyle w:val="Collegamentoipertestuale"/>
            <w:rFonts w:ascii="ヒラギノ角ゴ Pro W3" w:eastAsia="ヒラギノ角ゴ Pro W3" w:hAnsi="ヒラギノ角ゴ Pro W3" w:cs="Arial"/>
            <w:sz w:val="22"/>
          </w:rPr>
          <w:t xml:space="preserve">Panini di Mare </w:t>
        </w:r>
        <w:r w:rsidR="00150951" w:rsidRPr="00C42255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(Torino)</w:t>
        </w:r>
      </w:hyperlink>
    </w:p>
    <w:p w:rsidR="00150951" w:rsidRPr="00150951" w:rsidRDefault="00150951" w:rsidP="00F05A6E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Pink Supreme: </w:t>
      </w:r>
      <w:r w:rsidRPr="00150951">
        <w:rPr>
          <w:rFonts w:ascii="ヒラギノ角ゴ Pro W3" w:eastAsia="ヒラギノ角ゴ Pro W3" w:hAnsi="ヒラギノ角ゴ Pro W3" w:cs="Arial" w:hint="eastAsia"/>
          <w:sz w:val="22"/>
        </w:rPr>
        <w:t xml:space="preserve">trancio di salmone alla piastra con pesto di nocciole ed erbe aromatiche) – </w:t>
      </w:r>
      <w:hyperlink r:id="rId14" w:history="1">
        <w:r w:rsidRPr="00C42255">
          <w:rPr>
            <w:rStyle w:val="Collegamentoipertestuale"/>
            <w:rFonts w:ascii="ヒラギノ角ゴ Pro W3" w:eastAsia="ヒラギノ角ゴ Pro W3" w:hAnsi="ヒラギノ角ゴ Pro W3" w:cs="Arial" w:hint="eastAsia"/>
            <w:sz w:val="22"/>
          </w:rPr>
          <w:t>Papparè (Bologna)</w:t>
        </w:r>
      </w:hyperlink>
    </w:p>
    <w:p w:rsidR="00C42255" w:rsidRPr="00C42255" w:rsidRDefault="00150951" w:rsidP="00150951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 w:hint="eastAsia"/>
          <w:sz w:val="22"/>
        </w:rPr>
        <w:t>Insalatona e</w:t>
      </w:r>
      <w:r w:rsidRPr="00150951">
        <w:rPr>
          <w:rFonts w:ascii="ヒラギノ角ゴ Pro W3" w:eastAsia="ヒラギノ角ゴ Pro W3" w:hAnsi="ヒラギノ角ゴ Pro W3" w:cs="Arial" w:hint="eastAsia"/>
          <w:sz w:val="22"/>
        </w:rPr>
        <w:t xml:space="preserve">sotica con salmone, uva passa e avocado – </w:t>
      </w:r>
      <w:hyperlink r:id="rId15" w:history="1">
        <w:r w:rsidR="00C42255" w:rsidRPr="00C42255">
          <w:rPr>
            <w:rStyle w:val="Collegamentoipertestuale"/>
            <w:rFonts w:ascii="ヒラギノ角ゴ Pro W3" w:eastAsia="ヒラギノ角ゴ Pro W3" w:hAnsi="ヒラギノ角ゴ Pro W3" w:cs="Arial"/>
            <w:sz w:val="22"/>
          </w:rPr>
          <w:t>Trattoria Caprese (Verona)</w:t>
        </w:r>
      </w:hyperlink>
      <w:r w:rsidRPr="00150951">
        <w:rPr>
          <w:rFonts w:ascii="ヒラギノ角ゴ Pro W3" w:eastAsia="ヒラギノ角ゴ Pro W3" w:hAnsi="ヒラギノ角ゴ Pro W3" w:cs="Arial" w:hint="eastAsia"/>
          <w:sz w:val="22"/>
        </w:rPr>
        <w:t xml:space="preserve"> </w:t>
      </w:r>
    </w:p>
    <w:p w:rsidR="00F05A6E" w:rsidRPr="00150951" w:rsidRDefault="00150951" w:rsidP="00150951">
      <w:pPr>
        <w:numPr>
          <w:ilvl w:val="0"/>
          <w:numId w:val="6"/>
        </w:numPr>
        <w:spacing w:after="60"/>
        <w:jc w:val="both"/>
        <w:textAlignment w:val="baseline"/>
        <w:rPr>
          <w:rFonts w:ascii="ヒラギノ角ゴ Pro W3" w:eastAsia="ヒラギノ角ゴ Pro W3" w:hAnsi="ヒラギノ角ゴ Pro W3" w:cs="Arial"/>
          <w:color w:val="000000"/>
          <w:sz w:val="22"/>
          <w:szCs w:val="22"/>
          <w:lang w:eastAsia="en-GB"/>
        </w:rPr>
      </w:pPr>
      <w:r w:rsidRPr="00150951">
        <w:rPr>
          <w:rFonts w:ascii="ヒラギノ角ゴ Pro W3" w:eastAsia="ヒラギノ角ゴ Pro W3" w:hAnsi="ヒラギノ角ゴ Pro W3" w:cs="Arial" w:hint="eastAsia"/>
          <w:sz w:val="22"/>
        </w:rPr>
        <w:t xml:space="preserve">Straccetti di pollo al curry – </w:t>
      </w:r>
      <w:hyperlink r:id="rId16" w:history="1">
        <w:r w:rsidRPr="00C42255">
          <w:rPr>
            <w:rStyle w:val="Collegamentoipertestuale"/>
            <w:rFonts w:ascii="ヒラギノ角ゴ Pro W3" w:eastAsia="ヒラギノ角ゴ Pro W3" w:hAnsi="ヒラギノ角ゴ Pro W3" w:cs="Arial" w:hint="eastAsia"/>
            <w:sz w:val="22"/>
          </w:rPr>
          <w:t>Charlie (Piacenza)</w:t>
        </w:r>
      </w:hyperlink>
    </w:p>
    <w:p w:rsidR="00141BAB" w:rsidRDefault="00150951" w:rsidP="0065123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  <w:r>
        <w:rPr>
          <w:rFonts w:ascii="ヒラギノ角ゴ Pro W3" w:eastAsia="ヒラギノ角ゴ Pro W3" w:hAnsi="ヒラギノ角ゴ Pro W3"/>
          <w:bCs/>
          <w:sz w:val="22"/>
          <w:lang w:val="it-IT"/>
        </w:rPr>
        <w:t xml:space="preserve"> </w:t>
      </w:r>
    </w:p>
    <w:p w:rsidR="00BE3FFB" w:rsidRPr="001D14AF" w:rsidRDefault="00BE3FFB" w:rsidP="0065123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1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FB1A2E" w:rsidRDefault="00FB1A2E" w:rsidP="00770471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255077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55" w:rsidRDefault="00C42255">
      <w:r>
        <w:separator/>
      </w:r>
    </w:p>
  </w:endnote>
  <w:endnote w:type="continuationSeparator" w:id="0">
    <w:p w:rsidR="00C42255" w:rsidRDefault="00C4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55" w:rsidRDefault="00C42255">
      <w:r>
        <w:separator/>
      </w:r>
    </w:p>
  </w:footnote>
  <w:footnote w:type="continuationSeparator" w:id="0">
    <w:p w:rsidR="00C42255" w:rsidRDefault="00C4225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55" w:rsidRDefault="00C42255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255" w:rsidRDefault="00C4225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255" w:rsidRDefault="00C42255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6DB0"/>
    <w:multiLevelType w:val="multilevel"/>
    <w:tmpl w:val="7C4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F25254"/>
    <w:multiLevelType w:val="multilevel"/>
    <w:tmpl w:val="6CE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2E30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1FA4"/>
    <w:rsid w:val="00092C26"/>
    <w:rsid w:val="00093912"/>
    <w:rsid w:val="00093F0C"/>
    <w:rsid w:val="000951FF"/>
    <w:rsid w:val="0009673D"/>
    <w:rsid w:val="00097693"/>
    <w:rsid w:val="000A0267"/>
    <w:rsid w:val="000A137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1BAB"/>
    <w:rsid w:val="0014597F"/>
    <w:rsid w:val="00147C99"/>
    <w:rsid w:val="00150781"/>
    <w:rsid w:val="00150951"/>
    <w:rsid w:val="00150ADD"/>
    <w:rsid w:val="00155633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A7A64"/>
    <w:rsid w:val="001C2140"/>
    <w:rsid w:val="001C37D2"/>
    <w:rsid w:val="001C468B"/>
    <w:rsid w:val="001D14AF"/>
    <w:rsid w:val="001D156B"/>
    <w:rsid w:val="001D363C"/>
    <w:rsid w:val="001D3738"/>
    <w:rsid w:val="001D5AFD"/>
    <w:rsid w:val="001D704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5077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A05F4"/>
    <w:rsid w:val="002A12A7"/>
    <w:rsid w:val="002A230A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EAA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1428A"/>
    <w:rsid w:val="00417A04"/>
    <w:rsid w:val="00420F63"/>
    <w:rsid w:val="0044010F"/>
    <w:rsid w:val="004455C5"/>
    <w:rsid w:val="00445C0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200C"/>
    <w:rsid w:val="00483DAC"/>
    <w:rsid w:val="00484045"/>
    <w:rsid w:val="00485E02"/>
    <w:rsid w:val="00486E0D"/>
    <w:rsid w:val="00492DB0"/>
    <w:rsid w:val="00493795"/>
    <w:rsid w:val="0049716F"/>
    <w:rsid w:val="004A343B"/>
    <w:rsid w:val="004B063D"/>
    <w:rsid w:val="004B0868"/>
    <w:rsid w:val="004B4948"/>
    <w:rsid w:val="004C173D"/>
    <w:rsid w:val="004E3F5C"/>
    <w:rsid w:val="004E6E9B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B3BE3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275BD"/>
    <w:rsid w:val="00631ABD"/>
    <w:rsid w:val="006348A9"/>
    <w:rsid w:val="00636F9F"/>
    <w:rsid w:val="00643767"/>
    <w:rsid w:val="00645505"/>
    <w:rsid w:val="0064736B"/>
    <w:rsid w:val="00651237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0551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541A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552C"/>
    <w:rsid w:val="0077730D"/>
    <w:rsid w:val="0078186F"/>
    <w:rsid w:val="00785AFF"/>
    <w:rsid w:val="00793D50"/>
    <w:rsid w:val="00796C87"/>
    <w:rsid w:val="00797AC2"/>
    <w:rsid w:val="007A3C81"/>
    <w:rsid w:val="007A7210"/>
    <w:rsid w:val="007A766A"/>
    <w:rsid w:val="007B3FD3"/>
    <w:rsid w:val="007B5F8F"/>
    <w:rsid w:val="007B6EAD"/>
    <w:rsid w:val="007B7D01"/>
    <w:rsid w:val="007B7ECF"/>
    <w:rsid w:val="007C1BC7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E7F1E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3BE7"/>
    <w:rsid w:val="00843CAC"/>
    <w:rsid w:val="00845566"/>
    <w:rsid w:val="008459A2"/>
    <w:rsid w:val="00846A8A"/>
    <w:rsid w:val="00847265"/>
    <w:rsid w:val="00856310"/>
    <w:rsid w:val="008564E8"/>
    <w:rsid w:val="00857C18"/>
    <w:rsid w:val="0086572F"/>
    <w:rsid w:val="008863E6"/>
    <w:rsid w:val="00886F94"/>
    <w:rsid w:val="00891A7A"/>
    <w:rsid w:val="00894D6F"/>
    <w:rsid w:val="008A58C5"/>
    <w:rsid w:val="008A6EBC"/>
    <w:rsid w:val="008B00B6"/>
    <w:rsid w:val="008B04EB"/>
    <w:rsid w:val="008B1B44"/>
    <w:rsid w:val="008B57FA"/>
    <w:rsid w:val="008B7369"/>
    <w:rsid w:val="008C0CFA"/>
    <w:rsid w:val="008C42EB"/>
    <w:rsid w:val="008C559D"/>
    <w:rsid w:val="008D4033"/>
    <w:rsid w:val="008D7748"/>
    <w:rsid w:val="008E3CBC"/>
    <w:rsid w:val="008E622B"/>
    <w:rsid w:val="008E64E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EF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D7EE5"/>
    <w:rsid w:val="009E18C4"/>
    <w:rsid w:val="009E5A71"/>
    <w:rsid w:val="009F1884"/>
    <w:rsid w:val="009F2C9C"/>
    <w:rsid w:val="00A036EB"/>
    <w:rsid w:val="00A03E59"/>
    <w:rsid w:val="00A053B3"/>
    <w:rsid w:val="00A054A2"/>
    <w:rsid w:val="00A111EF"/>
    <w:rsid w:val="00A1580C"/>
    <w:rsid w:val="00A16655"/>
    <w:rsid w:val="00A1705B"/>
    <w:rsid w:val="00A17B14"/>
    <w:rsid w:val="00A17EC9"/>
    <w:rsid w:val="00A224ED"/>
    <w:rsid w:val="00A25CAB"/>
    <w:rsid w:val="00A36E76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B6D20"/>
    <w:rsid w:val="00AC449F"/>
    <w:rsid w:val="00AC51F6"/>
    <w:rsid w:val="00AC5A04"/>
    <w:rsid w:val="00AD45CC"/>
    <w:rsid w:val="00AE0323"/>
    <w:rsid w:val="00AE2853"/>
    <w:rsid w:val="00AE34F1"/>
    <w:rsid w:val="00AE4BC4"/>
    <w:rsid w:val="00AE7DD6"/>
    <w:rsid w:val="00AF0EE6"/>
    <w:rsid w:val="00AF4A29"/>
    <w:rsid w:val="00AF5BF7"/>
    <w:rsid w:val="00AF6661"/>
    <w:rsid w:val="00AF6AFB"/>
    <w:rsid w:val="00AF6EE9"/>
    <w:rsid w:val="00AF75B3"/>
    <w:rsid w:val="00B02134"/>
    <w:rsid w:val="00B04C78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1AE9"/>
    <w:rsid w:val="00B72899"/>
    <w:rsid w:val="00B72D40"/>
    <w:rsid w:val="00B73E22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C4395"/>
    <w:rsid w:val="00BD321F"/>
    <w:rsid w:val="00BD3348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05C0B"/>
    <w:rsid w:val="00C10119"/>
    <w:rsid w:val="00C15B9A"/>
    <w:rsid w:val="00C172DD"/>
    <w:rsid w:val="00C31475"/>
    <w:rsid w:val="00C4225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77D14"/>
    <w:rsid w:val="00C82567"/>
    <w:rsid w:val="00C82F80"/>
    <w:rsid w:val="00C87DA2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CFE"/>
    <w:rsid w:val="00D00F84"/>
    <w:rsid w:val="00D0263B"/>
    <w:rsid w:val="00D07E14"/>
    <w:rsid w:val="00D131F7"/>
    <w:rsid w:val="00D16ADC"/>
    <w:rsid w:val="00D17BBD"/>
    <w:rsid w:val="00D22E44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27FD8"/>
    <w:rsid w:val="00E33291"/>
    <w:rsid w:val="00E34D95"/>
    <w:rsid w:val="00E4019A"/>
    <w:rsid w:val="00E45CE7"/>
    <w:rsid w:val="00E475AD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27E0"/>
    <w:rsid w:val="00EB464C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5A6E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1A2E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  <w:rsid w:val="00843BE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t/en/menu/milano/statale/amar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s://deliveroo.it/en/menu/milano/darsena/brutti-di-mare?day=today&amp;rpos=81&amp;time=1245" TargetMode="External"/><Relationship Id="rId11" Type="http://schemas.openxmlformats.org/officeDocument/2006/relationships/hyperlink" Target="https://deliveroo.it/it/menu/roma/corso-vittorio-emanuele-ii/ginger-santeustachio" TargetMode="External"/><Relationship Id="rId12" Type="http://schemas.openxmlformats.org/officeDocument/2006/relationships/hyperlink" Target="https://deliveroo.it/it/menu/monza/san-carlo/dom" TargetMode="External"/><Relationship Id="rId13" Type="http://schemas.openxmlformats.org/officeDocument/2006/relationships/hyperlink" Target="https://deliveroo.it/en/menu/torino/centro/panini-di-mare-torino" TargetMode="External"/><Relationship Id="rId14" Type="http://schemas.openxmlformats.org/officeDocument/2006/relationships/hyperlink" Target="https://deliveroo.it/it/menu/bologna/centro-storico/pappare-bologna" TargetMode="External"/><Relationship Id="rId15" Type="http://schemas.openxmlformats.org/officeDocument/2006/relationships/hyperlink" Target="https://deliveroo.it/it/menu/verona/centro-storico/trattoria-caprese-verona" TargetMode="External"/><Relationship Id="rId16" Type="http://schemas.openxmlformats.org/officeDocument/2006/relationships/hyperlink" Target="https://deliveroo.it/it/menu/piacenza/centro-storico/ristorante-pizzeria-charlie" TargetMode="External"/><Relationship Id="rId17" Type="http://schemas.openxmlformats.org/officeDocument/2006/relationships/hyperlink" Target="https://deliveroo.it/it/" TargetMode="External"/><Relationship Id="rId18" Type="http://schemas.openxmlformats.org/officeDocument/2006/relationships/hyperlink" Target="https://deliveroo.co.uk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en/menu/milano/tortona/tagliabrodo" TargetMode="External"/><Relationship Id="rId8" Type="http://schemas.openxmlformats.org/officeDocument/2006/relationships/hyperlink" Target="https://deliveroo.it/en/menu/firenze/san-niccolo/icchethai-lungar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Macintosh Word</Application>
  <DocSecurity>0</DocSecurity>
  <Lines>30</Lines>
  <Paragraphs>7</Paragraphs>
  <ScaleCrop>false</ScaleCrop>
  <Company>獫票楧栮捯洀鉭曮㞱Û뜰⠲쎔딁烊皭〼፥ᙼ䕸忤઱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3</cp:revision>
  <dcterms:created xsi:type="dcterms:W3CDTF">2017-07-19T16:13:00Z</dcterms:created>
  <dcterms:modified xsi:type="dcterms:W3CDTF">2017-07-20T08:18:00Z</dcterms:modified>
</cp:coreProperties>
</file>