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C306C" w:rsidRPr="00261CD4" w:rsidRDefault="00BC306C" w:rsidP="00BC306C">
      <w:pPr>
        <w:spacing w:after="0"/>
        <w:ind w:firstLine="720"/>
        <w:jc w:val="right"/>
        <w:rPr>
          <w:rFonts w:ascii="Gill Sans MT" w:hAnsi="Gill Sans MT"/>
          <w:b/>
          <w:sz w:val="22"/>
          <w:szCs w:val="22"/>
          <w:lang w:val="en-US"/>
        </w:rPr>
      </w:pPr>
    </w:p>
    <w:p w:rsidR="00BC306C" w:rsidRPr="00261CD4" w:rsidRDefault="00BC306C" w:rsidP="00BC306C">
      <w:pPr>
        <w:jc w:val="right"/>
        <w:rPr>
          <w:rFonts w:ascii="Gill Sans MT" w:hAnsi="Gill Sans MT"/>
          <w:b/>
          <w:i/>
          <w:sz w:val="20"/>
          <w:u w:val="single"/>
          <w:lang w:val="en-US"/>
        </w:rPr>
      </w:pPr>
      <w:r w:rsidRPr="00261CD4">
        <w:rPr>
          <w:rFonts w:ascii="Gill Sans MT" w:hAnsi="Gill Sans MT"/>
          <w:b/>
          <w:i/>
          <w:sz w:val="20"/>
          <w:u w:val="single"/>
          <w:lang w:val="en-US"/>
        </w:rPr>
        <w:t>For immediate distribution</w:t>
      </w:r>
    </w:p>
    <w:p w:rsidR="00BC306C" w:rsidRPr="00261CD4" w:rsidRDefault="00BC306C" w:rsidP="00BC306C">
      <w:pPr>
        <w:spacing w:after="0"/>
        <w:ind w:firstLine="720"/>
        <w:jc w:val="center"/>
        <w:rPr>
          <w:rFonts w:ascii="Gill Sans MT" w:hAnsi="Gill Sans MT"/>
          <w:b/>
          <w:sz w:val="22"/>
          <w:szCs w:val="22"/>
          <w:lang w:val="en-US"/>
        </w:rPr>
      </w:pPr>
    </w:p>
    <w:p w:rsidR="00BC306C" w:rsidRPr="00261CD4" w:rsidRDefault="00BC306C" w:rsidP="00BC306C">
      <w:pPr>
        <w:spacing w:after="0"/>
        <w:jc w:val="center"/>
        <w:rPr>
          <w:rFonts w:ascii="Gill Sans MT" w:hAnsi="Gill Sans MT"/>
          <w:b/>
          <w:sz w:val="32"/>
          <w:szCs w:val="30"/>
          <w:lang w:val="en-US"/>
        </w:rPr>
      </w:pPr>
    </w:p>
    <w:p w:rsidR="00BC306C" w:rsidRPr="00261CD4" w:rsidRDefault="00D925AF" w:rsidP="00177067">
      <w:pPr>
        <w:spacing w:after="0" w:line="336" w:lineRule="auto"/>
        <w:jc w:val="center"/>
        <w:rPr>
          <w:rFonts w:ascii="Gill Sans MT" w:hAnsi="Gill Sans MT"/>
          <w:b/>
          <w:szCs w:val="32"/>
          <w:lang w:val="en-US"/>
        </w:rPr>
      </w:pPr>
      <w:r w:rsidRPr="00261CD4">
        <w:rPr>
          <w:rFonts w:ascii="Gill Sans MT" w:hAnsi="Gill Sans MT"/>
          <w:b/>
          <w:szCs w:val="32"/>
          <w:lang w:val="en-US"/>
        </w:rPr>
        <w:t>Powersoft Quattrocanali Amps Drive Multi</w:t>
      </w:r>
      <w:r w:rsidR="00197D5D">
        <w:rPr>
          <w:rFonts w:ascii="Gill Sans MT" w:hAnsi="Gill Sans MT"/>
          <w:b/>
          <w:szCs w:val="32"/>
          <w:lang w:val="en-US"/>
        </w:rPr>
        <w:t>-</w:t>
      </w:r>
      <w:r w:rsidRPr="00261CD4">
        <w:rPr>
          <w:rFonts w:ascii="Gill Sans MT" w:hAnsi="Gill Sans MT"/>
          <w:b/>
          <w:szCs w:val="32"/>
          <w:lang w:val="en-US"/>
        </w:rPr>
        <w:t>zone Sound System at Ruth’s Chris Steakhouse Toronto</w:t>
      </w:r>
    </w:p>
    <w:p w:rsidR="00BC306C" w:rsidRPr="00261CD4" w:rsidRDefault="00BC306C" w:rsidP="00BC306C">
      <w:pPr>
        <w:spacing w:after="0"/>
        <w:jc w:val="center"/>
        <w:rPr>
          <w:rFonts w:ascii="Gill Sans MT" w:hAnsi="Gill Sans MT"/>
          <w:b/>
          <w:szCs w:val="24"/>
          <w:lang w:val="en-US"/>
        </w:rPr>
      </w:pPr>
    </w:p>
    <w:p w:rsidR="00BC306C" w:rsidRPr="00261CD4" w:rsidRDefault="00861369" w:rsidP="00BC306C">
      <w:pPr>
        <w:spacing w:after="0"/>
        <w:jc w:val="center"/>
        <w:rPr>
          <w:rFonts w:ascii="Gill Sans MT" w:hAnsi="Gill Sans MT"/>
          <w:b/>
          <w:i/>
          <w:sz w:val="26"/>
          <w:szCs w:val="26"/>
          <w:lang w:val="en-US"/>
        </w:rPr>
      </w:pPr>
      <w:r w:rsidRPr="00261CD4">
        <w:rPr>
          <w:rFonts w:ascii="Gill Sans MT" w:hAnsi="Gill Sans MT"/>
          <w:b/>
          <w:i/>
          <w:sz w:val="26"/>
          <w:szCs w:val="26"/>
          <w:lang w:val="en-US"/>
        </w:rPr>
        <w:br/>
      </w:r>
    </w:p>
    <w:p w:rsidR="00BC306C" w:rsidRPr="00261CD4" w:rsidRDefault="005F1FBC" w:rsidP="00861369">
      <w:pPr>
        <w:spacing w:after="0" w:line="384" w:lineRule="auto"/>
        <w:rPr>
          <w:rStyle w:val="Hyperlink"/>
        </w:rPr>
      </w:pPr>
      <w:r>
        <w:rPr>
          <w:rFonts w:ascii="Gill Sans" w:hAnsi="Gill Sans" w:cs="Gill Sans"/>
          <w:noProof/>
          <w:szCs w:val="24"/>
          <w:lang w:val="en-US" w:eastAsia="en-US"/>
        </w:rPr>
        <w:drawing>
          <wp:anchor distT="0" distB="0" distL="114300" distR="114300" simplePos="0" relativeHeight="251660288" behindDoc="0" locked="0" layoutInCell="1" allowOverlap="1">
            <wp:simplePos x="0" y="0"/>
            <wp:positionH relativeFrom="column">
              <wp:posOffset>3302000</wp:posOffset>
            </wp:positionH>
            <wp:positionV relativeFrom="paragraph">
              <wp:posOffset>949325</wp:posOffset>
            </wp:positionV>
            <wp:extent cx="2968625" cy="2226945"/>
            <wp:effectExtent l="0" t="0" r="3175" b="8255"/>
            <wp:wrapSquare wrapText="bothSides"/>
            <wp:docPr id="5" name="Picture 5" descr="Macintosh HD:Users:psikahn7:Documents:Hummingbird Media:Powersoft Ruth's Chris Toronto:dining ro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sikahn7:Documents:Hummingbird Media:Powersoft Ruth's Chris Toronto:dining room 2.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68625" cy="222694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925AF" w:rsidRPr="00261CD4">
        <w:rPr>
          <w:rFonts w:ascii="Gill Sans" w:hAnsi="Gill Sans" w:cs="Gill Sans"/>
          <w:b/>
          <w:szCs w:val="24"/>
          <w:lang w:val="en-US"/>
        </w:rPr>
        <w:t>Toronto</w:t>
      </w:r>
      <w:r w:rsidR="00BC306C" w:rsidRPr="00261CD4">
        <w:rPr>
          <w:rFonts w:ascii="Gill Sans" w:hAnsi="Gill Sans" w:cs="Gill Sans"/>
          <w:b/>
          <w:szCs w:val="24"/>
          <w:lang w:val="en-US"/>
        </w:rPr>
        <w:t>,</w:t>
      </w:r>
      <w:r w:rsidR="00D925AF" w:rsidRPr="00261CD4">
        <w:rPr>
          <w:rFonts w:ascii="Gill Sans" w:hAnsi="Gill Sans" w:cs="Gill Sans"/>
          <w:b/>
          <w:szCs w:val="24"/>
          <w:lang w:val="en-US"/>
        </w:rPr>
        <w:t xml:space="preserve"> ON </w:t>
      </w:r>
      <w:r w:rsidR="00197D5D">
        <w:rPr>
          <w:rFonts w:ascii="Gill Sans" w:hAnsi="Gill Sans" w:cs="Gill Sans"/>
          <w:b/>
          <w:szCs w:val="24"/>
          <w:lang w:val="en-US"/>
        </w:rPr>
        <w:t>–</w:t>
      </w:r>
      <w:r w:rsidR="00BC306C" w:rsidRPr="00261CD4">
        <w:rPr>
          <w:rFonts w:ascii="Gill Sans" w:hAnsi="Gill Sans" w:cs="Gill Sans"/>
          <w:b/>
          <w:szCs w:val="24"/>
          <w:lang w:val="en-US"/>
        </w:rPr>
        <w:t xml:space="preserve"> </w:t>
      </w:r>
      <w:r w:rsidR="00197D5D">
        <w:rPr>
          <w:rFonts w:ascii="Gill Sans" w:hAnsi="Gill Sans" w:cs="Gill Sans"/>
          <w:b/>
          <w:szCs w:val="24"/>
          <w:lang w:val="en-US"/>
        </w:rPr>
        <w:t xml:space="preserve">November </w:t>
      </w:r>
      <w:r w:rsidR="00177067">
        <w:rPr>
          <w:rFonts w:ascii="Gill Sans" w:hAnsi="Gill Sans" w:cs="Gill Sans"/>
          <w:b/>
          <w:szCs w:val="24"/>
          <w:lang w:val="en-US"/>
        </w:rPr>
        <w:t>30</w:t>
      </w:r>
      <w:r w:rsidR="00B374D5" w:rsidRPr="00261CD4">
        <w:rPr>
          <w:rFonts w:ascii="Gill Sans" w:hAnsi="Gill Sans" w:cs="Gill Sans"/>
          <w:b/>
          <w:szCs w:val="24"/>
          <w:lang w:val="en-US"/>
        </w:rPr>
        <w:t>, 2017</w:t>
      </w:r>
      <w:r w:rsidR="00BC306C" w:rsidRPr="00261CD4">
        <w:rPr>
          <w:rFonts w:ascii="Gill Sans" w:hAnsi="Gill Sans" w:cs="Gill Sans"/>
          <w:b/>
          <w:szCs w:val="24"/>
          <w:lang w:val="en-US"/>
        </w:rPr>
        <w:t xml:space="preserve"> –</w:t>
      </w:r>
      <w:r w:rsidR="00BD151F" w:rsidRPr="00261CD4">
        <w:rPr>
          <w:rFonts w:ascii="Gill Sans" w:hAnsi="Gill Sans" w:cs="Gill Sans"/>
          <w:szCs w:val="24"/>
          <w:lang w:val="en-US"/>
        </w:rPr>
        <w:t xml:space="preserve"> </w:t>
      </w:r>
      <w:r w:rsidR="00552668" w:rsidRPr="00261CD4">
        <w:rPr>
          <w:rFonts w:ascii="Gill Sans" w:hAnsi="Gill Sans" w:cs="Gill Sans"/>
          <w:szCs w:val="24"/>
          <w:lang w:val="en-US"/>
        </w:rPr>
        <w:t>Ruth’s Chris Steak House</w:t>
      </w:r>
      <w:r w:rsidR="00B340A3">
        <w:rPr>
          <w:rFonts w:ascii="Gill Sans" w:hAnsi="Gill Sans" w:cs="Gill Sans"/>
          <w:szCs w:val="24"/>
          <w:lang w:val="en-US"/>
        </w:rPr>
        <w:t>’s</w:t>
      </w:r>
      <w:r w:rsidR="00677B06" w:rsidRPr="00261CD4">
        <w:rPr>
          <w:rFonts w:ascii="Gill Sans" w:hAnsi="Gill Sans" w:cs="Gill Sans"/>
          <w:szCs w:val="24"/>
          <w:lang w:val="en-US"/>
        </w:rPr>
        <w:t xml:space="preserve"> new location near Toronto’s Pearson International Airport brings th</w:t>
      </w:r>
      <w:r w:rsidR="00261CD4" w:rsidRPr="00261CD4">
        <w:rPr>
          <w:rFonts w:ascii="Gill Sans" w:hAnsi="Gill Sans" w:cs="Gill Sans"/>
          <w:szCs w:val="24"/>
          <w:lang w:val="en-US"/>
        </w:rPr>
        <w:t xml:space="preserve">e reputation for excellence in food and service of the popular high-end chain to business </w:t>
      </w:r>
      <w:r w:rsidR="00261CD4">
        <w:rPr>
          <w:rFonts w:ascii="Gill Sans" w:hAnsi="Gill Sans" w:cs="Gill Sans"/>
          <w:szCs w:val="24"/>
          <w:lang w:val="en-US"/>
        </w:rPr>
        <w:t>travel</w:t>
      </w:r>
      <w:r w:rsidR="00261CD4" w:rsidRPr="00261CD4">
        <w:rPr>
          <w:rFonts w:ascii="Gill Sans" w:hAnsi="Gill Sans" w:cs="Gill Sans"/>
          <w:szCs w:val="24"/>
          <w:lang w:val="en-US"/>
        </w:rPr>
        <w:t>ers and vacationers</w:t>
      </w:r>
      <w:r w:rsidR="00261CD4">
        <w:rPr>
          <w:rFonts w:ascii="Gill Sans" w:hAnsi="Gill Sans" w:cs="Gill Sans"/>
          <w:szCs w:val="24"/>
          <w:lang w:val="en-US"/>
        </w:rPr>
        <w:t xml:space="preserve"> coming in and out of Canada’s largest city. </w:t>
      </w:r>
      <w:r w:rsidR="00672A19">
        <w:rPr>
          <w:rFonts w:ascii="Gill Sans" w:hAnsi="Gill Sans" w:cs="Gill Sans"/>
          <w:szCs w:val="24"/>
          <w:lang w:val="en-US"/>
        </w:rPr>
        <w:t>Tommy Francis, owner of US-based integrator JTEK Customs, oversee</w:t>
      </w:r>
      <w:r w:rsidR="00E22204">
        <w:rPr>
          <w:rFonts w:ascii="Gill Sans" w:hAnsi="Gill Sans" w:cs="Gill Sans"/>
          <w:szCs w:val="24"/>
          <w:lang w:val="en-US"/>
        </w:rPr>
        <w:t>s</w:t>
      </w:r>
      <w:r w:rsidR="00672A19">
        <w:rPr>
          <w:rFonts w:ascii="Gill Sans" w:hAnsi="Gill Sans" w:cs="Gill Sans"/>
          <w:szCs w:val="24"/>
          <w:lang w:val="en-US"/>
        </w:rPr>
        <w:t xml:space="preserve"> all </w:t>
      </w:r>
      <w:r w:rsidR="00E22204">
        <w:rPr>
          <w:rFonts w:ascii="Gill Sans" w:hAnsi="Gill Sans" w:cs="Gill Sans"/>
          <w:szCs w:val="24"/>
          <w:lang w:val="en-US"/>
        </w:rPr>
        <w:t>A/V and security</w:t>
      </w:r>
      <w:r w:rsidR="00672A19">
        <w:rPr>
          <w:rFonts w:ascii="Gill Sans" w:hAnsi="Gill Sans" w:cs="Gill Sans"/>
          <w:szCs w:val="24"/>
          <w:lang w:val="en-US"/>
        </w:rPr>
        <w:t xml:space="preserve"> installations for Ruth’s Chris Steak House.</w:t>
      </w:r>
      <w:r w:rsidR="00961357">
        <w:rPr>
          <w:rFonts w:ascii="Gill Sans" w:hAnsi="Gill Sans" w:cs="Gill Sans"/>
          <w:szCs w:val="24"/>
          <w:lang w:val="en-US"/>
        </w:rPr>
        <w:t xml:space="preserve"> </w:t>
      </w:r>
      <w:r w:rsidR="00E22204">
        <w:rPr>
          <w:rFonts w:ascii="Gill Sans" w:hAnsi="Gill Sans" w:cs="Gill Sans"/>
          <w:szCs w:val="24"/>
          <w:lang w:val="en-US"/>
        </w:rPr>
        <w:t>For this location, he</w:t>
      </w:r>
      <w:r w:rsidR="0021116B">
        <w:rPr>
          <w:rFonts w:ascii="Gill Sans" w:hAnsi="Gill Sans" w:cs="Gill Sans"/>
          <w:szCs w:val="24"/>
          <w:lang w:val="en-US"/>
        </w:rPr>
        <w:t xml:space="preserve"> </w:t>
      </w:r>
      <w:r w:rsidR="00672A19">
        <w:rPr>
          <w:rFonts w:ascii="Gill Sans" w:hAnsi="Gill Sans" w:cs="Gill Sans"/>
          <w:szCs w:val="24"/>
          <w:lang w:val="en-US"/>
        </w:rPr>
        <w:t>decided to reach</w:t>
      </w:r>
      <w:r w:rsidR="00961357">
        <w:rPr>
          <w:rFonts w:ascii="Gill Sans" w:hAnsi="Gill Sans" w:cs="Gill Sans"/>
          <w:szCs w:val="24"/>
          <w:lang w:val="en-US"/>
        </w:rPr>
        <w:t xml:space="preserve"> out to London, Ontario-based audio specialist Tomahawk AV to design an audio system that would meet the</w:t>
      </w:r>
      <w:r w:rsidR="00F609BC">
        <w:rPr>
          <w:rFonts w:ascii="Gill Sans" w:hAnsi="Gill Sans" w:cs="Gill Sans"/>
          <w:szCs w:val="24"/>
          <w:lang w:val="en-US"/>
        </w:rPr>
        <w:t xml:space="preserve"> specific</w:t>
      </w:r>
      <w:r w:rsidR="00961357">
        <w:rPr>
          <w:rFonts w:ascii="Gill Sans" w:hAnsi="Gill Sans" w:cs="Gill Sans"/>
          <w:szCs w:val="24"/>
          <w:lang w:val="en-US"/>
        </w:rPr>
        <w:t xml:space="preserve"> needs of the new restaurant.</w:t>
      </w:r>
      <w:r w:rsidR="00FC069C">
        <w:rPr>
          <w:rFonts w:ascii="Gill Sans" w:hAnsi="Gill Sans" w:cs="Gill Sans"/>
          <w:szCs w:val="24"/>
          <w:lang w:val="en-US"/>
        </w:rPr>
        <w:t xml:space="preserve"> </w:t>
      </w:r>
      <w:r w:rsidR="00F609BC">
        <w:rPr>
          <w:rFonts w:ascii="Gill Sans" w:hAnsi="Gill Sans" w:cs="Gill Sans"/>
          <w:szCs w:val="24"/>
          <w:lang w:val="en-US"/>
        </w:rPr>
        <w:t xml:space="preserve">Tomahawk AV’s </w:t>
      </w:r>
      <w:r w:rsidR="005D70D3">
        <w:rPr>
          <w:rFonts w:ascii="Gill Sans" w:hAnsi="Gill Sans" w:cs="Gill Sans"/>
          <w:szCs w:val="24"/>
          <w:lang w:val="en-US"/>
        </w:rPr>
        <w:t>Eric Sidles designed a powerful multi-zone audio system based around the performance of Powersoft’s Quattrocanali amplifiers.</w:t>
      </w:r>
    </w:p>
    <w:p w:rsidR="00BC306C" w:rsidRPr="00261CD4" w:rsidRDefault="00BC306C" w:rsidP="00861369">
      <w:pPr>
        <w:spacing w:after="0" w:line="384" w:lineRule="auto"/>
        <w:rPr>
          <w:rFonts w:ascii="Gill Sans" w:hAnsi="Gill Sans"/>
          <w:color w:val="000000"/>
          <w:lang w:val="en-US"/>
        </w:rPr>
      </w:pPr>
    </w:p>
    <w:p w:rsidR="00CE1392" w:rsidRPr="00261CD4" w:rsidRDefault="001E1FE0" w:rsidP="00861369">
      <w:pPr>
        <w:spacing w:after="0" w:line="384" w:lineRule="auto"/>
        <w:rPr>
          <w:rFonts w:ascii="Gill Sans" w:hAnsi="Gill Sans"/>
          <w:b/>
          <w:color w:val="000000"/>
          <w:lang w:val="en-US"/>
        </w:rPr>
      </w:pPr>
      <w:r>
        <w:rPr>
          <w:rFonts w:ascii="Gill Sans" w:hAnsi="Gill Sans"/>
          <w:b/>
          <w:color w:val="000000"/>
          <w:lang w:val="en-US"/>
        </w:rPr>
        <w:t>Precision and Control</w:t>
      </w:r>
    </w:p>
    <w:p w:rsidR="0012215F" w:rsidRDefault="005D70D3" w:rsidP="00861369">
      <w:pPr>
        <w:spacing w:after="0" w:line="384" w:lineRule="auto"/>
        <w:rPr>
          <w:rFonts w:ascii="Gill Sans" w:hAnsi="Gill Sans"/>
          <w:color w:val="000000"/>
          <w:lang w:val="en-US"/>
        </w:rPr>
      </w:pPr>
      <w:r>
        <w:rPr>
          <w:rFonts w:ascii="Gill Sans" w:hAnsi="Gill Sans"/>
          <w:color w:val="000000"/>
          <w:lang w:val="en-US"/>
        </w:rPr>
        <w:t xml:space="preserve">From the outset, Sidles knew that he needed pristine audio quality and </w:t>
      </w:r>
      <w:r w:rsidR="005C0CF4">
        <w:rPr>
          <w:rFonts w:ascii="Gill Sans" w:hAnsi="Gill Sans"/>
          <w:color w:val="000000"/>
          <w:lang w:val="en-US"/>
        </w:rPr>
        <w:t>eight channels of output to</w:t>
      </w:r>
      <w:r w:rsidR="00AF63C6">
        <w:rPr>
          <w:rFonts w:ascii="Gill Sans" w:hAnsi="Gill Sans"/>
          <w:color w:val="000000"/>
          <w:lang w:val="en-US"/>
        </w:rPr>
        <w:t xml:space="preserve"> fulfill the needs of </w:t>
      </w:r>
      <w:r w:rsidR="00F453F1">
        <w:rPr>
          <w:rFonts w:ascii="Gill Sans" w:hAnsi="Gill Sans"/>
          <w:color w:val="000000"/>
          <w:lang w:val="en-US"/>
        </w:rPr>
        <w:t>Ruth’s Chris</w:t>
      </w:r>
      <w:r w:rsidR="00AF63C6">
        <w:rPr>
          <w:rFonts w:ascii="Gill Sans" w:hAnsi="Gill Sans"/>
          <w:color w:val="000000"/>
          <w:lang w:val="en-US"/>
        </w:rPr>
        <w:t xml:space="preserve"> new</w:t>
      </w:r>
      <w:r w:rsidR="00F453F1">
        <w:rPr>
          <w:rFonts w:ascii="Gill Sans" w:hAnsi="Gill Sans"/>
          <w:color w:val="000000"/>
          <w:lang w:val="en-US"/>
        </w:rPr>
        <w:t xml:space="preserve"> Toronto Airport</w:t>
      </w:r>
      <w:r w:rsidR="00AF63C6">
        <w:rPr>
          <w:rFonts w:ascii="Gill Sans" w:hAnsi="Gill Sans"/>
          <w:color w:val="000000"/>
          <w:lang w:val="en-US"/>
        </w:rPr>
        <w:t xml:space="preserve"> location</w:t>
      </w:r>
      <w:r w:rsidR="00F453F1">
        <w:rPr>
          <w:rFonts w:ascii="Gill Sans" w:hAnsi="Gill Sans"/>
          <w:color w:val="000000"/>
          <w:lang w:val="en-US"/>
        </w:rPr>
        <w:t>,</w:t>
      </w:r>
      <w:r w:rsidR="00AF63C6">
        <w:rPr>
          <w:rFonts w:ascii="Gill Sans" w:hAnsi="Gill Sans"/>
          <w:color w:val="000000"/>
          <w:lang w:val="en-US"/>
        </w:rPr>
        <w:t xml:space="preserve"> </w:t>
      </w:r>
      <w:r w:rsidR="005C0CF4">
        <w:rPr>
          <w:rFonts w:ascii="Gill Sans" w:hAnsi="Gill Sans"/>
          <w:color w:val="000000"/>
          <w:lang w:val="en-US"/>
        </w:rPr>
        <w:t>“</w:t>
      </w:r>
      <w:r w:rsidR="00166CD3">
        <w:rPr>
          <w:rFonts w:ascii="Gill Sans" w:hAnsi="Gill Sans"/>
          <w:color w:val="000000"/>
          <w:lang w:val="en-US"/>
        </w:rPr>
        <w:t>They want</w:t>
      </w:r>
      <w:r w:rsidR="00077446">
        <w:rPr>
          <w:rFonts w:ascii="Gill Sans" w:hAnsi="Gill Sans"/>
          <w:color w:val="000000"/>
          <w:lang w:val="en-US"/>
        </w:rPr>
        <w:t>ed</w:t>
      </w:r>
      <w:r w:rsidR="00166CD3">
        <w:rPr>
          <w:rFonts w:ascii="Gill Sans" w:hAnsi="Gill Sans"/>
          <w:color w:val="000000"/>
          <w:lang w:val="en-US"/>
        </w:rPr>
        <w:t xml:space="preserve"> to be able to </w:t>
      </w:r>
      <w:r w:rsidR="00C20B24">
        <w:rPr>
          <w:rFonts w:ascii="Gill Sans" w:hAnsi="Gill Sans"/>
          <w:color w:val="000000"/>
          <w:lang w:val="en-US"/>
        </w:rPr>
        <w:t>play music throughout the space</w:t>
      </w:r>
      <w:r w:rsidR="00166CD3">
        <w:rPr>
          <w:rFonts w:ascii="Gill Sans" w:hAnsi="Gill Sans"/>
          <w:color w:val="000000"/>
          <w:lang w:val="en-US"/>
        </w:rPr>
        <w:t xml:space="preserve"> </w:t>
      </w:r>
      <w:r w:rsidR="00C20B24">
        <w:rPr>
          <w:rFonts w:ascii="Gill Sans" w:hAnsi="Gill Sans"/>
          <w:color w:val="000000"/>
          <w:lang w:val="en-US"/>
        </w:rPr>
        <w:t>while having</w:t>
      </w:r>
      <w:r w:rsidR="00166CD3">
        <w:rPr>
          <w:rFonts w:ascii="Gill Sans" w:hAnsi="Gill Sans"/>
          <w:color w:val="000000"/>
          <w:lang w:val="en-US"/>
        </w:rPr>
        <w:t xml:space="preserve"> </w:t>
      </w:r>
      <w:r w:rsidR="00F453F1">
        <w:rPr>
          <w:rFonts w:ascii="Gill Sans" w:hAnsi="Gill Sans"/>
          <w:color w:val="000000"/>
          <w:lang w:val="en-US"/>
        </w:rPr>
        <w:t>independent</w:t>
      </w:r>
      <w:r w:rsidR="00166CD3">
        <w:rPr>
          <w:rFonts w:ascii="Gill Sans" w:hAnsi="Gill Sans"/>
          <w:color w:val="000000"/>
          <w:lang w:val="en-US"/>
        </w:rPr>
        <w:t xml:space="preserve"> control over </w:t>
      </w:r>
      <w:r w:rsidR="00D76C86">
        <w:rPr>
          <w:rFonts w:ascii="Gill Sans" w:hAnsi="Gill Sans"/>
          <w:color w:val="000000"/>
          <w:lang w:val="en-US"/>
        </w:rPr>
        <w:t>individual</w:t>
      </w:r>
      <w:r w:rsidR="00166CD3">
        <w:rPr>
          <w:rFonts w:ascii="Gill Sans" w:hAnsi="Gill Sans"/>
          <w:color w:val="000000"/>
          <w:lang w:val="en-US"/>
        </w:rPr>
        <w:t xml:space="preserve"> areas for parties or private events,” he says. “So we were looking at</w:t>
      </w:r>
      <w:r w:rsidR="005C0CF4">
        <w:rPr>
          <w:rFonts w:ascii="Gill Sans" w:hAnsi="Gill Sans"/>
          <w:color w:val="000000"/>
          <w:lang w:val="en-US"/>
        </w:rPr>
        <w:t xml:space="preserve"> a </w:t>
      </w:r>
      <w:r w:rsidR="00077446">
        <w:rPr>
          <w:rFonts w:ascii="Gill Sans" w:hAnsi="Gill Sans"/>
          <w:color w:val="000000"/>
          <w:lang w:val="en-US"/>
        </w:rPr>
        <w:t>fairly large</w:t>
      </w:r>
      <w:r w:rsidR="00D76C86">
        <w:rPr>
          <w:rFonts w:ascii="Gill Sans" w:hAnsi="Gill Sans"/>
          <w:color w:val="000000"/>
          <w:lang w:val="en-US"/>
        </w:rPr>
        <w:t xml:space="preserve"> space with several zones</w:t>
      </w:r>
      <w:r w:rsidR="005C0CF4">
        <w:rPr>
          <w:rFonts w:ascii="Gill Sans" w:hAnsi="Gill Sans"/>
          <w:color w:val="000000"/>
          <w:lang w:val="en-US"/>
        </w:rPr>
        <w:t xml:space="preserve"> and we needed good clean sound coming out of each one</w:t>
      </w:r>
      <w:r w:rsidR="00166CD3">
        <w:rPr>
          <w:rFonts w:ascii="Gill Sans" w:hAnsi="Gill Sans"/>
          <w:color w:val="000000"/>
          <w:lang w:val="en-US"/>
        </w:rPr>
        <w:t>.</w:t>
      </w:r>
      <w:r w:rsidR="00D76C86">
        <w:rPr>
          <w:rFonts w:ascii="Gill Sans" w:hAnsi="Gill Sans"/>
          <w:color w:val="000000"/>
          <w:lang w:val="en-US"/>
        </w:rPr>
        <w:t xml:space="preserve"> That meant an amp with a</w:t>
      </w:r>
      <w:r w:rsidR="00077446">
        <w:rPr>
          <w:rFonts w:ascii="Gill Sans" w:hAnsi="Gill Sans"/>
          <w:color w:val="000000"/>
          <w:lang w:val="en-US"/>
        </w:rPr>
        <w:t xml:space="preserve"> high channel count and plenty of output per channel</w:t>
      </w:r>
      <w:r w:rsidR="005C0CF4">
        <w:rPr>
          <w:rFonts w:ascii="Gill Sans" w:hAnsi="Gill Sans"/>
          <w:color w:val="000000"/>
          <w:lang w:val="en-US"/>
        </w:rPr>
        <w:t>.”</w:t>
      </w:r>
      <w:r w:rsidR="00EE2F68">
        <w:rPr>
          <w:rFonts w:ascii="Gill Sans" w:hAnsi="Gill Sans"/>
          <w:color w:val="000000"/>
          <w:lang w:val="en-US"/>
        </w:rPr>
        <w:t xml:space="preserve"> </w:t>
      </w:r>
      <w:r w:rsidR="00166CD3">
        <w:rPr>
          <w:rFonts w:ascii="Gill Sans" w:hAnsi="Gill Sans"/>
          <w:color w:val="000000"/>
          <w:lang w:val="en-US"/>
        </w:rPr>
        <w:t>Sidles immediately thought of Powersoft, specifying a pair of Quattrocanali amplifiers for a total of 8 channels of output.</w:t>
      </w:r>
    </w:p>
    <w:p w:rsidR="00166CD3" w:rsidRDefault="000A128F" w:rsidP="00861369">
      <w:pPr>
        <w:spacing w:after="0" w:line="384" w:lineRule="auto"/>
        <w:rPr>
          <w:rFonts w:ascii="Gill Sans" w:hAnsi="Gill Sans"/>
          <w:color w:val="000000"/>
          <w:lang w:val="en-US"/>
        </w:rPr>
      </w:pPr>
      <w:r>
        <w:rPr>
          <w:rFonts w:ascii="Gill Sans" w:hAnsi="Gill Sans"/>
          <w:noProof/>
          <w:color w:val="000000"/>
          <w:lang w:val="en-US" w:eastAsia="en-US"/>
        </w:rPr>
        <w:drawing>
          <wp:inline distT="0" distB="0" distL="0" distR="0">
            <wp:extent cx="6392545" cy="2370455"/>
            <wp:effectExtent l="0" t="0" r="8255" b="0"/>
            <wp:docPr id="3" name="Picture 3" descr="Macintosh HD:Users:psikahn7:Documents:Hummingbird Media:Powersoft Ruth's Chris Toronto:ra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sikahn7:Documents:Hummingbird Media:Powersoft Ruth's Chris Toronto:rack3.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92545" cy="2370455"/>
                    </a:xfrm>
                    <a:prstGeom prst="rect">
                      <a:avLst/>
                    </a:prstGeom>
                    <a:noFill/>
                    <a:ln>
                      <a:noFill/>
                    </a:ln>
                  </pic:spPr>
                </pic:pic>
              </a:graphicData>
            </a:graphic>
          </wp:inline>
        </w:drawing>
      </w:r>
    </w:p>
    <w:p w:rsidR="000A128F" w:rsidRDefault="000A128F" w:rsidP="00861369">
      <w:pPr>
        <w:spacing w:after="0" w:line="384" w:lineRule="auto"/>
        <w:rPr>
          <w:rFonts w:ascii="Gill Sans" w:hAnsi="Gill Sans"/>
          <w:color w:val="000000"/>
          <w:lang w:val="en-US"/>
        </w:rPr>
      </w:pPr>
    </w:p>
    <w:p w:rsidR="00166CD3" w:rsidRDefault="001E1FE0" w:rsidP="00861369">
      <w:pPr>
        <w:spacing w:after="0" w:line="384" w:lineRule="auto"/>
        <w:rPr>
          <w:rFonts w:ascii="Gill Sans" w:hAnsi="Gill Sans"/>
          <w:color w:val="000000"/>
          <w:lang w:val="en-US"/>
        </w:rPr>
      </w:pPr>
      <w:r>
        <w:rPr>
          <w:rFonts w:ascii="Gill Sans" w:hAnsi="Gill Sans"/>
          <w:color w:val="000000"/>
          <w:lang w:val="en-US"/>
        </w:rPr>
        <w:t xml:space="preserve">With Quattrocanali providing 300 watts per channel, Sidles had plenty of output to power the 36 Community loudspeakers that he specified for the install. </w:t>
      </w:r>
      <w:r w:rsidR="00433EC4">
        <w:rPr>
          <w:rFonts w:ascii="Gill Sans" w:hAnsi="Gill Sans"/>
          <w:color w:val="000000"/>
          <w:lang w:val="en-US"/>
        </w:rPr>
        <w:t>30 of these were</w:t>
      </w:r>
      <w:r w:rsidR="000A6145">
        <w:rPr>
          <w:rFonts w:ascii="Gill Sans" w:hAnsi="Gill Sans"/>
          <w:color w:val="000000"/>
          <w:lang w:val="en-US"/>
        </w:rPr>
        <w:t xml:space="preserve"> D6 in-ceiling </w:t>
      </w:r>
      <w:r w:rsidR="008C7E8F">
        <w:rPr>
          <w:rFonts w:ascii="Gill Sans" w:hAnsi="Gill Sans"/>
          <w:color w:val="000000"/>
          <w:lang w:val="en-US"/>
        </w:rPr>
        <w:t>loud</w:t>
      </w:r>
      <w:r w:rsidR="000A6145">
        <w:rPr>
          <w:rFonts w:ascii="Gill Sans" w:hAnsi="Gill Sans"/>
          <w:color w:val="000000"/>
          <w:lang w:val="en-US"/>
        </w:rPr>
        <w:t>speakers</w:t>
      </w:r>
      <w:r w:rsidR="008C7E8F">
        <w:rPr>
          <w:rFonts w:ascii="Gill Sans" w:hAnsi="Gill Sans"/>
          <w:color w:val="000000"/>
          <w:lang w:val="en-US"/>
        </w:rPr>
        <w:t>,</w:t>
      </w:r>
      <w:r w:rsidR="000A6145">
        <w:rPr>
          <w:rFonts w:ascii="Gill Sans" w:hAnsi="Gill Sans"/>
          <w:color w:val="000000"/>
          <w:lang w:val="en-US"/>
        </w:rPr>
        <w:t xml:space="preserve"> </w:t>
      </w:r>
      <w:r w:rsidR="00433EC4">
        <w:rPr>
          <w:rFonts w:ascii="Gill Sans" w:hAnsi="Gill Sans"/>
          <w:color w:val="000000"/>
          <w:lang w:val="en-US"/>
        </w:rPr>
        <w:t>which provide clear reproduction throughout</w:t>
      </w:r>
      <w:r w:rsidR="000A6145">
        <w:rPr>
          <w:rFonts w:ascii="Gill Sans" w:hAnsi="Gill Sans"/>
          <w:color w:val="000000"/>
          <w:lang w:val="en-US"/>
        </w:rPr>
        <w:t xml:space="preserve"> the restaurant</w:t>
      </w:r>
      <w:r w:rsidR="00433EC4">
        <w:rPr>
          <w:rFonts w:ascii="Gill Sans" w:hAnsi="Gill Sans"/>
          <w:color w:val="000000"/>
          <w:lang w:val="en-US"/>
        </w:rPr>
        <w:t>’</w:t>
      </w:r>
      <w:r w:rsidR="000A6145">
        <w:rPr>
          <w:rFonts w:ascii="Gill Sans" w:hAnsi="Gill Sans"/>
          <w:color w:val="000000"/>
          <w:lang w:val="en-US"/>
        </w:rPr>
        <w:t>s interior w</w:t>
      </w:r>
      <w:r w:rsidR="008C7E8F">
        <w:rPr>
          <w:rFonts w:ascii="Gill Sans" w:hAnsi="Gill Sans"/>
          <w:color w:val="000000"/>
          <w:lang w:val="en-US"/>
        </w:rPr>
        <w:t>ith minimal visual impact. The speakers</w:t>
      </w:r>
      <w:r w:rsidR="000A6145">
        <w:rPr>
          <w:rFonts w:ascii="Gill Sans" w:hAnsi="Gill Sans"/>
          <w:color w:val="000000"/>
          <w:lang w:val="en-US"/>
        </w:rPr>
        <w:t xml:space="preserve"> are divided between seven interior zones, which include the main bar area, main dining area, each of four private dining rooms, and </w:t>
      </w:r>
      <w:r w:rsidR="00DE23A1">
        <w:rPr>
          <w:rFonts w:ascii="Gill Sans" w:hAnsi="Gill Sans"/>
          <w:color w:val="000000"/>
          <w:lang w:val="en-US"/>
        </w:rPr>
        <w:t xml:space="preserve">the </w:t>
      </w:r>
      <w:r w:rsidR="000A6145">
        <w:rPr>
          <w:rFonts w:ascii="Gill Sans" w:hAnsi="Gill Sans"/>
          <w:color w:val="000000"/>
          <w:lang w:val="en-US"/>
        </w:rPr>
        <w:t>bathrooms.</w:t>
      </w:r>
      <w:r w:rsidR="00DE23A1">
        <w:rPr>
          <w:rFonts w:ascii="Gill Sans" w:hAnsi="Gill Sans"/>
          <w:color w:val="000000"/>
          <w:lang w:val="en-US"/>
        </w:rPr>
        <w:t xml:space="preserve"> The eight</w:t>
      </w:r>
      <w:r w:rsidR="00433EC4">
        <w:rPr>
          <w:rFonts w:ascii="Gill Sans" w:hAnsi="Gill Sans"/>
          <w:color w:val="000000"/>
          <w:lang w:val="en-US"/>
        </w:rPr>
        <w:t>h</w:t>
      </w:r>
      <w:r w:rsidR="00DE23A1">
        <w:rPr>
          <w:rFonts w:ascii="Gill Sans" w:hAnsi="Gill Sans"/>
          <w:color w:val="000000"/>
          <w:lang w:val="en-US"/>
        </w:rPr>
        <w:t xml:space="preserve"> zone is </w:t>
      </w:r>
      <w:r w:rsidR="008C7E8F">
        <w:rPr>
          <w:rFonts w:ascii="Gill Sans" w:hAnsi="Gill Sans"/>
          <w:color w:val="000000"/>
          <w:lang w:val="en-US"/>
        </w:rPr>
        <w:t>an</w:t>
      </w:r>
      <w:r w:rsidR="00DE23A1">
        <w:rPr>
          <w:rFonts w:ascii="Gill Sans" w:hAnsi="Gill Sans"/>
          <w:color w:val="000000"/>
          <w:lang w:val="en-US"/>
        </w:rPr>
        <w:t xml:space="preserve"> outdoor patio, which features CS6 surface-mounted loudspeakers.</w:t>
      </w:r>
      <w:r w:rsidR="00DF72DD">
        <w:rPr>
          <w:rFonts w:ascii="Gill Sans" w:hAnsi="Gill Sans"/>
          <w:color w:val="000000"/>
          <w:lang w:val="en-US"/>
        </w:rPr>
        <w:t xml:space="preserve"> A Cloud</w:t>
      </w:r>
      <w:r w:rsidR="009B1FCE">
        <w:rPr>
          <w:rFonts w:ascii="Gill Sans" w:hAnsi="Gill Sans"/>
          <w:color w:val="000000"/>
          <w:lang w:val="en-US"/>
        </w:rPr>
        <w:t xml:space="preserve"> Z8 MK4</w:t>
      </w:r>
      <w:r w:rsidR="00DF72DD">
        <w:rPr>
          <w:rFonts w:ascii="Gill Sans" w:hAnsi="Gill Sans"/>
          <w:color w:val="000000"/>
          <w:lang w:val="en-US"/>
        </w:rPr>
        <w:t xml:space="preserve"> controller</w:t>
      </w:r>
      <w:r w:rsidR="00821709">
        <w:rPr>
          <w:rFonts w:ascii="Gill Sans" w:hAnsi="Gill Sans"/>
          <w:color w:val="000000"/>
          <w:lang w:val="en-US"/>
        </w:rPr>
        <w:t xml:space="preserve"> provides tuning while enabling</w:t>
      </w:r>
      <w:r w:rsidR="00DF72DD">
        <w:rPr>
          <w:rFonts w:ascii="Gill Sans" w:hAnsi="Gill Sans"/>
          <w:color w:val="000000"/>
          <w:lang w:val="en-US"/>
        </w:rPr>
        <w:t xml:space="preserve"> </w:t>
      </w:r>
      <w:r w:rsidR="00821709">
        <w:rPr>
          <w:rFonts w:ascii="Gill Sans" w:hAnsi="Gill Sans"/>
          <w:color w:val="000000"/>
          <w:lang w:val="en-US"/>
        </w:rPr>
        <w:t>staff to manipulate</w:t>
      </w:r>
      <w:r w:rsidR="00E067BF">
        <w:rPr>
          <w:rFonts w:ascii="Gill Sans" w:hAnsi="Gill Sans"/>
          <w:color w:val="000000"/>
          <w:lang w:val="en-US"/>
        </w:rPr>
        <w:t xml:space="preserve"> volume levels</w:t>
      </w:r>
      <w:r w:rsidR="003C5ECE">
        <w:rPr>
          <w:rFonts w:ascii="Gill Sans" w:hAnsi="Gill Sans"/>
          <w:color w:val="000000"/>
          <w:lang w:val="en-US"/>
        </w:rPr>
        <w:t xml:space="preserve"> and route input sources</w:t>
      </w:r>
      <w:r w:rsidR="00821709">
        <w:rPr>
          <w:rFonts w:ascii="Gill Sans" w:hAnsi="Gill Sans"/>
          <w:color w:val="000000"/>
          <w:lang w:val="en-US"/>
        </w:rPr>
        <w:t xml:space="preserve"> independently for each zone</w:t>
      </w:r>
      <w:r w:rsidR="003C5ECE">
        <w:rPr>
          <w:rFonts w:ascii="Gill Sans" w:hAnsi="Gill Sans"/>
          <w:color w:val="000000"/>
          <w:lang w:val="en-US"/>
        </w:rPr>
        <w:t>.</w:t>
      </w:r>
      <w:r w:rsidR="00AF63C6">
        <w:rPr>
          <w:rFonts w:ascii="Gill Sans" w:hAnsi="Gill Sans"/>
          <w:color w:val="000000"/>
          <w:lang w:val="en-US"/>
        </w:rPr>
        <w:t xml:space="preserve"> </w:t>
      </w:r>
    </w:p>
    <w:p w:rsidR="005C0CF4" w:rsidRPr="00261CD4" w:rsidRDefault="005C0CF4" w:rsidP="00861369">
      <w:pPr>
        <w:spacing w:after="0" w:line="384" w:lineRule="auto"/>
        <w:rPr>
          <w:rFonts w:ascii="Gill Sans" w:hAnsi="Gill Sans"/>
          <w:color w:val="000000"/>
          <w:lang w:val="en-US"/>
        </w:rPr>
      </w:pPr>
    </w:p>
    <w:p w:rsidR="00D50511" w:rsidRPr="00261CD4" w:rsidRDefault="00976EF4" w:rsidP="00861369">
      <w:pPr>
        <w:spacing w:after="0" w:line="384" w:lineRule="auto"/>
        <w:rPr>
          <w:rFonts w:ascii="Gill Sans" w:hAnsi="Gill Sans"/>
          <w:b/>
          <w:color w:val="000000"/>
          <w:lang w:val="en-US"/>
        </w:rPr>
      </w:pPr>
      <w:r>
        <w:rPr>
          <w:rFonts w:ascii="Gill Sans" w:hAnsi="Gill Sans"/>
          <w:b/>
          <w:color w:val="000000"/>
          <w:lang w:val="en-US"/>
        </w:rPr>
        <w:t>Protecting the Bottom Line</w:t>
      </w:r>
    </w:p>
    <w:p w:rsidR="00E921A3" w:rsidRDefault="008368C6" w:rsidP="00861369">
      <w:pPr>
        <w:spacing w:after="0" w:line="384" w:lineRule="auto"/>
        <w:rPr>
          <w:rFonts w:ascii="Gill Sans" w:hAnsi="Gill Sans"/>
          <w:color w:val="000000"/>
          <w:lang w:val="en-US"/>
        </w:rPr>
      </w:pPr>
      <w:r>
        <w:rPr>
          <w:rFonts w:ascii="Gill Sans" w:hAnsi="Gill Sans"/>
          <w:noProof/>
          <w:color w:val="000000"/>
          <w:lang w:val="en-US" w:eastAsia="en-US"/>
        </w:rPr>
        <w:drawing>
          <wp:anchor distT="0" distB="0" distL="114300" distR="114300" simplePos="0" relativeHeight="251659264" behindDoc="0" locked="0" layoutInCell="1" allowOverlap="1">
            <wp:simplePos x="0" y="0"/>
            <wp:positionH relativeFrom="column">
              <wp:posOffset>-20320</wp:posOffset>
            </wp:positionH>
            <wp:positionV relativeFrom="paragraph">
              <wp:posOffset>956310</wp:posOffset>
            </wp:positionV>
            <wp:extent cx="3123565" cy="1625600"/>
            <wp:effectExtent l="0" t="0" r="635" b="0"/>
            <wp:wrapSquare wrapText="bothSides"/>
            <wp:docPr id="4" name="Picture 4" descr="Macintosh HD:Users:psikahn7:Documents:Hummingbird Media:Powersoft Ruth's Chris Toronto: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sikahn7:Documents:Hummingbird Media:Powersoft Ruth's Chris Toronto:bar.jpg"/>
                    <pic:cNvPicPr>
                      <a:picLocks noChangeAspect="1" noChangeArrowheads="1"/>
                    </pic:cNvPicPr>
                  </pic:nvPicPr>
                  <pic:blipFill rotWithShape="1">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8004" b="12566"/>
                    <a:stretch/>
                  </pic:blipFill>
                  <pic:spPr bwMode="auto">
                    <a:xfrm>
                      <a:off x="0" y="0"/>
                      <a:ext cx="3123565" cy="16256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C5ECE">
        <w:rPr>
          <w:rFonts w:ascii="Gill Sans" w:hAnsi="Gill Sans"/>
          <w:color w:val="000000"/>
          <w:lang w:val="en-US"/>
        </w:rPr>
        <w:t xml:space="preserve">Powersoft’s efficiency was another </w:t>
      </w:r>
      <w:r w:rsidR="006856A9">
        <w:rPr>
          <w:rFonts w:ascii="Gill Sans" w:hAnsi="Gill Sans"/>
          <w:color w:val="000000"/>
          <w:lang w:val="en-US"/>
        </w:rPr>
        <w:t xml:space="preserve">key factor in Sidles’ choice to </w:t>
      </w:r>
      <w:r w:rsidR="00AA4CBB">
        <w:rPr>
          <w:rFonts w:ascii="Gill Sans" w:hAnsi="Gill Sans"/>
          <w:color w:val="000000"/>
          <w:lang w:val="en-US"/>
        </w:rPr>
        <w:t>specify</w:t>
      </w:r>
      <w:r w:rsidR="006856A9">
        <w:rPr>
          <w:rFonts w:ascii="Gill Sans" w:hAnsi="Gill Sans"/>
          <w:color w:val="000000"/>
          <w:lang w:val="en-US"/>
        </w:rPr>
        <w:t xml:space="preserve"> Quattrocanali. “They’re </w:t>
      </w:r>
      <w:r w:rsidR="006856A9" w:rsidRPr="006856A9">
        <w:rPr>
          <w:rFonts w:ascii="Gill Sans" w:hAnsi="Gill Sans"/>
          <w:color w:val="000000"/>
          <w:lang w:val="en-US"/>
        </w:rPr>
        <w:t>very energy efficient</w:t>
      </w:r>
      <w:r w:rsidR="006856A9">
        <w:rPr>
          <w:rFonts w:ascii="Gill Sans" w:hAnsi="Gill Sans"/>
          <w:color w:val="000000"/>
          <w:lang w:val="en-US"/>
        </w:rPr>
        <w:t>, and that’s</w:t>
      </w:r>
      <w:r w:rsidR="006856A9" w:rsidRPr="006856A9">
        <w:rPr>
          <w:rFonts w:ascii="Gill Sans" w:hAnsi="Gill Sans"/>
          <w:color w:val="000000"/>
          <w:lang w:val="en-US"/>
        </w:rPr>
        <w:t xml:space="preserve"> key </w:t>
      </w:r>
      <w:r w:rsidR="00AA4CBB">
        <w:rPr>
          <w:rFonts w:ascii="Gill Sans" w:hAnsi="Gill Sans"/>
          <w:color w:val="000000"/>
          <w:lang w:val="en-US"/>
        </w:rPr>
        <w:t xml:space="preserve">for us </w:t>
      </w:r>
      <w:r w:rsidR="006856A9" w:rsidRPr="006856A9">
        <w:rPr>
          <w:rFonts w:ascii="Gill Sans" w:hAnsi="Gill Sans"/>
          <w:color w:val="000000"/>
          <w:lang w:val="en-US"/>
        </w:rPr>
        <w:t xml:space="preserve">because Ontario has the </w:t>
      </w:r>
      <w:r w:rsidR="00554B6B">
        <w:rPr>
          <w:rFonts w:ascii="Gill Sans" w:hAnsi="Gill Sans"/>
          <w:color w:val="000000"/>
          <w:lang w:val="en-US"/>
        </w:rPr>
        <w:t>most expensive power</w:t>
      </w:r>
      <w:r w:rsidR="006856A9">
        <w:rPr>
          <w:rFonts w:ascii="Gill Sans" w:hAnsi="Gill Sans"/>
          <w:color w:val="000000"/>
          <w:lang w:val="en-US"/>
        </w:rPr>
        <w:t xml:space="preserve"> in North America,” he says. </w:t>
      </w:r>
      <w:r w:rsidR="00554B6B">
        <w:rPr>
          <w:rFonts w:ascii="Gill Sans" w:hAnsi="Gill Sans"/>
          <w:color w:val="000000"/>
          <w:lang w:val="en-US"/>
        </w:rPr>
        <w:t xml:space="preserve">The efficiency is not limited to Quattrocanali’s power draw: their </w:t>
      </w:r>
      <w:r w:rsidR="00E72CD7">
        <w:rPr>
          <w:rFonts w:ascii="Gill Sans" w:hAnsi="Gill Sans"/>
          <w:color w:val="000000"/>
          <w:lang w:val="en-US"/>
        </w:rPr>
        <w:t>compact rack footprint</w:t>
      </w:r>
      <w:r w:rsidR="00554B6B">
        <w:rPr>
          <w:rFonts w:ascii="Gill Sans" w:hAnsi="Gill Sans"/>
          <w:color w:val="000000"/>
          <w:lang w:val="en-US"/>
        </w:rPr>
        <w:t xml:space="preserve"> also enabled the units</w:t>
      </w:r>
      <w:r w:rsidR="008803E3">
        <w:rPr>
          <w:rFonts w:ascii="Gill Sans" w:hAnsi="Gill Sans"/>
          <w:color w:val="000000"/>
          <w:lang w:val="en-US"/>
        </w:rPr>
        <w:t xml:space="preserve"> to easily slot into t</w:t>
      </w:r>
      <w:r w:rsidR="002C79B3">
        <w:rPr>
          <w:rFonts w:ascii="Gill Sans" w:hAnsi="Gill Sans"/>
          <w:color w:val="000000"/>
          <w:lang w:val="en-US"/>
        </w:rPr>
        <w:t xml:space="preserve">he restaurant’s modestly-sized </w:t>
      </w:r>
      <w:r w:rsidR="00E72CD7">
        <w:rPr>
          <w:rFonts w:ascii="Gill Sans" w:hAnsi="Gill Sans"/>
          <w:color w:val="000000"/>
          <w:lang w:val="en-US"/>
        </w:rPr>
        <w:t xml:space="preserve">gear </w:t>
      </w:r>
      <w:r w:rsidR="002C79B3">
        <w:rPr>
          <w:rFonts w:ascii="Gill Sans" w:hAnsi="Gill Sans"/>
          <w:color w:val="000000"/>
          <w:lang w:val="en-US"/>
        </w:rPr>
        <w:t>rack</w:t>
      </w:r>
      <w:r w:rsidR="008803E3">
        <w:rPr>
          <w:rFonts w:ascii="Gill Sans" w:hAnsi="Gill Sans"/>
          <w:color w:val="000000"/>
          <w:lang w:val="en-US"/>
        </w:rPr>
        <w:t>,</w:t>
      </w:r>
      <w:r w:rsidR="002C79B3">
        <w:rPr>
          <w:rFonts w:ascii="Gill Sans" w:hAnsi="Gill Sans"/>
          <w:color w:val="000000"/>
          <w:lang w:val="en-US"/>
        </w:rPr>
        <w:t xml:space="preserve"> </w:t>
      </w:r>
      <w:r w:rsidR="00E72CD7">
        <w:rPr>
          <w:rFonts w:ascii="Gill Sans" w:hAnsi="Gill Sans"/>
          <w:color w:val="000000"/>
          <w:lang w:val="en-US"/>
        </w:rPr>
        <w:t xml:space="preserve">sharing space with </w:t>
      </w:r>
      <w:r w:rsidR="008803E3">
        <w:rPr>
          <w:rFonts w:ascii="Gill Sans" w:hAnsi="Gill Sans"/>
          <w:color w:val="000000"/>
          <w:lang w:val="en-US"/>
        </w:rPr>
        <w:t>12</w:t>
      </w:r>
      <w:r w:rsidR="00E72CD7">
        <w:rPr>
          <w:rFonts w:ascii="Gill Sans" w:hAnsi="Gill Sans"/>
          <w:color w:val="000000"/>
          <w:lang w:val="en-US"/>
        </w:rPr>
        <w:t xml:space="preserve"> cable boxes for televisions</w:t>
      </w:r>
      <w:r w:rsidR="00B91C05">
        <w:rPr>
          <w:rFonts w:ascii="Gill Sans" w:hAnsi="Gill Sans"/>
          <w:color w:val="000000"/>
          <w:lang w:val="en-US"/>
        </w:rPr>
        <w:t xml:space="preserve"> among other components</w:t>
      </w:r>
      <w:r w:rsidR="008803E3">
        <w:rPr>
          <w:rFonts w:ascii="Gill Sans" w:hAnsi="Gill Sans"/>
          <w:color w:val="000000"/>
          <w:lang w:val="en-US"/>
        </w:rPr>
        <w:t>.</w:t>
      </w:r>
      <w:r w:rsidR="00554B6B">
        <w:rPr>
          <w:rFonts w:ascii="Gill Sans" w:hAnsi="Gill Sans"/>
          <w:color w:val="000000"/>
          <w:lang w:val="en-US"/>
        </w:rPr>
        <w:t xml:space="preserve"> </w:t>
      </w:r>
      <w:r w:rsidR="006856A9">
        <w:rPr>
          <w:rFonts w:ascii="Gill Sans" w:hAnsi="Gill Sans"/>
          <w:color w:val="000000"/>
          <w:lang w:val="en-US"/>
        </w:rPr>
        <w:t>“</w:t>
      </w:r>
      <w:r w:rsidR="008803E3">
        <w:rPr>
          <w:rFonts w:ascii="Gill Sans" w:hAnsi="Gill Sans"/>
          <w:color w:val="000000"/>
          <w:lang w:val="en-US"/>
        </w:rPr>
        <w:t>T</w:t>
      </w:r>
      <w:r w:rsidR="006856A9">
        <w:rPr>
          <w:rFonts w:ascii="Gill Sans" w:hAnsi="Gill Sans"/>
          <w:color w:val="000000"/>
          <w:lang w:val="en-US"/>
        </w:rPr>
        <w:t>hey’re very space efficient</w:t>
      </w:r>
      <w:r w:rsidR="00E72CD7">
        <w:rPr>
          <w:rFonts w:ascii="Gill Sans" w:hAnsi="Gill Sans"/>
          <w:color w:val="000000"/>
          <w:lang w:val="en-US"/>
        </w:rPr>
        <w:t xml:space="preserve"> for their output and channel count</w:t>
      </w:r>
      <w:r w:rsidR="006856A9">
        <w:rPr>
          <w:rFonts w:ascii="Gill Sans" w:hAnsi="Gill Sans"/>
          <w:color w:val="000000"/>
          <w:lang w:val="en-US"/>
        </w:rPr>
        <w:t xml:space="preserve"> at only 2RU a piece</w:t>
      </w:r>
      <w:r w:rsidR="008803E3">
        <w:rPr>
          <w:rFonts w:ascii="Gill Sans" w:hAnsi="Gill Sans"/>
          <w:color w:val="000000"/>
          <w:lang w:val="en-US"/>
        </w:rPr>
        <w:t>,</w:t>
      </w:r>
      <w:r w:rsidR="006856A9">
        <w:rPr>
          <w:rFonts w:ascii="Gill Sans" w:hAnsi="Gill Sans"/>
          <w:color w:val="000000"/>
          <w:lang w:val="en-US"/>
        </w:rPr>
        <w:t xml:space="preserve"> and </w:t>
      </w:r>
      <w:r w:rsidR="008803E3">
        <w:rPr>
          <w:rFonts w:ascii="Gill Sans" w:hAnsi="Gill Sans"/>
          <w:color w:val="000000"/>
          <w:lang w:val="en-US"/>
        </w:rPr>
        <w:t xml:space="preserve">they </w:t>
      </w:r>
      <w:r w:rsidR="006856A9">
        <w:rPr>
          <w:rFonts w:ascii="Gill Sans" w:hAnsi="Gill Sans"/>
          <w:color w:val="000000"/>
          <w:lang w:val="en-US"/>
        </w:rPr>
        <w:t>don’t put off a lot of heat</w:t>
      </w:r>
      <w:r w:rsidR="00B91C05">
        <w:rPr>
          <w:rFonts w:ascii="Gill Sans" w:hAnsi="Gill Sans"/>
          <w:color w:val="000000"/>
          <w:lang w:val="en-US"/>
        </w:rPr>
        <w:t xml:space="preserve"> so you don’t have to worry about </w:t>
      </w:r>
      <w:r w:rsidR="00D724F7">
        <w:rPr>
          <w:rFonts w:ascii="Gill Sans" w:hAnsi="Gill Sans"/>
          <w:color w:val="000000"/>
          <w:lang w:val="en-US"/>
        </w:rPr>
        <w:t>overheating</w:t>
      </w:r>
      <w:r w:rsidR="00621149">
        <w:rPr>
          <w:rFonts w:ascii="Gill Sans" w:hAnsi="Gill Sans"/>
          <w:color w:val="000000"/>
          <w:lang w:val="en-US"/>
        </w:rPr>
        <w:t xml:space="preserve"> your rack</w:t>
      </w:r>
      <w:r w:rsidR="006856A9">
        <w:rPr>
          <w:rFonts w:ascii="Gill Sans" w:hAnsi="Gill Sans"/>
          <w:color w:val="000000"/>
          <w:lang w:val="en-US"/>
        </w:rPr>
        <w:t>.”</w:t>
      </w:r>
    </w:p>
    <w:p w:rsidR="009F7990" w:rsidRDefault="009F7990" w:rsidP="00861369">
      <w:pPr>
        <w:spacing w:after="0" w:line="384" w:lineRule="auto"/>
        <w:rPr>
          <w:rFonts w:ascii="Gill Sans" w:hAnsi="Gill Sans"/>
          <w:color w:val="000000"/>
          <w:lang w:val="en-US"/>
        </w:rPr>
      </w:pPr>
    </w:p>
    <w:p w:rsidR="00F17EDF" w:rsidRPr="004144AF" w:rsidRDefault="004144AF" w:rsidP="00861369">
      <w:pPr>
        <w:spacing w:after="0" w:line="384" w:lineRule="auto"/>
        <w:rPr>
          <w:rFonts w:ascii="Gill Sans" w:hAnsi="Gill Sans"/>
          <w:b/>
          <w:color w:val="000000"/>
          <w:lang w:val="en-US"/>
        </w:rPr>
      </w:pPr>
      <w:r w:rsidRPr="004144AF">
        <w:rPr>
          <w:rFonts w:ascii="Gill Sans" w:hAnsi="Gill Sans"/>
          <w:b/>
          <w:color w:val="000000"/>
          <w:lang w:val="en-US"/>
        </w:rPr>
        <w:t>Aging to Perfection</w:t>
      </w:r>
    </w:p>
    <w:p w:rsidR="009F7990" w:rsidRPr="00261CD4" w:rsidRDefault="009F7990" w:rsidP="00861369">
      <w:pPr>
        <w:spacing w:after="0" w:line="384" w:lineRule="auto"/>
        <w:rPr>
          <w:rFonts w:ascii="Gill Sans" w:hAnsi="Gill Sans"/>
          <w:color w:val="000000"/>
          <w:lang w:val="en-US"/>
        </w:rPr>
      </w:pPr>
      <w:r>
        <w:rPr>
          <w:rFonts w:ascii="Gill Sans" w:hAnsi="Gill Sans"/>
          <w:color w:val="000000"/>
          <w:lang w:val="en-US"/>
        </w:rPr>
        <w:t xml:space="preserve">For Sidles and </w:t>
      </w:r>
      <w:r w:rsidR="008D0512">
        <w:rPr>
          <w:rFonts w:ascii="Gill Sans" w:hAnsi="Gill Sans"/>
          <w:color w:val="000000"/>
          <w:lang w:val="en-US"/>
        </w:rPr>
        <w:t>Ruth’s Chris Steak House, reliability is king. “</w:t>
      </w:r>
      <w:r w:rsidR="00520375">
        <w:rPr>
          <w:rFonts w:ascii="Gill Sans" w:hAnsi="Gill Sans"/>
          <w:color w:val="000000"/>
          <w:lang w:val="en-US"/>
        </w:rPr>
        <w:t xml:space="preserve">It’s </w:t>
      </w:r>
      <w:r w:rsidR="00D724F7">
        <w:rPr>
          <w:rFonts w:ascii="Gill Sans" w:hAnsi="Gill Sans"/>
          <w:color w:val="000000"/>
          <w:lang w:val="en-US"/>
        </w:rPr>
        <w:t xml:space="preserve">a </w:t>
      </w:r>
      <w:r w:rsidR="00520375">
        <w:rPr>
          <w:rFonts w:ascii="Gill Sans" w:hAnsi="Gill Sans"/>
          <w:color w:val="000000"/>
          <w:lang w:val="en-US"/>
        </w:rPr>
        <w:t>nice restaurant</w:t>
      </w:r>
      <w:r w:rsidR="008D0512">
        <w:rPr>
          <w:rFonts w:ascii="Gill Sans" w:hAnsi="Gill Sans"/>
          <w:color w:val="000000"/>
          <w:lang w:val="en-US"/>
        </w:rPr>
        <w:t xml:space="preserve"> and </w:t>
      </w:r>
      <w:r w:rsidR="00D724F7">
        <w:rPr>
          <w:rFonts w:ascii="Gill Sans" w:hAnsi="Gill Sans"/>
          <w:color w:val="000000"/>
          <w:lang w:val="en-US"/>
        </w:rPr>
        <w:t>given</w:t>
      </w:r>
      <w:r w:rsidR="008D0512">
        <w:rPr>
          <w:rFonts w:ascii="Gill Sans" w:hAnsi="Gill Sans"/>
          <w:color w:val="000000"/>
          <w:lang w:val="en-US"/>
        </w:rPr>
        <w:t xml:space="preserve"> how close it is to the airport there are a lot of business travelers and w</w:t>
      </w:r>
      <w:r w:rsidR="00D724F7">
        <w:rPr>
          <w:rFonts w:ascii="Gill Sans" w:hAnsi="Gill Sans"/>
          <w:color w:val="000000"/>
          <w:lang w:val="en-US"/>
        </w:rPr>
        <w:t>ork meetings here,” Sidles says, “s</w:t>
      </w:r>
      <w:r w:rsidR="008D0512">
        <w:rPr>
          <w:rFonts w:ascii="Gill Sans" w:hAnsi="Gill Sans"/>
          <w:color w:val="000000"/>
          <w:lang w:val="en-US"/>
        </w:rPr>
        <w:t>o they can’t have their sound system failing on them. With the power supply redundancy Powersoft includes in the Quattrocanali we know we don’t have to worry about failures.</w:t>
      </w:r>
      <w:r w:rsidR="00077446">
        <w:rPr>
          <w:rFonts w:ascii="Gill Sans" w:hAnsi="Gill Sans"/>
          <w:color w:val="000000"/>
          <w:lang w:val="en-US"/>
        </w:rPr>
        <w:t xml:space="preserve"> </w:t>
      </w:r>
      <w:r w:rsidR="00D724F7">
        <w:rPr>
          <w:rFonts w:ascii="Gill Sans" w:hAnsi="Gill Sans"/>
          <w:color w:val="000000"/>
          <w:lang w:val="en-US"/>
        </w:rPr>
        <w:t>They</w:t>
      </w:r>
      <w:r w:rsidR="00077446">
        <w:rPr>
          <w:rFonts w:ascii="Gill Sans" w:hAnsi="Gill Sans"/>
          <w:color w:val="000000"/>
          <w:lang w:val="en-US"/>
        </w:rPr>
        <w:t xml:space="preserve"> wanted to put something in </w:t>
      </w:r>
      <w:r w:rsidR="00D724F7">
        <w:rPr>
          <w:rFonts w:ascii="Gill Sans" w:hAnsi="Gill Sans"/>
          <w:color w:val="000000"/>
          <w:lang w:val="en-US"/>
        </w:rPr>
        <w:t xml:space="preserve">there </w:t>
      </w:r>
      <w:r w:rsidR="00077446">
        <w:rPr>
          <w:rFonts w:ascii="Gill Sans" w:hAnsi="Gill Sans"/>
          <w:color w:val="000000"/>
          <w:lang w:val="en-US"/>
        </w:rPr>
        <w:t xml:space="preserve">that they can leave for 20 years and not have to touch, and that’s what </w:t>
      </w:r>
      <w:r w:rsidR="00D724F7">
        <w:rPr>
          <w:rFonts w:ascii="Gill Sans" w:hAnsi="Gill Sans"/>
          <w:color w:val="000000"/>
          <w:lang w:val="en-US"/>
        </w:rPr>
        <w:t>they</w:t>
      </w:r>
      <w:r w:rsidR="00077446">
        <w:rPr>
          <w:rFonts w:ascii="Gill Sans" w:hAnsi="Gill Sans"/>
          <w:color w:val="000000"/>
          <w:lang w:val="en-US"/>
        </w:rPr>
        <w:t xml:space="preserve"> got with Powersoft.</w:t>
      </w:r>
      <w:r w:rsidR="008D0512">
        <w:rPr>
          <w:rFonts w:ascii="Gill Sans" w:hAnsi="Gill Sans"/>
          <w:color w:val="000000"/>
          <w:lang w:val="en-US"/>
        </w:rPr>
        <w:t>”</w:t>
      </w:r>
    </w:p>
    <w:p w:rsidR="00B048B1" w:rsidRDefault="00B048B1" w:rsidP="00861369">
      <w:pPr>
        <w:spacing w:after="0" w:line="384" w:lineRule="auto"/>
        <w:rPr>
          <w:rFonts w:ascii="Gill Sans" w:hAnsi="Gill Sans"/>
          <w:color w:val="000000"/>
          <w:lang w:val="en-US"/>
        </w:rPr>
      </w:pPr>
    </w:p>
    <w:p w:rsidR="00520375" w:rsidRPr="00520375" w:rsidRDefault="00520375" w:rsidP="00861369">
      <w:pPr>
        <w:spacing w:after="0" w:line="384" w:lineRule="auto"/>
        <w:rPr>
          <w:rFonts w:ascii="Gill Sans" w:hAnsi="Gill Sans"/>
          <w:b/>
          <w:color w:val="000000"/>
          <w:lang w:val="en-US"/>
        </w:rPr>
      </w:pPr>
      <w:r w:rsidRPr="00520375">
        <w:rPr>
          <w:rFonts w:ascii="Gill Sans" w:hAnsi="Gill Sans"/>
          <w:b/>
          <w:color w:val="000000"/>
          <w:lang w:val="en-US"/>
        </w:rPr>
        <w:t>Star Performer</w:t>
      </w:r>
    </w:p>
    <w:p w:rsidR="00A56740" w:rsidRPr="00261CD4" w:rsidRDefault="00D724F7" w:rsidP="00861369">
      <w:pPr>
        <w:spacing w:line="384" w:lineRule="auto"/>
        <w:rPr>
          <w:rStyle w:val="usercontent"/>
        </w:rPr>
      </w:pPr>
      <w:r>
        <w:rPr>
          <w:rFonts w:ascii="Gill Sans" w:hAnsi="Gill Sans"/>
          <w:color w:val="000000"/>
        </w:rPr>
        <w:t>The restaurant and JTEK Customs</w:t>
      </w:r>
      <w:r w:rsidR="00E72CD7">
        <w:rPr>
          <w:rFonts w:ascii="Gill Sans" w:hAnsi="Gill Sans"/>
          <w:color w:val="000000"/>
        </w:rPr>
        <w:t xml:space="preserve"> are so happy with the performance of their Powersoft amplifiers</w:t>
      </w:r>
      <w:r w:rsidR="001A770B">
        <w:rPr>
          <w:rFonts w:ascii="Gill Sans" w:hAnsi="Gill Sans"/>
          <w:color w:val="000000"/>
        </w:rPr>
        <w:t xml:space="preserve"> at the Toronto Airport location</w:t>
      </w:r>
      <w:r w:rsidR="00E72CD7">
        <w:rPr>
          <w:rFonts w:ascii="Gill Sans" w:hAnsi="Gill Sans"/>
          <w:color w:val="000000"/>
        </w:rPr>
        <w:t xml:space="preserve"> that they are already beginning conversations about the future. “</w:t>
      </w:r>
      <w:r w:rsidR="003029B6">
        <w:rPr>
          <w:rFonts w:ascii="Gill Sans" w:hAnsi="Gill Sans"/>
          <w:color w:val="000000"/>
        </w:rPr>
        <w:t xml:space="preserve">There are already plans for more locations, and they’re interested in </w:t>
      </w:r>
      <w:r w:rsidR="001A770B">
        <w:rPr>
          <w:rFonts w:ascii="Gill Sans" w:hAnsi="Gill Sans"/>
          <w:color w:val="000000"/>
        </w:rPr>
        <w:t>installing</w:t>
      </w:r>
      <w:r w:rsidR="003029B6">
        <w:rPr>
          <w:rFonts w:ascii="Gill Sans" w:hAnsi="Gill Sans"/>
          <w:color w:val="000000"/>
        </w:rPr>
        <w:t xml:space="preserve"> Powersoft in those as well as they open,” Sidles says.</w:t>
      </w:r>
      <w:r w:rsidR="00AF63C6">
        <w:rPr>
          <w:rFonts w:ascii="Gill Sans" w:hAnsi="Gill Sans"/>
          <w:color w:val="000000"/>
        </w:rPr>
        <w:t xml:space="preserve"> Sidles himself sees ample future opportunities to specify Powersoft amplifiers for a number of Tomohawk AV’s clients.</w:t>
      </w:r>
      <w:r w:rsidR="001A770B">
        <w:rPr>
          <w:rFonts w:ascii="Gill Sans" w:hAnsi="Gill Sans"/>
          <w:color w:val="000000"/>
        </w:rPr>
        <w:t xml:space="preserve"> </w:t>
      </w:r>
      <w:r w:rsidR="001A770B">
        <w:rPr>
          <w:rFonts w:ascii="Gill Sans" w:hAnsi="Gill Sans"/>
          <w:color w:val="000000"/>
          <w:lang w:val="en-US"/>
        </w:rPr>
        <w:t>“Powersoft is my new go-to amp,” he says.</w:t>
      </w:r>
      <w:r w:rsidR="001A770B" w:rsidRPr="00F453F1">
        <w:rPr>
          <w:rFonts w:ascii="Gill Sans" w:hAnsi="Gill Sans"/>
          <w:color w:val="000000"/>
          <w:lang w:val="en-US"/>
        </w:rPr>
        <w:t xml:space="preserve"> </w:t>
      </w:r>
      <w:r w:rsidR="001A770B">
        <w:rPr>
          <w:rFonts w:ascii="Gill Sans" w:hAnsi="Gill Sans"/>
          <w:color w:val="000000"/>
          <w:lang w:val="en-US"/>
        </w:rPr>
        <w:t>“</w:t>
      </w:r>
      <w:r w:rsidR="001A770B" w:rsidRPr="00F453F1">
        <w:rPr>
          <w:rFonts w:ascii="Gill Sans" w:hAnsi="Gill Sans"/>
          <w:color w:val="000000"/>
          <w:lang w:val="en-US"/>
        </w:rPr>
        <w:t xml:space="preserve">I </w:t>
      </w:r>
      <w:r w:rsidR="001A770B">
        <w:rPr>
          <w:rFonts w:ascii="Gill Sans" w:hAnsi="Gill Sans"/>
          <w:color w:val="000000"/>
          <w:lang w:val="en-US"/>
        </w:rPr>
        <w:t>choose</w:t>
      </w:r>
      <w:r w:rsidR="001A770B" w:rsidRPr="00F453F1">
        <w:rPr>
          <w:rFonts w:ascii="Gill Sans" w:hAnsi="Gill Sans"/>
          <w:color w:val="000000"/>
          <w:lang w:val="en-US"/>
        </w:rPr>
        <w:t xml:space="preserve"> them because of </w:t>
      </w:r>
      <w:r w:rsidR="001A770B">
        <w:rPr>
          <w:rFonts w:ascii="Gill Sans" w:hAnsi="Gill Sans"/>
          <w:color w:val="000000"/>
          <w:lang w:val="en-US"/>
        </w:rPr>
        <w:t xml:space="preserve">the </w:t>
      </w:r>
      <w:r w:rsidR="001A770B" w:rsidRPr="00F453F1">
        <w:rPr>
          <w:rFonts w:ascii="Gill Sans" w:hAnsi="Gill Sans"/>
          <w:color w:val="000000"/>
          <w:lang w:val="en-US"/>
        </w:rPr>
        <w:t xml:space="preserve">reliability, redundancy, </w:t>
      </w:r>
      <w:r w:rsidR="001A770B">
        <w:rPr>
          <w:rFonts w:ascii="Gill Sans" w:hAnsi="Gill Sans"/>
          <w:color w:val="000000"/>
          <w:lang w:val="en-US"/>
        </w:rPr>
        <w:t>high build</w:t>
      </w:r>
      <w:r w:rsidR="001A770B" w:rsidRPr="00F453F1">
        <w:rPr>
          <w:rFonts w:ascii="Gill Sans" w:hAnsi="Gill Sans"/>
          <w:color w:val="000000"/>
          <w:lang w:val="en-US"/>
        </w:rPr>
        <w:t xml:space="preserve"> quality, and flexibility</w:t>
      </w:r>
      <w:r w:rsidR="001A770B">
        <w:rPr>
          <w:rFonts w:ascii="Gill Sans" w:hAnsi="Gill Sans"/>
          <w:color w:val="000000"/>
          <w:lang w:val="en-US"/>
        </w:rPr>
        <w:t xml:space="preserve"> in terms of 8 ohm and 70 volt operation</w:t>
      </w:r>
      <w:r w:rsidR="001A770B" w:rsidRPr="00F453F1">
        <w:rPr>
          <w:rFonts w:ascii="Gill Sans" w:hAnsi="Gill Sans"/>
          <w:color w:val="000000"/>
          <w:lang w:val="en-US"/>
        </w:rPr>
        <w:t>.</w:t>
      </w:r>
      <w:r w:rsidR="00AF63C6">
        <w:rPr>
          <w:rFonts w:ascii="Gill Sans" w:hAnsi="Gill Sans"/>
          <w:color w:val="000000"/>
          <w:lang w:val="en-US"/>
        </w:rPr>
        <w:t xml:space="preserve"> Most importantly, I just love the sound.</w:t>
      </w:r>
      <w:r w:rsidR="001A770B">
        <w:rPr>
          <w:rFonts w:ascii="Gill Sans" w:hAnsi="Gill Sans"/>
          <w:color w:val="000000"/>
          <w:lang w:val="en-US"/>
        </w:rPr>
        <w:t>”</w:t>
      </w:r>
    </w:p>
    <w:p w:rsidR="00BC306C" w:rsidRDefault="00BC306C" w:rsidP="00861369">
      <w:pPr>
        <w:pStyle w:val="Body"/>
        <w:spacing w:line="384" w:lineRule="auto"/>
        <w:jc w:val="center"/>
        <w:rPr>
          <w:rFonts w:ascii="Century Gothic" w:eastAsia="MS Mincho" w:hAnsi="Century Gothic"/>
          <w:sz w:val="20"/>
        </w:rPr>
      </w:pPr>
      <w:r w:rsidRPr="00261CD4">
        <w:rPr>
          <w:rFonts w:ascii="Century Gothic" w:eastAsia="MS Mincho" w:hAnsi="Century Gothic"/>
          <w:sz w:val="20"/>
        </w:rPr>
        <w:t>###</w:t>
      </w:r>
    </w:p>
    <w:p w:rsidR="008368C6" w:rsidRPr="00261CD4" w:rsidRDefault="008368C6" w:rsidP="00861369">
      <w:pPr>
        <w:pStyle w:val="Body"/>
        <w:spacing w:line="384" w:lineRule="auto"/>
        <w:jc w:val="center"/>
        <w:rPr>
          <w:rFonts w:ascii="Century Gothic" w:eastAsia="MS Mincho" w:hAnsi="Century Gothic"/>
          <w:sz w:val="20"/>
        </w:rPr>
      </w:pPr>
    </w:p>
    <w:p w:rsidR="008368C6" w:rsidRPr="00567ECE" w:rsidRDefault="008368C6" w:rsidP="00BC306C">
      <w:pPr>
        <w:widowControl w:val="0"/>
        <w:autoSpaceDE w:val="0"/>
        <w:autoSpaceDN w:val="0"/>
        <w:adjustRightInd w:val="0"/>
        <w:spacing w:after="0"/>
        <w:rPr>
          <w:rStyle w:val="usercontent"/>
          <w:rFonts w:ascii="Helvetica" w:eastAsia="ヒラギノ角ゴ Pro W3" w:hAnsi="Helvetica"/>
          <w:color w:val="000000"/>
          <w:lang w:val="en-US" w:eastAsia="en-US"/>
        </w:rPr>
      </w:pPr>
      <w:r w:rsidRPr="00567ECE">
        <w:rPr>
          <w:rStyle w:val="usercontent"/>
          <w:rFonts w:ascii="Gill Sans" w:eastAsia="ヒラギノ角ゴ Pro W3" w:hAnsi="Gill Sans" w:cs="Gill Sans"/>
          <w:i/>
          <w:color w:val="000000"/>
          <w:lang w:val="en-US" w:eastAsia="en-US"/>
        </w:rPr>
        <w:t>Captions:</w:t>
      </w:r>
    </w:p>
    <w:p w:rsidR="008368C6" w:rsidRPr="00567ECE" w:rsidRDefault="00D724F7" w:rsidP="00457A1C">
      <w:pPr>
        <w:pStyle w:val="ListParagraph"/>
        <w:widowControl w:val="0"/>
        <w:numPr>
          <w:ilvl w:val="0"/>
          <w:numId w:val="3"/>
        </w:numPr>
        <w:autoSpaceDE w:val="0"/>
        <w:autoSpaceDN w:val="0"/>
        <w:adjustRightInd w:val="0"/>
        <w:spacing w:after="0"/>
        <w:rPr>
          <w:rStyle w:val="usercontent"/>
        </w:rPr>
      </w:pPr>
      <w:r>
        <w:rPr>
          <w:rStyle w:val="usercontent"/>
          <w:rFonts w:ascii="Gill Sans" w:eastAsia="ヒラギノ角ゴ Pro W3" w:hAnsi="Gill Sans" w:cs="Gill Sans"/>
          <w:i/>
          <w:color w:val="000000"/>
          <w:lang w:val="en-US" w:eastAsia="en-US"/>
        </w:rPr>
        <w:t>Integrator JTEK</w:t>
      </w:r>
      <w:bookmarkStart w:id="0" w:name="_GoBack"/>
      <w:bookmarkEnd w:id="0"/>
      <w:r w:rsidR="008368C6" w:rsidRPr="00567ECE">
        <w:rPr>
          <w:rStyle w:val="usercontent"/>
          <w:rFonts w:ascii="Gill Sans" w:eastAsia="ヒラギノ角ゴ Pro W3" w:hAnsi="Gill Sans" w:cs="Gill Sans"/>
          <w:i/>
          <w:color w:val="000000"/>
          <w:lang w:val="en-US" w:eastAsia="en-US"/>
        </w:rPr>
        <w:t xml:space="preserve"> Customs brought in audio specialist Tomahawk AV to help design an audio system for Ruth’s Ch</w:t>
      </w:r>
      <w:r w:rsidR="00457A1C" w:rsidRPr="00567ECE">
        <w:rPr>
          <w:rStyle w:val="usercontent"/>
          <w:rFonts w:ascii="Gill Sans" w:eastAsia="ヒラギノ角ゴ Pro W3" w:hAnsi="Gill Sans" w:cs="Gill Sans"/>
          <w:i/>
          <w:color w:val="000000"/>
          <w:lang w:val="en-US" w:eastAsia="en-US"/>
        </w:rPr>
        <w:t>ris Steak House Toronto Airport featuring Powersoft Quatrrocanali amplifiers.</w:t>
      </w:r>
    </w:p>
    <w:p w:rsidR="00457A1C" w:rsidRPr="00567ECE" w:rsidRDefault="00457A1C" w:rsidP="00457A1C">
      <w:pPr>
        <w:pStyle w:val="ListParagraph"/>
        <w:widowControl w:val="0"/>
        <w:numPr>
          <w:ilvl w:val="0"/>
          <w:numId w:val="3"/>
        </w:numPr>
        <w:autoSpaceDE w:val="0"/>
        <w:autoSpaceDN w:val="0"/>
        <w:adjustRightInd w:val="0"/>
        <w:spacing w:after="0"/>
        <w:rPr>
          <w:rStyle w:val="usercontent"/>
        </w:rPr>
      </w:pPr>
      <w:r w:rsidRPr="00567ECE">
        <w:rPr>
          <w:rStyle w:val="usercontent"/>
          <w:rFonts w:ascii="Gill Sans" w:eastAsia="ヒラギノ角ゴ Pro W3" w:hAnsi="Gill Sans" w:cs="Gill Sans"/>
          <w:i/>
          <w:color w:val="000000"/>
          <w:lang w:val="en-US" w:eastAsia="en-US"/>
        </w:rPr>
        <w:t>Powersoft Quattrocanali amplifiers were selected for their power efficiency, compact footprint, high channel count, and superior audio performance.</w:t>
      </w:r>
    </w:p>
    <w:p w:rsidR="00457A1C" w:rsidRPr="00567ECE" w:rsidRDefault="00457A1C" w:rsidP="00457A1C">
      <w:pPr>
        <w:pStyle w:val="ListParagraph"/>
        <w:widowControl w:val="0"/>
        <w:numPr>
          <w:ilvl w:val="0"/>
          <w:numId w:val="3"/>
        </w:numPr>
        <w:autoSpaceDE w:val="0"/>
        <w:autoSpaceDN w:val="0"/>
        <w:adjustRightInd w:val="0"/>
        <w:spacing w:after="0"/>
        <w:rPr>
          <w:rStyle w:val="usercontent"/>
        </w:rPr>
      </w:pPr>
      <w:r w:rsidRPr="00567ECE">
        <w:rPr>
          <w:rStyle w:val="usercontent"/>
          <w:rFonts w:ascii="Gill Sans" w:eastAsia="ヒラギノ角ゴ Pro W3" w:hAnsi="Gill Sans" w:cs="Gill Sans"/>
          <w:i/>
          <w:color w:val="000000"/>
          <w:lang w:val="en-US" w:eastAsia="en-US"/>
        </w:rPr>
        <w:t>Two Powersoft Quattrocanali amplifiers power 36 speakers divided among eight zones in Ruth’s Chris Steak House Toronto Airport.</w:t>
      </w:r>
    </w:p>
    <w:p w:rsidR="003B43D4" w:rsidRPr="00261CD4" w:rsidRDefault="003B43D4" w:rsidP="00BC306C">
      <w:pPr>
        <w:widowControl w:val="0"/>
        <w:autoSpaceDE w:val="0"/>
        <w:autoSpaceDN w:val="0"/>
        <w:adjustRightInd w:val="0"/>
        <w:spacing w:after="0"/>
        <w:rPr>
          <w:rStyle w:val="usercontent"/>
        </w:rPr>
      </w:pPr>
    </w:p>
    <w:p w:rsidR="003B43D4" w:rsidRPr="00261CD4" w:rsidRDefault="003B43D4" w:rsidP="00BC306C">
      <w:pPr>
        <w:widowControl w:val="0"/>
        <w:autoSpaceDE w:val="0"/>
        <w:autoSpaceDN w:val="0"/>
        <w:adjustRightInd w:val="0"/>
        <w:spacing w:after="0"/>
        <w:rPr>
          <w:rStyle w:val="usercontent"/>
        </w:rPr>
      </w:pPr>
    </w:p>
    <w:p w:rsidR="00BC306C" w:rsidRPr="00261CD4" w:rsidRDefault="00BC306C" w:rsidP="00BC306C">
      <w:pPr>
        <w:widowControl w:val="0"/>
        <w:autoSpaceDE w:val="0"/>
        <w:autoSpaceDN w:val="0"/>
        <w:adjustRightInd w:val="0"/>
        <w:spacing w:after="0"/>
        <w:rPr>
          <w:rStyle w:val="usercontent"/>
        </w:rPr>
      </w:pPr>
    </w:p>
    <w:p w:rsidR="00BC306C" w:rsidRPr="00261CD4" w:rsidRDefault="00BC306C" w:rsidP="00BC306C">
      <w:pPr>
        <w:widowControl w:val="0"/>
        <w:autoSpaceDE w:val="0"/>
        <w:autoSpaceDN w:val="0"/>
        <w:adjustRightInd w:val="0"/>
        <w:spacing w:after="0"/>
        <w:rPr>
          <w:rStyle w:val="usercontent"/>
        </w:rPr>
      </w:pPr>
      <w:r w:rsidRPr="00261CD4">
        <w:rPr>
          <w:rStyle w:val="usercontent"/>
          <w:rFonts w:ascii="Gill Sans MT" w:hAnsi="Gill Sans MT" w:cs="Arial"/>
          <w:b/>
          <w:sz w:val="22"/>
          <w:szCs w:val="24"/>
          <w:lang w:val="en-US"/>
        </w:rPr>
        <w:t>For further information, contact:</w:t>
      </w:r>
    </w:p>
    <w:p w:rsidR="00BC306C" w:rsidRPr="00261CD4" w:rsidRDefault="00BC306C" w:rsidP="00BC306C">
      <w:pPr>
        <w:widowControl w:val="0"/>
        <w:autoSpaceDE w:val="0"/>
        <w:autoSpaceDN w:val="0"/>
        <w:adjustRightInd w:val="0"/>
        <w:spacing w:after="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BC306C" w:rsidRPr="00261CD4">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Jeff Touzeau (media contact)</w:t>
            </w:r>
          </w:p>
          <w:p w:rsidR="00BC306C" w:rsidRPr="00261CD4" w:rsidRDefault="00BC306C" w:rsidP="00BC306C">
            <w:pPr>
              <w:spacing w:after="0"/>
              <w:rPr>
                <w:rStyle w:val="usercontent"/>
              </w:rPr>
            </w:pPr>
            <w:r w:rsidRPr="00261CD4">
              <w:rPr>
                <w:rStyle w:val="usercontent"/>
                <w:rFonts w:ascii="Gill Sans MT" w:hAnsi="Gill Sans MT" w:cs="Arial"/>
                <w:b/>
                <w:sz w:val="22"/>
                <w:szCs w:val="24"/>
                <w:lang w:val="en-US"/>
              </w:rPr>
              <w:t>Hummingbird Media</w:t>
            </w: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Tel : +1 (914) 602 2913</w:t>
            </w: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 xml:space="preserve">Email: </w:t>
            </w:r>
            <w:hyperlink r:id="rId10" w:history="1">
              <w:r w:rsidRPr="00261CD4">
                <w:rPr>
                  <w:rStyle w:val="Hyperlink"/>
                  <w:rFonts w:ascii="Gill Sans MT" w:hAnsi="Gill Sans MT" w:cs="Arial"/>
                  <w:sz w:val="22"/>
                  <w:szCs w:val="24"/>
                  <w:lang w:val="en-US"/>
                </w:rPr>
                <w:t>jeff@hummingbirdmedia.com</w:t>
              </w:r>
            </w:hyperlink>
            <w:r w:rsidRPr="00261CD4">
              <w:rPr>
                <w:rStyle w:val="usercontent"/>
                <w:rFonts w:ascii="Gill Sans MT" w:hAnsi="Gill Sans MT" w:cs="Arial"/>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sz w:val="22"/>
                <w:szCs w:val="24"/>
                <w:lang w:val="en-US"/>
              </w:rPr>
              <w:t>Francesco Fanicchi</w:t>
            </w:r>
          </w:p>
          <w:p w:rsidR="00BC306C" w:rsidRPr="00261CD4" w:rsidRDefault="00BC306C" w:rsidP="00BC306C">
            <w:pPr>
              <w:spacing w:after="0"/>
              <w:rPr>
                <w:rStyle w:val="usercontent"/>
              </w:rPr>
            </w:pPr>
            <w:r w:rsidRPr="00261CD4">
              <w:rPr>
                <w:rStyle w:val="usercontent"/>
                <w:rFonts w:ascii="Gill Sans MT" w:hAnsi="Gill Sans MT"/>
                <w:b/>
                <w:sz w:val="22"/>
                <w:szCs w:val="24"/>
                <w:lang w:val="en-US"/>
              </w:rPr>
              <w:t>Powersoft (Florence, Italy)</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Tel: +39 346 9719798</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 xml:space="preserve">Email: </w:t>
            </w:r>
            <w:hyperlink r:id="rId11" w:history="1">
              <w:r w:rsidRPr="00261CD4">
                <w:rPr>
                  <w:rStyle w:val="Hyperlink"/>
                  <w:rFonts w:ascii="Gill Sans MT" w:hAnsi="Gill Sans MT"/>
                  <w:sz w:val="22"/>
                  <w:szCs w:val="24"/>
                  <w:lang w:val="en-US"/>
                </w:rPr>
                <w:t>francesco.fanicchi@powersoft.it</w:t>
              </w:r>
            </w:hyperlink>
            <w:r w:rsidRPr="00261CD4">
              <w:rPr>
                <w:rStyle w:val="usercontent"/>
                <w:rFonts w:ascii="Gill Sans MT" w:hAnsi="Gill Sans MT"/>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r>
    </w:tbl>
    <w:p w:rsidR="00BC306C" w:rsidRPr="00261CD4" w:rsidRDefault="00BC306C" w:rsidP="00BC306C">
      <w:pPr>
        <w:rPr>
          <w:rStyle w:val="usercontent"/>
        </w:rPr>
      </w:pPr>
    </w:p>
    <w:p w:rsidR="00BC306C" w:rsidRPr="00261CD4" w:rsidRDefault="00BC306C" w:rsidP="00BC306C">
      <w:pPr>
        <w:rPr>
          <w:rStyle w:val="usercontent"/>
        </w:rPr>
      </w:pPr>
      <w:r w:rsidRPr="00261CD4">
        <w:rPr>
          <w:rStyle w:val="usercontent"/>
          <w:rFonts w:ascii="Gill Sans MT" w:hAnsi="Gill Sans MT" w:cs="Arial"/>
          <w:b/>
          <w:sz w:val="22"/>
          <w:szCs w:val="22"/>
          <w:lang w:val="en-US"/>
        </w:rPr>
        <w:t xml:space="preserve">Or visit </w:t>
      </w:r>
      <w:hyperlink r:id="rId12" w:history="1">
        <w:r w:rsidRPr="00261CD4">
          <w:rPr>
            <w:rStyle w:val="Hyperlink"/>
            <w:rFonts w:ascii="Gill Sans MT" w:hAnsi="Gill Sans MT" w:cs="Arial"/>
            <w:sz w:val="22"/>
            <w:szCs w:val="22"/>
            <w:lang w:val="en-US"/>
          </w:rPr>
          <w:t>www.powersoft-audio.com</w:t>
        </w:r>
      </w:hyperlink>
    </w:p>
    <w:p w:rsidR="00BC306C" w:rsidRPr="00261CD4" w:rsidRDefault="00BC306C" w:rsidP="00BC306C">
      <w:pPr>
        <w:spacing w:before="100" w:beforeAutospacing="1" w:after="0"/>
        <w:rPr>
          <w:rFonts w:ascii="Gill Sans MT" w:hAnsi="Gill Sans MT" w:cs="Arial"/>
          <w:b/>
          <w:color w:val="000000"/>
          <w:sz w:val="18"/>
          <w:szCs w:val="18"/>
          <w:lang w:val="en-US" w:eastAsia="it-IT"/>
        </w:rPr>
      </w:pPr>
      <w:r w:rsidRPr="00261CD4">
        <w:rPr>
          <w:rFonts w:ascii="Gill Sans MT" w:hAnsi="Gill Sans MT" w:cs="Gill Sans"/>
          <w:b/>
          <w:color w:val="000000"/>
          <w:sz w:val="18"/>
          <w:szCs w:val="18"/>
          <w:lang w:val="en-US" w:eastAsia="it-IT"/>
        </w:rPr>
        <w:t>About Powersoft:</w:t>
      </w:r>
    </w:p>
    <w:p w:rsidR="00BC306C" w:rsidRPr="00261CD4" w:rsidRDefault="00BC306C" w:rsidP="00BC306C">
      <w:pPr>
        <w:rPr>
          <w:lang w:val="en-US"/>
        </w:rPr>
      </w:pPr>
      <w:r w:rsidRPr="00261CD4">
        <w:rPr>
          <w:rFonts w:ascii="Gill Sans MT" w:hAnsi="Gill Sans MT" w:cs="Gill Sans"/>
          <w:color w:val="000000"/>
          <w:sz w:val="18"/>
          <w:szCs w:val="18"/>
          <w:lang w:val="en-US" w:eastAsia="it-IT"/>
        </w:rPr>
        <w:t xml:space="preserve">Powersoft is the world leader in lightweight, high power, single rack space, energy efficient amplifiers for the professional audio market. Founded in Italy in 1995, headquartered in Florence, Italy, with offices in Camarillo, CA,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 </w:t>
      </w:r>
      <w:hyperlink r:id="rId13" w:history="1">
        <w:r w:rsidRPr="00261CD4">
          <w:rPr>
            <w:rStyle w:val="Hyperlink"/>
            <w:rFonts w:ascii="Gill Sans MT" w:hAnsi="Gill Sans MT" w:cs="Gill Sans"/>
            <w:sz w:val="18"/>
            <w:szCs w:val="18"/>
            <w:lang w:val="en-US" w:eastAsia="it-IT"/>
          </w:rPr>
          <w:t>www.powersoft-audio.com</w:t>
        </w:r>
      </w:hyperlink>
    </w:p>
    <w:p w:rsidR="00BC306C" w:rsidRPr="00261CD4" w:rsidRDefault="00BC306C" w:rsidP="00BC306C">
      <w:pPr>
        <w:rPr>
          <w:lang w:val="en-US"/>
        </w:rPr>
      </w:pPr>
    </w:p>
    <w:p w:rsidR="00BC306C" w:rsidRPr="00261CD4" w:rsidRDefault="00BC306C" w:rsidP="00BC306C">
      <w:pPr>
        <w:rPr>
          <w:lang w:val="en-US"/>
        </w:rPr>
      </w:pPr>
    </w:p>
    <w:p w:rsidR="00BC306C" w:rsidRPr="00261CD4" w:rsidRDefault="00BC306C" w:rsidP="00BC306C">
      <w:pPr>
        <w:rPr>
          <w:rStyle w:val="Hyperlink"/>
        </w:rPr>
      </w:pPr>
    </w:p>
    <w:sectPr w:rsidR="00BC306C" w:rsidRPr="00261CD4" w:rsidSect="00BC306C">
      <w:headerReference w:type="first" r:id="rId14"/>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1149" w:rsidRDefault="00621149" w:rsidP="00BC306C">
      <w:pPr>
        <w:spacing w:after="0"/>
      </w:pPr>
      <w:r>
        <w:separator/>
      </w:r>
    </w:p>
  </w:endnote>
  <w:endnote w:type="continuationSeparator" w:id="1">
    <w:p w:rsidR="00621149" w:rsidRDefault="00621149" w:rsidP="00BC30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roman"/>
    <w:notTrueType/>
    <w:pitch w:val="default"/>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1149" w:rsidRDefault="00621149" w:rsidP="00BC306C">
      <w:pPr>
        <w:spacing w:after="0"/>
      </w:pPr>
      <w:r>
        <w:separator/>
      </w:r>
    </w:p>
  </w:footnote>
  <w:footnote w:type="continuationSeparator" w:id="1">
    <w:p w:rsidR="00621149" w:rsidRDefault="00621149" w:rsidP="00BC306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1149" w:rsidRPr="006635B6" w:rsidRDefault="00621149" w:rsidP="00BC306C">
    <w:pPr>
      <w:pStyle w:val="Header"/>
      <w:rPr>
        <w:rFonts w:ascii="Gill Sans MT" w:hAnsi="Gill Sans MT"/>
        <w:b/>
        <w:color w:val="808080"/>
        <w:sz w:val="32"/>
      </w:rPr>
    </w:pPr>
    <w:r>
      <w:rPr>
        <w:rFonts w:ascii="Gill Sans MT" w:hAnsi="Gill Sans MT"/>
        <w:b/>
        <w:noProof/>
        <w:color w:val="808080"/>
        <w:sz w:val="32"/>
        <w:lang w:val="en-US" w:eastAsia="en-US"/>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12700" b="635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00" cy="704850"/>
                  </a:xfrm>
                  <a:prstGeom prst="rect">
                    <a:avLst/>
                  </a:prstGeom>
                  <a:noFill/>
                  <a:ln>
                    <a:noFill/>
                  </a:ln>
                </pic:spPr>
              </pic:pic>
            </a:graphicData>
          </a:graphic>
        </wp:anchor>
      </w:drawing>
    </w:r>
    <w:r w:rsidRPr="006635B6">
      <w:rPr>
        <w:rFonts w:ascii="Gill Sans MT" w:hAnsi="Gill Sans MT"/>
        <w:b/>
        <w:color w:val="808080"/>
        <w:sz w:val="32"/>
      </w:rPr>
      <w:t xml:space="preserve">PRESS RELEASE </w:t>
    </w:r>
  </w:p>
  <w:p w:rsidR="00621149" w:rsidRDefault="00621149" w:rsidP="00BC306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F95B68"/>
    <w:multiLevelType w:val="hybridMultilevel"/>
    <w:tmpl w:val="E760F83A"/>
    <w:lvl w:ilvl="0" w:tplc="D8FE1234">
      <w:start w:val="1"/>
      <w:numFmt w:val="bullet"/>
      <w:lvlText w:val=""/>
      <w:lvlJc w:val="left"/>
      <w:pPr>
        <w:ind w:left="720" w:hanging="360"/>
      </w:pPr>
      <w:rPr>
        <w:rFonts w:ascii="Symbol" w:hAnsi="Symbol" w:hint="default"/>
      </w:rPr>
    </w:lvl>
    <w:lvl w:ilvl="1" w:tplc="9264AE1A" w:tentative="1">
      <w:start w:val="1"/>
      <w:numFmt w:val="bullet"/>
      <w:lvlText w:val="o"/>
      <w:lvlJc w:val="left"/>
      <w:pPr>
        <w:ind w:left="1440" w:hanging="360"/>
      </w:pPr>
      <w:rPr>
        <w:rFonts w:ascii="Courier New" w:hAnsi="Courier New" w:hint="default"/>
      </w:rPr>
    </w:lvl>
    <w:lvl w:ilvl="2" w:tplc="A1301B58" w:tentative="1">
      <w:start w:val="1"/>
      <w:numFmt w:val="bullet"/>
      <w:lvlText w:val=""/>
      <w:lvlJc w:val="left"/>
      <w:pPr>
        <w:ind w:left="2160" w:hanging="360"/>
      </w:pPr>
      <w:rPr>
        <w:rFonts w:ascii="Wingdings" w:hAnsi="Wingdings" w:hint="default"/>
      </w:rPr>
    </w:lvl>
    <w:lvl w:ilvl="3" w:tplc="7506F8B8" w:tentative="1">
      <w:start w:val="1"/>
      <w:numFmt w:val="bullet"/>
      <w:lvlText w:val=""/>
      <w:lvlJc w:val="left"/>
      <w:pPr>
        <w:ind w:left="2880" w:hanging="360"/>
      </w:pPr>
      <w:rPr>
        <w:rFonts w:ascii="Symbol" w:hAnsi="Symbol" w:hint="default"/>
      </w:rPr>
    </w:lvl>
    <w:lvl w:ilvl="4" w:tplc="587CE978" w:tentative="1">
      <w:start w:val="1"/>
      <w:numFmt w:val="bullet"/>
      <w:lvlText w:val="o"/>
      <w:lvlJc w:val="left"/>
      <w:pPr>
        <w:ind w:left="3600" w:hanging="360"/>
      </w:pPr>
      <w:rPr>
        <w:rFonts w:ascii="Courier New" w:hAnsi="Courier New" w:hint="default"/>
      </w:rPr>
    </w:lvl>
    <w:lvl w:ilvl="5" w:tplc="26FE64E2" w:tentative="1">
      <w:start w:val="1"/>
      <w:numFmt w:val="bullet"/>
      <w:lvlText w:val=""/>
      <w:lvlJc w:val="left"/>
      <w:pPr>
        <w:ind w:left="4320" w:hanging="360"/>
      </w:pPr>
      <w:rPr>
        <w:rFonts w:ascii="Wingdings" w:hAnsi="Wingdings" w:hint="default"/>
      </w:rPr>
    </w:lvl>
    <w:lvl w:ilvl="6" w:tplc="AD02903E" w:tentative="1">
      <w:start w:val="1"/>
      <w:numFmt w:val="bullet"/>
      <w:lvlText w:val=""/>
      <w:lvlJc w:val="left"/>
      <w:pPr>
        <w:ind w:left="5040" w:hanging="360"/>
      </w:pPr>
      <w:rPr>
        <w:rFonts w:ascii="Symbol" w:hAnsi="Symbol" w:hint="default"/>
      </w:rPr>
    </w:lvl>
    <w:lvl w:ilvl="7" w:tplc="2E107CBE" w:tentative="1">
      <w:start w:val="1"/>
      <w:numFmt w:val="bullet"/>
      <w:lvlText w:val="o"/>
      <w:lvlJc w:val="left"/>
      <w:pPr>
        <w:ind w:left="5760" w:hanging="360"/>
      </w:pPr>
      <w:rPr>
        <w:rFonts w:ascii="Courier New" w:hAnsi="Courier New" w:hint="default"/>
      </w:rPr>
    </w:lvl>
    <w:lvl w:ilvl="8" w:tplc="1114774E" w:tentative="1">
      <w:start w:val="1"/>
      <w:numFmt w:val="bullet"/>
      <w:lvlText w:val=""/>
      <w:lvlJc w:val="left"/>
      <w:pPr>
        <w:ind w:left="6480" w:hanging="360"/>
      </w:pPr>
      <w:rPr>
        <w:rFonts w:ascii="Wingdings" w:hAnsi="Wingdings" w:hint="default"/>
      </w:rPr>
    </w:lvl>
  </w:abstractNum>
  <w:abstractNum w:abstractNumId="1">
    <w:nsid w:val="6FD22872"/>
    <w:multiLevelType w:val="hybridMultilevel"/>
    <w:tmpl w:val="5FD8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1751F"/>
    <w:multiLevelType w:val="hybridMultilevel"/>
    <w:tmpl w:val="B6649518"/>
    <w:lvl w:ilvl="0" w:tplc="29E46EE2">
      <w:start w:val="1"/>
      <w:numFmt w:val="decimal"/>
      <w:lvlText w:val="%1."/>
      <w:lvlJc w:val="left"/>
      <w:pPr>
        <w:ind w:left="720" w:hanging="360"/>
      </w:pPr>
      <w:rPr>
        <w:rFonts w:eastAsia="Times New Roman" w:cs="Times New Roman" w:hint="default"/>
      </w:rPr>
    </w:lvl>
    <w:lvl w:ilvl="1" w:tplc="66429186" w:tentative="1">
      <w:start w:val="1"/>
      <w:numFmt w:val="lowerLetter"/>
      <w:lvlText w:val="%2."/>
      <w:lvlJc w:val="left"/>
      <w:pPr>
        <w:ind w:left="1440" w:hanging="360"/>
      </w:pPr>
    </w:lvl>
    <w:lvl w:ilvl="2" w:tplc="41A8220E" w:tentative="1">
      <w:start w:val="1"/>
      <w:numFmt w:val="lowerRoman"/>
      <w:lvlText w:val="%3."/>
      <w:lvlJc w:val="right"/>
      <w:pPr>
        <w:ind w:left="2160" w:hanging="180"/>
      </w:pPr>
    </w:lvl>
    <w:lvl w:ilvl="3" w:tplc="DFE26C6A" w:tentative="1">
      <w:start w:val="1"/>
      <w:numFmt w:val="decimal"/>
      <w:lvlText w:val="%4."/>
      <w:lvlJc w:val="left"/>
      <w:pPr>
        <w:ind w:left="2880" w:hanging="360"/>
      </w:pPr>
    </w:lvl>
    <w:lvl w:ilvl="4" w:tplc="84C4CA6C" w:tentative="1">
      <w:start w:val="1"/>
      <w:numFmt w:val="lowerLetter"/>
      <w:lvlText w:val="%5."/>
      <w:lvlJc w:val="left"/>
      <w:pPr>
        <w:ind w:left="3600" w:hanging="360"/>
      </w:pPr>
    </w:lvl>
    <w:lvl w:ilvl="5" w:tplc="2FE2713C" w:tentative="1">
      <w:start w:val="1"/>
      <w:numFmt w:val="lowerRoman"/>
      <w:lvlText w:val="%6."/>
      <w:lvlJc w:val="right"/>
      <w:pPr>
        <w:ind w:left="4320" w:hanging="180"/>
      </w:pPr>
    </w:lvl>
    <w:lvl w:ilvl="6" w:tplc="74ECE0F2" w:tentative="1">
      <w:start w:val="1"/>
      <w:numFmt w:val="decimal"/>
      <w:lvlText w:val="%7."/>
      <w:lvlJc w:val="left"/>
      <w:pPr>
        <w:ind w:left="5040" w:hanging="360"/>
      </w:pPr>
    </w:lvl>
    <w:lvl w:ilvl="7" w:tplc="296EE4D8" w:tentative="1">
      <w:start w:val="1"/>
      <w:numFmt w:val="lowerLetter"/>
      <w:lvlText w:val="%8."/>
      <w:lvlJc w:val="left"/>
      <w:pPr>
        <w:ind w:left="5760" w:hanging="360"/>
      </w:pPr>
    </w:lvl>
    <w:lvl w:ilvl="8" w:tplc="E4EAA5A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0"/>
    <w:footnote w:id="1"/>
  </w:footnotePr>
  <w:endnotePr>
    <w:endnote w:id="0"/>
    <w:endnote w:id="1"/>
  </w:endnotePr>
  <w:compat/>
  <w:rsids>
    <w:rsidRoot w:val="00FC05A2"/>
    <w:rsid w:val="000061CF"/>
    <w:rsid w:val="000137A6"/>
    <w:rsid w:val="00032C01"/>
    <w:rsid w:val="00036217"/>
    <w:rsid w:val="00041F16"/>
    <w:rsid w:val="00056244"/>
    <w:rsid w:val="00066BC8"/>
    <w:rsid w:val="00077446"/>
    <w:rsid w:val="00092CBB"/>
    <w:rsid w:val="000A128F"/>
    <w:rsid w:val="000A6145"/>
    <w:rsid w:val="000A6E9B"/>
    <w:rsid w:val="000D692B"/>
    <w:rsid w:val="0012215F"/>
    <w:rsid w:val="00123406"/>
    <w:rsid w:val="0012754E"/>
    <w:rsid w:val="001377AE"/>
    <w:rsid w:val="00150ADA"/>
    <w:rsid w:val="00166CD3"/>
    <w:rsid w:val="00177067"/>
    <w:rsid w:val="00183C7B"/>
    <w:rsid w:val="00197D5D"/>
    <w:rsid w:val="001A770B"/>
    <w:rsid w:val="001D53BE"/>
    <w:rsid w:val="001E1FE0"/>
    <w:rsid w:val="00205D1B"/>
    <w:rsid w:val="002079CB"/>
    <w:rsid w:val="0021116B"/>
    <w:rsid w:val="00211208"/>
    <w:rsid w:val="00214A48"/>
    <w:rsid w:val="00261CD4"/>
    <w:rsid w:val="0026765B"/>
    <w:rsid w:val="002757F1"/>
    <w:rsid w:val="00281F30"/>
    <w:rsid w:val="00294808"/>
    <w:rsid w:val="002B4584"/>
    <w:rsid w:val="002C79B3"/>
    <w:rsid w:val="002E2475"/>
    <w:rsid w:val="002F0E09"/>
    <w:rsid w:val="002F1CD5"/>
    <w:rsid w:val="002F35CA"/>
    <w:rsid w:val="0030139E"/>
    <w:rsid w:val="003029B6"/>
    <w:rsid w:val="00324C03"/>
    <w:rsid w:val="0032548C"/>
    <w:rsid w:val="00335995"/>
    <w:rsid w:val="00351195"/>
    <w:rsid w:val="00376686"/>
    <w:rsid w:val="0039007C"/>
    <w:rsid w:val="003A4422"/>
    <w:rsid w:val="003A4B85"/>
    <w:rsid w:val="003B43D4"/>
    <w:rsid w:val="003C569C"/>
    <w:rsid w:val="003C5ECE"/>
    <w:rsid w:val="003F7CA9"/>
    <w:rsid w:val="0041043C"/>
    <w:rsid w:val="004144AF"/>
    <w:rsid w:val="00433EC4"/>
    <w:rsid w:val="004413E6"/>
    <w:rsid w:val="00444B05"/>
    <w:rsid w:val="00457A1C"/>
    <w:rsid w:val="00470F07"/>
    <w:rsid w:val="004735BC"/>
    <w:rsid w:val="00480D35"/>
    <w:rsid w:val="00484584"/>
    <w:rsid w:val="00493F88"/>
    <w:rsid w:val="00495FE4"/>
    <w:rsid w:val="004A15C8"/>
    <w:rsid w:val="004C356F"/>
    <w:rsid w:val="004C7E6C"/>
    <w:rsid w:val="004E66B3"/>
    <w:rsid w:val="004F0BAE"/>
    <w:rsid w:val="00501DD3"/>
    <w:rsid w:val="00520375"/>
    <w:rsid w:val="005262C1"/>
    <w:rsid w:val="00541137"/>
    <w:rsid w:val="00552668"/>
    <w:rsid w:val="00554174"/>
    <w:rsid w:val="00554B6B"/>
    <w:rsid w:val="00567ECE"/>
    <w:rsid w:val="005C0CF4"/>
    <w:rsid w:val="005D0D01"/>
    <w:rsid w:val="005D5471"/>
    <w:rsid w:val="005D70D3"/>
    <w:rsid w:val="005F1FBC"/>
    <w:rsid w:val="006207E6"/>
    <w:rsid w:val="00621149"/>
    <w:rsid w:val="006625CC"/>
    <w:rsid w:val="00672A19"/>
    <w:rsid w:val="00677B06"/>
    <w:rsid w:val="006837C9"/>
    <w:rsid w:val="00683FAD"/>
    <w:rsid w:val="006856A9"/>
    <w:rsid w:val="006872DF"/>
    <w:rsid w:val="006D4851"/>
    <w:rsid w:val="006D6BF9"/>
    <w:rsid w:val="006E2FBA"/>
    <w:rsid w:val="006E3B9C"/>
    <w:rsid w:val="006F1511"/>
    <w:rsid w:val="006F3502"/>
    <w:rsid w:val="00700C94"/>
    <w:rsid w:val="00723810"/>
    <w:rsid w:val="00736E63"/>
    <w:rsid w:val="007528F8"/>
    <w:rsid w:val="00753320"/>
    <w:rsid w:val="007723DE"/>
    <w:rsid w:val="00772B60"/>
    <w:rsid w:val="00773020"/>
    <w:rsid w:val="0078748B"/>
    <w:rsid w:val="007D57DD"/>
    <w:rsid w:val="00804645"/>
    <w:rsid w:val="00821709"/>
    <w:rsid w:val="0083160D"/>
    <w:rsid w:val="008368C6"/>
    <w:rsid w:val="00861369"/>
    <w:rsid w:val="0087484C"/>
    <w:rsid w:val="008803E3"/>
    <w:rsid w:val="008817D4"/>
    <w:rsid w:val="00883A2A"/>
    <w:rsid w:val="00884678"/>
    <w:rsid w:val="008C62CD"/>
    <w:rsid w:val="008C7E8F"/>
    <w:rsid w:val="008D0512"/>
    <w:rsid w:val="008D260F"/>
    <w:rsid w:val="008E2186"/>
    <w:rsid w:val="0091468D"/>
    <w:rsid w:val="00961357"/>
    <w:rsid w:val="00976EF4"/>
    <w:rsid w:val="009805E8"/>
    <w:rsid w:val="009954F2"/>
    <w:rsid w:val="009961C8"/>
    <w:rsid w:val="009B1FCE"/>
    <w:rsid w:val="009B47F0"/>
    <w:rsid w:val="009B53BB"/>
    <w:rsid w:val="009F7990"/>
    <w:rsid w:val="00A02BE7"/>
    <w:rsid w:val="00A07FCD"/>
    <w:rsid w:val="00A24DC6"/>
    <w:rsid w:val="00A4787E"/>
    <w:rsid w:val="00A56740"/>
    <w:rsid w:val="00A70791"/>
    <w:rsid w:val="00AA4CBB"/>
    <w:rsid w:val="00AB1AEB"/>
    <w:rsid w:val="00AB3B8A"/>
    <w:rsid w:val="00AC001A"/>
    <w:rsid w:val="00AD3813"/>
    <w:rsid w:val="00AD6E2B"/>
    <w:rsid w:val="00AF076F"/>
    <w:rsid w:val="00AF63C6"/>
    <w:rsid w:val="00B048B1"/>
    <w:rsid w:val="00B23E0F"/>
    <w:rsid w:val="00B340A3"/>
    <w:rsid w:val="00B374D5"/>
    <w:rsid w:val="00B605FA"/>
    <w:rsid w:val="00B6062D"/>
    <w:rsid w:val="00B7068A"/>
    <w:rsid w:val="00B91C05"/>
    <w:rsid w:val="00BB58BD"/>
    <w:rsid w:val="00BC306C"/>
    <w:rsid w:val="00BC6BE0"/>
    <w:rsid w:val="00BD151F"/>
    <w:rsid w:val="00BD651F"/>
    <w:rsid w:val="00C03200"/>
    <w:rsid w:val="00C17909"/>
    <w:rsid w:val="00C20B24"/>
    <w:rsid w:val="00C23EF4"/>
    <w:rsid w:val="00C30759"/>
    <w:rsid w:val="00C36ECC"/>
    <w:rsid w:val="00C9374A"/>
    <w:rsid w:val="00C947D1"/>
    <w:rsid w:val="00CA5299"/>
    <w:rsid w:val="00CB7AA2"/>
    <w:rsid w:val="00CE1392"/>
    <w:rsid w:val="00CF0066"/>
    <w:rsid w:val="00D0251F"/>
    <w:rsid w:val="00D50511"/>
    <w:rsid w:val="00D70E46"/>
    <w:rsid w:val="00D724F7"/>
    <w:rsid w:val="00D76C86"/>
    <w:rsid w:val="00D8170D"/>
    <w:rsid w:val="00D925AF"/>
    <w:rsid w:val="00D960AB"/>
    <w:rsid w:val="00DE23A1"/>
    <w:rsid w:val="00DF157E"/>
    <w:rsid w:val="00DF2B42"/>
    <w:rsid w:val="00DF72DD"/>
    <w:rsid w:val="00E067BF"/>
    <w:rsid w:val="00E107B7"/>
    <w:rsid w:val="00E165B0"/>
    <w:rsid w:val="00E210D7"/>
    <w:rsid w:val="00E22204"/>
    <w:rsid w:val="00E310FF"/>
    <w:rsid w:val="00E341CF"/>
    <w:rsid w:val="00E3731D"/>
    <w:rsid w:val="00E60CE4"/>
    <w:rsid w:val="00E72CD7"/>
    <w:rsid w:val="00E921A3"/>
    <w:rsid w:val="00E95E7E"/>
    <w:rsid w:val="00EE24AF"/>
    <w:rsid w:val="00EE2F68"/>
    <w:rsid w:val="00F17EDF"/>
    <w:rsid w:val="00F34341"/>
    <w:rsid w:val="00F34C64"/>
    <w:rsid w:val="00F453F1"/>
    <w:rsid w:val="00F609BC"/>
    <w:rsid w:val="00F62F42"/>
    <w:rsid w:val="00F66036"/>
    <w:rsid w:val="00F74C00"/>
    <w:rsid w:val="00FC05A2"/>
    <w:rsid w:val="00FC069C"/>
    <w:rsid w:val="00FF083C"/>
    <w:rsid w:val="00FF6657"/>
  </w:rsids>
  <m:mathPr>
    <m:mathFont m:val="Gill Sans MT"/>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ListParagraph">
    <w:name w:val="List Paragraph"/>
    <w:basedOn w:val="Normal"/>
    <w:qFormat/>
    <w:rsid w:val="00457A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ListParagraph">
    <w:name w:val="List Paragraph"/>
    <w:basedOn w:val="Normal"/>
    <w:qFormat/>
    <w:rsid w:val="00457A1C"/>
    <w:pPr>
      <w:ind w:left="720"/>
      <w:contextualSpacing/>
    </w:pPr>
  </w:style>
</w:styles>
</file>

<file path=word/webSettings.xml><?xml version="1.0" encoding="utf-8"?>
<w:webSettings xmlns:r="http://schemas.openxmlformats.org/officeDocument/2006/relationships" xmlns:w="http://schemas.openxmlformats.org/wordprocessingml/2006/main">
  <w:divs>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esco.fanicchi@powersoft.it" TargetMode="External"/><Relationship Id="rId12" Type="http://schemas.openxmlformats.org/officeDocument/2006/relationships/hyperlink" Target="http://www.powersoft-audio.com" TargetMode="External"/><Relationship Id="rId13" Type="http://schemas.openxmlformats.org/officeDocument/2006/relationships/hyperlink" Target="http://www.powersoft-audio.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844</Words>
  <Characters>4813</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5910</CharactersWithSpaces>
  <SharedDoc>false</SharedDoc>
  <HLinks>
    <vt:vector size="48"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ariant>
        <vt:i4>655388</vt:i4>
      </vt:variant>
      <vt:variant>
        <vt:i4>-1</vt:i4>
      </vt:variant>
      <vt:variant>
        <vt:i4>1026</vt:i4>
      </vt:variant>
      <vt:variant>
        <vt:i4>1</vt:i4>
      </vt:variant>
      <vt:variant>
        <vt:lpwstr>quattrostack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dc:description/>
  <cp:lastModifiedBy>Jeff Touzeau</cp:lastModifiedBy>
  <cp:revision>16</cp:revision>
  <cp:lastPrinted>2013-10-11T17:27:00Z</cp:lastPrinted>
  <dcterms:created xsi:type="dcterms:W3CDTF">2017-11-29T16:22:00Z</dcterms:created>
  <dcterms:modified xsi:type="dcterms:W3CDTF">2017-11-30T16:26:00Z</dcterms:modified>
</cp:coreProperties>
</file>