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CE56" w14:textId="77777777" w:rsidR="001E644E" w:rsidRPr="00A443DC" w:rsidRDefault="001E644E" w:rsidP="001E644E">
      <w:pPr>
        <w:spacing w:after="0" w:line="240" w:lineRule="atLeast"/>
        <w:jc w:val="right"/>
        <w:rPr>
          <w:rFonts w:ascii="Poppins" w:hAnsi="Poppins" w:cs="Poppins"/>
          <w:b/>
          <w:sz w:val="72"/>
          <w:lang w:val="en-GB"/>
        </w:rPr>
      </w:pPr>
    </w:p>
    <w:p w14:paraId="3D0F8F7C" w14:textId="77777777" w:rsidR="001E644E" w:rsidRPr="00A443DC" w:rsidRDefault="003C2D87" w:rsidP="001E644E">
      <w:pPr>
        <w:spacing w:after="0" w:line="240" w:lineRule="atLeast"/>
        <w:jc w:val="right"/>
        <w:rPr>
          <w:rFonts w:ascii="Poppins" w:eastAsiaTheme="majorEastAsia" w:hAnsi="Poppins" w:cs="Poppins"/>
          <w:spacing w:val="-10"/>
          <w:kern w:val="28"/>
          <w:sz w:val="56"/>
          <w:szCs w:val="56"/>
          <w:lang w:val="en-GB"/>
        </w:rPr>
      </w:pPr>
      <w:r w:rsidRPr="00A443DC">
        <w:rPr>
          <w:rFonts w:ascii="Poppins" w:eastAsiaTheme="majorEastAsia" w:hAnsi="Poppins" w:cs="Poppins"/>
          <w:spacing w:val="-10"/>
          <w:kern w:val="28"/>
          <w:sz w:val="56"/>
          <w:szCs w:val="56"/>
          <w:lang w:val="en-GB"/>
        </w:rPr>
        <w:t>XARO FERRI</w:t>
      </w:r>
    </w:p>
    <w:p w14:paraId="19006483" w14:textId="05A7E01E" w:rsidR="007C5003" w:rsidRPr="00A443DC" w:rsidRDefault="003C2D87" w:rsidP="007C5003">
      <w:pPr>
        <w:pStyle w:val="Puesto"/>
        <w:jc w:val="right"/>
        <w:rPr>
          <w:rFonts w:ascii="Poppins" w:hAnsi="Poppins" w:cs="Poppins"/>
          <w:sz w:val="40"/>
          <w:shd w:val="clear" w:color="auto" w:fill="FFFFFF"/>
          <w:lang w:val="en-GB"/>
        </w:rPr>
      </w:pPr>
      <w:r w:rsidRPr="00A443DC">
        <w:rPr>
          <w:rFonts w:ascii="Poppins" w:hAnsi="Poppins" w:cs="Poppins"/>
          <w:sz w:val="44"/>
          <w:lang w:val="en-GB"/>
        </w:rPr>
        <w:t>Xaro Ferri Estilistas</w:t>
      </w:r>
    </w:p>
    <w:p w14:paraId="3F1CAE9C" w14:textId="77777777" w:rsidR="001E644E" w:rsidRPr="00A443D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A443DC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4A637947" w14:textId="77777777" w:rsidR="001E644E" w:rsidRPr="00A443DC" w:rsidRDefault="001E644E" w:rsidP="001E644E">
      <w:pPr>
        <w:spacing w:after="0"/>
        <w:jc w:val="center"/>
        <w:rPr>
          <w:rFonts w:ascii="Poppins" w:hAnsi="Poppins" w:cs="Poppins"/>
          <w:sz w:val="20"/>
          <w:szCs w:val="20"/>
          <w:lang w:val="en-GB"/>
        </w:rPr>
      </w:pPr>
      <w:r w:rsidRPr="00A443DC">
        <w:rPr>
          <w:rFonts w:ascii="Poppins" w:hAnsi="Poppins" w:cs="Poppins"/>
          <w:sz w:val="20"/>
          <w:szCs w:val="20"/>
          <w:lang w:val="en-GB"/>
        </w:rPr>
        <w:t xml:space="preserve"> </w:t>
      </w:r>
    </w:p>
    <w:p w14:paraId="65307421" w14:textId="25F9FBC4" w:rsidR="007C5003" w:rsidRPr="00A443DC" w:rsidRDefault="007D1EEC" w:rsidP="007C5003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</w:pPr>
      <w:r w:rsidRPr="00A443DC">
        <w:rPr>
          <w:rFonts w:ascii="Poppins" w:hAnsi="Poppins" w:cs="Poppins"/>
          <w:b/>
          <w:color w:val="222222"/>
          <w:sz w:val="20"/>
          <w:szCs w:val="20"/>
          <w:shd w:val="clear" w:color="auto" w:fill="FFFFFF"/>
          <w:lang w:val="en-GB"/>
        </w:rPr>
        <w:t xml:space="preserve">Xaro Ferri Sanchís </w:t>
      </w:r>
      <w:r w:rsidRPr="00A443D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  <w:lang w:val="en-GB"/>
        </w:rPr>
        <w:t xml:space="preserve">began her career in the world of hairdressing at only 13 years old, when she started work in a salon in her neighbourhood.  There she soon discovered that this job would become her passion. When she was sixteen, she decided </w:t>
      </w:r>
      <w:r w:rsidRPr="00A443DC">
        <w:rPr>
          <w:rFonts w:ascii="Poppins" w:hAnsi="Poppins" w:cs="Poppins"/>
          <w:bCs/>
          <w:sz w:val="20"/>
          <w:szCs w:val="20"/>
          <w:shd w:val="clear" w:color="auto" w:fill="FFFFFF"/>
          <w:lang w:val="en-GB"/>
        </w:rPr>
        <w:t xml:space="preserve">to </w:t>
      </w:r>
      <w:r w:rsidR="006D2A76" w:rsidRPr="00A443DC">
        <w:rPr>
          <w:rFonts w:ascii="Poppins" w:hAnsi="Poppins" w:cs="Poppins"/>
          <w:bCs/>
          <w:sz w:val="20"/>
          <w:szCs w:val="20"/>
          <w:shd w:val="clear" w:color="auto" w:fill="FFFFFF"/>
          <w:lang w:val="en-GB"/>
        </w:rPr>
        <w:t>pursue</w:t>
      </w:r>
      <w:r w:rsidRPr="00A443DC">
        <w:rPr>
          <w:rFonts w:ascii="Poppins" w:hAnsi="Poppins" w:cs="Poppins"/>
          <w:bCs/>
          <w:color w:val="FF0000"/>
          <w:sz w:val="20"/>
          <w:szCs w:val="20"/>
          <w:shd w:val="clear" w:color="auto" w:fill="FFFFFF"/>
          <w:lang w:val="en-GB"/>
        </w:rPr>
        <w:t xml:space="preserve"> </w:t>
      </w:r>
      <w:r w:rsidRPr="00A443D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  <w:lang w:val="en-GB"/>
        </w:rPr>
        <w:t xml:space="preserve">her relationship with the profession by undertaking </w:t>
      </w:r>
      <w:r w:rsidRPr="00A443DC">
        <w:rPr>
          <w:rFonts w:ascii="Poppins" w:hAnsi="Poppins" w:cs="Poppins"/>
          <w:bCs/>
          <w:sz w:val="20"/>
          <w:szCs w:val="20"/>
          <w:shd w:val="clear" w:color="auto" w:fill="FFFFFF"/>
          <w:lang w:val="en-GB"/>
        </w:rPr>
        <w:t xml:space="preserve">a course </w:t>
      </w:r>
      <w:r w:rsidRPr="00A443DC">
        <w:rPr>
          <w:rFonts w:ascii="Poppins" w:hAnsi="Poppins" w:cs="Poppins"/>
          <w:bCs/>
          <w:color w:val="222222"/>
          <w:sz w:val="20"/>
          <w:szCs w:val="20"/>
          <w:shd w:val="clear" w:color="auto" w:fill="FFFFFF"/>
          <w:lang w:val="en-GB"/>
        </w:rPr>
        <w:t>at an academy in Valencia.</w:t>
      </w:r>
      <w:r w:rsidRPr="00A443DC">
        <w:rPr>
          <w:rFonts w:ascii="Poppins" w:hAnsi="Poppins" w:cs="Poppins"/>
          <w:b/>
          <w:color w:val="222222"/>
          <w:sz w:val="20"/>
          <w:szCs w:val="20"/>
          <w:shd w:val="clear" w:color="auto" w:fill="FFFFFF"/>
          <w:lang w:val="en-GB"/>
        </w:rPr>
        <w:t xml:space="preserve"> Since then, Xaro has lived for hairdressing, her great passion.</w:t>
      </w:r>
      <w:r w:rsidR="00075CA5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26D6E8B0" w14:textId="77777777" w:rsidR="006D2A76" w:rsidRPr="00A443DC" w:rsidRDefault="00306267" w:rsidP="007C5003">
      <w:pPr>
        <w:spacing w:after="200" w:line="276" w:lineRule="auto"/>
        <w:jc w:val="both"/>
        <w:rPr>
          <w:rFonts w:ascii="Poppins" w:hAnsi="Poppins" w:cs="Poppins"/>
          <w:sz w:val="20"/>
          <w:szCs w:val="20"/>
          <w:shd w:val="clear" w:color="auto" w:fill="FFFFFF"/>
          <w:lang w:val="en-GB"/>
        </w:rPr>
      </w:pPr>
      <w:r w:rsidRPr="00A443DC">
        <w:rPr>
          <w:rFonts w:ascii="Poppins" w:hAnsi="Poppins" w:cs="Poppins"/>
          <w:noProof/>
          <w:color w:val="222222"/>
          <w:sz w:val="20"/>
          <w:szCs w:val="20"/>
          <w:shd w:val="clear" w:color="auto" w:fill="FFFFFF"/>
          <w:lang w:eastAsia="es-ES"/>
        </w:rPr>
        <w:drawing>
          <wp:anchor distT="0" distB="0" distL="114300" distR="114300" simplePos="0" relativeHeight="251674112" behindDoc="0" locked="0" layoutInCell="1" allowOverlap="1" wp14:anchorId="07449080" wp14:editId="27E8E155">
            <wp:simplePos x="0" y="0"/>
            <wp:positionH relativeFrom="column">
              <wp:posOffset>21844</wp:posOffset>
            </wp:positionH>
            <wp:positionV relativeFrom="paragraph">
              <wp:posOffset>74295</wp:posOffset>
            </wp:positionV>
            <wp:extent cx="2502746" cy="3754120"/>
            <wp:effectExtent l="152400" t="152400" r="354965" b="3606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aro Ferri Sanchí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46" cy="375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CC0" w:rsidRPr="00A443DC">
        <w:rPr>
          <w:rFonts w:ascii="Poppins" w:hAnsi="Poppins" w:cs="Poppins"/>
          <w:sz w:val="20"/>
          <w:szCs w:val="20"/>
          <w:lang w:val="en-GB"/>
        </w:rPr>
        <w:t xml:space="preserve"> 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In 1987, Xaro inaugurated Xaro Ferri Estilistas, </w:t>
      </w:r>
      <w:r w:rsidR="00876CC0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a co</w:t>
      </w:r>
      <w:r w:rsidR="006D2A76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s</w:t>
      </w:r>
      <w:r w:rsidR="00876CC0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 xml:space="preserve">y design salon where customers feel at </w:t>
      </w:r>
      <w:commentRangeStart w:id="0"/>
      <w:r w:rsidR="00876CC0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home</w:t>
      </w:r>
      <w:commentRangeEnd w:id="0"/>
      <w:r w:rsidR="006D2A76" w:rsidRPr="00A443DC">
        <w:rPr>
          <w:rStyle w:val="Refdecomentario"/>
          <w:rFonts w:ascii="Poppins" w:hAnsi="Poppins" w:cs="Poppins"/>
          <w:sz w:val="20"/>
          <w:szCs w:val="20"/>
        </w:rPr>
        <w:commentReference w:id="0"/>
      </w:r>
      <w:r w:rsidR="00876CC0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, and Xaro along with her team, give themselves completely to the well-being of those who trust in their hands.</w:t>
      </w:r>
    </w:p>
    <w:p w14:paraId="0EE3FFF1" w14:textId="23E6D9C0" w:rsidR="00423ED6" w:rsidRPr="00A443DC" w:rsidRDefault="00876CC0" w:rsidP="007C5003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</w:pP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Today, Xaro combines her work in the salon with the development of her artistic side, creating avant-garde hairdressing collections.</w:t>
      </w:r>
    </w:p>
    <w:p w14:paraId="17F1A176" w14:textId="458C61F9" w:rsidR="00876CC0" w:rsidRPr="00A443DC" w:rsidRDefault="0076545C" w:rsidP="001F32EA">
      <w:pPr>
        <w:spacing w:after="200" w:line="276" w:lineRule="auto"/>
        <w:jc w:val="both"/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</w:pPr>
      <w:bookmarkStart w:id="1" w:name="_Hlk12866719"/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Gradually,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Xaro has been making her mark in the 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world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of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Valencian hairdressing.  </w:t>
      </w:r>
      <w:r w:rsidR="008B02A9" w:rsidRPr="00A443DC">
        <w:rPr>
          <w:rFonts w:ascii="Poppins" w:hAnsi="Poppins" w:cs="Poppins"/>
          <w:color w:val="00B050"/>
          <w:sz w:val="20"/>
          <w:szCs w:val="20"/>
          <w:shd w:val="clear" w:color="auto" w:fill="FFFFFF"/>
          <w:lang w:val="en-GB"/>
        </w:rPr>
        <w:t xml:space="preserve"> 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She is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part of the select artistic team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(chosen from several thousand professionals)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for the Cooperativa de Peluquería de </w:t>
      </w:r>
      <w:commentRangeStart w:id="2"/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Valencia</w:t>
      </w:r>
      <w:commentRangeEnd w:id="2"/>
      <w:r w:rsidR="008B02A9" w:rsidRPr="00A443DC">
        <w:rPr>
          <w:rStyle w:val="Refdecomentario"/>
          <w:rFonts w:ascii="Poppins" w:hAnsi="Poppins" w:cs="Poppins"/>
          <w:sz w:val="20"/>
          <w:szCs w:val="20"/>
        </w:rPr>
        <w:commentReference w:id="2"/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, an event lasting two weeks that has more than ten thousand attendees.  In addition, t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hrough this Cooperative, Xaro imparts avant-garde hairdressing training with commercial techniques throughout Valencia, and is periodically invited by the Hairdressing Association of Albacete to </w:t>
      </w:r>
      <w:r w:rsidR="001F32EA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pass on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this training and 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t</w:t>
      </w:r>
      <w:r w:rsidR="001F32EA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ake part in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a</w:t>
      </w:r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 xml:space="preserve"> parade they </w:t>
      </w:r>
      <w:r w:rsidR="001F32EA" w:rsidRPr="00A443DC">
        <w:rPr>
          <w:rFonts w:ascii="Poppins" w:hAnsi="Poppins" w:cs="Poppins"/>
          <w:sz w:val="20"/>
          <w:szCs w:val="20"/>
          <w:shd w:val="clear" w:color="auto" w:fill="FFFFFF"/>
          <w:lang w:val="en-GB"/>
        </w:rPr>
        <w:t>hold</w:t>
      </w:r>
      <w:r w:rsidR="00876CC0" w:rsidRPr="00A443DC">
        <w:rPr>
          <w:rFonts w:ascii="Poppins" w:hAnsi="Poppins" w:cs="Poppins"/>
          <w:color w:val="FF0000"/>
          <w:sz w:val="20"/>
          <w:szCs w:val="20"/>
          <w:shd w:val="clear" w:color="auto" w:fill="FFFFFF"/>
          <w:lang w:val="en-GB"/>
        </w:rPr>
        <w:t xml:space="preserve"> </w:t>
      </w:r>
      <w:bookmarkStart w:id="3" w:name="_GoBack"/>
      <w:bookmarkEnd w:id="3"/>
      <w:r w:rsidR="00876CC0" w:rsidRPr="00A443DC">
        <w:rPr>
          <w:rFonts w:ascii="Poppins" w:hAnsi="Poppins" w:cs="Poppins"/>
          <w:color w:val="222222"/>
          <w:sz w:val="20"/>
          <w:szCs w:val="20"/>
          <w:shd w:val="clear" w:color="auto" w:fill="FFFFFF"/>
          <w:lang w:val="en-GB"/>
        </w:rPr>
        <w:t>each year.</w:t>
      </w:r>
    </w:p>
    <w:bookmarkEnd w:id="1"/>
    <w:p w14:paraId="6AC0F359" w14:textId="7834BB29" w:rsidR="009024C5" w:rsidRPr="000D14A1" w:rsidRDefault="001F32EA" w:rsidP="00EC73F8">
      <w:pPr>
        <w:spacing w:after="0"/>
        <w:rPr>
          <w:sz w:val="28"/>
          <w:szCs w:val="24"/>
          <w:lang w:val="en-GB"/>
        </w:rPr>
      </w:pPr>
      <w:r w:rsidRPr="00A443DC">
        <w:rPr>
          <w:rFonts w:ascii="Poppins" w:hAnsi="Poppins" w:cs="Poppins"/>
          <w:bCs/>
          <w:sz w:val="20"/>
          <w:szCs w:val="20"/>
          <w:lang w:val="en-GB"/>
        </w:rPr>
        <w:t>The designs of Xaro Ferri have achieved recognition as shown by her winning the second Periche Prize (2014) and coming second place</w:t>
      </w:r>
      <w:r w:rsidR="00F55E47" w:rsidRPr="00A443DC">
        <w:rPr>
          <w:rFonts w:ascii="Poppins" w:hAnsi="Poppins" w:cs="Poppins"/>
          <w:bCs/>
          <w:sz w:val="20"/>
          <w:szCs w:val="20"/>
          <w:lang w:val="en-GB"/>
        </w:rPr>
        <w:t xml:space="preserve"> (2019) and winner (2020) </w:t>
      </w:r>
      <w:r w:rsidRPr="00A443DC">
        <w:rPr>
          <w:rFonts w:ascii="Poppins" w:hAnsi="Poppins" w:cs="Poppins"/>
          <w:bCs/>
          <w:sz w:val="20"/>
          <w:szCs w:val="20"/>
          <w:lang w:val="en-GB"/>
        </w:rPr>
        <w:t xml:space="preserve"> in the contest for best poster at the fair Beauty Valencia.</w:t>
      </w:r>
    </w:p>
    <w:sectPr w:rsidR="009024C5" w:rsidRPr="000D14A1" w:rsidSect="00A443DC">
      <w:footerReference w:type="default" r:id="rId10"/>
      <w:pgSz w:w="11906" w:h="16838"/>
      <w:pgMar w:top="-426" w:right="1134" w:bottom="142" w:left="1134" w:header="709" w:footer="85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9-07-01T09:34:00Z" w:initials="a">
    <w:p w14:paraId="596C193C" w14:textId="300D4F34" w:rsidR="006D2A76" w:rsidRPr="0076545C" w:rsidRDefault="006D2A76">
      <w:pPr>
        <w:pStyle w:val="Textocomentario"/>
        <w:rPr>
          <w:lang w:val="en-GB"/>
        </w:rPr>
      </w:pPr>
      <w:r>
        <w:rPr>
          <w:rStyle w:val="Refdecomentario"/>
        </w:rPr>
        <w:annotationRef/>
      </w:r>
      <w:r w:rsidRPr="0076545C">
        <w:rPr>
          <w:lang w:val="en-GB"/>
        </w:rPr>
        <w:t xml:space="preserve">At home.  Xaro together with her team are dedicated to their clients’ who trust in their skills </w:t>
      </w:r>
    </w:p>
  </w:comment>
  <w:comment w:id="2" w:author="admin" w:date="2019-07-01T09:40:00Z" w:initials="a">
    <w:p w14:paraId="09728F0C" w14:textId="51B43F9E" w:rsidR="008B02A9" w:rsidRDefault="008B02A9">
      <w:pPr>
        <w:pStyle w:val="Textocomentario"/>
      </w:pPr>
      <w:r>
        <w:rPr>
          <w:rStyle w:val="Refdecomentario"/>
        </w:rPr>
        <w:annotationRef/>
      </w:r>
      <w:r w:rsidR="00B62215">
        <w:rPr>
          <w:rStyle w:val="Refdecomentario"/>
        </w:rPr>
        <w:t>see email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C193C" w15:done="0"/>
  <w15:commentEx w15:paraId="09728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C193C" w16cid:durableId="20C4521B"/>
  <w16cid:commentId w16cid:paraId="09728F0C" w16cid:durableId="20C453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8267A" w14:textId="77777777" w:rsidR="00BD764D" w:rsidRDefault="00BD764D" w:rsidP="00346B82">
      <w:pPr>
        <w:spacing w:after="0" w:line="240" w:lineRule="auto"/>
      </w:pPr>
      <w:r>
        <w:separator/>
      </w:r>
    </w:p>
  </w:endnote>
  <w:endnote w:type="continuationSeparator" w:id="0">
    <w:p w14:paraId="575F1B2F" w14:textId="77777777" w:rsidR="00BD764D" w:rsidRDefault="00BD764D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1CBE" w14:textId="50F93E16" w:rsidR="00A443DC" w:rsidRDefault="00A443DC" w:rsidP="00A443DC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02546E88" w14:textId="77777777" w:rsidR="00A443DC" w:rsidRDefault="00A443DC" w:rsidP="00A443D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7C211226" w14:textId="77777777" w:rsidR="00A443DC" w:rsidRPr="00642430" w:rsidRDefault="00A443DC" w:rsidP="00A443D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1BC2253C" w14:textId="77777777" w:rsidR="00A443DC" w:rsidRPr="00642430" w:rsidRDefault="00A443DC" w:rsidP="00A443D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21B28B8" wp14:editId="66F5DDFA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47CB0909" w14:textId="51E4C8D4" w:rsidR="00A443DC" w:rsidRDefault="00A443DC">
    <w:pPr>
      <w:pStyle w:val="Piedepgina"/>
    </w:pPr>
  </w:p>
  <w:p w14:paraId="1124B66A" w14:textId="77777777" w:rsidR="00A443DC" w:rsidRDefault="00A44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88E2" w14:textId="77777777" w:rsidR="00BD764D" w:rsidRDefault="00BD764D" w:rsidP="00346B82">
      <w:pPr>
        <w:spacing w:after="0" w:line="240" w:lineRule="auto"/>
      </w:pPr>
      <w:r>
        <w:separator/>
      </w:r>
    </w:p>
  </w:footnote>
  <w:footnote w:type="continuationSeparator" w:id="0">
    <w:p w14:paraId="5FA0D905" w14:textId="77777777" w:rsidR="00BD764D" w:rsidRDefault="00BD764D" w:rsidP="00346B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D"/>
    <w:rsid w:val="00017236"/>
    <w:rsid w:val="00051846"/>
    <w:rsid w:val="00075CA5"/>
    <w:rsid w:val="0009329E"/>
    <w:rsid w:val="000A59D2"/>
    <w:rsid w:val="000B65CA"/>
    <w:rsid w:val="000C5EF0"/>
    <w:rsid w:val="000C6D0A"/>
    <w:rsid w:val="000D14A1"/>
    <w:rsid w:val="00130F0D"/>
    <w:rsid w:val="00145CE9"/>
    <w:rsid w:val="001460E5"/>
    <w:rsid w:val="00170B5D"/>
    <w:rsid w:val="001C541C"/>
    <w:rsid w:val="001E644E"/>
    <w:rsid w:val="001F32EA"/>
    <w:rsid w:val="0022182F"/>
    <w:rsid w:val="002330EF"/>
    <w:rsid w:val="00271A49"/>
    <w:rsid w:val="002C73E4"/>
    <w:rsid w:val="002E2756"/>
    <w:rsid w:val="002E48FA"/>
    <w:rsid w:val="00305885"/>
    <w:rsid w:val="00306267"/>
    <w:rsid w:val="00315DED"/>
    <w:rsid w:val="00322CBD"/>
    <w:rsid w:val="00346B82"/>
    <w:rsid w:val="00362B7D"/>
    <w:rsid w:val="003B250C"/>
    <w:rsid w:val="003C2D87"/>
    <w:rsid w:val="003F7AC0"/>
    <w:rsid w:val="00410BB9"/>
    <w:rsid w:val="00423ED6"/>
    <w:rsid w:val="00465306"/>
    <w:rsid w:val="00477EA4"/>
    <w:rsid w:val="004B662B"/>
    <w:rsid w:val="004D5782"/>
    <w:rsid w:val="004F28D5"/>
    <w:rsid w:val="0050467F"/>
    <w:rsid w:val="00507B73"/>
    <w:rsid w:val="0054755B"/>
    <w:rsid w:val="00586749"/>
    <w:rsid w:val="005D48E8"/>
    <w:rsid w:val="0062526F"/>
    <w:rsid w:val="006427FB"/>
    <w:rsid w:val="00663CD8"/>
    <w:rsid w:val="0068233B"/>
    <w:rsid w:val="00686BF6"/>
    <w:rsid w:val="006A71C0"/>
    <w:rsid w:val="006B0A2D"/>
    <w:rsid w:val="006B1839"/>
    <w:rsid w:val="006C298C"/>
    <w:rsid w:val="006D2A76"/>
    <w:rsid w:val="006D3E6F"/>
    <w:rsid w:val="006E433E"/>
    <w:rsid w:val="006E690A"/>
    <w:rsid w:val="00714B49"/>
    <w:rsid w:val="00732DA1"/>
    <w:rsid w:val="0076545C"/>
    <w:rsid w:val="00787FC5"/>
    <w:rsid w:val="007931B3"/>
    <w:rsid w:val="007C5003"/>
    <w:rsid w:val="007D1211"/>
    <w:rsid w:val="007D1EEC"/>
    <w:rsid w:val="007D2E1A"/>
    <w:rsid w:val="007D3296"/>
    <w:rsid w:val="007F26AB"/>
    <w:rsid w:val="0080027E"/>
    <w:rsid w:val="00805312"/>
    <w:rsid w:val="00822F49"/>
    <w:rsid w:val="008232E0"/>
    <w:rsid w:val="0083473D"/>
    <w:rsid w:val="00834B91"/>
    <w:rsid w:val="00847D67"/>
    <w:rsid w:val="00861BD0"/>
    <w:rsid w:val="00876CC0"/>
    <w:rsid w:val="00886040"/>
    <w:rsid w:val="008973CE"/>
    <w:rsid w:val="008A1620"/>
    <w:rsid w:val="008B02A9"/>
    <w:rsid w:val="008D0CE3"/>
    <w:rsid w:val="008D18CB"/>
    <w:rsid w:val="009024C5"/>
    <w:rsid w:val="0091343A"/>
    <w:rsid w:val="00915C99"/>
    <w:rsid w:val="00920F1A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35B1"/>
    <w:rsid w:val="00A251DF"/>
    <w:rsid w:val="00A443DC"/>
    <w:rsid w:val="00A46124"/>
    <w:rsid w:val="00A6318F"/>
    <w:rsid w:val="00A94DE8"/>
    <w:rsid w:val="00AC0D0C"/>
    <w:rsid w:val="00AC734A"/>
    <w:rsid w:val="00AE0606"/>
    <w:rsid w:val="00B156BC"/>
    <w:rsid w:val="00B32DC2"/>
    <w:rsid w:val="00B44061"/>
    <w:rsid w:val="00B55B7C"/>
    <w:rsid w:val="00B62215"/>
    <w:rsid w:val="00B70BBD"/>
    <w:rsid w:val="00B77DA7"/>
    <w:rsid w:val="00B870A2"/>
    <w:rsid w:val="00B91352"/>
    <w:rsid w:val="00B940D4"/>
    <w:rsid w:val="00BA77E6"/>
    <w:rsid w:val="00BC25A9"/>
    <w:rsid w:val="00BC4907"/>
    <w:rsid w:val="00BC5349"/>
    <w:rsid w:val="00BD764D"/>
    <w:rsid w:val="00BE646B"/>
    <w:rsid w:val="00BF04B9"/>
    <w:rsid w:val="00C0002D"/>
    <w:rsid w:val="00C14DA5"/>
    <w:rsid w:val="00C1553C"/>
    <w:rsid w:val="00C30319"/>
    <w:rsid w:val="00C807D5"/>
    <w:rsid w:val="00CA3044"/>
    <w:rsid w:val="00CC7B89"/>
    <w:rsid w:val="00CE025D"/>
    <w:rsid w:val="00D0232C"/>
    <w:rsid w:val="00D06510"/>
    <w:rsid w:val="00D07499"/>
    <w:rsid w:val="00D34124"/>
    <w:rsid w:val="00DA726D"/>
    <w:rsid w:val="00DE388C"/>
    <w:rsid w:val="00E05363"/>
    <w:rsid w:val="00E25771"/>
    <w:rsid w:val="00E56357"/>
    <w:rsid w:val="00E727DD"/>
    <w:rsid w:val="00E75A84"/>
    <w:rsid w:val="00E9070F"/>
    <w:rsid w:val="00EC73F8"/>
    <w:rsid w:val="00ED4742"/>
    <w:rsid w:val="00ED6A48"/>
    <w:rsid w:val="00EF6B79"/>
    <w:rsid w:val="00EF7FC9"/>
    <w:rsid w:val="00F04BD7"/>
    <w:rsid w:val="00F06FB9"/>
    <w:rsid w:val="00F32BEA"/>
    <w:rsid w:val="00F55E47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54DD"/>
  <w15:docId w15:val="{208C6E9C-E966-49D5-8258-54252FF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D2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2A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2A7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A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Dropbox\0.0%20ARCHIVOS%20COMPARTIDOS%20EQUIPO%20DCT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4EAF-B487-4DAA-B304-0C97E7C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Blanca Aranyó Camprodon</cp:lastModifiedBy>
  <cp:revision>7</cp:revision>
  <cp:lastPrinted>2018-07-21T10:03:00Z</cp:lastPrinted>
  <dcterms:created xsi:type="dcterms:W3CDTF">2019-07-02T07:31:00Z</dcterms:created>
  <dcterms:modified xsi:type="dcterms:W3CDTF">2021-07-08T10:47:00Z</dcterms:modified>
</cp:coreProperties>
</file>