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7B3F6F" w14:textId="34C88DDB" w:rsidR="00C91D86" w:rsidRDefault="00C91D86" w:rsidP="00C91D86">
      <w:pPr>
        <w:rPr>
          <w:rFonts w:asciiTheme="minorHAnsi" w:hAnsiTheme="minorHAnsi"/>
          <w:b/>
          <w:sz w:val="28"/>
          <w:szCs w:val="28"/>
          <w:u w:val="single"/>
        </w:rPr>
      </w:pPr>
    </w:p>
    <w:p w14:paraId="306710B3" w14:textId="77777777" w:rsidR="00685650" w:rsidRDefault="00685650" w:rsidP="00C91D86">
      <w:pPr>
        <w:rPr>
          <w:rFonts w:asciiTheme="minorHAnsi" w:hAnsiTheme="minorHAnsi"/>
          <w:b/>
          <w:sz w:val="28"/>
          <w:szCs w:val="28"/>
          <w:u w:val="single"/>
        </w:rPr>
      </w:pPr>
    </w:p>
    <w:p w14:paraId="675A4061" w14:textId="77777777" w:rsidR="00C91D86" w:rsidRPr="00413B43" w:rsidRDefault="00C91D86" w:rsidP="00C91D86">
      <w:pPr>
        <w:rPr>
          <w:rFonts w:asciiTheme="minorHAnsi" w:hAnsiTheme="minorHAnsi"/>
          <w:b/>
        </w:rPr>
      </w:pPr>
      <w:r w:rsidRPr="00413B43">
        <w:rPr>
          <w:rFonts w:asciiTheme="minorHAnsi" w:hAnsiTheme="minorHAnsi"/>
          <w:b/>
          <w:sz w:val="28"/>
          <w:szCs w:val="28"/>
          <w:u w:val="single"/>
        </w:rPr>
        <w:t>FOR IMMEDIATE RELEASE</w:t>
      </w:r>
    </w:p>
    <w:p w14:paraId="0D52369C" w14:textId="77777777" w:rsidR="00C91D86" w:rsidRDefault="00C91D86" w:rsidP="00C91D86">
      <w:pPr>
        <w:rPr>
          <w:rFonts w:asciiTheme="minorHAnsi" w:hAnsiTheme="minorHAnsi"/>
          <w:b/>
        </w:rPr>
      </w:pPr>
    </w:p>
    <w:p w14:paraId="5F380AE1" w14:textId="77777777" w:rsidR="00685650" w:rsidRPr="00413B43" w:rsidRDefault="00685650" w:rsidP="00C91D86">
      <w:pPr>
        <w:rPr>
          <w:rFonts w:asciiTheme="minorHAnsi" w:hAnsiTheme="minorHAnsi"/>
          <w:b/>
        </w:rPr>
      </w:pPr>
    </w:p>
    <w:p w14:paraId="2605C8ED" w14:textId="77777777" w:rsidR="00C91D86" w:rsidRPr="00532B7F" w:rsidRDefault="00C91D86" w:rsidP="00C91D86">
      <w:pPr>
        <w:spacing w:line="259" w:lineRule="auto"/>
        <w:rPr>
          <w:rFonts w:asciiTheme="minorHAnsi" w:hAnsiTheme="minorHAnsi"/>
          <w:b/>
          <w:sz w:val="22"/>
          <w:szCs w:val="22"/>
        </w:rPr>
      </w:pPr>
      <w:r w:rsidRPr="00532B7F">
        <w:rPr>
          <w:rFonts w:asciiTheme="minorHAnsi" w:hAnsiTheme="minorHAnsi"/>
          <w:b/>
          <w:sz w:val="22"/>
          <w:szCs w:val="22"/>
        </w:rPr>
        <w:t>Sony Contacts:</w:t>
      </w:r>
    </w:p>
    <w:p w14:paraId="46FA0629" w14:textId="77777777" w:rsidR="00C91D86" w:rsidRPr="00532B7F" w:rsidRDefault="00C91D86" w:rsidP="00C91D86">
      <w:pPr>
        <w:spacing w:line="259" w:lineRule="auto"/>
        <w:rPr>
          <w:rFonts w:asciiTheme="minorHAnsi" w:hAnsiTheme="minorHAnsi"/>
          <w:sz w:val="22"/>
          <w:szCs w:val="22"/>
        </w:rPr>
      </w:pPr>
      <w:r w:rsidRPr="00532B7F">
        <w:rPr>
          <w:rFonts w:asciiTheme="minorHAnsi" w:hAnsiTheme="minorHAnsi"/>
          <w:sz w:val="22"/>
          <w:szCs w:val="22"/>
        </w:rPr>
        <w:t>Cheryl Goodman, Corporate Communications</w:t>
      </w:r>
    </w:p>
    <w:p w14:paraId="00CB397A" w14:textId="77777777" w:rsidR="00C91D86" w:rsidRPr="00532B7F" w:rsidRDefault="00D84FC1" w:rsidP="00C91D86">
      <w:pPr>
        <w:spacing w:line="259" w:lineRule="auto"/>
        <w:rPr>
          <w:rFonts w:asciiTheme="minorHAnsi" w:hAnsiTheme="minorHAnsi"/>
          <w:sz w:val="22"/>
          <w:szCs w:val="22"/>
        </w:rPr>
      </w:pPr>
      <w:hyperlink r:id="rId8" w:history="1">
        <w:r w:rsidR="00C91D86" w:rsidRPr="00532B7F">
          <w:rPr>
            <w:rStyle w:val="Hyperlink"/>
            <w:rFonts w:asciiTheme="minorHAnsi" w:hAnsiTheme="minorHAnsi"/>
            <w:sz w:val="22"/>
            <w:szCs w:val="22"/>
          </w:rPr>
          <w:t>selpr@sony.com</w:t>
        </w:r>
      </w:hyperlink>
    </w:p>
    <w:p w14:paraId="0F68A3FD" w14:textId="77777777" w:rsidR="00C91D86" w:rsidRPr="00532B7F" w:rsidRDefault="00C91D86" w:rsidP="00C91D86">
      <w:pPr>
        <w:spacing w:line="259" w:lineRule="auto"/>
        <w:rPr>
          <w:rFonts w:asciiTheme="minorHAnsi" w:hAnsiTheme="minorHAnsi"/>
          <w:sz w:val="22"/>
          <w:szCs w:val="22"/>
        </w:rPr>
      </w:pPr>
      <w:r w:rsidRPr="00532B7F">
        <w:rPr>
          <w:rFonts w:asciiTheme="minorHAnsi" w:hAnsiTheme="minorHAnsi"/>
          <w:sz w:val="22"/>
          <w:szCs w:val="22"/>
        </w:rPr>
        <w:t>858.942.4079</w:t>
      </w:r>
    </w:p>
    <w:p w14:paraId="3C67C9E6" w14:textId="77777777" w:rsidR="00C91D86" w:rsidRPr="00532B7F" w:rsidRDefault="00C91D86" w:rsidP="00C91D86">
      <w:pPr>
        <w:spacing w:line="259" w:lineRule="auto"/>
        <w:rPr>
          <w:rFonts w:asciiTheme="minorHAnsi" w:hAnsiTheme="minorHAnsi"/>
          <w:sz w:val="22"/>
          <w:szCs w:val="22"/>
        </w:rPr>
      </w:pPr>
    </w:p>
    <w:p w14:paraId="74B9493E" w14:textId="77777777" w:rsidR="00C91D86" w:rsidRPr="00532B7F" w:rsidRDefault="00C91D86" w:rsidP="00C91D86">
      <w:pPr>
        <w:spacing w:line="259" w:lineRule="auto"/>
        <w:jc w:val="both"/>
        <w:rPr>
          <w:rFonts w:asciiTheme="minorHAnsi" w:eastAsia="Times New Roman" w:hAnsiTheme="minorHAnsi"/>
          <w:sz w:val="22"/>
          <w:szCs w:val="22"/>
        </w:rPr>
      </w:pPr>
      <w:r w:rsidRPr="00532B7F">
        <w:rPr>
          <w:rFonts w:asciiTheme="minorHAnsi" w:eastAsia="Times New Roman" w:hAnsiTheme="minorHAnsi"/>
          <w:sz w:val="22"/>
          <w:szCs w:val="22"/>
        </w:rPr>
        <w:t>Nicole Roberts, Imaging Products &amp; Solutions Americas</w:t>
      </w:r>
    </w:p>
    <w:p w14:paraId="033BB907" w14:textId="77777777" w:rsidR="00C91D86" w:rsidRPr="00532B7F" w:rsidRDefault="00D84FC1" w:rsidP="00C91D86">
      <w:pPr>
        <w:spacing w:line="259" w:lineRule="auto"/>
        <w:jc w:val="both"/>
        <w:rPr>
          <w:rStyle w:val="Hyperlink"/>
          <w:rFonts w:asciiTheme="minorHAnsi" w:eastAsia="Times New Roman" w:hAnsiTheme="minorHAnsi"/>
          <w:sz w:val="22"/>
          <w:szCs w:val="22"/>
        </w:rPr>
      </w:pPr>
      <w:hyperlink r:id="rId9" w:history="1">
        <w:r w:rsidR="00C91D86" w:rsidRPr="00532B7F">
          <w:rPr>
            <w:rStyle w:val="Hyperlink"/>
            <w:rFonts w:asciiTheme="minorHAnsi" w:eastAsia="Times New Roman" w:hAnsiTheme="minorHAnsi"/>
            <w:sz w:val="22"/>
            <w:szCs w:val="22"/>
          </w:rPr>
          <w:t>nicole.roberts@sony.com</w:t>
        </w:r>
      </w:hyperlink>
    </w:p>
    <w:p w14:paraId="2535EB6E" w14:textId="77777777" w:rsidR="00C91D86" w:rsidRPr="00532B7F" w:rsidRDefault="00C91D86" w:rsidP="00C91D86">
      <w:pPr>
        <w:spacing w:line="259" w:lineRule="auto"/>
        <w:jc w:val="both"/>
        <w:rPr>
          <w:rFonts w:asciiTheme="minorHAnsi" w:hAnsiTheme="minorHAnsi"/>
          <w:b/>
          <w:bCs/>
          <w:iCs/>
          <w:szCs w:val="24"/>
        </w:rPr>
      </w:pPr>
      <w:r w:rsidRPr="00532B7F">
        <w:rPr>
          <w:rFonts w:asciiTheme="minorHAnsi" w:hAnsiTheme="minorHAnsi"/>
          <w:sz w:val="22"/>
          <w:szCs w:val="22"/>
        </w:rPr>
        <w:t>858.942.0050</w:t>
      </w:r>
    </w:p>
    <w:p w14:paraId="1E65F0DD" w14:textId="77777777" w:rsidR="001878D5" w:rsidRDefault="001878D5" w:rsidP="001878D5">
      <w:pPr>
        <w:pStyle w:val="Header"/>
        <w:rPr>
          <w:rFonts w:asciiTheme="minorHAnsi" w:hAnsiTheme="minorHAnsi"/>
          <w:b/>
          <w:color w:val="808080"/>
          <w:sz w:val="22"/>
          <w:lang w:val="en-US"/>
        </w:rPr>
      </w:pPr>
    </w:p>
    <w:p w14:paraId="7CF87A04" w14:textId="77777777" w:rsidR="00685650" w:rsidRPr="00532B7F" w:rsidRDefault="00685650" w:rsidP="001878D5">
      <w:pPr>
        <w:pStyle w:val="Header"/>
        <w:rPr>
          <w:rFonts w:asciiTheme="minorHAnsi" w:hAnsiTheme="minorHAnsi"/>
          <w:b/>
          <w:color w:val="808080"/>
          <w:sz w:val="22"/>
          <w:lang w:val="en-US"/>
        </w:rPr>
      </w:pPr>
    </w:p>
    <w:p w14:paraId="1CE4B53C" w14:textId="77777777" w:rsidR="00685650" w:rsidRDefault="00E0334B" w:rsidP="00A305B6">
      <w:pPr>
        <w:spacing w:line="259" w:lineRule="auto"/>
        <w:jc w:val="center"/>
        <w:rPr>
          <w:rFonts w:asciiTheme="minorHAnsi" w:hAnsiTheme="minorHAnsi"/>
          <w:b/>
          <w:bCs/>
          <w:iCs/>
          <w:sz w:val="28"/>
          <w:szCs w:val="24"/>
          <w:lang w:val="en-US" w:eastAsia="ja-JP"/>
        </w:rPr>
      </w:pPr>
      <w:bookmarkStart w:id="0" w:name="_Hlk14356421"/>
      <w:r w:rsidRPr="00A305B6">
        <w:rPr>
          <w:rFonts w:asciiTheme="minorHAnsi" w:hAnsiTheme="minorHAnsi"/>
          <w:b/>
          <w:bCs/>
          <w:iCs/>
          <w:sz w:val="28"/>
          <w:szCs w:val="24"/>
          <w:lang w:val="en-US" w:eastAsia="ja-JP"/>
        </w:rPr>
        <w:t xml:space="preserve">Sony </w:t>
      </w:r>
      <w:r w:rsidR="00880AFF" w:rsidRPr="00A305B6">
        <w:rPr>
          <w:rFonts w:asciiTheme="minorHAnsi" w:hAnsiTheme="minorHAnsi"/>
          <w:b/>
          <w:bCs/>
          <w:iCs/>
          <w:sz w:val="28"/>
          <w:szCs w:val="24"/>
          <w:lang w:val="en-US" w:eastAsia="ja-JP"/>
        </w:rPr>
        <w:t xml:space="preserve">Brings New Level of Power to </w:t>
      </w:r>
      <w:r w:rsidR="006220FC" w:rsidRPr="00A305B6">
        <w:rPr>
          <w:rFonts w:asciiTheme="minorHAnsi" w:hAnsiTheme="minorHAnsi"/>
          <w:b/>
          <w:bCs/>
          <w:iCs/>
          <w:sz w:val="28"/>
          <w:szCs w:val="24"/>
          <w:lang w:val="en-US" w:eastAsia="ja-JP"/>
        </w:rPr>
        <w:t xml:space="preserve">Premium </w:t>
      </w:r>
    </w:p>
    <w:p w14:paraId="3F640723" w14:textId="0D0971D4" w:rsidR="00D24EF6" w:rsidRPr="00A305B6" w:rsidRDefault="006220FC" w:rsidP="00A305B6">
      <w:pPr>
        <w:spacing w:line="259" w:lineRule="auto"/>
        <w:jc w:val="center"/>
        <w:rPr>
          <w:rFonts w:asciiTheme="minorHAnsi" w:hAnsiTheme="minorHAnsi"/>
          <w:b/>
          <w:bCs/>
          <w:iCs/>
          <w:sz w:val="28"/>
          <w:szCs w:val="24"/>
          <w:lang w:val="en-US" w:eastAsia="ja-JP"/>
        </w:rPr>
      </w:pPr>
      <w:r w:rsidRPr="00A305B6">
        <w:rPr>
          <w:rFonts w:asciiTheme="minorHAnsi" w:hAnsiTheme="minorHAnsi"/>
          <w:b/>
          <w:bCs/>
          <w:iCs/>
          <w:sz w:val="28"/>
          <w:szCs w:val="24"/>
          <w:lang w:val="en-US" w:eastAsia="ja-JP"/>
        </w:rPr>
        <w:t xml:space="preserve">Compact Camera Line-up with </w:t>
      </w:r>
      <w:r w:rsidR="005847D7" w:rsidRPr="00A305B6">
        <w:rPr>
          <w:rFonts w:asciiTheme="minorHAnsi" w:hAnsiTheme="minorHAnsi"/>
          <w:b/>
          <w:bCs/>
          <w:iCs/>
          <w:sz w:val="28"/>
          <w:szCs w:val="24"/>
          <w:lang w:val="en-US" w:eastAsia="ja-JP"/>
        </w:rPr>
        <w:t>I</w:t>
      </w:r>
      <w:r w:rsidRPr="00A305B6">
        <w:rPr>
          <w:rFonts w:asciiTheme="minorHAnsi" w:hAnsiTheme="minorHAnsi"/>
          <w:b/>
          <w:bCs/>
          <w:iCs/>
          <w:sz w:val="28"/>
          <w:szCs w:val="24"/>
          <w:lang w:val="en-US" w:eastAsia="ja-JP"/>
        </w:rPr>
        <w:t>ntroduction of the RX100 VII</w:t>
      </w:r>
    </w:p>
    <w:p w14:paraId="4407960F" w14:textId="77777777" w:rsidR="00A8524F" w:rsidRPr="00A305B6" w:rsidRDefault="00A8524F" w:rsidP="00A305B6">
      <w:pPr>
        <w:spacing w:line="259" w:lineRule="auto"/>
        <w:jc w:val="center"/>
        <w:rPr>
          <w:rFonts w:asciiTheme="minorHAnsi" w:hAnsiTheme="minorHAnsi"/>
          <w:b/>
          <w:bCs/>
          <w:iCs/>
          <w:sz w:val="28"/>
          <w:szCs w:val="24"/>
          <w:lang w:val="en-US" w:eastAsia="ja-JP"/>
        </w:rPr>
      </w:pPr>
    </w:p>
    <w:p w14:paraId="3E608561" w14:textId="12B9C457" w:rsidR="00685650" w:rsidRDefault="00D24EF6" w:rsidP="00A305B6">
      <w:pPr>
        <w:spacing w:line="259" w:lineRule="auto"/>
        <w:jc w:val="center"/>
        <w:rPr>
          <w:rFonts w:asciiTheme="minorHAnsi" w:hAnsiTheme="minorHAnsi"/>
          <w:bCs/>
          <w:i/>
          <w:iCs/>
          <w:sz w:val="24"/>
          <w:szCs w:val="24"/>
          <w:lang w:val="en-US" w:eastAsia="ja-JP"/>
        </w:rPr>
      </w:pPr>
      <w:r w:rsidRPr="00A305B6">
        <w:rPr>
          <w:rFonts w:asciiTheme="minorHAnsi" w:hAnsiTheme="minorHAnsi"/>
          <w:bCs/>
          <w:i/>
          <w:iCs/>
          <w:sz w:val="24"/>
          <w:szCs w:val="24"/>
          <w:lang w:val="en-US" w:eastAsia="ja-JP"/>
        </w:rPr>
        <w:t>Newest Addition to RX Series Delivers Alpha</w:t>
      </w:r>
      <w:r w:rsidR="00A8524F" w:rsidRPr="00A305B6">
        <w:rPr>
          <w:rFonts w:asciiTheme="minorHAnsi" w:hAnsiTheme="minorHAnsi"/>
          <w:bCs/>
          <w:i/>
          <w:iCs/>
          <w:sz w:val="24"/>
          <w:szCs w:val="24"/>
          <w:lang w:val="en-US" w:eastAsia="ja-JP"/>
        </w:rPr>
        <w:t xml:space="preserve"> </w:t>
      </w:r>
      <w:r w:rsidRPr="00A305B6">
        <w:rPr>
          <w:rFonts w:asciiTheme="minorHAnsi" w:hAnsiTheme="minorHAnsi"/>
          <w:bCs/>
          <w:i/>
          <w:iCs/>
          <w:sz w:val="24"/>
          <w:szCs w:val="24"/>
          <w:lang w:val="en-US" w:eastAsia="ja-JP"/>
        </w:rPr>
        <w:t xml:space="preserve">9 Level </w:t>
      </w:r>
      <w:r w:rsidR="00A8524F" w:rsidRPr="00A305B6">
        <w:rPr>
          <w:rFonts w:asciiTheme="minorHAnsi" w:hAnsiTheme="minorHAnsi"/>
          <w:bCs/>
          <w:i/>
          <w:iCs/>
          <w:sz w:val="24"/>
          <w:szCs w:val="24"/>
          <w:lang w:val="en-US" w:eastAsia="ja-JP"/>
        </w:rPr>
        <w:t xml:space="preserve">Speed </w:t>
      </w:r>
      <w:r w:rsidRPr="00A305B6">
        <w:rPr>
          <w:rFonts w:asciiTheme="minorHAnsi" w:hAnsiTheme="minorHAnsi"/>
          <w:bCs/>
          <w:i/>
          <w:iCs/>
          <w:sz w:val="24"/>
          <w:szCs w:val="24"/>
          <w:lang w:val="en-US" w:eastAsia="ja-JP"/>
        </w:rPr>
        <w:t xml:space="preserve">and </w:t>
      </w:r>
    </w:p>
    <w:p w14:paraId="6AFC2398" w14:textId="17E9B4A4" w:rsidR="00B16747" w:rsidRPr="00A305B6" w:rsidRDefault="00D24EF6" w:rsidP="00A305B6">
      <w:pPr>
        <w:spacing w:line="259" w:lineRule="auto"/>
        <w:jc w:val="center"/>
        <w:rPr>
          <w:rFonts w:asciiTheme="minorHAnsi" w:hAnsiTheme="minorHAnsi"/>
          <w:b/>
          <w:bCs/>
          <w:iCs/>
          <w:sz w:val="28"/>
          <w:szCs w:val="24"/>
          <w:lang w:val="en-US" w:eastAsia="ja-JP"/>
        </w:rPr>
      </w:pPr>
      <w:r w:rsidRPr="00A305B6">
        <w:rPr>
          <w:rFonts w:asciiTheme="minorHAnsi" w:hAnsiTheme="minorHAnsi"/>
          <w:bCs/>
          <w:i/>
          <w:iCs/>
          <w:sz w:val="24"/>
          <w:szCs w:val="24"/>
          <w:lang w:val="en-US" w:eastAsia="ja-JP"/>
        </w:rPr>
        <w:t>AF Performance with Real-time Tracking and Real-time Eye AF</w:t>
      </w:r>
    </w:p>
    <w:bookmarkEnd w:id="0"/>
    <w:p w14:paraId="65EE79A0" w14:textId="77777777" w:rsidR="00E0334B" w:rsidRPr="00A305B6" w:rsidRDefault="00E0334B" w:rsidP="00A305B6">
      <w:pPr>
        <w:spacing w:line="259" w:lineRule="auto"/>
        <w:rPr>
          <w:rFonts w:asciiTheme="minorHAnsi" w:hAnsiTheme="minorHAnsi"/>
          <w:bCs/>
          <w:sz w:val="22"/>
          <w:szCs w:val="22"/>
          <w:lang w:val="en-US"/>
        </w:rPr>
      </w:pPr>
    </w:p>
    <w:p w14:paraId="08BCCF43" w14:textId="179CD789" w:rsidR="004B3BDF" w:rsidRPr="00A305B6" w:rsidRDefault="004B3BDF" w:rsidP="00D51D1B">
      <w:pPr>
        <w:pStyle w:val="ListParagraph"/>
        <w:numPr>
          <w:ilvl w:val="0"/>
          <w:numId w:val="1"/>
        </w:numPr>
        <w:spacing w:line="259" w:lineRule="auto"/>
        <w:rPr>
          <w:rFonts w:asciiTheme="minorHAnsi" w:hAnsiTheme="minorHAnsi"/>
          <w:bCs/>
          <w:sz w:val="24"/>
          <w:szCs w:val="24"/>
          <w:lang w:val="en-US"/>
        </w:rPr>
      </w:pPr>
      <w:r w:rsidRPr="00A305B6">
        <w:rPr>
          <w:rFonts w:asciiTheme="minorHAnsi" w:hAnsiTheme="minorHAnsi"/>
          <w:bCs/>
          <w:sz w:val="24"/>
          <w:szCs w:val="24"/>
          <w:lang w:val="en-US"/>
        </w:rPr>
        <w:t>New</w:t>
      </w:r>
      <w:r w:rsidR="00B54828" w:rsidRPr="00A305B6">
        <w:rPr>
          <w:rFonts w:asciiTheme="minorHAnsi" w:hAnsiTheme="minorHAnsi"/>
          <w:bCs/>
          <w:sz w:val="24"/>
          <w:szCs w:val="24"/>
          <w:lang w:val="en-US"/>
        </w:rPr>
        <w:t>ly developed</w:t>
      </w:r>
      <w:r w:rsidRPr="00A305B6">
        <w:rPr>
          <w:rFonts w:asciiTheme="minorHAnsi" w:hAnsiTheme="minorHAnsi"/>
          <w:bCs/>
          <w:sz w:val="24"/>
          <w:szCs w:val="24"/>
          <w:lang w:val="en-US"/>
        </w:rPr>
        <w:t xml:space="preserve"> 1.0-type stacked 20.1 MP</w:t>
      </w:r>
      <w:r w:rsidR="00390699" w:rsidRPr="00A305B6">
        <w:rPr>
          <w:rStyle w:val="EndnoteReference"/>
          <w:rFonts w:asciiTheme="minorHAnsi" w:hAnsiTheme="minorHAnsi"/>
          <w:bCs/>
          <w:sz w:val="24"/>
          <w:szCs w:val="24"/>
          <w:lang w:val="en-US"/>
        </w:rPr>
        <w:endnoteReference w:id="2"/>
      </w:r>
      <w:r w:rsidRPr="00A305B6">
        <w:rPr>
          <w:rFonts w:asciiTheme="minorHAnsi" w:hAnsiTheme="minorHAnsi"/>
          <w:bCs/>
          <w:sz w:val="24"/>
          <w:szCs w:val="24"/>
          <w:lang w:val="en-US"/>
        </w:rPr>
        <w:t xml:space="preserve"> Exmor RS™ CMOS image sensor with </w:t>
      </w:r>
      <w:r w:rsidR="00F30C2F" w:rsidRPr="00A305B6">
        <w:rPr>
          <w:rFonts w:asciiTheme="minorHAnsi" w:hAnsiTheme="minorHAnsi"/>
          <w:bCs/>
          <w:sz w:val="24"/>
          <w:szCs w:val="24"/>
          <w:lang w:val="en-US"/>
        </w:rPr>
        <w:t>DRAM chip</w:t>
      </w:r>
      <w:r w:rsidR="004143EA" w:rsidRPr="00A305B6">
        <w:rPr>
          <w:rFonts w:asciiTheme="minorHAnsi" w:hAnsiTheme="minorHAnsi"/>
          <w:bCs/>
          <w:sz w:val="24"/>
          <w:szCs w:val="24"/>
          <w:lang w:val="en-US"/>
        </w:rPr>
        <w:t xml:space="preserve"> </w:t>
      </w:r>
      <w:r w:rsidRPr="00A305B6">
        <w:rPr>
          <w:rFonts w:asciiTheme="minorHAnsi" w:hAnsiTheme="minorHAnsi"/>
          <w:bCs/>
          <w:sz w:val="24"/>
          <w:szCs w:val="24"/>
          <w:lang w:val="en-US"/>
        </w:rPr>
        <w:t xml:space="preserve">and </w:t>
      </w:r>
      <w:r w:rsidR="00257B50" w:rsidRPr="00A305B6">
        <w:rPr>
          <w:rFonts w:asciiTheme="minorHAnsi" w:hAnsiTheme="minorHAnsi"/>
          <w:bCs/>
          <w:sz w:val="24"/>
          <w:szCs w:val="24"/>
          <w:lang w:val="en-US"/>
        </w:rPr>
        <w:t xml:space="preserve">latest generation </w:t>
      </w:r>
      <w:r w:rsidRPr="00A305B6">
        <w:rPr>
          <w:rFonts w:asciiTheme="minorHAnsi" w:hAnsiTheme="minorHAnsi"/>
          <w:bCs/>
          <w:sz w:val="24"/>
          <w:szCs w:val="24"/>
          <w:lang w:val="en-US"/>
        </w:rPr>
        <w:t>BIONZ X</w:t>
      </w:r>
      <w:r w:rsidR="00257B50" w:rsidRPr="00A305B6">
        <w:rPr>
          <w:rFonts w:asciiTheme="minorHAnsi" w:hAnsiTheme="minorHAnsi"/>
          <w:bCs/>
          <w:sz w:val="24"/>
          <w:szCs w:val="24"/>
          <w:lang w:val="en-US"/>
        </w:rPr>
        <w:t>™</w:t>
      </w:r>
      <w:r w:rsidRPr="00A305B6">
        <w:rPr>
          <w:rFonts w:asciiTheme="minorHAnsi" w:hAnsiTheme="minorHAnsi"/>
          <w:bCs/>
          <w:sz w:val="24"/>
          <w:szCs w:val="24"/>
          <w:lang w:val="en-US"/>
        </w:rPr>
        <w:t xml:space="preserve"> </w:t>
      </w:r>
      <w:r w:rsidR="00257B50" w:rsidRPr="00A305B6">
        <w:rPr>
          <w:rFonts w:asciiTheme="minorHAnsi" w:hAnsiTheme="minorHAnsi"/>
          <w:bCs/>
          <w:sz w:val="24"/>
          <w:szCs w:val="24"/>
          <w:lang w:val="en-US"/>
        </w:rPr>
        <w:t xml:space="preserve">image </w:t>
      </w:r>
      <w:r w:rsidRPr="00A305B6">
        <w:rPr>
          <w:rFonts w:asciiTheme="minorHAnsi" w:hAnsiTheme="minorHAnsi"/>
          <w:bCs/>
          <w:sz w:val="24"/>
          <w:szCs w:val="24"/>
          <w:lang w:val="en-US"/>
        </w:rPr>
        <w:t>processor</w:t>
      </w:r>
    </w:p>
    <w:p w14:paraId="6E2BF58A" w14:textId="6BF0CA8A" w:rsidR="005229F7" w:rsidRPr="00A305B6" w:rsidRDefault="00F30C2F" w:rsidP="00D51D1B">
      <w:pPr>
        <w:pStyle w:val="ListParagraph"/>
        <w:numPr>
          <w:ilvl w:val="0"/>
          <w:numId w:val="1"/>
        </w:numPr>
        <w:spacing w:line="259" w:lineRule="auto"/>
        <w:rPr>
          <w:rFonts w:asciiTheme="minorHAnsi" w:hAnsiTheme="minorHAnsi"/>
          <w:bCs/>
          <w:sz w:val="24"/>
          <w:szCs w:val="24"/>
          <w:lang w:val="en-US"/>
        </w:rPr>
      </w:pPr>
      <w:r w:rsidRPr="00A305B6">
        <w:rPr>
          <w:rFonts w:asciiTheme="minorHAnsi" w:hAnsiTheme="minorHAnsi"/>
          <w:bCs/>
          <w:sz w:val="24"/>
          <w:szCs w:val="24"/>
          <w:lang w:val="en-US" w:eastAsia="ja-JP"/>
        </w:rPr>
        <w:t>Alpha 9</w:t>
      </w:r>
      <w:r w:rsidR="00E140EA" w:rsidRPr="00A305B6">
        <w:rPr>
          <w:rFonts w:asciiTheme="minorHAnsi" w:hAnsiTheme="minorHAnsi"/>
          <w:bCs/>
          <w:sz w:val="24"/>
          <w:szCs w:val="24"/>
          <w:lang w:val="en-US" w:eastAsia="ja-JP"/>
        </w:rPr>
        <w:t xml:space="preserve"> </w:t>
      </w:r>
      <w:r w:rsidRPr="00A305B6">
        <w:rPr>
          <w:rFonts w:asciiTheme="minorHAnsi" w:hAnsiTheme="minorHAnsi"/>
          <w:bCs/>
          <w:sz w:val="24"/>
          <w:szCs w:val="24"/>
          <w:lang w:val="en-US" w:eastAsia="ja-JP"/>
        </w:rPr>
        <w:t xml:space="preserve">level </w:t>
      </w:r>
      <w:r w:rsidR="006A084C" w:rsidRPr="00A305B6">
        <w:rPr>
          <w:rFonts w:asciiTheme="minorHAnsi" w:hAnsiTheme="minorHAnsi"/>
          <w:bCs/>
          <w:sz w:val="24"/>
          <w:szCs w:val="24"/>
          <w:lang w:val="en-US"/>
        </w:rPr>
        <w:t xml:space="preserve">speed </w:t>
      </w:r>
      <w:r w:rsidR="004143EA" w:rsidRPr="00A305B6">
        <w:rPr>
          <w:rFonts w:asciiTheme="minorHAnsi" w:hAnsiTheme="minorHAnsi"/>
          <w:bCs/>
          <w:sz w:val="24"/>
          <w:szCs w:val="24"/>
          <w:lang w:val="en-US"/>
        </w:rPr>
        <w:t>performance with up to 60 AF/AE</w:t>
      </w:r>
      <w:r w:rsidR="00880AFF" w:rsidRPr="00A305B6">
        <w:rPr>
          <w:rFonts w:asciiTheme="minorHAnsi" w:hAnsiTheme="minorHAnsi"/>
          <w:bCs/>
          <w:sz w:val="24"/>
          <w:szCs w:val="24"/>
          <w:lang w:val="en-US"/>
        </w:rPr>
        <w:t xml:space="preserve"> </w:t>
      </w:r>
      <w:r w:rsidR="004143EA" w:rsidRPr="00A305B6">
        <w:rPr>
          <w:rFonts w:asciiTheme="minorHAnsi" w:hAnsiTheme="minorHAnsi"/>
          <w:bCs/>
          <w:sz w:val="24"/>
          <w:szCs w:val="24"/>
          <w:lang w:val="en-US"/>
        </w:rPr>
        <w:t>calculations per second</w:t>
      </w:r>
      <w:bookmarkStart w:id="1" w:name="_Ref13839258"/>
      <w:r w:rsidR="000E768C" w:rsidRPr="00A305B6">
        <w:rPr>
          <w:rStyle w:val="EndnoteReference"/>
          <w:rFonts w:asciiTheme="minorHAnsi" w:hAnsiTheme="minorHAnsi"/>
          <w:bCs/>
          <w:sz w:val="24"/>
          <w:szCs w:val="24"/>
          <w:lang w:val="en-US"/>
        </w:rPr>
        <w:endnoteReference w:id="3"/>
      </w:r>
      <w:bookmarkEnd w:id="1"/>
      <w:r w:rsidR="004143EA" w:rsidRPr="00A305B6">
        <w:rPr>
          <w:rFonts w:asciiTheme="minorHAnsi" w:hAnsiTheme="minorHAnsi"/>
          <w:bCs/>
          <w:sz w:val="24"/>
          <w:szCs w:val="24"/>
          <w:lang w:val="en-US"/>
        </w:rPr>
        <w:t xml:space="preserve"> and </w:t>
      </w:r>
      <w:r w:rsidR="002862BE" w:rsidRPr="00A305B6">
        <w:rPr>
          <w:rFonts w:asciiTheme="minorHAnsi" w:hAnsiTheme="minorHAnsi"/>
          <w:bCs/>
          <w:sz w:val="24"/>
          <w:szCs w:val="24"/>
          <w:lang w:val="en-US"/>
        </w:rPr>
        <w:t>20fps</w:t>
      </w:r>
      <w:bookmarkStart w:id="2" w:name="_Ref13766132"/>
      <w:r w:rsidRPr="00A305B6">
        <w:rPr>
          <w:rStyle w:val="EndnoteReference"/>
          <w:rFonts w:asciiTheme="minorHAnsi" w:hAnsiTheme="minorHAnsi"/>
          <w:bCs/>
          <w:sz w:val="24"/>
          <w:szCs w:val="24"/>
          <w:lang w:val="en-US"/>
        </w:rPr>
        <w:endnoteReference w:id="4"/>
      </w:r>
      <w:bookmarkEnd w:id="2"/>
      <w:r w:rsidR="002862BE" w:rsidRPr="00A305B6">
        <w:rPr>
          <w:rFonts w:asciiTheme="minorHAnsi" w:hAnsiTheme="minorHAnsi"/>
          <w:bCs/>
          <w:sz w:val="24"/>
          <w:szCs w:val="24"/>
          <w:lang w:val="en-US"/>
        </w:rPr>
        <w:t xml:space="preserve"> blackout</w:t>
      </w:r>
      <w:r w:rsidR="00257B50" w:rsidRPr="00A305B6">
        <w:rPr>
          <w:rFonts w:asciiTheme="minorHAnsi" w:hAnsiTheme="minorHAnsi"/>
          <w:bCs/>
          <w:sz w:val="24"/>
          <w:szCs w:val="24"/>
          <w:lang w:val="en-US"/>
        </w:rPr>
        <w:t>-</w:t>
      </w:r>
      <w:r w:rsidR="002862BE" w:rsidRPr="00A305B6">
        <w:rPr>
          <w:rFonts w:asciiTheme="minorHAnsi" w:hAnsiTheme="minorHAnsi"/>
          <w:bCs/>
          <w:sz w:val="24"/>
          <w:szCs w:val="24"/>
          <w:lang w:val="en-US"/>
        </w:rPr>
        <w:t>free shooting</w:t>
      </w:r>
      <w:r w:rsidR="00BB0108" w:rsidRPr="00A305B6">
        <w:rPr>
          <w:rStyle w:val="EndnoteReference"/>
          <w:rFonts w:asciiTheme="minorHAnsi" w:hAnsiTheme="minorHAnsi"/>
          <w:bCs/>
          <w:sz w:val="24"/>
          <w:szCs w:val="24"/>
          <w:lang w:val="en-US"/>
        </w:rPr>
        <w:endnoteReference w:id="5"/>
      </w:r>
      <w:r w:rsidR="007C459D" w:rsidRPr="00A305B6">
        <w:rPr>
          <w:rFonts w:asciiTheme="minorHAnsi" w:hAnsiTheme="minorHAnsi"/>
          <w:bCs/>
          <w:sz w:val="24"/>
          <w:szCs w:val="24"/>
          <w:lang w:val="en-US"/>
        </w:rPr>
        <w:t xml:space="preserve"> </w:t>
      </w:r>
      <w:r w:rsidR="001E31F3" w:rsidRPr="00A305B6">
        <w:rPr>
          <w:rFonts w:asciiTheme="minorHAnsi" w:hAnsiTheme="minorHAnsi"/>
          <w:bCs/>
          <w:sz w:val="24"/>
          <w:szCs w:val="24"/>
          <w:lang w:val="en-US"/>
        </w:rPr>
        <w:t>with AF/AE tracking</w:t>
      </w:r>
    </w:p>
    <w:p w14:paraId="04D070A1" w14:textId="10D88E60" w:rsidR="002429BB" w:rsidRPr="00A305B6" w:rsidRDefault="00147B96" w:rsidP="00D51D1B">
      <w:pPr>
        <w:pStyle w:val="ListParagraph"/>
        <w:numPr>
          <w:ilvl w:val="0"/>
          <w:numId w:val="1"/>
        </w:numPr>
        <w:spacing w:line="259" w:lineRule="auto"/>
        <w:rPr>
          <w:rFonts w:asciiTheme="minorHAnsi" w:hAnsiTheme="minorHAnsi"/>
          <w:bCs/>
          <w:sz w:val="24"/>
          <w:szCs w:val="24"/>
          <w:lang w:val="en-US"/>
        </w:rPr>
      </w:pPr>
      <w:r w:rsidRPr="00A305B6">
        <w:rPr>
          <w:rFonts w:asciiTheme="minorHAnsi" w:hAnsiTheme="minorHAnsi"/>
          <w:bCs/>
          <w:sz w:val="24"/>
          <w:szCs w:val="24"/>
          <w:lang w:val="en-US"/>
        </w:rPr>
        <w:t>World</w:t>
      </w:r>
      <w:r w:rsidR="004143EA" w:rsidRPr="00A305B6">
        <w:rPr>
          <w:rFonts w:asciiTheme="minorHAnsi" w:hAnsiTheme="minorHAnsi"/>
          <w:bCs/>
          <w:sz w:val="24"/>
          <w:szCs w:val="24"/>
          <w:lang w:val="en-US"/>
        </w:rPr>
        <w:t xml:space="preserve"> </w:t>
      </w:r>
      <w:r w:rsidRPr="00A305B6">
        <w:rPr>
          <w:rFonts w:asciiTheme="minorHAnsi" w:hAnsiTheme="minorHAnsi"/>
          <w:bCs/>
          <w:sz w:val="24"/>
          <w:szCs w:val="24"/>
          <w:lang w:val="en-US"/>
        </w:rPr>
        <w:t>leading</w:t>
      </w:r>
      <w:bookmarkStart w:id="3" w:name="_Ref13764104"/>
      <w:r w:rsidR="000575F5" w:rsidRPr="00A305B6">
        <w:rPr>
          <w:rStyle w:val="EndnoteReference"/>
          <w:rFonts w:asciiTheme="minorHAnsi" w:hAnsiTheme="minorHAnsi"/>
          <w:bCs/>
          <w:sz w:val="24"/>
          <w:szCs w:val="24"/>
          <w:lang w:val="en-US"/>
        </w:rPr>
        <w:endnoteReference w:id="6"/>
      </w:r>
      <w:bookmarkEnd w:id="3"/>
      <w:r w:rsidRPr="00A305B6">
        <w:rPr>
          <w:rFonts w:asciiTheme="minorHAnsi" w:hAnsiTheme="minorHAnsi"/>
          <w:bCs/>
          <w:sz w:val="24"/>
          <w:szCs w:val="24"/>
          <w:lang w:val="en-US"/>
        </w:rPr>
        <w:t xml:space="preserve"> 357-point focal-plane phase</w:t>
      </w:r>
      <w:r w:rsidR="005229F7" w:rsidRPr="00A305B6">
        <w:rPr>
          <w:rFonts w:asciiTheme="minorHAnsi" w:hAnsiTheme="minorHAnsi"/>
          <w:bCs/>
          <w:sz w:val="24"/>
          <w:szCs w:val="24"/>
          <w:lang w:val="en-US"/>
        </w:rPr>
        <w:t>-</w:t>
      </w:r>
      <w:r w:rsidRPr="00A305B6">
        <w:rPr>
          <w:rFonts w:asciiTheme="minorHAnsi" w:hAnsiTheme="minorHAnsi"/>
          <w:bCs/>
          <w:sz w:val="24"/>
          <w:szCs w:val="24"/>
          <w:lang w:val="en-US"/>
        </w:rPr>
        <w:t>detection AF + 425-point contrast-detection AF</w:t>
      </w:r>
      <w:r w:rsidR="00856BEB" w:rsidRPr="00A305B6">
        <w:rPr>
          <w:rFonts w:asciiTheme="minorHAnsi" w:hAnsiTheme="minorHAnsi"/>
          <w:bCs/>
          <w:sz w:val="24"/>
          <w:szCs w:val="24"/>
          <w:lang w:val="en-US"/>
        </w:rPr>
        <w:t xml:space="preserve"> with </w:t>
      </w:r>
      <w:r w:rsidRPr="00A305B6">
        <w:rPr>
          <w:rFonts w:asciiTheme="minorHAnsi" w:hAnsiTheme="minorHAnsi"/>
          <w:bCs/>
          <w:sz w:val="24"/>
          <w:szCs w:val="24"/>
          <w:lang w:val="en-US"/>
        </w:rPr>
        <w:t>world</w:t>
      </w:r>
      <w:r w:rsidR="004143EA" w:rsidRPr="00A305B6">
        <w:rPr>
          <w:rFonts w:asciiTheme="minorHAnsi" w:hAnsiTheme="minorHAnsi"/>
          <w:bCs/>
          <w:sz w:val="24"/>
          <w:szCs w:val="24"/>
          <w:lang w:val="en-US"/>
        </w:rPr>
        <w:t xml:space="preserve">’s </w:t>
      </w:r>
      <w:r w:rsidRPr="00A305B6">
        <w:rPr>
          <w:rFonts w:asciiTheme="minorHAnsi" w:hAnsiTheme="minorHAnsi"/>
          <w:bCs/>
          <w:sz w:val="24"/>
          <w:szCs w:val="24"/>
          <w:lang w:val="en-US"/>
        </w:rPr>
        <w:t>fastest</w:t>
      </w:r>
      <w:r w:rsidR="00FB6A94" w:rsidRPr="00A305B6">
        <w:rPr>
          <w:rFonts w:asciiTheme="minorHAnsi" w:hAnsiTheme="minorHAnsi"/>
          <w:bCs/>
          <w:sz w:val="24"/>
          <w:szCs w:val="24"/>
          <w:vertAlign w:val="superscript"/>
          <w:lang w:val="en-US"/>
        </w:rPr>
        <w:fldChar w:fldCharType="begin"/>
      </w:r>
      <w:r w:rsidR="00FB6A94" w:rsidRPr="00A305B6">
        <w:rPr>
          <w:rFonts w:asciiTheme="minorHAnsi" w:hAnsiTheme="minorHAnsi"/>
          <w:bCs/>
          <w:sz w:val="24"/>
          <w:szCs w:val="24"/>
          <w:lang w:val="en-US"/>
        </w:rPr>
        <w:instrText xml:space="preserve"> NOTEREF _Ref13764104 \f \h </w:instrText>
      </w:r>
      <w:r w:rsidR="006F4EFF" w:rsidRPr="00A305B6">
        <w:rPr>
          <w:rFonts w:asciiTheme="minorHAnsi" w:hAnsiTheme="minorHAnsi"/>
          <w:bCs/>
          <w:sz w:val="24"/>
          <w:szCs w:val="24"/>
          <w:vertAlign w:val="superscript"/>
          <w:lang w:val="en-US"/>
        </w:rPr>
        <w:instrText xml:space="preserve"> \* MERGEFORMAT </w:instrText>
      </w:r>
      <w:r w:rsidR="00FB6A94" w:rsidRPr="00A305B6">
        <w:rPr>
          <w:rFonts w:asciiTheme="minorHAnsi" w:hAnsiTheme="minorHAnsi"/>
          <w:bCs/>
          <w:sz w:val="24"/>
          <w:szCs w:val="24"/>
          <w:vertAlign w:val="superscript"/>
          <w:lang w:val="en-US"/>
        </w:rPr>
      </w:r>
      <w:r w:rsidR="00FB6A94" w:rsidRPr="00A305B6">
        <w:rPr>
          <w:rFonts w:asciiTheme="minorHAnsi" w:hAnsiTheme="minorHAnsi"/>
          <w:bCs/>
          <w:sz w:val="24"/>
          <w:szCs w:val="24"/>
          <w:vertAlign w:val="superscript"/>
          <w:lang w:val="en-US"/>
        </w:rPr>
        <w:fldChar w:fldCharType="separate"/>
      </w:r>
      <w:r w:rsidR="008122EC" w:rsidRPr="008122EC">
        <w:rPr>
          <w:rStyle w:val="EndnoteReference"/>
          <w:rFonts w:asciiTheme="minorHAnsi" w:hAnsiTheme="minorHAnsi"/>
          <w:sz w:val="24"/>
          <w:szCs w:val="24"/>
          <w:lang w:val="en-US"/>
        </w:rPr>
        <w:t>v</w:t>
      </w:r>
      <w:r w:rsidR="00FB6A94" w:rsidRPr="00A305B6">
        <w:rPr>
          <w:rFonts w:asciiTheme="minorHAnsi" w:hAnsiTheme="minorHAnsi"/>
          <w:bCs/>
          <w:sz w:val="24"/>
          <w:szCs w:val="24"/>
          <w:vertAlign w:val="superscript"/>
          <w:lang w:val="en-US"/>
        </w:rPr>
        <w:fldChar w:fldCharType="end"/>
      </w:r>
      <w:r w:rsidRPr="00A305B6">
        <w:rPr>
          <w:rFonts w:asciiTheme="minorHAnsi" w:hAnsiTheme="minorHAnsi"/>
          <w:bCs/>
          <w:sz w:val="24"/>
          <w:szCs w:val="24"/>
          <w:lang w:val="en-US"/>
        </w:rPr>
        <w:t xml:space="preserve"> 0.02 sec</w:t>
      </w:r>
      <w:bookmarkStart w:id="4" w:name="_Ref13768078"/>
      <w:r w:rsidR="007D2B6C" w:rsidRPr="00A305B6">
        <w:rPr>
          <w:rStyle w:val="EndnoteReference"/>
          <w:rFonts w:asciiTheme="minorHAnsi" w:hAnsiTheme="minorHAnsi"/>
          <w:bCs/>
          <w:sz w:val="24"/>
          <w:szCs w:val="24"/>
          <w:lang w:val="en-US"/>
        </w:rPr>
        <w:endnoteReference w:id="7"/>
      </w:r>
      <w:bookmarkEnd w:id="4"/>
      <w:r w:rsidRPr="00A305B6">
        <w:rPr>
          <w:rFonts w:asciiTheme="minorHAnsi" w:hAnsiTheme="minorHAnsi"/>
          <w:bCs/>
          <w:sz w:val="24"/>
          <w:szCs w:val="24"/>
          <w:lang w:val="en-US"/>
        </w:rPr>
        <w:t xml:space="preserve"> </w:t>
      </w:r>
      <w:r w:rsidR="006040D4" w:rsidRPr="00A305B6">
        <w:rPr>
          <w:rFonts w:asciiTheme="minorHAnsi" w:hAnsiTheme="minorHAnsi"/>
          <w:bCs/>
          <w:sz w:val="24"/>
          <w:szCs w:val="24"/>
          <w:lang w:val="en-US"/>
        </w:rPr>
        <w:t>focus acquisition</w:t>
      </w:r>
      <w:r w:rsidRPr="00A305B6">
        <w:rPr>
          <w:rFonts w:asciiTheme="minorHAnsi" w:hAnsiTheme="minorHAnsi"/>
          <w:bCs/>
          <w:sz w:val="24"/>
          <w:szCs w:val="24"/>
          <w:lang w:val="en-US"/>
        </w:rPr>
        <w:t xml:space="preserve"> speed</w:t>
      </w:r>
    </w:p>
    <w:p w14:paraId="4B7D7175" w14:textId="4BBDE8EE" w:rsidR="004143EA" w:rsidRPr="00A305B6" w:rsidRDefault="002862BE" w:rsidP="00D51D1B">
      <w:pPr>
        <w:pStyle w:val="ListParagraph"/>
        <w:numPr>
          <w:ilvl w:val="0"/>
          <w:numId w:val="1"/>
        </w:numPr>
        <w:spacing w:line="259" w:lineRule="auto"/>
        <w:ind w:left="714" w:hanging="357"/>
        <w:rPr>
          <w:rFonts w:asciiTheme="minorHAnsi" w:hAnsiTheme="minorHAnsi"/>
          <w:bCs/>
          <w:sz w:val="24"/>
          <w:szCs w:val="24"/>
          <w:lang w:val="en-US"/>
        </w:rPr>
      </w:pPr>
      <w:r w:rsidRPr="00A305B6">
        <w:rPr>
          <w:rFonts w:asciiTheme="minorHAnsi" w:hAnsiTheme="minorHAnsi"/>
          <w:bCs/>
          <w:sz w:val="24"/>
          <w:szCs w:val="24"/>
          <w:lang w:val="en-US"/>
        </w:rPr>
        <w:t>Real</w:t>
      </w:r>
      <w:r w:rsidR="004143EA" w:rsidRPr="00A305B6">
        <w:rPr>
          <w:rFonts w:asciiTheme="minorHAnsi" w:hAnsiTheme="minorHAnsi"/>
          <w:bCs/>
          <w:sz w:val="24"/>
          <w:szCs w:val="24"/>
          <w:lang w:val="en-US"/>
        </w:rPr>
        <w:t>-</w:t>
      </w:r>
      <w:r w:rsidRPr="00A305B6">
        <w:rPr>
          <w:rFonts w:asciiTheme="minorHAnsi" w:hAnsiTheme="minorHAnsi"/>
          <w:bCs/>
          <w:sz w:val="24"/>
          <w:szCs w:val="24"/>
          <w:lang w:val="en-US"/>
        </w:rPr>
        <w:t xml:space="preserve">time Tracking </w:t>
      </w:r>
      <w:r w:rsidR="004143EA" w:rsidRPr="00A305B6">
        <w:rPr>
          <w:rFonts w:asciiTheme="minorHAnsi" w:hAnsiTheme="minorHAnsi"/>
          <w:bCs/>
          <w:sz w:val="24"/>
          <w:szCs w:val="24"/>
          <w:lang w:val="en-US"/>
        </w:rPr>
        <w:t>and Real-time Eye AF for humans and animals</w:t>
      </w:r>
      <w:bookmarkStart w:id="5" w:name="_Ref13766335"/>
      <w:r w:rsidR="007D2B6C" w:rsidRPr="00A305B6">
        <w:rPr>
          <w:rStyle w:val="EndnoteReference"/>
          <w:rFonts w:asciiTheme="minorHAnsi" w:hAnsiTheme="minorHAnsi"/>
          <w:bCs/>
          <w:sz w:val="24"/>
          <w:szCs w:val="24"/>
          <w:lang w:val="en-US"/>
        </w:rPr>
        <w:endnoteReference w:id="8"/>
      </w:r>
      <w:bookmarkEnd w:id="5"/>
      <w:r w:rsidR="004143EA" w:rsidRPr="00A305B6">
        <w:rPr>
          <w:rFonts w:asciiTheme="minorHAnsi" w:hAnsiTheme="minorHAnsi"/>
          <w:bCs/>
          <w:sz w:val="24"/>
          <w:szCs w:val="24"/>
          <w:lang w:val="en-US"/>
        </w:rPr>
        <w:t xml:space="preserve"> </w:t>
      </w:r>
    </w:p>
    <w:p w14:paraId="025F5AC7" w14:textId="052B14E6" w:rsidR="002570C8" w:rsidRPr="00A305B6" w:rsidRDefault="002570C8" w:rsidP="00D51D1B">
      <w:pPr>
        <w:pStyle w:val="ListParagraph"/>
        <w:numPr>
          <w:ilvl w:val="0"/>
          <w:numId w:val="1"/>
        </w:numPr>
        <w:spacing w:line="259" w:lineRule="auto"/>
        <w:ind w:left="714" w:hanging="357"/>
        <w:rPr>
          <w:rFonts w:asciiTheme="minorHAnsi" w:hAnsiTheme="minorHAnsi"/>
          <w:bCs/>
          <w:sz w:val="24"/>
          <w:szCs w:val="24"/>
          <w:lang w:val="en-US"/>
        </w:rPr>
      </w:pPr>
      <w:r w:rsidRPr="00A305B6">
        <w:rPr>
          <w:rFonts w:asciiTheme="minorHAnsi" w:hAnsiTheme="minorHAnsi"/>
          <w:bCs/>
          <w:sz w:val="24"/>
          <w:szCs w:val="24"/>
          <w:lang w:val="en-US"/>
        </w:rPr>
        <w:t>ZEISS</w:t>
      </w:r>
      <w:r w:rsidRPr="00A305B6">
        <w:rPr>
          <w:rFonts w:asciiTheme="minorHAnsi" w:hAnsiTheme="minorHAnsi"/>
          <w:bCs/>
          <w:sz w:val="24"/>
          <w:szCs w:val="24"/>
          <w:vertAlign w:val="superscript"/>
          <w:lang w:val="en-US"/>
        </w:rPr>
        <w:t>®</w:t>
      </w:r>
      <w:r w:rsidRPr="00A305B6">
        <w:rPr>
          <w:rFonts w:asciiTheme="minorHAnsi" w:hAnsiTheme="minorHAnsi"/>
          <w:bCs/>
          <w:sz w:val="24"/>
          <w:szCs w:val="24"/>
          <w:lang w:val="en-US"/>
        </w:rPr>
        <w:t xml:space="preserve"> Vario-Sonnar T* 24-200mm</w:t>
      </w:r>
      <w:bookmarkStart w:id="6" w:name="_Ref13764025"/>
      <w:r w:rsidRPr="00A305B6">
        <w:rPr>
          <w:rFonts w:asciiTheme="minorHAnsi" w:hAnsiTheme="minorHAnsi"/>
          <w:sz w:val="24"/>
          <w:szCs w:val="24"/>
          <w:vertAlign w:val="superscript"/>
          <w:lang w:val="en-US"/>
        </w:rPr>
        <w:endnoteReference w:id="9"/>
      </w:r>
      <w:bookmarkEnd w:id="6"/>
      <w:r w:rsidRPr="00A305B6">
        <w:rPr>
          <w:rFonts w:asciiTheme="minorHAnsi" w:hAnsiTheme="minorHAnsi"/>
          <w:bCs/>
          <w:sz w:val="24"/>
          <w:szCs w:val="24"/>
          <w:lang w:val="en-US"/>
        </w:rPr>
        <w:t xml:space="preserve"> F2.8 – F4.5 Large Aperture High Magnification Zoom Lens</w:t>
      </w:r>
    </w:p>
    <w:p w14:paraId="4CD0BB13" w14:textId="3AE9C4CC" w:rsidR="002570C8" w:rsidRPr="00A305B6" w:rsidRDefault="002570C8" w:rsidP="00D51D1B">
      <w:pPr>
        <w:pStyle w:val="ListParagraph"/>
        <w:numPr>
          <w:ilvl w:val="0"/>
          <w:numId w:val="1"/>
        </w:numPr>
        <w:spacing w:line="259" w:lineRule="auto"/>
        <w:rPr>
          <w:rFonts w:asciiTheme="minorHAnsi" w:hAnsiTheme="minorHAnsi"/>
          <w:bCs/>
          <w:sz w:val="24"/>
          <w:szCs w:val="24"/>
          <w:lang w:val="en-US"/>
        </w:rPr>
      </w:pPr>
      <w:r w:rsidRPr="00A305B6">
        <w:rPr>
          <w:rFonts w:asciiTheme="minorHAnsi" w:hAnsiTheme="minorHAnsi"/>
          <w:bCs/>
          <w:sz w:val="24"/>
          <w:szCs w:val="24"/>
          <w:lang w:val="en-US"/>
        </w:rPr>
        <w:t>New Single Burst Shooting</w:t>
      </w:r>
      <w:bookmarkStart w:id="7" w:name="_Ref13839402"/>
      <w:r w:rsidR="00622F3F" w:rsidRPr="00A305B6">
        <w:rPr>
          <w:rStyle w:val="EndnoteReference"/>
          <w:rFonts w:asciiTheme="minorHAnsi" w:hAnsiTheme="minorHAnsi"/>
          <w:bCs/>
          <w:sz w:val="24"/>
          <w:szCs w:val="24"/>
          <w:lang w:val="en-US"/>
        </w:rPr>
        <w:endnoteReference w:id="10"/>
      </w:r>
      <w:bookmarkEnd w:id="7"/>
      <w:r w:rsidRPr="00A305B6">
        <w:rPr>
          <w:rFonts w:asciiTheme="minorHAnsi" w:hAnsiTheme="minorHAnsi"/>
          <w:bCs/>
          <w:sz w:val="24"/>
          <w:szCs w:val="24"/>
          <w:lang w:val="en-US"/>
        </w:rPr>
        <w:t xml:space="preserve"> Drive Mode at up to 90fps</w:t>
      </w:r>
      <w:r w:rsidR="001A3171" w:rsidRPr="00A305B6">
        <w:rPr>
          <w:rStyle w:val="EndnoteReference"/>
          <w:rFonts w:asciiTheme="minorHAnsi" w:hAnsiTheme="minorHAnsi"/>
          <w:bCs/>
          <w:sz w:val="24"/>
          <w:szCs w:val="24"/>
          <w:lang w:val="en-US"/>
        </w:rPr>
        <w:endnoteReference w:id="11"/>
      </w:r>
      <w:r w:rsidR="001A3171" w:rsidRPr="00A305B6">
        <w:rPr>
          <w:rFonts w:asciiTheme="minorHAnsi" w:hAnsiTheme="minorHAnsi"/>
          <w:bCs/>
          <w:sz w:val="24"/>
          <w:szCs w:val="24"/>
          <w:lang w:val="en-US"/>
        </w:rPr>
        <w:t xml:space="preserve"> speed</w:t>
      </w:r>
    </w:p>
    <w:p w14:paraId="1FED7C8C" w14:textId="39EEB634" w:rsidR="002570C8" w:rsidRPr="00A305B6" w:rsidRDefault="002570C8" w:rsidP="00D51D1B">
      <w:pPr>
        <w:pStyle w:val="ListParagraph"/>
        <w:numPr>
          <w:ilvl w:val="0"/>
          <w:numId w:val="1"/>
        </w:numPr>
        <w:spacing w:line="259" w:lineRule="auto"/>
        <w:ind w:left="714" w:hanging="357"/>
        <w:rPr>
          <w:rFonts w:asciiTheme="minorHAnsi" w:hAnsiTheme="minorHAnsi"/>
          <w:sz w:val="24"/>
          <w:szCs w:val="24"/>
          <w:lang w:val="en-US"/>
        </w:rPr>
      </w:pPr>
      <w:r w:rsidRPr="00A305B6">
        <w:rPr>
          <w:rFonts w:asciiTheme="minorHAnsi" w:hAnsiTheme="minorHAnsi"/>
          <w:bCs/>
          <w:sz w:val="24"/>
          <w:szCs w:val="24"/>
          <w:lang w:val="en-US"/>
        </w:rPr>
        <w:lastRenderedPageBreak/>
        <w:t xml:space="preserve">Pro-level </w:t>
      </w:r>
      <w:r w:rsidR="00D262AE" w:rsidRPr="00A305B6">
        <w:rPr>
          <w:rFonts w:asciiTheme="minorHAnsi" w:hAnsiTheme="minorHAnsi"/>
          <w:bCs/>
          <w:sz w:val="24"/>
          <w:szCs w:val="24"/>
          <w:lang w:val="en-US"/>
        </w:rPr>
        <w:t xml:space="preserve">movie </w:t>
      </w:r>
      <w:r w:rsidR="00B16974" w:rsidRPr="00A305B6">
        <w:rPr>
          <w:rFonts w:asciiTheme="minorHAnsi" w:hAnsiTheme="minorHAnsi"/>
          <w:bCs/>
          <w:sz w:val="24"/>
          <w:szCs w:val="24"/>
          <w:lang w:val="en-US"/>
        </w:rPr>
        <w:t xml:space="preserve">functionality including </w:t>
      </w:r>
      <w:r w:rsidRPr="00A305B6">
        <w:rPr>
          <w:rFonts w:asciiTheme="minorHAnsi" w:hAnsiTheme="minorHAnsi"/>
          <w:bCs/>
          <w:sz w:val="24"/>
          <w:szCs w:val="24"/>
          <w:lang w:val="en-US"/>
        </w:rPr>
        <w:t>4K</w:t>
      </w:r>
      <w:bookmarkStart w:id="8" w:name="_Ref13767889"/>
      <w:r w:rsidR="001B6411" w:rsidRPr="00A305B6">
        <w:rPr>
          <w:rStyle w:val="EndnoteReference"/>
          <w:rFonts w:asciiTheme="minorHAnsi" w:hAnsiTheme="minorHAnsi"/>
          <w:bCs/>
          <w:sz w:val="24"/>
          <w:szCs w:val="24"/>
          <w:lang w:val="en-US"/>
        </w:rPr>
        <w:endnoteReference w:id="12"/>
      </w:r>
      <w:bookmarkEnd w:id="8"/>
      <w:r w:rsidRPr="00A305B6">
        <w:rPr>
          <w:rFonts w:asciiTheme="minorHAnsi" w:hAnsiTheme="minorHAnsi"/>
          <w:sz w:val="24"/>
          <w:szCs w:val="24"/>
          <w:lang w:val="en-US"/>
        </w:rPr>
        <w:t xml:space="preserve"> </w:t>
      </w:r>
      <w:r w:rsidRPr="00A305B6">
        <w:rPr>
          <w:rFonts w:asciiTheme="minorHAnsi" w:hAnsiTheme="minorHAnsi"/>
          <w:bCs/>
          <w:sz w:val="24"/>
          <w:szCs w:val="24"/>
          <w:lang w:val="en-US"/>
        </w:rPr>
        <w:t>HDR (HLG)</w:t>
      </w:r>
      <w:r w:rsidRPr="00A305B6">
        <w:rPr>
          <w:rStyle w:val="EndnoteReference"/>
          <w:rFonts w:asciiTheme="minorHAnsi" w:hAnsiTheme="minorHAnsi"/>
          <w:bCs/>
          <w:sz w:val="24"/>
          <w:szCs w:val="24"/>
          <w:lang w:val="en-US"/>
        </w:rPr>
        <w:endnoteReference w:id="13"/>
      </w:r>
      <w:r w:rsidR="00B16974" w:rsidRPr="00A305B6">
        <w:rPr>
          <w:rFonts w:asciiTheme="minorHAnsi" w:hAnsiTheme="minorHAnsi"/>
          <w:bCs/>
          <w:sz w:val="24"/>
          <w:szCs w:val="24"/>
          <w:lang w:val="en-US"/>
        </w:rPr>
        <w:t>,</w:t>
      </w:r>
      <w:r w:rsidRPr="00A305B6">
        <w:rPr>
          <w:rFonts w:asciiTheme="minorHAnsi" w:hAnsiTheme="minorHAnsi"/>
          <w:bCs/>
          <w:sz w:val="24"/>
          <w:szCs w:val="24"/>
          <w:lang w:val="en-US"/>
        </w:rPr>
        <w:t xml:space="preserve"> Real-time Tracking and Real-time Eye AF for movie shooting, 4K Active SteadyShot™</w:t>
      </w:r>
      <w:r w:rsidR="00420200" w:rsidRPr="00A305B6">
        <w:rPr>
          <w:rFonts w:asciiTheme="minorHAnsi" w:hAnsiTheme="minorHAnsi"/>
          <w:bCs/>
          <w:sz w:val="24"/>
          <w:szCs w:val="24"/>
          <w:lang w:val="en-US"/>
        </w:rPr>
        <w:t>,</w:t>
      </w:r>
      <w:r w:rsidRPr="00A305B6">
        <w:rPr>
          <w:rFonts w:asciiTheme="minorHAnsi" w:hAnsiTheme="minorHAnsi"/>
          <w:bCs/>
          <w:sz w:val="24"/>
          <w:szCs w:val="24"/>
          <w:lang w:val="en-US"/>
        </w:rPr>
        <w:t xml:space="preserve"> </w:t>
      </w:r>
      <w:r w:rsidR="001D2300" w:rsidRPr="00A305B6">
        <w:rPr>
          <w:rFonts w:asciiTheme="minorHAnsi" w:hAnsiTheme="minorHAnsi"/>
          <w:bCs/>
          <w:sz w:val="24"/>
          <w:szCs w:val="24"/>
          <w:lang w:val="en-US"/>
        </w:rPr>
        <w:t>V</w:t>
      </w:r>
      <w:r w:rsidR="00420200" w:rsidRPr="00A305B6">
        <w:rPr>
          <w:rFonts w:asciiTheme="minorHAnsi" w:hAnsiTheme="minorHAnsi"/>
          <w:bCs/>
          <w:sz w:val="24"/>
          <w:szCs w:val="24"/>
          <w:lang w:val="en-US"/>
        </w:rPr>
        <w:t xml:space="preserve">ertical-position data recording for movies </w:t>
      </w:r>
      <w:r w:rsidRPr="00A305B6">
        <w:rPr>
          <w:rFonts w:asciiTheme="minorHAnsi" w:hAnsiTheme="minorHAnsi"/>
          <w:bCs/>
          <w:sz w:val="24"/>
          <w:szCs w:val="24"/>
          <w:lang w:val="en-US"/>
        </w:rPr>
        <w:t xml:space="preserve">and integrated </w:t>
      </w:r>
      <w:r w:rsidR="001D2300" w:rsidRPr="00A305B6">
        <w:rPr>
          <w:rFonts w:asciiTheme="minorHAnsi" w:hAnsiTheme="minorHAnsi"/>
          <w:bCs/>
          <w:sz w:val="24"/>
          <w:szCs w:val="24"/>
          <w:lang w:val="en-US"/>
        </w:rPr>
        <w:t>m</w:t>
      </w:r>
      <w:r w:rsidRPr="00A305B6">
        <w:rPr>
          <w:rFonts w:asciiTheme="minorHAnsi" w:hAnsiTheme="minorHAnsi"/>
          <w:bCs/>
          <w:sz w:val="24"/>
          <w:szCs w:val="24"/>
          <w:lang w:val="en-US"/>
        </w:rPr>
        <w:t xml:space="preserve">icrophone jack </w:t>
      </w:r>
    </w:p>
    <w:p w14:paraId="7F15A034" w14:textId="77777777" w:rsidR="002862BE" w:rsidRPr="00A305B6" w:rsidRDefault="002862BE" w:rsidP="00A305B6">
      <w:pPr>
        <w:spacing w:line="259" w:lineRule="auto"/>
        <w:jc w:val="center"/>
        <w:rPr>
          <w:rFonts w:asciiTheme="minorHAnsi" w:hAnsiTheme="minorHAnsi"/>
          <w:bCs/>
          <w:sz w:val="24"/>
          <w:szCs w:val="24"/>
          <w:lang w:val="en-US"/>
        </w:rPr>
      </w:pPr>
    </w:p>
    <w:p w14:paraId="7BAFF6C7" w14:textId="2D7EB7EB" w:rsidR="00B375DD" w:rsidRPr="00A305B6" w:rsidRDefault="00685650" w:rsidP="00A305B6">
      <w:pPr>
        <w:spacing w:line="259" w:lineRule="auto"/>
        <w:rPr>
          <w:rFonts w:asciiTheme="minorHAnsi" w:hAnsiTheme="minorHAnsi"/>
          <w:b/>
          <w:bCs/>
          <w:sz w:val="24"/>
          <w:szCs w:val="24"/>
          <w:lang w:val="en-US"/>
        </w:rPr>
      </w:pPr>
      <w:r w:rsidRPr="00685650">
        <w:rPr>
          <w:rFonts w:asciiTheme="minorHAnsi" w:hAnsiTheme="minorHAnsi"/>
          <w:b/>
          <w:sz w:val="24"/>
          <w:szCs w:val="24"/>
        </w:rPr>
        <w:t xml:space="preserve">SAN DIEGO — </w:t>
      </w:r>
      <w:r>
        <w:rPr>
          <w:rFonts w:asciiTheme="minorHAnsi" w:hAnsiTheme="minorHAnsi"/>
          <w:b/>
          <w:sz w:val="24"/>
          <w:szCs w:val="24"/>
        </w:rPr>
        <w:t>July 25</w:t>
      </w:r>
      <w:r w:rsidRPr="00685650">
        <w:rPr>
          <w:rFonts w:asciiTheme="minorHAnsi" w:hAnsiTheme="minorHAnsi"/>
          <w:b/>
          <w:sz w:val="24"/>
          <w:szCs w:val="24"/>
        </w:rPr>
        <w:t xml:space="preserve">, 2019 — </w:t>
      </w:r>
      <w:r w:rsidR="001D151E" w:rsidRPr="00A305B6">
        <w:rPr>
          <w:rFonts w:asciiTheme="minorHAnsi" w:hAnsiTheme="minorHAnsi"/>
          <w:bCs/>
          <w:sz w:val="24"/>
          <w:szCs w:val="24"/>
          <w:lang w:val="en-US"/>
        </w:rPr>
        <w:t xml:space="preserve">Sony </w:t>
      </w:r>
      <w:r w:rsidR="005D52B9" w:rsidRPr="00A305B6">
        <w:rPr>
          <w:rFonts w:asciiTheme="minorHAnsi" w:hAnsiTheme="minorHAnsi"/>
          <w:bCs/>
          <w:sz w:val="24"/>
          <w:szCs w:val="24"/>
          <w:lang w:val="en-US"/>
        </w:rPr>
        <w:t xml:space="preserve">Electronics </w:t>
      </w:r>
      <w:r w:rsidR="00E0334B" w:rsidRPr="00A305B6">
        <w:rPr>
          <w:rFonts w:asciiTheme="minorHAnsi" w:hAnsiTheme="minorHAnsi"/>
          <w:bCs/>
          <w:sz w:val="24"/>
          <w:szCs w:val="24"/>
          <w:lang w:val="en-US"/>
        </w:rPr>
        <w:t xml:space="preserve">today announced </w:t>
      </w:r>
      <w:r w:rsidR="009D71A3" w:rsidRPr="00A305B6">
        <w:rPr>
          <w:rFonts w:asciiTheme="minorHAnsi" w:hAnsiTheme="minorHAnsi"/>
          <w:bCs/>
          <w:sz w:val="24"/>
          <w:szCs w:val="24"/>
          <w:lang w:val="en-US"/>
        </w:rPr>
        <w:t xml:space="preserve">a new addition to its award-winning series of RX </w:t>
      </w:r>
      <w:r w:rsidR="00224B67" w:rsidRPr="00A305B6">
        <w:rPr>
          <w:rFonts w:asciiTheme="minorHAnsi" w:hAnsiTheme="minorHAnsi"/>
          <w:bCs/>
          <w:sz w:val="24"/>
          <w:szCs w:val="24"/>
          <w:lang w:val="en-US"/>
        </w:rPr>
        <w:t xml:space="preserve">compact </w:t>
      </w:r>
      <w:r w:rsidR="009D71A3" w:rsidRPr="00A305B6">
        <w:rPr>
          <w:rFonts w:asciiTheme="minorHAnsi" w:hAnsiTheme="minorHAnsi"/>
          <w:bCs/>
          <w:sz w:val="24"/>
          <w:szCs w:val="24"/>
          <w:lang w:val="en-US"/>
        </w:rPr>
        <w:t>cameras</w:t>
      </w:r>
      <w:r w:rsidR="00A8524F" w:rsidRPr="00A305B6">
        <w:rPr>
          <w:rFonts w:asciiTheme="minorHAnsi" w:hAnsiTheme="minorHAnsi"/>
          <w:bCs/>
          <w:sz w:val="24"/>
          <w:szCs w:val="24"/>
          <w:lang w:val="en-US"/>
        </w:rPr>
        <w:t xml:space="preserve">: </w:t>
      </w:r>
      <w:r w:rsidR="009D71A3" w:rsidRPr="00A305B6">
        <w:rPr>
          <w:rFonts w:asciiTheme="minorHAnsi" w:hAnsiTheme="minorHAnsi"/>
          <w:bCs/>
          <w:sz w:val="24"/>
          <w:szCs w:val="24"/>
          <w:lang w:val="en-US"/>
        </w:rPr>
        <w:t>the RX100 VII</w:t>
      </w:r>
      <w:r w:rsidR="00DE5233" w:rsidRPr="00A305B6">
        <w:rPr>
          <w:rFonts w:asciiTheme="minorHAnsi" w:hAnsiTheme="minorHAnsi"/>
          <w:b/>
          <w:bCs/>
          <w:sz w:val="24"/>
          <w:szCs w:val="24"/>
          <w:lang w:val="en-US"/>
        </w:rPr>
        <w:t xml:space="preserve"> </w:t>
      </w:r>
      <w:r w:rsidR="00DE5233" w:rsidRPr="00A305B6">
        <w:rPr>
          <w:rFonts w:asciiTheme="minorHAnsi" w:hAnsiTheme="minorHAnsi"/>
          <w:bCs/>
          <w:sz w:val="24"/>
          <w:szCs w:val="24"/>
          <w:lang w:val="en-US"/>
        </w:rPr>
        <w:t>(model DSC-RX100M7)</w:t>
      </w:r>
      <w:r w:rsidR="009D71A3" w:rsidRPr="00A305B6">
        <w:rPr>
          <w:rFonts w:asciiTheme="minorHAnsi" w:hAnsiTheme="minorHAnsi"/>
          <w:bCs/>
          <w:sz w:val="24"/>
          <w:szCs w:val="24"/>
          <w:lang w:val="en-US"/>
        </w:rPr>
        <w:t xml:space="preserve">. </w:t>
      </w:r>
      <w:r w:rsidR="00224B67" w:rsidRPr="00A305B6">
        <w:rPr>
          <w:rFonts w:asciiTheme="minorHAnsi" w:hAnsiTheme="minorHAnsi"/>
          <w:bCs/>
          <w:sz w:val="24"/>
          <w:szCs w:val="24"/>
          <w:lang w:val="en-US"/>
        </w:rPr>
        <w:t xml:space="preserve">Utilizing </w:t>
      </w:r>
      <w:r w:rsidR="009D71A3" w:rsidRPr="00A305B6">
        <w:rPr>
          <w:rFonts w:asciiTheme="minorHAnsi" w:hAnsiTheme="minorHAnsi"/>
          <w:bCs/>
          <w:sz w:val="24"/>
          <w:szCs w:val="24"/>
          <w:lang w:val="en-US"/>
        </w:rPr>
        <w:t xml:space="preserve">technologies </w:t>
      </w:r>
      <w:r w:rsidR="00224B67" w:rsidRPr="00A305B6">
        <w:rPr>
          <w:rFonts w:asciiTheme="minorHAnsi" w:hAnsiTheme="minorHAnsi"/>
          <w:bCs/>
          <w:sz w:val="24"/>
          <w:szCs w:val="24"/>
          <w:lang w:val="en-US"/>
        </w:rPr>
        <w:t xml:space="preserve">that were previously available only in </w:t>
      </w:r>
      <w:r w:rsidR="00800C80" w:rsidRPr="00A305B6">
        <w:rPr>
          <w:rFonts w:asciiTheme="minorHAnsi" w:hAnsiTheme="minorHAnsi"/>
          <w:bCs/>
          <w:sz w:val="24"/>
          <w:szCs w:val="24"/>
          <w:lang w:val="en-US"/>
        </w:rPr>
        <w:t xml:space="preserve">Sony’s </w:t>
      </w:r>
      <w:r w:rsidR="00224B67" w:rsidRPr="00A305B6">
        <w:rPr>
          <w:rFonts w:asciiTheme="minorHAnsi" w:hAnsiTheme="minorHAnsi"/>
          <w:bCs/>
          <w:sz w:val="24"/>
          <w:szCs w:val="24"/>
          <w:lang w:val="en-US"/>
        </w:rPr>
        <w:t xml:space="preserve">acclaimed Alpha 9 </w:t>
      </w:r>
      <w:r w:rsidR="00033581" w:rsidRPr="00A305B6">
        <w:rPr>
          <w:rFonts w:asciiTheme="minorHAnsi" w:hAnsiTheme="minorHAnsi"/>
          <w:bCs/>
          <w:sz w:val="24"/>
          <w:szCs w:val="24"/>
          <w:lang w:val="en-US"/>
        </w:rPr>
        <w:t>full-frame mirrorless camera</w:t>
      </w:r>
      <w:r w:rsidR="009D71A3" w:rsidRPr="00A305B6">
        <w:rPr>
          <w:rFonts w:asciiTheme="minorHAnsi" w:hAnsiTheme="minorHAnsi"/>
          <w:bCs/>
          <w:sz w:val="24"/>
          <w:szCs w:val="24"/>
          <w:lang w:val="en-US"/>
        </w:rPr>
        <w:t>, the RX100 VII achieves new levels of performance in a compact camera</w:t>
      </w:r>
      <w:r w:rsidR="00EF18C0" w:rsidRPr="00A305B6">
        <w:rPr>
          <w:rFonts w:asciiTheme="minorHAnsi" w:hAnsiTheme="minorHAnsi"/>
          <w:bCs/>
          <w:sz w:val="24"/>
          <w:szCs w:val="24"/>
          <w:lang w:val="en-US"/>
        </w:rPr>
        <w:t>, in both stills and movie shooting</w:t>
      </w:r>
      <w:r w:rsidR="00224B67" w:rsidRPr="00A305B6">
        <w:rPr>
          <w:rFonts w:asciiTheme="minorHAnsi" w:hAnsiTheme="minorHAnsi"/>
          <w:bCs/>
          <w:sz w:val="24"/>
          <w:szCs w:val="24"/>
          <w:lang w:val="en-US"/>
        </w:rPr>
        <w:t xml:space="preserve">. </w:t>
      </w:r>
      <w:r w:rsidR="00EF18C0" w:rsidRPr="00A305B6">
        <w:rPr>
          <w:rFonts w:asciiTheme="minorHAnsi" w:hAnsiTheme="minorHAnsi"/>
          <w:bCs/>
          <w:sz w:val="24"/>
          <w:szCs w:val="24"/>
          <w:lang w:val="en-US"/>
        </w:rPr>
        <w:t xml:space="preserve"> </w:t>
      </w:r>
    </w:p>
    <w:p w14:paraId="2F70846D" w14:textId="77777777" w:rsidR="00224B67" w:rsidRPr="00A305B6" w:rsidRDefault="00224B67" w:rsidP="00A305B6">
      <w:pPr>
        <w:spacing w:line="259" w:lineRule="auto"/>
        <w:rPr>
          <w:rFonts w:asciiTheme="minorHAnsi" w:hAnsiTheme="minorHAnsi"/>
          <w:bCs/>
          <w:sz w:val="24"/>
          <w:szCs w:val="24"/>
          <w:lang w:val="en-US"/>
        </w:rPr>
      </w:pPr>
    </w:p>
    <w:p w14:paraId="6558419B" w14:textId="023BD640" w:rsidR="00A211D0" w:rsidRPr="00A305B6" w:rsidRDefault="001F2D58" w:rsidP="00A305B6">
      <w:pPr>
        <w:spacing w:line="259" w:lineRule="auto"/>
        <w:rPr>
          <w:rFonts w:asciiTheme="minorHAnsi" w:hAnsiTheme="minorHAnsi"/>
          <w:bCs/>
          <w:sz w:val="24"/>
          <w:szCs w:val="24"/>
          <w:lang w:val="en-US"/>
        </w:rPr>
      </w:pPr>
      <w:r w:rsidRPr="00A305B6">
        <w:rPr>
          <w:rFonts w:asciiTheme="minorHAnsi" w:hAnsiTheme="minorHAnsi"/>
          <w:bCs/>
          <w:sz w:val="24"/>
          <w:szCs w:val="24"/>
          <w:lang w:val="en-US"/>
        </w:rPr>
        <w:t xml:space="preserve">The RX100 VII is powered by a newly developed </w:t>
      </w:r>
      <w:r w:rsidR="00664ECC" w:rsidRPr="00A305B6">
        <w:rPr>
          <w:rFonts w:asciiTheme="minorHAnsi" w:hAnsiTheme="minorHAnsi"/>
          <w:bCs/>
          <w:sz w:val="24"/>
          <w:szCs w:val="24"/>
          <w:lang w:val="en-US"/>
        </w:rPr>
        <w:t>1.0</w:t>
      </w:r>
      <w:r w:rsidR="006E420C" w:rsidRPr="00A305B6">
        <w:rPr>
          <w:rFonts w:asciiTheme="minorHAnsi" w:hAnsiTheme="minorHAnsi"/>
          <w:bCs/>
          <w:sz w:val="24"/>
          <w:szCs w:val="24"/>
          <w:lang w:val="en-US"/>
        </w:rPr>
        <w:t>-</w:t>
      </w:r>
      <w:r w:rsidR="00664ECC" w:rsidRPr="00A305B6">
        <w:rPr>
          <w:rFonts w:asciiTheme="minorHAnsi" w:hAnsiTheme="minorHAnsi"/>
          <w:bCs/>
          <w:sz w:val="24"/>
          <w:szCs w:val="24"/>
          <w:lang w:val="en-US"/>
        </w:rPr>
        <w:t>type stacked</w:t>
      </w:r>
      <w:r w:rsidR="002B7718" w:rsidRPr="00A305B6">
        <w:rPr>
          <w:rFonts w:asciiTheme="minorHAnsi" w:hAnsiTheme="minorHAnsi"/>
          <w:bCs/>
          <w:sz w:val="24"/>
          <w:szCs w:val="24"/>
          <w:lang w:val="en-US"/>
        </w:rPr>
        <w:t xml:space="preserve"> 20.1 MP</w:t>
      </w:r>
      <w:r w:rsidR="00664ECC" w:rsidRPr="00A305B6">
        <w:rPr>
          <w:rFonts w:asciiTheme="minorHAnsi" w:hAnsiTheme="minorHAnsi"/>
          <w:bCs/>
          <w:sz w:val="24"/>
          <w:szCs w:val="24"/>
          <w:lang w:val="en-US"/>
        </w:rPr>
        <w:t xml:space="preserve"> </w:t>
      </w:r>
      <w:r w:rsidR="001F45A5" w:rsidRPr="00A305B6">
        <w:rPr>
          <w:rFonts w:asciiTheme="minorHAnsi" w:hAnsiTheme="minorHAnsi"/>
          <w:bCs/>
          <w:sz w:val="24"/>
          <w:szCs w:val="24"/>
          <w:lang w:val="en-US"/>
        </w:rPr>
        <w:t xml:space="preserve">Exmor RS </w:t>
      </w:r>
      <w:r w:rsidR="00664ECC" w:rsidRPr="00A305B6">
        <w:rPr>
          <w:rFonts w:asciiTheme="minorHAnsi" w:hAnsiTheme="minorHAnsi"/>
          <w:bCs/>
          <w:sz w:val="24"/>
          <w:szCs w:val="24"/>
          <w:lang w:val="en-US"/>
        </w:rPr>
        <w:t xml:space="preserve">CMOS image sensor and </w:t>
      </w:r>
      <w:r w:rsidR="00A04A3F" w:rsidRPr="00A305B6">
        <w:rPr>
          <w:rFonts w:asciiTheme="minorHAnsi" w:hAnsiTheme="minorHAnsi"/>
          <w:bCs/>
          <w:sz w:val="24"/>
          <w:szCs w:val="24"/>
          <w:lang w:val="en-US"/>
        </w:rPr>
        <w:t xml:space="preserve">the </w:t>
      </w:r>
      <w:r w:rsidR="002D02EE" w:rsidRPr="00A305B6">
        <w:rPr>
          <w:rFonts w:asciiTheme="minorHAnsi" w:hAnsiTheme="minorHAnsi"/>
          <w:bCs/>
          <w:sz w:val="24"/>
          <w:szCs w:val="24"/>
          <w:lang w:val="en-US" w:eastAsia="ja-JP"/>
        </w:rPr>
        <w:t>latest generation</w:t>
      </w:r>
      <w:r w:rsidR="00664ECC" w:rsidRPr="00A305B6">
        <w:rPr>
          <w:rFonts w:asciiTheme="minorHAnsi" w:hAnsiTheme="minorHAnsi"/>
          <w:bCs/>
          <w:sz w:val="24"/>
          <w:szCs w:val="24"/>
          <w:lang w:val="en-US"/>
        </w:rPr>
        <w:t xml:space="preserve"> BIONZ X image processor</w:t>
      </w:r>
      <w:r w:rsidR="00970F00" w:rsidRPr="00A305B6">
        <w:rPr>
          <w:rFonts w:asciiTheme="minorHAnsi" w:hAnsiTheme="minorHAnsi"/>
          <w:bCs/>
          <w:sz w:val="24"/>
          <w:szCs w:val="24"/>
          <w:lang w:val="en-US"/>
        </w:rPr>
        <w:t>, which work together to deliver peak autofocus and speed performance that has never before been available in a compact camera.</w:t>
      </w:r>
      <w:r w:rsidR="00664ECC" w:rsidRPr="00A305B6">
        <w:rPr>
          <w:rFonts w:asciiTheme="minorHAnsi" w:hAnsiTheme="minorHAnsi"/>
          <w:bCs/>
          <w:sz w:val="24"/>
          <w:szCs w:val="24"/>
          <w:lang w:val="en-US"/>
        </w:rPr>
        <w:t xml:space="preserve"> </w:t>
      </w:r>
      <w:r w:rsidR="00A211D0" w:rsidRPr="00A305B6">
        <w:rPr>
          <w:rFonts w:asciiTheme="minorHAnsi" w:hAnsiTheme="minorHAnsi"/>
          <w:bCs/>
          <w:sz w:val="24"/>
          <w:szCs w:val="24"/>
          <w:lang w:val="en-US"/>
        </w:rPr>
        <w:t>Flexibility of shooting is ensured by a</w:t>
      </w:r>
      <w:r w:rsidR="000046AD" w:rsidRPr="00A305B6">
        <w:rPr>
          <w:rFonts w:asciiTheme="minorHAnsi" w:hAnsiTheme="minorHAnsi"/>
          <w:bCs/>
          <w:sz w:val="24"/>
          <w:szCs w:val="24"/>
          <w:lang w:val="en-US"/>
        </w:rPr>
        <w:t xml:space="preserve"> </w:t>
      </w:r>
      <w:r w:rsidR="00FF0A46" w:rsidRPr="00A305B6">
        <w:rPr>
          <w:rFonts w:asciiTheme="minorHAnsi" w:hAnsiTheme="minorHAnsi"/>
          <w:bCs/>
          <w:sz w:val="24"/>
          <w:szCs w:val="24"/>
          <w:lang w:val="en-US"/>
        </w:rPr>
        <w:t>ZEISS</w:t>
      </w:r>
      <w:r w:rsidR="00FF0A46" w:rsidRPr="00A305B6">
        <w:rPr>
          <w:rFonts w:asciiTheme="minorHAnsi" w:hAnsiTheme="minorHAnsi"/>
          <w:bCs/>
          <w:sz w:val="24"/>
          <w:szCs w:val="24"/>
          <w:vertAlign w:val="superscript"/>
          <w:lang w:val="en-US"/>
        </w:rPr>
        <w:t>®</w:t>
      </w:r>
      <w:r w:rsidR="00FF0A46" w:rsidRPr="00A305B6">
        <w:rPr>
          <w:rFonts w:asciiTheme="minorHAnsi" w:hAnsiTheme="minorHAnsi"/>
          <w:bCs/>
          <w:sz w:val="24"/>
          <w:szCs w:val="24"/>
          <w:lang w:val="en-US"/>
        </w:rPr>
        <w:t xml:space="preserve"> Vario-Sonnar T* 24-200mm</w:t>
      </w:r>
      <w:r w:rsidR="00EA31A7" w:rsidRPr="00A305B6">
        <w:rPr>
          <w:rFonts w:asciiTheme="minorHAnsi" w:hAnsiTheme="minorHAnsi"/>
          <w:bCs/>
          <w:sz w:val="24"/>
          <w:szCs w:val="24"/>
          <w:lang w:val="en-US"/>
        </w:rPr>
        <w:fldChar w:fldCharType="begin"/>
      </w:r>
      <w:r w:rsidR="00EA31A7" w:rsidRPr="00A305B6">
        <w:rPr>
          <w:rFonts w:asciiTheme="minorHAnsi" w:hAnsiTheme="minorHAnsi"/>
          <w:bCs/>
          <w:sz w:val="24"/>
          <w:szCs w:val="24"/>
          <w:lang w:val="en-US"/>
        </w:rPr>
        <w:instrText xml:space="preserve"> NOTEREF _Ref13764025 \f \h </w:instrText>
      </w:r>
      <w:r w:rsidR="006F4EFF" w:rsidRPr="00A305B6">
        <w:rPr>
          <w:rFonts w:asciiTheme="minorHAnsi" w:hAnsiTheme="minorHAnsi"/>
          <w:bCs/>
          <w:sz w:val="24"/>
          <w:szCs w:val="24"/>
          <w:lang w:val="en-US"/>
        </w:rPr>
        <w:instrText xml:space="preserve"> \* MERGEFORMAT </w:instrText>
      </w:r>
      <w:r w:rsidR="00EA31A7" w:rsidRPr="00A305B6">
        <w:rPr>
          <w:rFonts w:asciiTheme="minorHAnsi" w:hAnsiTheme="minorHAnsi"/>
          <w:bCs/>
          <w:sz w:val="24"/>
          <w:szCs w:val="24"/>
          <w:lang w:val="en-US"/>
        </w:rPr>
      </w:r>
      <w:r w:rsidR="00EA31A7" w:rsidRPr="00A305B6">
        <w:rPr>
          <w:rFonts w:asciiTheme="minorHAnsi" w:hAnsiTheme="minorHAnsi"/>
          <w:bCs/>
          <w:sz w:val="24"/>
          <w:szCs w:val="24"/>
          <w:lang w:val="en-US"/>
        </w:rPr>
        <w:fldChar w:fldCharType="separate"/>
      </w:r>
      <w:r w:rsidR="008122EC" w:rsidRPr="008122EC">
        <w:rPr>
          <w:rStyle w:val="EndnoteReference"/>
          <w:rFonts w:asciiTheme="minorHAnsi" w:hAnsiTheme="minorHAnsi"/>
          <w:sz w:val="24"/>
          <w:szCs w:val="24"/>
          <w:lang w:val="en-US"/>
        </w:rPr>
        <w:t>viii</w:t>
      </w:r>
      <w:r w:rsidR="00EA31A7" w:rsidRPr="00A305B6">
        <w:rPr>
          <w:rFonts w:asciiTheme="minorHAnsi" w:hAnsiTheme="minorHAnsi"/>
          <w:bCs/>
          <w:sz w:val="24"/>
          <w:szCs w:val="24"/>
          <w:lang w:val="en-US"/>
        </w:rPr>
        <w:fldChar w:fldCharType="end"/>
      </w:r>
      <w:r w:rsidR="00FF0A46" w:rsidRPr="00A305B6">
        <w:rPr>
          <w:rFonts w:asciiTheme="minorHAnsi" w:hAnsiTheme="minorHAnsi"/>
          <w:bCs/>
          <w:sz w:val="24"/>
          <w:szCs w:val="24"/>
          <w:lang w:val="en-US"/>
        </w:rPr>
        <w:t xml:space="preserve"> F2.8-4.5 </w:t>
      </w:r>
      <w:r w:rsidR="000046AD" w:rsidRPr="00A305B6">
        <w:rPr>
          <w:rFonts w:asciiTheme="minorHAnsi" w:hAnsiTheme="minorHAnsi"/>
          <w:bCs/>
          <w:sz w:val="24"/>
          <w:szCs w:val="24"/>
          <w:lang w:val="en-US"/>
        </w:rPr>
        <w:t>high ma</w:t>
      </w:r>
      <w:r w:rsidR="00464AE5" w:rsidRPr="00A305B6">
        <w:rPr>
          <w:rFonts w:asciiTheme="minorHAnsi" w:hAnsiTheme="minorHAnsi"/>
          <w:bCs/>
          <w:sz w:val="24"/>
          <w:szCs w:val="24"/>
          <w:lang w:val="en-US"/>
        </w:rPr>
        <w:t>g</w:t>
      </w:r>
      <w:r w:rsidR="000046AD" w:rsidRPr="00A305B6">
        <w:rPr>
          <w:rFonts w:asciiTheme="minorHAnsi" w:hAnsiTheme="minorHAnsi"/>
          <w:bCs/>
          <w:sz w:val="24"/>
          <w:szCs w:val="24"/>
          <w:lang w:val="en-US"/>
        </w:rPr>
        <w:t>nification zoom lens</w:t>
      </w:r>
      <w:r w:rsidR="000575F5" w:rsidRPr="00A305B6">
        <w:rPr>
          <w:rFonts w:asciiTheme="minorHAnsi" w:hAnsiTheme="minorHAnsi"/>
          <w:bCs/>
          <w:sz w:val="24"/>
          <w:szCs w:val="24"/>
          <w:lang w:val="en-US"/>
        </w:rPr>
        <w:t>, making the RX100</w:t>
      </w:r>
      <w:r w:rsidR="001F45A5" w:rsidRPr="00A305B6">
        <w:rPr>
          <w:rFonts w:asciiTheme="minorHAnsi" w:hAnsiTheme="minorHAnsi"/>
          <w:bCs/>
          <w:sz w:val="24"/>
          <w:szCs w:val="24"/>
          <w:lang w:val="en-US"/>
        </w:rPr>
        <w:t xml:space="preserve"> </w:t>
      </w:r>
      <w:r w:rsidR="000575F5" w:rsidRPr="00A305B6">
        <w:rPr>
          <w:rFonts w:asciiTheme="minorHAnsi" w:hAnsiTheme="minorHAnsi"/>
          <w:bCs/>
          <w:sz w:val="24"/>
          <w:szCs w:val="24"/>
          <w:lang w:val="en-US"/>
        </w:rPr>
        <w:t>VII a versatile choice for all types of shooting scenarios</w:t>
      </w:r>
      <w:r w:rsidR="00430E23" w:rsidRPr="00A305B6">
        <w:rPr>
          <w:rFonts w:asciiTheme="minorHAnsi" w:hAnsiTheme="minorHAnsi"/>
          <w:sz w:val="24"/>
          <w:szCs w:val="24"/>
          <w:lang w:val="en-US"/>
        </w:rPr>
        <w:t xml:space="preserve"> </w:t>
      </w:r>
      <w:r w:rsidR="00430E23" w:rsidRPr="00A305B6">
        <w:rPr>
          <w:rFonts w:asciiTheme="minorHAnsi" w:hAnsiTheme="minorHAnsi"/>
          <w:bCs/>
          <w:sz w:val="24"/>
          <w:szCs w:val="24"/>
          <w:lang w:val="en-US"/>
        </w:rPr>
        <w:t xml:space="preserve">and users, </w:t>
      </w:r>
      <w:r w:rsidR="00970F00" w:rsidRPr="00A305B6">
        <w:rPr>
          <w:rFonts w:asciiTheme="minorHAnsi" w:hAnsiTheme="minorHAnsi"/>
          <w:bCs/>
          <w:sz w:val="24"/>
          <w:szCs w:val="24"/>
          <w:lang w:val="en-US"/>
        </w:rPr>
        <w:t xml:space="preserve">ranging </w:t>
      </w:r>
      <w:r w:rsidR="00430E23" w:rsidRPr="00A305B6">
        <w:rPr>
          <w:rFonts w:asciiTheme="minorHAnsi" w:hAnsiTheme="minorHAnsi"/>
          <w:bCs/>
          <w:sz w:val="24"/>
          <w:szCs w:val="24"/>
          <w:lang w:val="en-US"/>
        </w:rPr>
        <w:t>from photo enthusiasts to professionals</w:t>
      </w:r>
      <w:r w:rsidR="000575F5" w:rsidRPr="00A305B6">
        <w:rPr>
          <w:rFonts w:asciiTheme="minorHAnsi" w:hAnsiTheme="minorHAnsi"/>
          <w:bCs/>
          <w:sz w:val="24"/>
          <w:szCs w:val="24"/>
          <w:lang w:val="en-US"/>
        </w:rPr>
        <w:t xml:space="preserve">. </w:t>
      </w:r>
      <w:r w:rsidR="00A211D0" w:rsidRPr="00A305B6">
        <w:rPr>
          <w:rFonts w:asciiTheme="minorHAnsi" w:hAnsiTheme="minorHAnsi"/>
          <w:bCs/>
          <w:sz w:val="24"/>
          <w:szCs w:val="24"/>
          <w:lang w:val="en-US"/>
        </w:rPr>
        <w:t xml:space="preserve"> </w:t>
      </w:r>
    </w:p>
    <w:p w14:paraId="10502F91" w14:textId="77777777" w:rsidR="00970F00" w:rsidRPr="00A305B6" w:rsidRDefault="00970F00" w:rsidP="00A305B6">
      <w:pPr>
        <w:spacing w:line="259" w:lineRule="auto"/>
        <w:rPr>
          <w:rFonts w:asciiTheme="minorHAnsi" w:hAnsiTheme="minorHAnsi"/>
          <w:bCs/>
          <w:sz w:val="24"/>
          <w:szCs w:val="24"/>
          <w:lang w:val="en-US"/>
        </w:rPr>
      </w:pPr>
    </w:p>
    <w:p w14:paraId="26DDF7D7" w14:textId="0F46311C" w:rsidR="00970F00" w:rsidRPr="00A305B6" w:rsidRDefault="00970F00" w:rsidP="00A305B6">
      <w:pPr>
        <w:spacing w:line="259" w:lineRule="auto"/>
        <w:rPr>
          <w:rFonts w:asciiTheme="minorHAnsi" w:hAnsiTheme="minorHAnsi"/>
          <w:bCs/>
          <w:sz w:val="24"/>
          <w:szCs w:val="24"/>
          <w:lang w:val="en-US"/>
        </w:rPr>
      </w:pPr>
      <w:r w:rsidRPr="00A305B6">
        <w:rPr>
          <w:rFonts w:asciiTheme="minorHAnsi" w:hAnsiTheme="minorHAnsi"/>
          <w:bCs/>
          <w:sz w:val="24"/>
          <w:szCs w:val="24"/>
          <w:lang w:val="en-US"/>
        </w:rPr>
        <w:t xml:space="preserve">“The RX100 VII sets a new standard for performance in compact cameras,” said Neal Manowitz, </w:t>
      </w:r>
      <w:r w:rsidR="00952208" w:rsidRPr="00A305B6">
        <w:rPr>
          <w:rFonts w:asciiTheme="minorHAnsi" w:hAnsiTheme="minorHAnsi"/>
          <w:bCs/>
          <w:sz w:val="24"/>
          <w:szCs w:val="24"/>
          <w:lang w:val="en-US"/>
        </w:rPr>
        <w:t xml:space="preserve">deputy president </w:t>
      </w:r>
      <w:r w:rsidRPr="00A305B6">
        <w:rPr>
          <w:rFonts w:asciiTheme="minorHAnsi" w:hAnsiTheme="minorHAnsi"/>
          <w:bCs/>
          <w:sz w:val="24"/>
          <w:szCs w:val="24"/>
          <w:lang w:val="en-US"/>
        </w:rPr>
        <w:t xml:space="preserve">of Imaging Products and Solutions at Sony Electronics. “Sony will continue to </w:t>
      </w:r>
      <w:r w:rsidR="00594B51" w:rsidRPr="00A305B6">
        <w:rPr>
          <w:rFonts w:asciiTheme="minorHAnsi" w:hAnsiTheme="minorHAnsi"/>
          <w:bCs/>
          <w:sz w:val="24"/>
          <w:szCs w:val="24"/>
          <w:lang w:val="en-US"/>
        </w:rPr>
        <w:t xml:space="preserve">drive innovation in the world of imaging, </w:t>
      </w:r>
      <w:r w:rsidR="006F4EFF" w:rsidRPr="00A305B6">
        <w:rPr>
          <w:rFonts w:asciiTheme="minorHAnsi" w:hAnsiTheme="minorHAnsi"/>
          <w:bCs/>
          <w:sz w:val="24"/>
          <w:szCs w:val="24"/>
          <w:lang w:val="en-US"/>
        </w:rPr>
        <w:t xml:space="preserve">constantly pushing </w:t>
      </w:r>
      <w:r w:rsidR="00594B51" w:rsidRPr="00A305B6">
        <w:rPr>
          <w:rFonts w:asciiTheme="minorHAnsi" w:hAnsiTheme="minorHAnsi"/>
          <w:bCs/>
          <w:sz w:val="24"/>
          <w:szCs w:val="24"/>
          <w:lang w:val="en-US"/>
        </w:rPr>
        <w:t xml:space="preserve">to </w:t>
      </w:r>
      <w:r w:rsidR="006040D4" w:rsidRPr="00A305B6">
        <w:rPr>
          <w:rFonts w:asciiTheme="minorHAnsi" w:hAnsiTheme="minorHAnsi"/>
          <w:bCs/>
          <w:sz w:val="24"/>
          <w:szCs w:val="24"/>
          <w:lang w:val="en-US"/>
        </w:rPr>
        <w:t xml:space="preserve">empower creators with </w:t>
      </w:r>
      <w:r w:rsidR="00594B51" w:rsidRPr="00A305B6">
        <w:rPr>
          <w:rFonts w:asciiTheme="minorHAnsi" w:hAnsiTheme="minorHAnsi"/>
          <w:bCs/>
          <w:sz w:val="24"/>
          <w:szCs w:val="24"/>
          <w:lang w:val="en-US"/>
        </w:rPr>
        <w:t xml:space="preserve">the most capable tools that allow them to realize their vision, and create like </w:t>
      </w:r>
      <w:r w:rsidR="00952208" w:rsidRPr="00A305B6">
        <w:rPr>
          <w:rFonts w:asciiTheme="minorHAnsi" w:hAnsiTheme="minorHAnsi"/>
          <w:bCs/>
          <w:sz w:val="24"/>
          <w:szCs w:val="24"/>
          <w:lang w:val="en-US"/>
        </w:rPr>
        <w:t xml:space="preserve">they have </w:t>
      </w:r>
      <w:r w:rsidR="00594B51" w:rsidRPr="00A305B6">
        <w:rPr>
          <w:rFonts w:asciiTheme="minorHAnsi" w:hAnsiTheme="minorHAnsi"/>
          <w:bCs/>
          <w:sz w:val="24"/>
          <w:szCs w:val="24"/>
          <w:lang w:val="en-US"/>
        </w:rPr>
        <w:t>never been able to before.</w:t>
      </w:r>
      <w:r w:rsidRPr="00A305B6">
        <w:rPr>
          <w:rFonts w:asciiTheme="minorHAnsi" w:hAnsiTheme="minorHAnsi"/>
          <w:bCs/>
          <w:sz w:val="24"/>
          <w:szCs w:val="24"/>
          <w:lang w:val="en-US"/>
        </w:rPr>
        <w:t xml:space="preserve">” </w:t>
      </w:r>
    </w:p>
    <w:p w14:paraId="05D9BC77" w14:textId="77777777" w:rsidR="00D54D05" w:rsidRPr="00A305B6" w:rsidRDefault="00D54D05" w:rsidP="00A305B6">
      <w:pPr>
        <w:spacing w:line="259" w:lineRule="auto"/>
        <w:rPr>
          <w:rFonts w:asciiTheme="minorHAnsi" w:hAnsiTheme="minorHAnsi"/>
          <w:bCs/>
          <w:sz w:val="24"/>
          <w:szCs w:val="24"/>
          <w:lang w:val="en-US"/>
        </w:rPr>
      </w:pPr>
    </w:p>
    <w:p w14:paraId="0D1FDCF4" w14:textId="77777777" w:rsidR="00800C80" w:rsidRPr="00A305B6" w:rsidRDefault="004143EA" w:rsidP="00A305B6">
      <w:pPr>
        <w:spacing w:line="259" w:lineRule="auto"/>
        <w:rPr>
          <w:rFonts w:asciiTheme="minorHAnsi" w:hAnsiTheme="minorHAnsi"/>
          <w:b/>
          <w:bCs/>
          <w:sz w:val="24"/>
          <w:szCs w:val="24"/>
          <w:lang w:val="en-US"/>
        </w:rPr>
      </w:pPr>
      <w:r w:rsidRPr="00A305B6">
        <w:rPr>
          <w:rFonts w:asciiTheme="minorHAnsi" w:hAnsiTheme="minorHAnsi"/>
          <w:b/>
          <w:bCs/>
          <w:sz w:val="24"/>
          <w:szCs w:val="24"/>
          <w:lang w:val="en-US"/>
        </w:rPr>
        <w:t>New Standard for AF Performance in a Compact Camera</w:t>
      </w:r>
    </w:p>
    <w:p w14:paraId="1A6C2734" w14:textId="12D6B02E" w:rsidR="008202D8" w:rsidRPr="00A305B6" w:rsidRDefault="000575F5" w:rsidP="00A305B6">
      <w:pPr>
        <w:spacing w:line="259" w:lineRule="auto"/>
        <w:rPr>
          <w:rFonts w:asciiTheme="minorHAnsi" w:hAnsiTheme="minorHAnsi"/>
          <w:bCs/>
          <w:sz w:val="24"/>
          <w:szCs w:val="24"/>
          <w:lang w:val="en-US"/>
        </w:rPr>
      </w:pPr>
      <w:r w:rsidRPr="00A305B6">
        <w:rPr>
          <w:rFonts w:asciiTheme="minorHAnsi" w:hAnsiTheme="minorHAnsi"/>
          <w:bCs/>
          <w:sz w:val="24"/>
          <w:szCs w:val="24"/>
          <w:lang w:val="en-US"/>
        </w:rPr>
        <w:t xml:space="preserve">The RX100 VII offers a </w:t>
      </w:r>
      <w:r w:rsidR="00952208" w:rsidRPr="00A305B6">
        <w:rPr>
          <w:rFonts w:asciiTheme="minorHAnsi" w:hAnsiTheme="minorHAnsi"/>
          <w:bCs/>
          <w:sz w:val="24"/>
          <w:szCs w:val="24"/>
          <w:lang w:val="en-US"/>
        </w:rPr>
        <w:t>world-</w:t>
      </w:r>
      <w:r w:rsidRPr="00A305B6">
        <w:rPr>
          <w:rFonts w:asciiTheme="minorHAnsi" w:hAnsiTheme="minorHAnsi"/>
          <w:bCs/>
          <w:sz w:val="24"/>
          <w:szCs w:val="24"/>
          <w:lang w:val="en-US"/>
        </w:rPr>
        <w:t>leading</w:t>
      </w:r>
      <w:r w:rsidR="00430E23" w:rsidRPr="00A305B6">
        <w:rPr>
          <w:rFonts w:asciiTheme="minorHAnsi" w:hAnsiTheme="minorHAnsi"/>
          <w:bCs/>
          <w:sz w:val="24"/>
          <w:szCs w:val="24"/>
          <w:lang w:val="en-US"/>
        </w:rPr>
        <w:fldChar w:fldCharType="begin"/>
      </w:r>
      <w:r w:rsidR="00430E23" w:rsidRPr="00A305B6">
        <w:rPr>
          <w:rFonts w:asciiTheme="minorHAnsi" w:hAnsiTheme="minorHAnsi"/>
          <w:bCs/>
          <w:sz w:val="24"/>
          <w:szCs w:val="24"/>
          <w:lang w:val="en-US"/>
        </w:rPr>
        <w:instrText xml:space="preserve"> NOTEREF _Ref13764104 \f \h </w:instrText>
      </w:r>
      <w:r w:rsidR="006F4EFF" w:rsidRPr="00A305B6">
        <w:rPr>
          <w:rFonts w:asciiTheme="minorHAnsi" w:hAnsiTheme="minorHAnsi"/>
          <w:bCs/>
          <w:sz w:val="24"/>
          <w:szCs w:val="24"/>
          <w:lang w:val="en-US"/>
        </w:rPr>
        <w:instrText xml:space="preserve"> \* MERGEFORMAT </w:instrText>
      </w:r>
      <w:r w:rsidR="00430E23" w:rsidRPr="00A305B6">
        <w:rPr>
          <w:rFonts w:asciiTheme="minorHAnsi" w:hAnsiTheme="minorHAnsi"/>
          <w:bCs/>
          <w:sz w:val="24"/>
          <w:szCs w:val="24"/>
          <w:lang w:val="en-US"/>
        </w:rPr>
      </w:r>
      <w:r w:rsidR="00430E23" w:rsidRPr="00A305B6">
        <w:rPr>
          <w:rFonts w:asciiTheme="minorHAnsi" w:hAnsiTheme="minorHAnsi"/>
          <w:bCs/>
          <w:sz w:val="24"/>
          <w:szCs w:val="24"/>
          <w:lang w:val="en-US"/>
        </w:rPr>
        <w:fldChar w:fldCharType="separate"/>
      </w:r>
      <w:r w:rsidR="008122EC" w:rsidRPr="008122EC">
        <w:rPr>
          <w:rStyle w:val="EndnoteReference"/>
          <w:rFonts w:asciiTheme="minorHAnsi" w:hAnsiTheme="minorHAnsi"/>
          <w:sz w:val="24"/>
          <w:szCs w:val="24"/>
          <w:lang w:val="en-US"/>
        </w:rPr>
        <w:t>v</w:t>
      </w:r>
      <w:r w:rsidR="00430E23" w:rsidRPr="00A305B6">
        <w:rPr>
          <w:rFonts w:asciiTheme="minorHAnsi" w:hAnsiTheme="minorHAnsi"/>
          <w:bCs/>
          <w:sz w:val="24"/>
          <w:szCs w:val="24"/>
          <w:lang w:val="en-US"/>
        </w:rPr>
        <w:fldChar w:fldCharType="end"/>
      </w:r>
      <w:r w:rsidRPr="00A305B6">
        <w:rPr>
          <w:rFonts w:asciiTheme="minorHAnsi" w:hAnsiTheme="minorHAnsi"/>
          <w:bCs/>
          <w:sz w:val="24"/>
          <w:szCs w:val="24"/>
          <w:lang w:val="en-US"/>
        </w:rPr>
        <w:t xml:space="preserve"> 357 focal</w:t>
      </w:r>
      <w:r w:rsidR="007A4989" w:rsidRPr="00A305B6">
        <w:rPr>
          <w:rFonts w:asciiTheme="minorHAnsi" w:hAnsiTheme="minorHAnsi"/>
          <w:bCs/>
          <w:sz w:val="24"/>
          <w:szCs w:val="24"/>
          <w:lang w:val="en-US"/>
        </w:rPr>
        <w:t>-</w:t>
      </w:r>
      <w:r w:rsidRPr="00A305B6">
        <w:rPr>
          <w:rFonts w:asciiTheme="minorHAnsi" w:hAnsiTheme="minorHAnsi"/>
          <w:bCs/>
          <w:sz w:val="24"/>
          <w:szCs w:val="24"/>
          <w:lang w:val="en-US"/>
        </w:rPr>
        <w:t>plane phase</w:t>
      </w:r>
      <w:r w:rsidR="007A4989" w:rsidRPr="00A305B6">
        <w:rPr>
          <w:rFonts w:asciiTheme="minorHAnsi" w:hAnsiTheme="minorHAnsi"/>
          <w:bCs/>
          <w:sz w:val="24"/>
          <w:szCs w:val="24"/>
          <w:lang w:val="en-US"/>
        </w:rPr>
        <w:t>-</w:t>
      </w:r>
      <w:r w:rsidRPr="00A305B6">
        <w:rPr>
          <w:rFonts w:asciiTheme="minorHAnsi" w:hAnsiTheme="minorHAnsi"/>
          <w:bCs/>
          <w:sz w:val="24"/>
          <w:szCs w:val="24"/>
          <w:lang w:val="en-US"/>
        </w:rPr>
        <w:t>detection AF points</w:t>
      </w:r>
      <w:r w:rsidR="007B49CD" w:rsidRPr="00A305B6">
        <w:rPr>
          <w:rFonts w:asciiTheme="minorHAnsi" w:hAnsiTheme="minorHAnsi"/>
          <w:bCs/>
          <w:sz w:val="24"/>
          <w:szCs w:val="24"/>
          <w:lang w:val="en-US"/>
        </w:rPr>
        <w:t xml:space="preserve"> and 425 contrast</w:t>
      </w:r>
      <w:r w:rsidR="007A4989" w:rsidRPr="00A305B6">
        <w:rPr>
          <w:rFonts w:asciiTheme="minorHAnsi" w:hAnsiTheme="minorHAnsi"/>
          <w:bCs/>
          <w:sz w:val="24"/>
          <w:szCs w:val="24"/>
          <w:lang w:val="en-US"/>
        </w:rPr>
        <w:t>-</w:t>
      </w:r>
      <w:r w:rsidR="007B49CD" w:rsidRPr="00A305B6">
        <w:rPr>
          <w:rFonts w:asciiTheme="minorHAnsi" w:hAnsiTheme="minorHAnsi"/>
          <w:bCs/>
          <w:sz w:val="24"/>
          <w:szCs w:val="24"/>
          <w:lang w:val="en-US"/>
        </w:rPr>
        <w:t>detection</w:t>
      </w:r>
      <w:r w:rsidR="007A4989" w:rsidRPr="00A305B6">
        <w:rPr>
          <w:rFonts w:asciiTheme="minorHAnsi" w:hAnsiTheme="minorHAnsi"/>
          <w:bCs/>
          <w:sz w:val="24"/>
          <w:szCs w:val="24"/>
          <w:lang w:val="en-US"/>
        </w:rPr>
        <w:t xml:space="preserve"> AF</w:t>
      </w:r>
      <w:r w:rsidR="007B49CD" w:rsidRPr="00A305B6">
        <w:rPr>
          <w:rFonts w:asciiTheme="minorHAnsi" w:hAnsiTheme="minorHAnsi"/>
          <w:bCs/>
          <w:sz w:val="24"/>
          <w:szCs w:val="24"/>
          <w:lang w:val="en-US"/>
        </w:rPr>
        <w:t xml:space="preserve"> points</w:t>
      </w:r>
      <w:r w:rsidR="008202D8" w:rsidRPr="00A305B6">
        <w:rPr>
          <w:rFonts w:asciiTheme="minorHAnsi" w:hAnsiTheme="minorHAnsi"/>
          <w:bCs/>
          <w:sz w:val="24"/>
          <w:szCs w:val="24"/>
          <w:lang w:val="en-US"/>
        </w:rPr>
        <w:t>.</w:t>
      </w:r>
      <w:r w:rsidR="007B49CD" w:rsidRPr="00A305B6">
        <w:rPr>
          <w:rFonts w:asciiTheme="minorHAnsi" w:hAnsiTheme="minorHAnsi"/>
          <w:bCs/>
          <w:sz w:val="24"/>
          <w:szCs w:val="24"/>
          <w:lang w:val="en-US"/>
        </w:rPr>
        <w:t xml:space="preserve"> </w:t>
      </w:r>
      <w:r w:rsidR="002877C9" w:rsidRPr="00A305B6">
        <w:rPr>
          <w:rFonts w:asciiTheme="minorHAnsi" w:hAnsiTheme="minorHAnsi"/>
          <w:bCs/>
          <w:sz w:val="24"/>
          <w:szCs w:val="24"/>
          <w:lang w:val="en-US"/>
        </w:rPr>
        <w:t xml:space="preserve">In addition, thanks to </w:t>
      </w:r>
      <w:r w:rsidR="00A04A3F" w:rsidRPr="00A305B6">
        <w:rPr>
          <w:rFonts w:asciiTheme="minorHAnsi" w:hAnsiTheme="minorHAnsi"/>
          <w:bCs/>
          <w:sz w:val="24"/>
          <w:szCs w:val="24"/>
          <w:lang w:val="en-US"/>
        </w:rPr>
        <w:t xml:space="preserve">a </w:t>
      </w:r>
      <w:r w:rsidR="002877C9" w:rsidRPr="00A305B6">
        <w:rPr>
          <w:rFonts w:asciiTheme="minorHAnsi" w:hAnsiTheme="minorHAnsi"/>
          <w:bCs/>
          <w:sz w:val="24"/>
          <w:szCs w:val="24"/>
          <w:lang w:val="en-US"/>
        </w:rPr>
        <w:t xml:space="preserve">newly </w:t>
      </w:r>
      <w:r w:rsidR="00970F00" w:rsidRPr="00A305B6">
        <w:rPr>
          <w:rFonts w:asciiTheme="minorHAnsi" w:hAnsiTheme="minorHAnsi"/>
          <w:bCs/>
          <w:sz w:val="24"/>
          <w:szCs w:val="24"/>
          <w:lang w:val="en-US"/>
        </w:rPr>
        <w:t>optimized</w:t>
      </w:r>
      <w:r w:rsidR="002877C9" w:rsidRPr="00A305B6">
        <w:rPr>
          <w:rFonts w:asciiTheme="minorHAnsi" w:hAnsiTheme="minorHAnsi"/>
          <w:bCs/>
          <w:sz w:val="24"/>
          <w:szCs w:val="24"/>
          <w:lang w:val="en-US"/>
        </w:rPr>
        <w:t xml:space="preserve"> lens drive control, </w:t>
      </w:r>
      <w:r w:rsidR="006040D4" w:rsidRPr="00A305B6">
        <w:rPr>
          <w:rFonts w:asciiTheme="minorHAnsi" w:hAnsiTheme="minorHAnsi"/>
          <w:bCs/>
          <w:sz w:val="24"/>
          <w:szCs w:val="24"/>
          <w:lang w:val="en-US"/>
        </w:rPr>
        <w:t xml:space="preserve">the </w:t>
      </w:r>
      <w:r w:rsidR="007B49CD" w:rsidRPr="00A305B6">
        <w:rPr>
          <w:rFonts w:asciiTheme="minorHAnsi" w:hAnsiTheme="minorHAnsi"/>
          <w:bCs/>
          <w:sz w:val="24"/>
          <w:szCs w:val="24"/>
          <w:lang w:val="en-US"/>
        </w:rPr>
        <w:t>world’s fastest</w:t>
      </w:r>
      <w:r w:rsidR="00430E23" w:rsidRPr="00A305B6">
        <w:rPr>
          <w:rFonts w:asciiTheme="minorHAnsi" w:hAnsiTheme="minorHAnsi"/>
          <w:bCs/>
          <w:sz w:val="24"/>
          <w:szCs w:val="24"/>
          <w:vertAlign w:val="superscript"/>
          <w:lang w:val="en-US"/>
        </w:rPr>
        <w:fldChar w:fldCharType="begin"/>
      </w:r>
      <w:r w:rsidR="00430E23" w:rsidRPr="00A305B6">
        <w:rPr>
          <w:rFonts w:asciiTheme="minorHAnsi" w:hAnsiTheme="minorHAnsi"/>
          <w:bCs/>
          <w:sz w:val="24"/>
          <w:szCs w:val="24"/>
          <w:vertAlign w:val="superscript"/>
          <w:lang w:val="en-US"/>
        </w:rPr>
        <w:instrText xml:space="preserve"> NOTEREF _Ref13764104 \f \h </w:instrText>
      </w:r>
      <w:r w:rsidR="006F4EFF" w:rsidRPr="00A305B6">
        <w:rPr>
          <w:rFonts w:asciiTheme="minorHAnsi" w:hAnsiTheme="minorHAnsi"/>
          <w:bCs/>
          <w:sz w:val="24"/>
          <w:szCs w:val="24"/>
          <w:vertAlign w:val="superscript"/>
          <w:lang w:val="en-US"/>
        </w:rPr>
        <w:instrText xml:space="preserve"> \* MERGEFORMAT </w:instrText>
      </w:r>
      <w:r w:rsidR="00430E23" w:rsidRPr="00A305B6">
        <w:rPr>
          <w:rFonts w:asciiTheme="minorHAnsi" w:hAnsiTheme="minorHAnsi"/>
          <w:bCs/>
          <w:sz w:val="24"/>
          <w:szCs w:val="24"/>
          <w:vertAlign w:val="superscript"/>
          <w:lang w:val="en-US"/>
        </w:rPr>
      </w:r>
      <w:r w:rsidR="00430E23" w:rsidRPr="00A305B6">
        <w:rPr>
          <w:rFonts w:asciiTheme="minorHAnsi" w:hAnsiTheme="minorHAnsi"/>
          <w:bCs/>
          <w:sz w:val="24"/>
          <w:szCs w:val="24"/>
          <w:vertAlign w:val="superscript"/>
          <w:lang w:val="en-US"/>
        </w:rPr>
        <w:fldChar w:fldCharType="separate"/>
      </w:r>
      <w:r w:rsidR="008122EC" w:rsidRPr="008122EC">
        <w:rPr>
          <w:rStyle w:val="EndnoteReference"/>
          <w:rFonts w:asciiTheme="minorHAnsi" w:hAnsiTheme="minorHAnsi"/>
          <w:sz w:val="24"/>
          <w:szCs w:val="24"/>
          <w:lang w:val="en-US"/>
        </w:rPr>
        <w:t>v</w:t>
      </w:r>
      <w:r w:rsidR="00430E23" w:rsidRPr="00A305B6">
        <w:rPr>
          <w:rFonts w:asciiTheme="minorHAnsi" w:hAnsiTheme="minorHAnsi"/>
          <w:bCs/>
          <w:sz w:val="24"/>
          <w:szCs w:val="24"/>
          <w:vertAlign w:val="superscript"/>
          <w:lang w:val="en-US"/>
        </w:rPr>
        <w:fldChar w:fldCharType="end"/>
      </w:r>
      <w:r w:rsidR="007B49CD" w:rsidRPr="00A305B6">
        <w:rPr>
          <w:rFonts w:asciiTheme="minorHAnsi" w:hAnsiTheme="minorHAnsi"/>
          <w:bCs/>
          <w:sz w:val="24"/>
          <w:szCs w:val="24"/>
          <w:lang w:val="en-US"/>
        </w:rPr>
        <w:t xml:space="preserve"> 0.02</w:t>
      </w:r>
      <w:r w:rsidR="00A34731" w:rsidRPr="00A305B6">
        <w:rPr>
          <w:rFonts w:asciiTheme="minorHAnsi" w:hAnsiTheme="minorHAnsi"/>
          <w:bCs/>
          <w:sz w:val="24"/>
          <w:szCs w:val="24"/>
          <w:lang w:val="en-US"/>
        </w:rPr>
        <w:t xml:space="preserve"> </w:t>
      </w:r>
      <w:r w:rsidR="007B49CD" w:rsidRPr="00A305B6">
        <w:rPr>
          <w:rFonts w:asciiTheme="minorHAnsi" w:hAnsiTheme="minorHAnsi"/>
          <w:bCs/>
          <w:sz w:val="24"/>
          <w:szCs w:val="24"/>
          <w:lang w:val="en-US"/>
        </w:rPr>
        <w:t>sec</w:t>
      </w:r>
      <w:r w:rsidR="00766001" w:rsidRPr="00A305B6">
        <w:rPr>
          <w:rFonts w:asciiTheme="minorHAnsi" w:hAnsiTheme="minorHAnsi"/>
          <w:bCs/>
          <w:sz w:val="24"/>
          <w:szCs w:val="24"/>
          <w:lang w:val="en-US"/>
        </w:rPr>
        <w:fldChar w:fldCharType="begin"/>
      </w:r>
      <w:r w:rsidR="00766001" w:rsidRPr="00A305B6">
        <w:rPr>
          <w:rFonts w:asciiTheme="minorHAnsi" w:hAnsiTheme="minorHAnsi"/>
          <w:bCs/>
          <w:sz w:val="24"/>
          <w:szCs w:val="24"/>
          <w:lang w:val="en-US"/>
        </w:rPr>
        <w:instrText xml:space="preserve"> NOTEREF _Ref13768078 \f \h </w:instrText>
      </w:r>
      <w:r w:rsidR="006F4EFF" w:rsidRPr="00A305B6">
        <w:rPr>
          <w:rFonts w:asciiTheme="minorHAnsi" w:hAnsiTheme="minorHAnsi"/>
          <w:bCs/>
          <w:sz w:val="24"/>
          <w:szCs w:val="24"/>
          <w:lang w:val="en-US"/>
        </w:rPr>
        <w:instrText xml:space="preserve"> \* MERGEFORMAT </w:instrText>
      </w:r>
      <w:r w:rsidR="00766001" w:rsidRPr="00A305B6">
        <w:rPr>
          <w:rFonts w:asciiTheme="minorHAnsi" w:hAnsiTheme="minorHAnsi"/>
          <w:bCs/>
          <w:sz w:val="24"/>
          <w:szCs w:val="24"/>
          <w:lang w:val="en-US"/>
        </w:rPr>
      </w:r>
      <w:r w:rsidR="00766001" w:rsidRPr="00A305B6">
        <w:rPr>
          <w:rFonts w:asciiTheme="minorHAnsi" w:hAnsiTheme="minorHAnsi"/>
          <w:bCs/>
          <w:sz w:val="24"/>
          <w:szCs w:val="24"/>
          <w:lang w:val="en-US"/>
        </w:rPr>
        <w:fldChar w:fldCharType="separate"/>
      </w:r>
      <w:r w:rsidR="008122EC" w:rsidRPr="008122EC">
        <w:rPr>
          <w:rStyle w:val="EndnoteReference"/>
          <w:rFonts w:asciiTheme="minorHAnsi" w:hAnsiTheme="minorHAnsi"/>
          <w:sz w:val="24"/>
          <w:szCs w:val="24"/>
          <w:lang w:val="en-US"/>
        </w:rPr>
        <w:t>vi</w:t>
      </w:r>
      <w:r w:rsidR="00766001" w:rsidRPr="00A305B6">
        <w:rPr>
          <w:rFonts w:asciiTheme="minorHAnsi" w:hAnsiTheme="minorHAnsi"/>
          <w:bCs/>
          <w:sz w:val="24"/>
          <w:szCs w:val="24"/>
          <w:lang w:val="en-US"/>
        </w:rPr>
        <w:fldChar w:fldCharType="end"/>
      </w:r>
      <w:r w:rsidR="007B49CD" w:rsidRPr="00A305B6">
        <w:rPr>
          <w:rFonts w:asciiTheme="minorHAnsi" w:hAnsiTheme="minorHAnsi"/>
          <w:bCs/>
          <w:sz w:val="24"/>
          <w:szCs w:val="24"/>
          <w:vertAlign w:val="superscript"/>
          <w:lang w:val="en-US"/>
        </w:rPr>
        <w:t xml:space="preserve"> </w:t>
      </w:r>
      <w:r w:rsidR="007B49CD" w:rsidRPr="00A305B6">
        <w:rPr>
          <w:rFonts w:asciiTheme="minorHAnsi" w:hAnsiTheme="minorHAnsi"/>
          <w:bCs/>
          <w:sz w:val="24"/>
          <w:szCs w:val="24"/>
          <w:lang w:val="en-US"/>
        </w:rPr>
        <w:t>AF acquisition time</w:t>
      </w:r>
      <w:r w:rsidR="00667C7C" w:rsidRPr="00A305B6">
        <w:rPr>
          <w:rFonts w:asciiTheme="minorHAnsi" w:hAnsiTheme="minorHAnsi"/>
          <w:bCs/>
          <w:sz w:val="24"/>
          <w:szCs w:val="24"/>
          <w:lang w:val="en-US"/>
        </w:rPr>
        <w:t xml:space="preserve"> is </w:t>
      </w:r>
      <w:r w:rsidR="00970F00" w:rsidRPr="00A305B6">
        <w:rPr>
          <w:rFonts w:asciiTheme="minorHAnsi" w:hAnsiTheme="minorHAnsi"/>
          <w:bCs/>
          <w:sz w:val="24"/>
          <w:szCs w:val="24"/>
          <w:lang w:val="en-US"/>
        </w:rPr>
        <w:t>realized</w:t>
      </w:r>
      <w:r w:rsidR="007B49CD" w:rsidRPr="00A305B6">
        <w:rPr>
          <w:rFonts w:asciiTheme="minorHAnsi" w:hAnsiTheme="minorHAnsi"/>
          <w:bCs/>
          <w:sz w:val="24"/>
          <w:szCs w:val="24"/>
          <w:lang w:val="en-US"/>
        </w:rPr>
        <w:t xml:space="preserve">. </w:t>
      </w:r>
      <w:r w:rsidR="008202D8" w:rsidRPr="00A305B6">
        <w:rPr>
          <w:rFonts w:asciiTheme="minorHAnsi" w:hAnsiTheme="minorHAnsi"/>
          <w:bCs/>
          <w:sz w:val="24"/>
          <w:szCs w:val="24"/>
          <w:lang w:val="en-US"/>
        </w:rPr>
        <w:t xml:space="preserve">A major </w:t>
      </w:r>
      <w:bookmarkStart w:id="9" w:name="_Hlk12974776"/>
      <w:r w:rsidR="008202D8" w:rsidRPr="00A305B6">
        <w:rPr>
          <w:rFonts w:asciiTheme="minorHAnsi" w:hAnsiTheme="minorHAnsi"/>
          <w:bCs/>
          <w:sz w:val="24"/>
          <w:szCs w:val="24"/>
          <w:lang w:val="en-US"/>
        </w:rPr>
        <w:t xml:space="preserve">leap </w:t>
      </w:r>
      <w:bookmarkEnd w:id="9"/>
      <w:r w:rsidR="008202D8" w:rsidRPr="00A305B6">
        <w:rPr>
          <w:rFonts w:asciiTheme="minorHAnsi" w:hAnsiTheme="minorHAnsi"/>
          <w:bCs/>
          <w:sz w:val="24"/>
          <w:szCs w:val="24"/>
          <w:lang w:val="en-US"/>
        </w:rPr>
        <w:t>in AF/AE tracking performance during continuous shooting</w:t>
      </w:r>
      <w:r w:rsidR="008202D8" w:rsidRPr="00A305B6">
        <w:rPr>
          <w:rStyle w:val="EndnoteReference"/>
          <w:rFonts w:asciiTheme="minorHAnsi" w:hAnsiTheme="minorHAnsi"/>
          <w:bCs/>
          <w:sz w:val="24"/>
          <w:szCs w:val="24"/>
          <w:lang w:val="en-US"/>
        </w:rPr>
        <w:endnoteReference w:id="14"/>
      </w:r>
      <w:r w:rsidR="008202D8" w:rsidRPr="00A305B6">
        <w:rPr>
          <w:rFonts w:asciiTheme="minorHAnsi" w:hAnsiTheme="minorHAnsi"/>
          <w:bCs/>
          <w:sz w:val="24"/>
          <w:szCs w:val="24"/>
          <w:lang w:val="en-US"/>
        </w:rPr>
        <w:t xml:space="preserve"> means the camera performs AF/AE calculations up to 60 times per second</w:t>
      </w:r>
      <w:r w:rsidR="009F3550" w:rsidRPr="00A305B6">
        <w:rPr>
          <w:rFonts w:asciiTheme="minorHAnsi" w:hAnsiTheme="minorHAnsi"/>
          <w:bCs/>
          <w:sz w:val="24"/>
          <w:szCs w:val="24"/>
          <w:lang w:val="en-US"/>
        </w:rPr>
        <w:fldChar w:fldCharType="begin"/>
      </w:r>
      <w:r w:rsidR="009F3550" w:rsidRPr="00A305B6">
        <w:rPr>
          <w:rFonts w:asciiTheme="minorHAnsi" w:hAnsiTheme="minorHAnsi"/>
          <w:bCs/>
          <w:sz w:val="24"/>
          <w:szCs w:val="24"/>
          <w:lang w:val="en-US"/>
        </w:rPr>
        <w:instrText xml:space="preserve"> NOTEREF _Ref13839258 \f \h </w:instrText>
      </w:r>
      <w:r w:rsidR="006F4EFF" w:rsidRPr="00A305B6">
        <w:rPr>
          <w:rFonts w:asciiTheme="minorHAnsi" w:hAnsiTheme="minorHAnsi"/>
          <w:bCs/>
          <w:sz w:val="24"/>
          <w:szCs w:val="24"/>
          <w:lang w:val="en-US"/>
        </w:rPr>
        <w:instrText xml:space="preserve"> \* MERGEFORMAT </w:instrText>
      </w:r>
      <w:r w:rsidR="009F3550" w:rsidRPr="00A305B6">
        <w:rPr>
          <w:rFonts w:asciiTheme="minorHAnsi" w:hAnsiTheme="minorHAnsi"/>
          <w:bCs/>
          <w:sz w:val="24"/>
          <w:szCs w:val="24"/>
          <w:lang w:val="en-US"/>
        </w:rPr>
      </w:r>
      <w:r w:rsidR="009F3550" w:rsidRPr="00A305B6">
        <w:rPr>
          <w:rFonts w:asciiTheme="minorHAnsi" w:hAnsiTheme="minorHAnsi"/>
          <w:bCs/>
          <w:sz w:val="24"/>
          <w:szCs w:val="24"/>
          <w:lang w:val="en-US"/>
        </w:rPr>
        <w:fldChar w:fldCharType="separate"/>
      </w:r>
      <w:r w:rsidR="008122EC" w:rsidRPr="008122EC">
        <w:rPr>
          <w:rStyle w:val="EndnoteReference"/>
          <w:rFonts w:asciiTheme="minorHAnsi" w:hAnsiTheme="minorHAnsi"/>
          <w:sz w:val="24"/>
          <w:szCs w:val="24"/>
          <w:lang w:val="en-US"/>
        </w:rPr>
        <w:t>ii</w:t>
      </w:r>
      <w:r w:rsidR="009F3550" w:rsidRPr="00A305B6">
        <w:rPr>
          <w:rFonts w:asciiTheme="minorHAnsi" w:hAnsiTheme="minorHAnsi"/>
          <w:bCs/>
          <w:sz w:val="24"/>
          <w:szCs w:val="24"/>
          <w:lang w:val="en-US"/>
        </w:rPr>
        <w:fldChar w:fldCharType="end"/>
      </w:r>
      <w:r w:rsidR="00722F28" w:rsidRPr="00A305B6">
        <w:rPr>
          <w:rFonts w:asciiTheme="minorHAnsi" w:hAnsiTheme="minorHAnsi"/>
          <w:sz w:val="24"/>
          <w:szCs w:val="24"/>
          <w:lang w:val="en-US"/>
        </w:rPr>
        <w:t xml:space="preserve"> </w:t>
      </w:r>
      <w:r w:rsidR="00722F28" w:rsidRPr="00A305B6">
        <w:rPr>
          <w:rFonts w:asciiTheme="minorHAnsi" w:hAnsiTheme="minorHAnsi"/>
          <w:bCs/>
          <w:sz w:val="24"/>
          <w:szCs w:val="24"/>
          <w:lang w:val="en-US"/>
        </w:rPr>
        <w:t>and captures fast moving action at 20fps</w:t>
      </w:r>
      <w:r w:rsidR="001E31F3" w:rsidRPr="00A305B6">
        <w:rPr>
          <w:rFonts w:asciiTheme="minorHAnsi" w:hAnsiTheme="minorHAnsi"/>
          <w:bCs/>
          <w:sz w:val="24"/>
          <w:szCs w:val="24"/>
          <w:lang w:val="en-US"/>
        </w:rPr>
        <w:fldChar w:fldCharType="begin"/>
      </w:r>
      <w:r w:rsidR="001E31F3" w:rsidRPr="00A305B6">
        <w:rPr>
          <w:rFonts w:asciiTheme="minorHAnsi" w:hAnsiTheme="minorHAnsi"/>
          <w:bCs/>
          <w:sz w:val="24"/>
          <w:szCs w:val="24"/>
          <w:lang w:val="en-US"/>
        </w:rPr>
        <w:instrText xml:space="preserve"> NOTEREF _Ref13766132 \f \h </w:instrText>
      </w:r>
      <w:r w:rsidR="006F4EFF" w:rsidRPr="00A305B6">
        <w:rPr>
          <w:rFonts w:asciiTheme="minorHAnsi" w:hAnsiTheme="minorHAnsi"/>
          <w:bCs/>
          <w:sz w:val="24"/>
          <w:szCs w:val="24"/>
          <w:lang w:val="en-US"/>
        </w:rPr>
        <w:instrText xml:space="preserve"> \* MERGEFORMAT </w:instrText>
      </w:r>
      <w:r w:rsidR="001E31F3" w:rsidRPr="00A305B6">
        <w:rPr>
          <w:rFonts w:asciiTheme="minorHAnsi" w:hAnsiTheme="minorHAnsi"/>
          <w:bCs/>
          <w:sz w:val="24"/>
          <w:szCs w:val="24"/>
          <w:lang w:val="en-US"/>
        </w:rPr>
      </w:r>
      <w:r w:rsidR="001E31F3" w:rsidRPr="00A305B6">
        <w:rPr>
          <w:rFonts w:asciiTheme="minorHAnsi" w:hAnsiTheme="minorHAnsi"/>
          <w:bCs/>
          <w:sz w:val="24"/>
          <w:szCs w:val="24"/>
          <w:lang w:val="en-US"/>
        </w:rPr>
        <w:fldChar w:fldCharType="separate"/>
      </w:r>
      <w:r w:rsidR="008122EC" w:rsidRPr="008122EC">
        <w:rPr>
          <w:rStyle w:val="EndnoteReference"/>
          <w:rFonts w:asciiTheme="minorHAnsi" w:hAnsiTheme="minorHAnsi"/>
          <w:sz w:val="24"/>
          <w:szCs w:val="24"/>
          <w:lang w:val="en-US"/>
        </w:rPr>
        <w:t>iii</w:t>
      </w:r>
      <w:r w:rsidR="001E31F3" w:rsidRPr="00A305B6">
        <w:rPr>
          <w:rFonts w:asciiTheme="minorHAnsi" w:hAnsiTheme="minorHAnsi"/>
          <w:bCs/>
          <w:sz w:val="24"/>
          <w:szCs w:val="24"/>
          <w:lang w:val="en-US"/>
        </w:rPr>
        <w:fldChar w:fldCharType="end"/>
      </w:r>
      <w:r w:rsidR="00722F28" w:rsidRPr="00A305B6">
        <w:rPr>
          <w:rFonts w:asciiTheme="minorHAnsi" w:hAnsiTheme="minorHAnsi"/>
          <w:bCs/>
          <w:sz w:val="24"/>
          <w:szCs w:val="24"/>
          <w:lang w:val="en-US"/>
        </w:rPr>
        <w:t xml:space="preserve"> with AF/AE tracking</w:t>
      </w:r>
      <w:r w:rsidR="001D2300" w:rsidRPr="00A305B6">
        <w:rPr>
          <w:rFonts w:asciiTheme="minorHAnsi" w:hAnsiTheme="minorHAnsi"/>
          <w:bCs/>
          <w:sz w:val="24"/>
          <w:szCs w:val="24"/>
          <w:lang w:val="en-US"/>
        </w:rPr>
        <w:t>,</w:t>
      </w:r>
      <w:r w:rsidR="00722F28" w:rsidRPr="00A305B6">
        <w:rPr>
          <w:rFonts w:asciiTheme="minorHAnsi" w:hAnsiTheme="minorHAnsi"/>
          <w:bCs/>
          <w:sz w:val="24"/>
          <w:szCs w:val="24"/>
          <w:lang w:val="en-US"/>
        </w:rPr>
        <w:t xml:space="preserve"> </w:t>
      </w:r>
      <w:r w:rsidR="001D2300" w:rsidRPr="00A305B6">
        <w:rPr>
          <w:rFonts w:asciiTheme="minorHAnsi" w:hAnsiTheme="minorHAnsi"/>
          <w:bCs/>
          <w:sz w:val="24"/>
          <w:szCs w:val="24"/>
          <w:lang w:val="en-US"/>
        </w:rPr>
        <w:t>ensuring that</w:t>
      </w:r>
      <w:r w:rsidR="00722F28" w:rsidRPr="00A305B6">
        <w:rPr>
          <w:rFonts w:asciiTheme="minorHAnsi" w:hAnsiTheme="minorHAnsi"/>
          <w:bCs/>
          <w:sz w:val="24"/>
          <w:szCs w:val="24"/>
          <w:lang w:val="en-US"/>
        </w:rPr>
        <w:t xml:space="preserve"> each moment is shot with swift and accurate focus.</w:t>
      </w:r>
      <w:r w:rsidR="004E0011" w:rsidRPr="00A305B6">
        <w:rPr>
          <w:rFonts w:asciiTheme="minorHAnsi" w:hAnsiTheme="minorHAnsi"/>
          <w:bCs/>
          <w:sz w:val="24"/>
          <w:szCs w:val="24"/>
          <w:lang w:val="en-US"/>
        </w:rPr>
        <w:t xml:space="preserve"> </w:t>
      </w:r>
    </w:p>
    <w:p w14:paraId="4228AFF6" w14:textId="77777777" w:rsidR="007B49CD" w:rsidRPr="00A305B6" w:rsidRDefault="007B49CD" w:rsidP="00A305B6">
      <w:pPr>
        <w:spacing w:line="259" w:lineRule="auto"/>
        <w:rPr>
          <w:rFonts w:asciiTheme="minorHAnsi" w:hAnsiTheme="minorHAnsi"/>
          <w:bCs/>
          <w:sz w:val="24"/>
          <w:szCs w:val="24"/>
          <w:lang w:val="en-US"/>
        </w:rPr>
      </w:pPr>
    </w:p>
    <w:p w14:paraId="2DF34171" w14:textId="40812F1F" w:rsidR="007B49CD" w:rsidRPr="00A305B6" w:rsidRDefault="007B49CD" w:rsidP="00A305B6">
      <w:pPr>
        <w:spacing w:line="259" w:lineRule="auto"/>
        <w:rPr>
          <w:rFonts w:asciiTheme="minorHAnsi" w:hAnsiTheme="minorHAnsi"/>
          <w:bCs/>
          <w:sz w:val="24"/>
          <w:szCs w:val="24"/>
          <w:lang w:val="en-US"/>
        </w:rPr>
      </w:pPr>
      <w:r w:rsidRPr="00A305B6">
        <w:rPr>
          <w:rFonts w:asciiTheme="minorHAnsi" w:hAnsiTheme="minorHAnsi"/>
          <w:bCs/>
          <w:sz w:val="24"/>
          <w:szCs w:val="24"/>
          <w:lang w:val="en-US"/>
        </w:rPr>
        <w:t>I</w:t>
      </w:r>
      <w:r w:rsidR="00CD2D60" w:rsidRPr="00A305B6">
        <w:rPr>
          <w:rFonts w:asciiTheme="minorHAnsi" w:hAnsiTheme="minorHAnsi"/>
          <w:bCs/>
          <w:sz w:val="24"/>
          <w:szCs w:val="24"/>
          <w:lang w:val="en-US"/>
        </w:rPr>
        <w:t>n addition, t</w:t>
      </w:r>
      <w:r w:rsidR="008202D8" w:rsidRPr="00A305B6">
        <w:rPr>
          <w:rFonts w:asciiTheme="minorHAnsi" w:hAnsiTheme="minorHAnsi"/>
          <w:bCs/>
          <w:sz w:val="24"/>
          <w:szCs w:val="24"/>
          <w:lang w:val="en-US"/>
        </w:rPr>
        <w:t xml:space="preserve">he image sensor </w:t>
      </w:r>
      <w:r w:rsidR="00970F00" w:rsidRPr="00A305B6">
        <w:rPr>
          <w:rFonts w:asciiTheme="minorHAnsi" w:hAnsiTheme="minorHAnsi"/>
          <w:bCs/>
          <w:sz w:val="24"/>
          <w:szCs w:val="24"/>
          <w:lang w:val="en-US"/>
        </w:rPr>
        <w:t>realizes</w:t>
      </w:r>
      <w:r w:rsidR="008202D8" w:rsidRPr="00A305B6">
        <w:rPr>
          <w:rFonts w:asciiTheme="minorHAnsi" w:hAnsiTheme="minorHAnsi"/>
          <w:bCs/>
          <w:sz w:val="24"/>
          <w:szCs w:val="24"/>
          <w:lang w:val="en-US"/>
        </w:rPr>
        <w:t xml:space="preserve"> </w:t>
      </w:r>
      <w:r w:rsidR="00CD2D60" w:rsidRPr="00A305B6">
        <w:rPr>
          <w:rFonts w:asciiTheme="minorHAnsi" w:hAnsiTheme="minorHAnsi"/>
          <w:bCs/>
          <w:sz w:val="24"/>
          <w:szCs w:val="24"/>
          <w:lang w:val="en-US"/>
        </w:rPr>
        <w:t>b</w:t>
      </w:r>
      <w:r w:rsidR="008202D8" w:rsidRPr="00A305B6">
        <w:rPr>
          <w:rFonts w:asciiTheme="minorHAnsi" w:hAnsiTheme="minorHAnsi"/>
          <w:bCs/>
          <w:sz w:val="24"/>
          <w:szCs w:val="24"/>
          <w:lang w:val="en-US"/>
        </w:rPr>
        <w:t xml:space="preserve">lackout-free </w:t>
      </w:r>
      <w:r w:rsidR="00CD2D60" w:rsidRPr="00A305B6">
        <w:rPr>
          <w:rFonts w:asciiTheme="minorHAnsi" w:hAnsiTheme="minorHAnsi"/>
          <w:bCs/>
          <w:sz w:val="24"/>
          <w:szCs w:val="24"/>
          <w:lang w:val="en-US"/>
        </w:rPr>
        <w:t>s</w:t>
      </w:r>
      <w:r w:rsidR="008202D8" w:rsidRPr="00A305B6">
        <w:rPr>
          <w:rFonts w:asciiTheme="minorHAnsi" w:hAnsiTheme="minorHAnsi"/>
          <w:bCs/>
          <w:sz w:val="24"/>
          <w:szCs w:val="24"/>
          <w:lang w:val="en-US"/>
        </w:rPr>
        <w:t>hooting</w:t>
      </w:r>
      <w:r w:rsidR="001B57BF" w:rsidRPr="00A305B6">
        <w:rPr>
          <w:rFonts w:asciiTheme="minorHAnsi" w:hAnsiTheme="minorHAnsi"/>
          <w:bCs/>
          <w:sz w:val="24"/>
          <w:szCs w:val="24"/>
          <w:vertAlign w:val="superscript"/>
          <w:lang w:val="en-US"/>
        </w:rPr>
        <w:t>iv</w:t>
      </w:r>
      <w:r w:rsidR="007337C7" w:rsidRPr="00A305B6">
        <w:rPr>
          <w:rFonts w:asciiTheme="minorHAnsi" w:hAnsiTheme="minorHAnsi"/>
          <w:bCs/>
          <w:sz w:val="24"/>
          <w:szCs w:val="24"/>
          <w:lang w:val="en-US"/>
        </w:rPr>
        <w:t xml:space="preserve"> for a complete</w:t>
      </w:r>
      <w:r w:rsidR="00FA6D7E" w:rsidRPr="00A305B6">
        <w:rPr>
          <w:rFonts w:asciiTheme="minorHAnsi" w:hAnsiTheme="minorHAnsi"/>
          <w:bCs/>
          <w:sz w:val="24"/>
          <w:szCs w:val="24"/>
          <w:lang w:val="en-US"/>
        </w:rPr>
        <w:t>ly</w:t>
      </w:r>
      <w:r w:rsidR="007337C7" w:rsidRPr="00A305B6">
        <w:rPr>
          <w:rFonts w:asciiTheme="minorHAnsi" w:hAnsiTheme="minorHAnsi"/>
          <w:bCs/>
          <w:sz w:val="24"/>
          <w:szCs w:val="24"/>
          <w:lang w:val="en-US"/>
        </w:rPr>
        <w:t xml:space="preserve"> live view</w:t>
      </w:r>
      <w:r w:rsidR="00FA6D7E" w:rsidRPr="00A305B6">
        <w:rPr>
          <w:rFonts w:asciiTheme="minorHAnsi" w:hAnsiTheme="minorHAnsi"/>
          <w:bCs/>
          <w:sz w:val="24"/>
          <w:szCs w:val="24"/>
          <w:lang w:val="en-US"/>
        </w:rPr>
        <w:t>, even when continuous shooting</w:t>
      </w:r>
      <w:r w:rsidR="00076BE5" w:rsidRPr="00A305B6">
        <w:rPr>
          <w:rFonts w:asciiTheme="minorHAnsi" w:hAnsiTheme="minorHAnsi"/>
          <w:bCs/>
          <w:sz w:val="24"/>
          <w:szCs w:val="24"/>
          <w:lang w:val="en-US"/>
        </w:rPr>
        <w:t xml:space="preserve"> </w:t>
      </w:r>
      <w:r w:rsidR="00FA6D7E" w:rsidRPr="00A305B6">
        <w:rPr>
          <w:rFonts w:asciiTheme="minorHAnsi" w:hAnsiTheme="minorHAnsi"/>
          <w:bCs/>
          <w:sz w:val="24"/>
          <w:szCs w:val="24"/>
          <w:lang w:val="en-US"/>
        </w:rPr>
        <w:t xml:space="preserve">at </w:t>
      </w:r>
      <w:r w:rsidR="00C32C64" w:rsidRPr="00A305B6">
        <w:rPr>
          <w:rFonts w:asciiTheme="minorHAnsi" w:hAnsiTheme="minorHAnsi"/>
          <w:bCs/>
          <w:sz w:val="24"/>
          <w:szCs w:val="24"/>
          <w:lang w:val="en-US"/>
        </w:rPr>
        <w:t>20fps</w:t>
      </w:r>
      <w:r w:rsidR="00780B1E" w:rsidRPr="00A305B6">
        <w:rPr>
          <w:rFonts w:asciiTheme="minorHAnsi" w:hAnsiTheme="minorHAnsi"/>
          <w:bCs/>
          <w:sz w:val="24"/>
          <w:szCs w:val="24"/>
          <w:lang w:val="en-US"/>
        </w:rPr>
        <w:fldChar w:fldCharType="begin"/>
      </w:r>
      <w:r w:rsidR="00780B1E" w:rsidRPr="00A305B6">
        <w:rPr>
          <w:rFonts w:asciiTheme="minorHAnsi" w:hAnsiTheme="minorHAnsi"/>
          <w:bCs/>
          <w:sz w:val="24"/>
          <w:szCs w:val="24"/>
          <w:lang w:val="en-US"/>
        </w:rPr>
        <w:instrText xml:space="preserve"> NOTEREF _Ref13766132 \f \h </w:instrText>
      </w:r>
      <w:r w:rsidR="006F4EFF" w:rsidRPr="00A305B6">
        <w:rPr>
          <w:rFonts w:asciiTheme="minorHAnsi" w:hAnsiTheme="minorHAnsi"/>
          <w:bCs/>
          <w:sz w:val="24"/>
          <w:szCs w:val="24"/>
          <w:lang w:val="en-US"/>
        </w:rPr>
        <w:instrText xml:space="preserve"> \* MERGEFORMAT </w:instrText>
      </w:r>
      <w:r w:rsidR="00780B1E" w:rsidRPr="00A305B6">
        <w:rPr>
          <w:rFonts w:asciiTheme="minorHAnsi" w:hAnsiTheme="minorHAnsi"/>
          <w:bCs/>
          <w:sz w:val="24"/>
          <w:szCs w:val="24"/>
          <w:lang w:val="en-US"/>
        </w:rPr>
      </w:r>
      <w:r w:rsidR="00780B1E" w:rsidRPr="00A305B6">
        <w:rPr>
          <w:rFonts w:asciiTheme="minorHAnsi" w:hAnsiTheme="minorHAnsi"/>
          <w:bCs/>
          <w:sz w:val="24"/>
          <w:szCs w:val="24"/>
          <w:lang w:val="en-US"/>
        </w:rPr>
        <w:fldChar w:fldCharType="separate"/>
      </w:r>
      <w:r w:rsidR="008122EC" w:rsidRPr="008122EC">
        <w:rPr>
          <w:rStyle w:val="EndnoteReference"/>
          <w:rFonts w:asciiTheme="minorHAnsi" w:hAnsiTheme="minorHAnsi"/>
          <w:sz w:val="24"/>
          <w:szCs w:val="24"/>
          <w:lang w:val="en-US"/>
        </w:rPr>
        <w:t>iii</w:t>
      </w:r>
      <w:r w:rsidR="00780B1E" w:rsidRPr="00A305B6">
        <w:rPr>
          <w:rFonts w:asciiTheme="minorHAnsi" w:hAnsiTheme="minorHAnsi"/>
          <w:bCs/>
          <w:sz w:val="24"/>
          <w:szCs w:val="24"/>
          <w:lang w:val="en-US"/>
        </w:rPr>
        <w:fldChar w:fldCharType="end"/>
      </w:r>
      <w:r w:rsidR="00FF0A46" w:rsidRPr="00A305B6">
        <w:rPr>
          <w:rFonts w:asciiTheme="minorHAnsi" w:hAnsiTheme="minorHAnsi"/>
          <w:bCs/>
          <w:sz w:val="24"/>
          <w:szCs w:val="24"/>
          <w:lang w:val="en-US"/>
        </w:rPr>
        <w:t>;</w:t>
      </w:r>
      <w:r w:rsidR="00C32C64" w:rsidRPr="00A305B6">
        <w:rPr>
          <w:rFonts w:asciiTheme="minorHAnsi" w:hAnsiTheme="minorHAnsi"/>
          <w:bCs/>
          <w:sz w:val="24"/>
          <w:szCs w:val="24"/>
          <w:lang w:val="en-US"/>
        </w:rPr>
        <w:t xml:space="preserve"> </w:t>
      </w:r>
      <w:r w:rsidR="00FA6D7E" w:rsidRPr="00A305B6">
        <w:rPr>
          <w:rFonts w:asciiTheme="minorHAnsi" w:hAnsiTheme="minorHAnsi"/>
          <w:bCs/>
          <w:sz w:val="24"/>
          <w:szCs w:val="24"/>
          <w:lang w:val="en-US"/>
        </w:rPr>
        <w:t xml:space="preserve">the same experience as the </w:t>
      </w:r>
      <w:r w:rsidR="00C32C64" w:rsidRPr="00A305B6">
        <w:rPr>
          <w:rFonts w:asciiTheme="minorHAnsi" w:hAnsiTheme="minorHAnsi"/>
          <w:bCs/>
          <w:sz w:val="24"/>
          <w:szCs w:val="24"/>
          <w:lang w:val="en-US"/>
        </w:rPr>
        <w:t>Alpha 9.</w:t>
      </w:r>
      <w:r w:rsidR="00667C7C" w:rsidRPr="00A305B6">
        <w:rPr>
          <w:rFonts w:asciiTheme="minorHAnsi" w:hAnsiTheme="minorHAnsi"/>
          <w:bCs/>
          <w:sz w:val="24"/>
          <w:szCs w:val="24"/>
          <w:lang w:val="en-US" w:eastAsia="ja-JP"/>
        </w:rPr>
        <w:t xml:space="preserve"> </w:t>
      </w:r>
      <w:r w:rsidR="00FA6D7E" w:rsidRPr="00A305B6">
        <w:rPr>
          <w:rFonts w:asciiTheme="minorHAnsi" w:hAnsiTheme="minorHAnsi"/>
          <w:bCs/>
          <w:sz w:val="24"/>
          <w:szCs w:val="24"/>
          <w:lang w:val="en-US"/>
        </w:rPr>
        <w:t xml:space="preserve">The RX100 VII also </w:t>
      </w:r>
      <w:r w:rsidRPr="00A305B6">
        <w:rPr>
          <w:rFonts w:asciiTheme="minorHAnsi" w:hAnsiTheme="minorHAnsi"/>
          <w:bCs/>
          <w:sz w:val="24"/>
          <w:szCs w:val="24"/>
          <w:lang w:val="en-US"/>
        </w:rPr>
        <w:t xml:space="preserve">debuts </w:t>
      </w:r>
      <w:r w:rsidR="00CD2D60" w:rsidRPr="00A305B6">
        <w:rPr>
          <w:rFonts w:asciiTheme="minorHAnsi" w:hAnsiTheme="minorHAnsi"/>
          <w:bCs/>
          <w:sz w:val="24"/>
          <w:szCs w:val="24"/>
          <w:lang w:val="en-US"/>
        </w:rPr>
        <w:t>a new drive mode,</w:t>
      </w:r>
      <w:r w:rsidR="008202D8" w:rsidRPr="00A305B6">
        <w:rPr>
          <w:rFonts w:asciiTheme="minorHAnsi" w:hAnsiTheme="minorHAnsi"/>
          <w:bCs/>
          <w:sz w:val="24"/>
          <w:szCs w:val="24"/>
          <w:lang w:val="en-US"/>
        </w:rPr>
        <w:t xml:space="preserve"> </w:t>
      </w:r>
      <w:r w:rsidRPr="00A305B6">
        <w:rPr>
          <w:rFonts w:asciiTheme="minorHAnsi" w:hAnsiTheme="minorHAnsi"/>
          <w:bCs/>
          <w:sz w:val="24"/>
          <w:szCs w:val="24"/>
          <w:lang w:val="en-US"/>
        </w:rPr>
        <w:t>S</w:t>
      </w:r>
      <w:r w:rsidR="008202D8" w:rsidRPr="00A305B6">
        <w:rPr>
          <w:rFonts w:asciiTheme="minorHAnsi" w:hAnsiTheme="minorHAnsi"/>
          <w:bCs/>
          <w:sz w:val="24"/>
          <w:szCs w:val="24"/>
          <w:lang w:val="en-US"/>
        </w:rPr>
        <w:t xml:space="preserve">ingle </w:t>
      </w:r>
      <w:r w:rsidRPr="00A305B6">
        <w:rPr>
          <w:rFonts w:asciiTheme="minorHAnsi" w:hAnsiTheme="minorHAnsi"/>
          <w:bCs/>
          <w:sz w:val="24"/>
          <w:szCs w:val="24"/>
          <w:lang w:val="en-US"/>
        </w:rPr>
        <w:t>B</w:t>
      </w:r>
      <w:r w:rsidR="008202D8" w:rsidRPr="00A305B6">
        <w:rPr>
          <w:rFonts w:asciiTheme="minorHAnsi" w:hAnsiTheme="minorHAnsi"/>
          <w:bCs/>
          <w:sz w:val="24"/>
          <w:szCs w:val="24"/>
          <w:lang w:val="en-US"/>
        </w:rPr>
        <w:t xml:space="preserve">urst </w:t>
      </w:r>
      <w:r w:rsidRPr="00A305B6">
        <w:rPr>
          <w:rFonts w:asciiTheme="minorHAnsi" w:hAnsiTheme="minorHAnsi"/>
          <w:bCs/>
          <w:sz w:val="24"/>
          <w:szCs w:val="24"/>
          <w:lang w:val="en-US"/>
        </w:rPr>
        <w:t>S</w:t>
      </w:r>
      <w:r w:rsidR="008202D8" w:rsidRPr="00A305B6">
        <w:rPr>
          <w:rFonts w:asciiTheme="minorHAnsi" w:hAnsiTheme="minorHAnsi"/>
          <w:bCs/>
          <w:sz w:val="24"/>
          <w:szCs w:val="24"/>
          <w:lang w:val="en-US"/>
        </w:rPr>
        <w:t>hooting</w:t>
      </w:r>
      <w:r w:rsidR="00631AB1" w:rsidRPr="00A305B6">
        <w:rPr>
          <w:rFonts w:asciiTheme="minorHAnsi" w:hAnsiTheme="minorHAnsi"/>
          <w:bCs/>
          <w:sz w:val="24"/>
          <w:szCs w:val="24"/>
          <w:lang w:val="en-US"/>
        </w:rPr>
        <w:fldChar w:fldCharType="begin"/>
      </w:r>
      <w:r w:rsidR="00631AB1" w:rsidRPr="00A305B6">
        <w:rPr>
          <w:rFonts w:asciiTheme="minorHAnsi" w:hAnsiTheme="minorHAnsi"/>
          <w:bCs/>
          <w:sz w:val="24"/>
          <w:szCs w:val="24"/>
          <w:lang w:val="en-US"/>
        </w:rPr>
        <w:instrText xml:space="preserve"> NOTEREF _Ref13839402 \f \h </w:instrText>
      </w:r>
      <w:r w:rsidR="006F4EFF" w:rsidRPr="00A305B6">
        <w:rPr>
          <w:rFonts w:asciiTheme="minorHAnsi" w:hAnsiTheme="minorHAnsi"/>
          <w:bCs/>
          <w:sz w:val="24"/>
          <w:szCs w:val="24"/>
          <w:lang w:val="en-US"/>
        </w:rPr>
        <w:instrText xml:space="preserve"> \* MERGEFORMAT </w:instrText>
      </w:r>
      <w:r w:rsidR="00631AB1" w:rsidRPr="00A305B6">
        <w:rPr>
          <w:rFonts w:asciiTheme="minorHAnsi" w:hAnsiTheme="minorHAnsi"/>
          <w:bCs/>
          <w:sz w:val="24"/>
          <w:szCs w:val="24"/>
          <w:lang w:val="en-US"/>
        </w:rPr>
      </w:r>
      <w:r w:rsidR="00631AB1" w:rsidRPr="00A305B6">
        <w:rPr>
          <w:rFonts w:asciiTheme="minorHAnsi" w:hAnsiTheme="minorHAnsi"/>
          <w:bCs/>
          <w:sz w:val="24"/>
          <w:szCs w:val="24"/>
          <w:lang w:val="en-US"/>
        </w:rPr>
        <w:fldChar w:fldCharType="separate"/>
      </w:r>
      <w:r w:rsidR="008122EC" w:rsidRPr="008122EC">
        <w:rPr>
          <w:rStyle w:val="EndnoteReference"/>
          <w:rFonts w:asciiTheme="minorHAnsi" w:hAnsiTheme="minorHAnsi"/>
          <w:sz w:val="24"/>
          <w:szCs w:val="24"/>
          <w:lang w:val="en-US"/>
        </w:rPr>
        <w:t>ix</w:t>
      </w:r>
      <w:r w:rsidR="00631AB1" w:rsidRPr="00A305B6">
        <w:rPr>
          <w:rFonts w:asciiTheme="minorHAnsi" w:hAnsiTheme="minorHAnsi"/>
          <w:bCs/>
          <w:sz w:val="24"/>
          <w:szCs w:val="24"/>
          <w:lang w:val="en-US"/>
        </w:rPr>
        <w:fldChar w:fldCharType="end"/>
      </w:r>
      <w:r w:rsidR="00FF0A46" w:rsidRPr="00A305B6">
        <w:rPr>
          <w:rFonts w:asciiTheme="minorHAnsi" w:hAnsiTheme="minorHAnsi"/>
          <w:bCs/>
          <w:sz w:val="24"/>
          <w:szCs w:val="24"/>
          <w:lang w:val="en-US"/>
        </w:rPr>
        <w:t>,</w:t>
      </w:r>
      <w:r w:rsidRPr="00A305B6">
        <w:rPr>
          <w:rFonts w:asciiTheme="minorHAnsi" w:hAnsiTheme="minorHAnsi"/>
          <w:bCs/>
          <w:sz w:val="24"/>
          <w:szCs w:val="24"/>
          <w:lang w:val="en-US"/>
        </w:rPr>
        <w:t xml:space="preserve"> for capturing the perfect high-speed shot</w:t>
      </w:r>
      <w:r w:rsidR="00667C7C" w:rsidRPr="00A305B6">
        <w:rPr>
          <w:rFonts w:asciiTheme="minorHAnsi" w:hAnsiTheme="minorHAnsi"/>
          <w:sz w:val="24"/>
          <w:szCs w:val="24"/>
          <w:lang w:val="en-US"/>
        </w:rPr>
        <w:t xml:space="preserve"> </w:t>
      </w:r>
      <w:r w:rsidR="00667C7C" w:rsidRPr="00A305B6">
        <w:rPr>
          <w:rFonts w:asciiTheme="minorHAnsi" w:hAnsiTheme="minorHAnsi"/>
          <w:bCs/>
          <w:sz w:val="24"/>
          <w:szCs w:val="24"/>
          <w:lang w:val="en-US"/>
        </w:rPr>
        <w:t>at up to 90fps</w:t>
      </w:r>
      <w:r w:rsidR="00621190" w:rsidRPr="00A305B6">
        <w:rPr>
          <w:rFonts w:asciiTheme="minorHAnsi" w:hAnsiTheme="minorHAnsi"/>
          <w:bCs/>
          <w:sz w:val="24"/>
          <w:szCs w:val="24"/>
          <w:vertAlign w:val="superscript"/>
          <w:lang w:val="en-US"/>
        </w:rPr>
        <w:t>x</w:t>
      </w:r>
      <w:r w:rsidR="00667C7C" w:rsidRPr="00A305B6">
        <w:rPr>
          <w:rFonts w:asciiTheme="minorHAnsi" w:hAnsiTheme="minorHAnsi"/>
          <w:bCs/>
          <w:sz w:val="24"/>
          <w:szCs w:val="24"/>
          <w:lang w:val="en-US"/>
        </w:rPr>
        <w:t xml:space="preserve"> </w:t>
      </w:r>
      <w:r w:rsidR="00FA6D7E" w:rsidRPr="00A305B6">
        <w:rPr>
          <w:rFonts w:asciiTheme="minorHAnsi" w:hAnsiTheme="minorHAnsi"/>
          <w:bCs/>
          <w:sz w:val="24"/>
          <w:szCs w:val="24"/>
          <w:lang w:val="en-US"/>
        </w:rPr>
        <w:t xml:space="preserve">in </w:t>
      </w:r>
      <w:r w:rsidR="00667C7C" w:rsidRPr="00A305B6">
        <w:rPr>
          <w:rFonts w:asciiTheme="minorHAnsi" w:hAnsiTheme="minorHAnsi"/>
          <w:bCs/>
          <w:sz w:val="24"/>
          <w:szCs w:val="24"/>
          <w:lang w:val="en-US"/>
        </w:rPr>
        <w:t>JPEG/RAW format</w:t>
      </w:r>
      <w:r w:rsidR="00FA6D7E" w:rsidRPr="00A305B6">
        <w:rPr>
          <w:rFonts w:asciiTheme="minorHAnsi" w:hAnsiTheme="minorHAnsi"/>
          <w:bCs/>
          <w:sz w:val="24"/>
          <w:szCs w:val="24"/>
          <w:lang w:val="en-US"/>
        </w:rPr>
        <w:t xml:space="preserve"> </w:t>
      </w:r>
      <w:r w:rsidR="00970F00" w:rsidRPr="00A305B6">
        <w:rPr>
          <w:rFonts w:asciiTheme="minorHAnsi" w:hAnsiTheme="minorHAnsi"/>
          <w:bCs/>
          <w:sz w:val="24"/>
          <w:szCs w:val="24"/>
          <w:lang w:val="en-US"/>
        </w:rPr>
        <w:t>utilizing</w:t>
      </w:r>
      <w:r w:rsidR="00FA6D7E" w:rsidRPr="00A305B6">
        <w:rPr>
          <w:rFonts w:asciiTheme="minorHAnsi" w:hAnsiTheme="minorHAnsi"/>
          <w:bCs/>
          <w:sz w:val="24"/>
          <w:szCs w:val="24"/>
          <w:lang w:val="en-US"/>
        </w:rPr>
        <w:t xml:space="preserve"> the </w:t>
      </w:r>
      <w:r w:rsidR="00667C7C" w:rsidRPr="00A305B6">
        <w:rPr>
          <w:rFonts w:asciiTheme="minorHAnsi" w:hAnsiTheme="minorHAnsi"/>
          <w:bCs/>
          <w:sz w:val="24"/>
          <w:szCs w:val="24"/>
          <w:lang w:val="en-US"/>
        </w:rPr>
        <w:t>anti-distortion shutter</w:t>
      </w:r>
      <w:r w:rsidRPr="00A305B6">
        <w:rPr>
          <w:rFonts w:asciiTheme="minorHAnsi" w:hAnsiTheme="minorHAnsi"/>
          <w:bCs/>
          <w:sz w:val="24"/>
          <w:szCs w:val="24"/>
          <w:lang w:val="en-US"/>
        </w:rPr>
        <w:t>. Single Burst Shooting</w:t>
      </w:r>
      <w:r w:rsidR="004A6E70" w:rsidRPr="00A305B6">
        <w:rPr>
          <w:rFonts w:asciiTheme="minorHAnsi" w:hAnsiTheme="minorHAnsi"/>
          <w:bCs/>
          <w:sz w:val="24"/>
          <w:szCs w:val="24"/>
          <w:lang w:val="en-US"/>
        </w:rPr>
        <w:fldChar w:fldCharType="begin"/>
      </w:r>
      <w:r w:rsidR="004A6E70" w:rsidRPr="00A305B6">
        <w:rPr>
          <w:rFonts w:asciiTheme="minorHAnsi" w:hAnsiTheme="minorHAnsi"/>
          <w:bCs/>
          <w:sz w:val="24"/>
          <w:szCs w:val="24"/>
          <w:lang w:val="en-US"/>
        </w:rPr>
        <w:instrText xml:space="preserve"> NOTEREF _Ref13839402 \f \h </w:instrText>
      </w:r>
      <w:r w:rsidR="006F4EFF" w:rsidRPr="00A305B6">
        <w:rPr>
          <w:rFonts w:asciiTheme="minorHAnsi" w:hAnsiTheme="minorHAnsi"/>
          <w:bCs/>
          <w:sz w:val="24"/>
          <w:szCs w:val="24"/>
          <w:lang w:val="en-US"/>
        </w:rPr>
        <w:instrText xml:space="preserve"> \* MERGEFORMAT </w:instrText>
      </w:r>
      <w:r w:rsidR="004A6E70" w:rsidRPr="00A305B6">
        <w:rPr>
          <w:rFonts w:asciiTheme="minorHAnsi" w:hAnsiTheme="minorHAnsi"/>
          <w:bCs/>
          <w:sz w:val="24"/>
          <w:szCs w:val="24"/>
          <w:lang w:val="en-US"/>
        </w:rPr>
      </w:r>
      <w:r w:rsidR="004A6E70" w:rsidRPr="00A305B6">
        <w:rPr>
          <w:rFonts w:asciiTheme="minorHAnsi" w:hAnsiTheme="minorHAnsi"/>
          <w:bCs/>
          <w:sz w:val="24"/>
          <w:szCs w:val="24"/>
          <w:lang w:val="en-US"/>
        </w:rPr>
        <w:fldChar w:fldCharType="separate"/>
      </w:r>
      <w:r w:rsidR="008122EC" w:rsidRPr="008122EC">
        <w:rPr>
          <w:rStyle w:val="EndnoteReference"/>
          <w:rFonts w:asciiTheme="minorHAnsi" w:hAnsiTheme="minorHAnsi"/>
          <w:sz w:val="24"/>
          <w:szCs w:val="24"/>
          <w:lang w:val="en-US"/>
        </w:rPr>
        <w:t>ix</w:t>
      </w:r>
      <w:r w:rsidR="004A6E70" w:rsidRPr="00A305B6">
        <w:rPr>
          <w:rFonts w:asciiTheme="minorHAnsi" w:hAnsiTheme="minorHAnsi"/>
          <w:bCs/>
          <w:sz w:val="24"/>
          <w:szCs w:val="24"/>
          <w:lang w:val="en-US"/>
        </w:rPr>
        <w:fldChar w:fldCharType="end"/>
      </w:r>
      <w:r w:rsidRPr="00A305B6">
        <w:rPr>
          <w:rFonts w:asciiTheme="minorHAnsi" w:hAnsiTheme="minorHAnsi"/>
          <w:bCs/>
          <w:sz w:val="24"/>
          <w:szCs w:val="24"/>
          <w:lang w:val="en-US"/>
        </w:rPr>
        <w:t xml:space="preserve"> allows the photographer to frame fast moving action and </w:t>
      </w:r>
      <w:r w:rsidR="00780B1E" w:rsidRPr="00A305B6">
        <w:rPr>
          <w:rFonts w:asciiTheme="minorHAnsi" w:hAnsiTheme="minorHAnsi"/>
          <w:bCs/>
          <w:sz w:val="24"/>
          <w:szCs w:val="24"/>
          <w:lang w:val="en-US"/>
        </w:rPr>
        <w:t>shoot</w:t>
      </w:r>
      <w:r w:rsidRPr="00A305B6">
        <w:rPr>
          <w:rFonts w:asciiTheme="minorHAnsi" w:hAnsiTheme="minorHAnsi"/>
          <w:bCs/>
          <w:sz w:val="24"/>
          <w:szCs w:val="24"/>
          <w:lang w:val="en-US"/>
        </w:rPr>
        <w:t xml:space="preserve"> </w:t>
      </w:r>
      <w:r w:rsidR="006E420C" w:rsidRPr="00A305B6">
        <w:rPr>
          <w:rFonts w:asciiTheme="minorHAnsi" w:hAnsiTheme="minorHAnsi"/>
          <w:bCs/>
          <w:sz w:val="24"/>
          <w:szCs w:val="24"/>
          <w:lang w:val="en-US"/>
        </w:rPr>
        <w:t xml:space="preserve">as if taking </w:t>
      </w:r>
      <w:r w:rsidRPr="00A305B6">
        <w:rPr>
          <w:rFonts w:asciiTheme="minorHAnsi" w:hAnsiTheme="minorHAnsi"/>
          <w:bCs/>
          <w:sz w:val="24"/>
          <w:szCs w:val="24"/>
          <w:lang w:val="en-US"/>
        </w:rPr>
        <w:t xml:space="preserve">a single </w:t>
      </w:r>
      <w:r w:rsidR="006E420C" w:rsidRPr="00A305B6">
        <w:rPr>
          <w:rFonts w:asciiTheme="minorHAnsi" w:hAnsiTheme="minorHAnsi"/>
          <w:bCs/>
          <w:sz w:val="24"/>
          <w:szCs w:val="24"/>
          <w:lang w:val="en-US"/>
        </w:rPr>
        <w:t>shot</w:t>
      </w:r>
      <w:r w:rsidR="00952208" w:rsidRPr="00A305B6">
        <w:rPr>
          <w:rFonts w:asciiTheme="minorHAnsi" w:hAnsiTheme="minorHAnsi"/>
          <w:bCs/>
          <w:sz w:val="24"/>
          <w:szCs w:val="24"/>
          <w:lang w:val="en-US"/>
        </w:rPr>
        <w:t>,</w:t>
      </w:r>
      <w:r w:rsidR="006E420C" w:rsidRPr="00A305B6">
        <w:rPr>
          <w:rFonts w:asciiTheme="minorHAnsi" w:hAnsiTheme="minorHAnsi"/>
          <w:bCs/>
          <w:sz w:val="24"/>
          <w:szCs w:val="24"/>
          <w:lang w:val="en-US"/>
        </w:rPr>
        <w:t xml:space="preserve"> </w:t>
      </w:r>
      <w:r w:rsidRPr="00A305B6">
        <w:rPr>
          <w:rFonts w:asciiTheme="minorHAnsi" w:hAnsiTheme="minorHAnsi"/>
          <w:bCs/>
          <w:sz w:val="24"/>
          <w:szCs w:val="24"/>
          <w:lang w:val="en-US"/>
        </w:rPr>
        <w:t xml:space="preserve">but the camera will </w:t>
      </w:r>
      <w:r w:rsidR="006E420C" w:rsidRPr="00A305B6">
        <w:rPr>
          <w:rFonts w:asciiTheme="minorHAnsi" w:hAnsiTheme="minorHAnsi"/>
          <w:bCs/>
          <w:sz w:val="24"/>
          <w:szCs w:val="24"/>
          <w:lang w:val="en-US"/>
        </w:rPr>
        <w:t xml:space="preserve">actually </w:t>
      </w:r>
      <w:r w:rsidRPr="00A305B6">
        <w:rPr>
          <w:rFonts w:asciiTheme="minorHAnsi" w:hAnsiTheme="minorHAnsi"/>
          <w:bCs/>
          <w:sz w:val="24"/>
          <w:szCs w:val="24"/>
          <w:lang w:val="en-US"/>
        </w:rPr>
        <w:t xml:space="preserve">deliver </w:t>
      </w:r>
      <w:r w:rsidR="00952208" w:rsidRPr="00A305B6">
        <w:rPr>
          <w:rFonts w:asciiTheme="minorHAnsi" w:hAnsiTheme="minorHAnsi"/>
          <w:bCs/>
          <w:sz w:val="24"/>
          <w:szCs w:val="24"/>
          <w:lang w:val="en-US"/>
        </w:rPr>
        <w:t xml:space="preserve">seven </w:t>
      </w:r>
      <w:r w:rsidRPr="00A305B6">
        <w:rPr>
          <w:rFonts w:asciiTheme="minorHAnsi" w:hAnsiTheme="minorHAnsi"/>
          <w:bCs/>
          <w:sz w:val="24"/>
          <w:szCs w:val="24"/>
          <w:lang w:val="en-US"/>
        </w:rPr>
        <w:t xml:space="preserve">still images </w:t>
      </w:r>
      <w:r w:rsidR="00FF0A46" w:rsidRPr="00A305B6">
        <w:rPr>
          <w:rFonts w:asciiTheme="minorHAnsi" w:hAnsiTheme="minorHAnsi"/>
          <w:bCs/>
          <w:sz w:val="24"/>
          <w:szCs w:val="24"/>
          <w:lang w:val="en-US"/>
        </w:rPr>
        <w:t xml:space="preserve">taken at </w:t>
      </w:r>
      <w:r w:rsidRPr="00A305B6">
        <w:rPr>
          <w:rFonts w:asciiTheme="minorHAnsi" w:hAnsiTheme="minorHAnsi"/>
          <w:bCs/>
          <w:sz w:val="24"/>
          <w:szCs w:val="24"/>
          <w:lang w:val="en-US"/>
        </w:rPr>
        <w:t>90</w:t>
      </w:r>
      <w:r w:rsidR="00C32C64" w:rsidRPr="00A305B6">
        <w:rPr>
          <w:rFonts w:asciiTheme="minorHAnsi" w:hAnsiTheme="minorHAnsi"/>
          <w:bCs/>
          <w:sz w:val="24"/>
          <w:szCs w:val="24"/>
          <w:lang w:val="en-US"/>
        </w:rPr>
        <w:t>fps</w:t>
      </w:r>
      <w:r w:rsidR="00FA6D7E" w:rsidRPr="00A305B6">
        <w:rPr>
          <w:rFonts w:asciiTheme="minorHAnsi" w:hAnsiTheme="minorHAnsi"/>
          <w:bCs/>
          <w:sz w:val="24"/>
          <w:szCs w:val="24"/>
          <w:lang w:val="en-US"/>
        </w:rPr>
        <w:t xml:space="preserve">, </w:t>
      </w:r>
      <w:r w:rsidR="00BA5E74" w:rsidRPr="00A305B6">
        <w:rPr>
          <w:rFonts w:asciiTheme="minorHAnsi" w:hAnsiTheme="minorHAnsi"/>
          <w:bCs/>
          <w:sz w:val="24"/>
          <w:szCs w:val="24"/>
          <w:lang w:val="en-US"/>
        </w:rPr>
        <w:t>60</w:t>
      </w:r>
      <w:r w:rsidR="00C32C64" w:rsidRPr="00A305B6">
        <w:rPr>
          <w:rFonts w:asciiTheme="minorHAnsi" w:hAnsiTheme="minorHAnsi"/>
          <w:bCs/>
          <w:sz w:val="24"/>
          <w:szCs w:val="24"/>
          <w:lang w:val="en-US"/>
        </w:rPr>
        <w:t>fps</w:t>
      </w:r>
      <w:r w:rsidR="00FA6D7E" w:rsidRPr="00A305B6">
        <w:rPr>
          <w:rFonts w:asciiTheme="minorHAnsi" w:hAnsiTheme="minorHAnsi"/>
          <w:bCs/>
          <w:sz w:val="24"/>
          <w:szCs w:val="24"/>
          <w:lang w:val="en-US"/>
        </w:rPr>
        <w:t xml:space="preserve"> or </w:t>
      </w:r>
      <w:r w:rsidR="00BA5E74" w:rsidRPr="00A305B6">
        <w:rPr>
          <w:rFonts w:asciiTheme="minorHAnsi" w:hAnsiTheme="minorHAnsi"/>
          <w:bCs/>
          <w:sz w:val="24"/>
          <w:szCs w:val="24"/>
          <w:lang w:val="en-US"/>
        </w:rPr>
        <w:t>30</w:t>
      </w:r>
      <w:r w:rsidRPr="00A305B6">
        <w:rPr>
          <w:rFonts w:asciiTheme="minorHAnsi" w:hAnsiTheme="minorHAnsi"/>
          <w:bCs/>
          <w:sz w:val="24"/>
          <w:szCs w:val="24"/>
          <w:lang w:val="en-US"/>
        </w:rPr>
        <w:t xml:space="preserve">fps, so the user can </w:t>
      </w:r>
      <w:r w:rsidR="00FF0A46" w:rsidRPr="00A305B6">
        <w:rPr>
          <w:rFonts w:asciiTheme="minorHAnsi" w:hAnsiTheme="minorHAnsi"/>
          <w:bCs/>
          <w:sz w:val="24"/>
          <w:szCs w:val="24"/>
          <w:lang w:val="en-US"/>
        </w:rPr>
        <w:t xml:space="preserve">select </w:t>
      </w:r>
      <w:r w:rsidRPr="00A305B6">
        <w:rPr>
          <w:rFonts w:asciiTheme="minorHAnsi" w:hAnsiTheme="minorHAnsi"/>
          <w:bCs/>
          <w:sz w:val="24"/>
          <w:szCs w:val="24"/>
          <w:lang w:val="en-US"/>
        </w:rPr>
        <w:t xml:space="preserve">the perfect </w:t>
      </w:r>
      <w:r w:rsidR="006E420C" w:rsidRPr="00A305B6">
        <w:rPr>
          <w:rFonts w:asciiTheme="minorHAnsi" w:hAnsiTheme="minorHAnsi"/>
          <w:bCs/>
          <w:sz w:val="24"/>
          <w:szCs w:val="24"/>
          <w:lang w:val="en-US"/>
        </w:rPr>
        <w:t>moment</w:t>
      </w:r>
      <w:r w:rsidRPr="00A305B6">
        <w:rPr>
          <w:rFonts w:asciiTheme="minorHAnsi" w:hAnsiTheme="minorHAnsi"/>
          <w:bCs/>
          <w:sz w:val="24"/>
          <w:szCs w:val="24"/>
          <w:lang w:val="en-US"/>
        </w:rPr>
        <w:t>.</w:t>
      </w:r>
    </w:p>
    <w:p w14:paraId="6822540E" w14:textId="77777777" w:rsidR="000575F5" w:rsidRPr="00A305B6" w:rsidRDefault="000575F5" w:rsidP="00A305B6">
      <w:pPr>
        <w:spacing w:line="259" w:lineRule="auto"/>
        <w:rPr>
          <w:rFonts w:asciiTheme="minorHAnsi" w:hAnsiTheme="minorHAnsi"/>
          <w:bCs/>
          <w:sz w:val="24"/>
          <w:szCs w:val="24"/>
          <w:lang w:val="en-US"/>
        </w:rPr>
      </w:pPr>
      <w:r w:rsidRPr="00A305B6">
        <w:rPr>
          <w:rFonts w:asciiTheme="minorHAnsi" w:hAnsiTheme="minorHAnsi"/>
          <w:bCs/>
          <w:sz w:val="24"/>
          <w:szCs w:val="24"/>
          <w:lang w:val="en-US"/>
        </w:rPr>
        <w:t xml:space="preserve">   </w:t>
      </w:r>
    </w:p>
    <w:p w14:paraId="586CC8CB" w14:textId="7662E311" w:rsidR="00A211D0" w:rsidRPr="00A305B6" w:rsidRDefault="005555BD" w:rsidP="00A305B6">
      <w:pPr>
        <w:spacing w:line="259" w:lineRule="auto"/>
        <w:rPr>
          <w:rFonts w:asciiTheme="minorHAnsi" w:hAnsiTheme="minorHAnsi"/>
          <w:bCs/>
          <w:sz w:val="24"/>
          <w:szCs w:val="24"/>
          <w:lang w:val="en-US"/>
        </w:rPr>
      </w:pPr>
      <w:r w:rsidRPr="00A305B6">
        <w:rPr>
          <w:rFonts w:asciiTheme="minorHAnsi" w:hAnsiTheme="minorHAnsi"/>
          <w:bCs/>
          <w:sz w:val="24"/>
          <w:szCs w:val="24"/>
          <w:lang w:val="en-US"/>
        </w:rPr>
        <w:t>For the first time in a compact camera, the RX100 VII</w:t>
      </w:r>
      <w:r w:rsidRPr="00A305B6">
        <w:rPr>
          <w:rFonts w:asciiTheme="minorHAnsi" w:hAnsiTheme="minorHAnsi"/>
          <w:b/>
          <w:bCs/>
          <w:sz w:val="24"/>
          <w:szCs w:val="24"/>
          <w:lang w:val="en-US"/>
        </w:rPr>
        <w:t xml:space="preserve"> </w:t>
      </w:r>
      <w:r w:rsidRPr="00A305B6">
        <w:rPr>
          <w:rFonts w:asciiTheme="minorHAnsi" w:hAnsiTheme="minorHAnsi"/>
          <w:bCs/>
          <w:sz w:val="24"/>
          <w:szCs w:val="24"/>
          <w:lang w:val="en-US"/>
        </w:rPr>
        <w:t xml:space="preserve">introduces advanced </w:t>
      </w:r>
      <w:r w:rsidR="004D713A" w:rsidRPr="00A305B6">
        <w:rPr>
          <w:rFonts w:asciiTheme="minorHAnsi" w:hAnsiTheme="minorHAnsi"/>
          <w:bCs/>
          <w:sz w:val="24"/>
          <w:szCs w:val="24"/>
          <w:lang w:val="en-US"/>
        </w:rPr>
        <w:t>Real-time Tracking</w:t>
      </w:r>
      <w:r w:rsidRPr="00A305B6">
        <w:rPr>
          <w:rFonts w:asciiTheme="minorHAnsi" w:hAnsiTheme="minorHAnsi"/>
          <w:bCs/>
          <w:sz w:val="24"/>
          <w:szCs w:val="24"/>
          <w:lang w:val="en-US"/>
        </w:rPr>
        <w:t xml:space="preserve"> and </w:t>
      </w:r>
      <w:r w:rsidR="004D713A" w:rsidRPr="00A305B6">
        <w:rPr>
          <w:rFonts w:asciiTheme="minorHAnsi" w:hAnsiTheme="minorHAnsi"/>
          <w:bCs/>
          <w:sz w:val="24"/>
          <w:szCs w:val="24"/>
          <w:lang w:val="en-US"/>
        </w:rPr>
        <w:t>Real-time Eye AF</w:t>
      </w:r>
      <w:r w:rsidRPr="00A305B6">
        <w:rPr>
          <w:rFonts w:asciiTheme="minorHAnsi" w:hAnsiTheme="minorHAnsi"/>
          <w:bCs/>
          <w:sz w:val="24"/>
          <w:szCs w:val="24"/>
          <w:lang w:val="en-US"/>
        </w:rPr>
        <w:t xml:space="preserve"> capabilities. </w:t>
      </w:r>
      <w:r w:rsidR="000A3B7F" w:rsidRPr="00A305B6">
        <w:rPr>
          <w:rFonts w:asciiTheme="minorHAnsi" w:hAnsiTheme="minorHAnsi"/>
          <w:bCs/>
          <w:sz w:val="24"/>
          <w:szCs w:val="24"/>
          <w:lang w:val="en-US"/>
        </w:rPr>
        <w:t xml:space="preserve">Real-time Tracking </w:t>
      </w:r>
      <w:r w:rsidR="00970F00" w:rsidRPr="00A305B6">
        <w:rPr>
          <w:rFonts w:asciiTheme="minorHAnsi" w:hAnsiTheme="minorHAnsi"/>
          <w:bCs/>
          <w:sz w:val="24"/>
          <w:szCs w:val="24"/>
          <w:lang w:val="en-US"/>
        </w:rPr>
        <w:t>utilizes</w:t>
      </w:r>
      <w:r w:rsidR="000A3B7F" w:rsidRPr="00A305B6">
        <w:rPr>
          <w:rFonts w:asciiTheme="minorHAnsi" w:hAnsiTheme="minorHAnsi"/>
          <w:bCs/>
          <w:sz w:val="24"/>
          <w:szCs w:val="24"/>
          <w:lang w:val="en-US"/>
        </w:rPr>
        <w:t xml:space="preserve"> Sony’s latest algorithm</w:t>
      </w:r>
      <w:r w:rsidR="00952208" w:rsidRPr="00A305B6">
        <w:rPr>
          <w:rFonts w:asciiTheme="minorHAnsi" w:hAnsiTheme="minorHAnsi"/>
          <w:bCs/>
          <w:sz w:val="24"/>
          <w:szCs w:val="24"/>
          <w:lang w:val="en-US"/>
        </w:rPr>
        <w:t>,</w:t>
      </w:r>
      <w:r w:rsidR="000A3B7F" w:rsidRPr="00A305B6">
        <w:rPr>
          <w:rFonts w:asciiTheme="minorHAnsi" w:hAnsiTheme="minorHAnsi"/>
          <w:bCs/>
          <w:sz w:val="24"/>
          <w:szCs w:val="24"/>
          <w:lang w:val="en-US"/>
        </w:rPr>
        <w:t xml:space="preserve"> including </w:t>
      </w:r>
      <w:r w:rsidR="000435E7" w:rsidRPr="00A305B6">
        <w:rPr>
          <w:rFonts w:asciiTheme="minorHAnsi" w:hAnsiTheme="minorHAnsi"/>
          <w:bCs/>
          <w:sz w:val="24"/>
          <w:szCs w:val="24"/>
          <w:lang w:val="en-US"/>
        </w:rPr>
        <w:t xml:space="preserve">artificial intelligence-based </w:t>
      </w:r>
      <w:r w:rsidR="000A3B7F" w:rsidRPr="00A305B6">
        <w:rPr>
          <w:rFonts w:asciiTheme="minorHAnsi" w:hAnsiTheme="minorHAnsi"/>
          <w:bCs/>
          <w:sz w:val="24"/>
          <w:szCs w:val="24"/>
          <w:lang w:val="en-US"/>
        </w:rPr>
        <w:t>object recognition to ensure that subjects can be captured with excellent accuracy</w:t>
      </w:r>
      <w:r w:rsidR="00254771" w:rsidRPr="00A305B6">
        <w:rPr>
          <w:rFonts w:asciiTheme="minorHAnsi" w:hAnsiTheme="minorHAnsi"/>
          <w:bCs/>
          <w:sz w:val="24"/>
          <w:szCs w:val="24"/>
          <w:lang w:val="en-US"/>
        </w:rPr>
        <w:t xml:space="preserve">, </w:t>
      </w:r>
      <w:r w:rsidR="00265CEF" w:rsidRPr="00A305B6">
        <w:rPr>
          <w:rFonts w:asciiTheme="minorHAnsi" w:hAnsiTheme="minorHAnsi"/>
          <w:bCs/>
          <w:sz w:val="24"/>
          <w:szCs w:val="24"/>
          <w:lang w:val="en-US"/>
        </w:rPr>
        <w:t>even via the touch panel on the rear screen.</w:t>
      </w:r>
      <w:r w:rsidR="000A3B7F" w:rsidRPr="00A305B6">
        <w:rPr>
          <w:rFonts w:asciiTheme="minorHAnsi" w:hAnsiTheme="minorHAnsi"/>
          <w:bCs/>
          <w:sz w:val="24"/>
          <w:szCs w:val="24"/>
          <w:lang w:val="en-US"/>
        </w:rPr>
        <w:t xml:space="preserve"> </w:t>
      </w:r>
      <w:r w:rsidR="009A2F93" w:rsidRPr="00A305B6">
        <w:rPr>
          <w:rFonts w:asciiTheme="minorHAnsi" w:hAnsiTheme="minorHAnsi"/>
          <w:bCs/>
          <w:sz w:val="24"/>
          <w:szCs w:val="24"/>
          <w:lang w:val="en-US"/>
        </w:rPr>
        <w:t>Real-time Eye AF, the latest version of Sony’s acclaimed Eye AF technology</w:t>
      </w:r>
      <w:r w:rsidR="000435E7" w:rsidRPr="00A305B6">
        <w:rPr>
          <w:rFonts w:asciiTheme="minorHAnsi" w:hAnsiTheme="minorHAnsi"/>
          <w:bCs/>
          <w:sz w:val="24"/>
          <w:szCs w:val="24"/>
          <w:lang w:val="en-US"/>
        </w:rPr>
        <w:t>,</w:t>
      </w:r>
      <w:r w:rsidRPr="00A305B6">
        <w:rPr>
          <w:rFonts w:asciiTheme="minorHAnsi" w:hAnsiTheme="minorHAnsi"/>
          <w:bCs/>
          <w:sz w:val="24"/>
          <w:szCs w:val="24"/>
          <w:lang w:val="en-US"/>
        </w:rPr>
        <w:t xml:space="preserve"> employ</w:t>
      </w:r>
      <w:r w:rsidR="00FF0A46" w:rsidRPr="00A305B6">
        <w:rPr>
          <w:rFonts w:asciiTheme="minorHAnsi" w:hAnsiTheme="minorHAnsi"/>
          <w:bCs/>
          <w:sz w:val="24"/>
          <w:szCs w:val="24"/>
          <w:lang w:val="en-US"/>
        </w:rPr>
        <w:t>s</w:t>
      </w:r>
      <w:r w:rsidRPr="00A305B6">
        <w:rPr>
          <w:rFonts w:asciiTheme="minorHAnsi" w:hAnsiTheme="minorHAnsi"/>
          <w:bCs/>
          <w:sz w:val="24"/>
          <w:szCs w:val="24"/>
          <w:lang w:val="en-US"/>
        </w:rPr>
        <w:t xml:space="preserve"> </w:t>
      </w:r>
      <w:r w:rsidR="000435E7" w:rsidRPr="00A305B6">
        <w:rPr>
          <w:rFonts w:asciiTheme="minorHAnsi" w:hAnsiTheme="minorHAnsi"/>
          <w:bCs/>
          <w:sz w:val="24"/>
          <w:szCs w:val="24"/>
          <w:lang w:val="en-US"/>
        </w:rPr>
        <w:t>A</w:t>
      </w:r>
      <w:r w:rsidR="00173D36" w:rsidRPr="00A305B6">
        <w:rPr>
          <w:rFonts w:asciiTheme="minorHAnsi" w:hAnsiTheme="minorHAnsi"/>
          <w:bCs/>
          <w:sz w:val="24"/>
          <w:szCs w:val="24"/>
          <w:lang w:val="en-US"/>
        </w:rPr>
        <w:t>.</w:t>
      </w:r>
      <w:r w:rsidR="000435E7" w:rsidRPr="00A305B6">
        <w:rPr>
          <w:rFonts w:asciiTheme="minorHAnsi" w:hAnsiTheme="minorHAnsi"/>
          <w:bCs/>
          <w:sz w:val="24"/>
          <w:szCs w:val="24"/>
          <w:lang w:val="en-US"/>
        </w:rPr>
        <w:t>I</w:t>
      </w:r>
      <w:r w:rsidR="00173D36" w:rsidRPr="00A305B6">
        <w:rPr>
          <w:rFonts w:asciiTheme="minorHAnsi" w:hAnsiTheme="minorHAnsi"/>
          <w:bCs/>
          <w:sz w:val="24"/>
          <w:szCs w:val="24"/>
          <w:lang w:val="en-US"/>
        </w:rPr>
        <w:t>.</w:t>
      </w:r>
      <w:r w:rsidR="006F0185" w:rsidRPr="00A305B6">
        <w:rPr>
          <w:rFonts w:asciiTheme="minorHAnsi" w:hAnsiTheme="minorHAnsi"/>
          <w:bCs/>
          <w:sz w:val="24"/>
          <w:szCs w:val="24"/>
          <w:lang w:val="en-US"/>
        </w:rPr>
        <w:t>-</w:t>
      </w:r>
      <w:r w:rsidR="000435E7" w:rsidRPr="00A305B6">
        <w:rPr>
          <w:rFonts w:asciiTheme="minorHAnsi" w:hAnsiTheme="minorHAnsi"/>
          <w:bCs/>
          <w:sz w:val="24"/>
          <w:szCs w:val="24"/>
          <w:lang w:val="en-US"/>
        </w:rPr>
        <w:t>based</w:t>
      </w:r>
      <w:r w:rsidRPr="00A305B6">
        <w:rPr>
          <w:rFonts w:asciiTheme="minorHAnsi" w:hAnsiTheme="minorHAnsi"/>
          <w:bCs/>
          <w:sz w:val="24"/>
          <w:szCs w:val="24"/>
          <w:lang w:val="en-US"/>
        </w:rPr>
        <w:t xml:space="preserve"> object recognition to detect and process eye data in real time</w:t>
      </w:r>
      <w:r w:rsidR="00173D36" w:rsidRPr="00A305B6">
        <w:rPr>
          <w:rFonts w:asciiTheme="minorHAnsi" w:hAnsiTheme="minorHAnsi"/>
          <w:bCs/>
          <w:sz w:val="24"/>
          <w:szCs w:val="24"/>
          <w:lang w:val="en-US"/>
        </w:rPr>
        <w:t xml:space="preserve">. This results </w:t>
      </w:r>
      <w:r w:rsidRPr="00A305B6">
        <w:rPr>
          <w:rFonts w:asciiTheme="minorHAnsi" w:hAnsiTheme="minorHAnsi"/>
          <w:bCs/>
          <w:sz w:val="24"/>
          <w:szCs w:val="24"/>
          <w:lang w:val="en-US"/>
        </w:rPr>
        <w:t xml:space="preserve">in improved accuracy, speed and tracking performance of </w:t>
      </w:r>
      <w:hyperlink r:id="rId10" w:history="1">
        <w:r w:rsidRPr="00A305B6">
          <w:rPr>
            <w:rStyle w:val="Hyperlink"/>
            <w:rFonts w:asciiTheme="minorHAnsi" w:hAnsiTheme="minorHAnsi"/>
            <w:bCs/>
            <w:color w:val="auto"/>
            <w:sz w:val="24"/>
            <w:szCs w:val="24"/>
            <w:u w:val="none"/>
            <w:lang w:val="en-US"/>
          </w:rPr>
          <w:t>Eye AF</w:t>
        </w:r>
      </w:hyperlink>
      <w:r w:rsidRPr="00A305B6">
        <w:rPr>
          <w:rFonts w:asciiTheme="minorHAnsi" w:hAnsiTheme="minorHAnsi"/>
          <w:bCs/>
          <w:sz w:val="24"/>
          <w:szCs w:val="24"/>
          <w:lang w:val="en-US"/>
        </w:rPr>
        <w:t xml:space="preserve"> for both humans and animals</w:t>
      </w:r>
      <w:r w:rsidR="00780B1E" w:rsidRPr="00A305B6">
        <w:rPr>
          <w:rFonts w:asciiTheme="minorHAnsi" w:hAnsiTheme="minorHAnsi"/>
          <w:bCs/>
          <w:sz w:val="24"/>
          <w:szCs w:val="24"/>
          <w:lang w:val="en-US"/>
        </w:rPr>
        <w:fldChar w:fldCharType="begin"/>
      </w:r>
      <w:r w:rsidR="00780B1E" w:rsidRPr="00A305B6">
        <w:rPr>
          <w:rFonts w:asciiTheme="minorHAnsi" w:hAnsiTheme="minorHAnsi"/>
          <w:bCs/>
          <w:sz w:val="24"/>
          <w:szCs w:val="24"/>
          <w:lang w:val="en-US"/>
        </w:rPr>
        <w:instrText xml:space="preserve"> NOTEREF _Ref13766335 \f \h </w:instrText>
      </w:r>
      <w:r w:rsidR="006F4EFF" w:rsidRPr="00A305B6">
        <w:rPr>
          <w:rFonts w:asciiTheme="minorHAnsi" w:hAnsiTheme="minorHAnsi"/>
          <w:bCs/>
          <w:sz w:val="24"/>
          <w:szCs w:val="24"/>
          <w:lang w:val="en-US"/>
        </w:rPr>
        <w:instrText xml:space="preserve"> \* MERGEFORMAT </w:instrText>
      </w:r>
      <w:r w:rsidR="00780B1E" w:rsidRPr="00A305B6">
        <w:rPr>
          <w:rFonts w:asciiTheme="minorHAnsi" w:hAnsiTheme="minorHAnsi"/>
          <w:bCs/>
          <w:sz w:val="24"/>
          <w:szCs w:val="24"/>
          <w:lang w:val="en-US"/>
        </w:rPr>
      </w:r>
      <w:r w:rsidR="00780B1E" w:rsidRPr="00A305B6">
        <w:rPr>
          <w:rFonts w:asciiTheme="minorHAnsi" w:hAnsiTheme="minorHAnsi"/>
          <w:bCs/>
          <w:sz w:val="24"/>
          <w:szCs w:val="24"/>
          <w:lang w:val="en-US"/>
        </w:rPr>
        <w:fldChar w:fldCharType="separate"/>
      </w:r>
      <w:r w:rsidR="008122EC" w:rsidRPr="008122EC">
        <w:rPr>
          <w:rStyle w:val="EndnoteReference"/>
          <w:rFonts w:asciiTheme="minorHAnsi" w:hAnsiTheme="minorHAnsi"/>
          <w:sz w:val="24"/>
          <w:szCs w:val="24"/>
          <w:lang w:val="en-US"/>
        </w:rPr>
        <w:t>vii</w:t>
      </w:r>
      <w:r w:rsidR="00780B1E" w:rsidRPr="00A305B6">
        <w:rPr>
          <w:rFonts w:asciiTheme="minorHAnsi" w:hAnsiTheme="minorHAnsi"/>
          <w:bCs/>
          <w:sz w:val="24"/>
          <w:szCs w:val="24"/>
          <w:lang w:val="en-US"/>
        </w:rPr>
        <w:fldChar w:fldCharType="end"/>
      </w:r>
      <w:r w:rsidR="00C5218E" w:rsidRPr="00A305B6">
        <w:rPr>
          <w:rFonts w:asciiTheme="minorHAnsi" w:hAnsiTheme="minorHAnsi"/>
          <w:bCs/>
          <w:sz w:val="24"/>
          <w:szCs w:val="24"/>
          <w:lang w:val="en-US"/>
        </w:rPr>
        <w:t>,</w:t>
      </w:r>
      <w:r w:rsidRPr="00A305B6">
        <w:rPr>
          <w:rFonts w:asciiTheme="minorHAnsi" w:hAnsiTheme="minorHAnsi"/>
          <w:bCs/>
          <w:sz w:val="24"/>
          <w:szCs w:val="24"/>
          <w:lang w:val="en-US"/>
        </w:rPr>
        <w:t xml:space="preserve"> </w:t>
      </w:r>
      <w:r w:rsidR="00173D36" w:rsidRPr="00A305B6">
        <w:rPr>
          <w:rFonts w:asciiTheme="minorHAnsi" w:hAnsiTheme="minorHAnsi"/>
          <w:bCs/>
          <w:sz w:val="24"/>
          <w:szCs w:val="24"/>
          <w:lang w:val="en-US"/>
        </w:rPr>
        <w:t xml:space="preserve">which </w:t>
      </w:r>
      <w:r w:rsidRPr="00A305B6">
        <w:rPr>
          <w:rFonts w:asciiTheme="minorHAnsi" w:hAnsiTheme="minorHAnsi"/>
          <w:bCs/>
          <w:sz w:val="24"/>
          <w:szCs w:val="24"/>
          <w:lang w:val="en-US"/>
        </w:rPr>
        <w:t>allow</w:t>
      </w:r>
      <w:r w:rsidR="00FF0A46" w:rsidRPr="00A305B6">
        <w:rPr>
          <w:rFonts w:asciiTheme="minorHAnsi" w:hAnsiTheme="minorHAnsi"/>
          <w:bCs/>
          <w:sz w:val="24"/>
          <w:szCs w:val="24"/>
          <w:lang w:val="en-US"/>
        </w:rPr>
        <w:t>s</w:t>
      </w:r>
      <w:r w:rsidRPr="00A305B6">
        <w:rPr>
          <w:rFonts w:asciiTheme="minorHAnsi" w:hAnsiTheme="minorHAnsi"/>
          <w:bCs/>
          <w:sz w:val="24"/>
          <w:szCs w:val="24"/>
          <w:lang w:val="en-US"/>
        </w:rPr>
        <w:t xml:space="preserve"> the photographer to concentrate exclusively on composition</w:t>
      </w:r>
      <w:r w:rsidR="000C6D77" w:rsidRPr="00A305B6">
        <w:rPr>
          <w:rStyle w:val="EndnoteReference"/>
          <w:rFonts w:asciiTheme="minorHAnsi" w:hAnsiTheme="minorHAnsi"/>
          <w:bCs/>
          <w:sz w:val="24"/>
          <w:szCs w:val="24"/>
          <w:lang w:val="en-US"/>
        </w:rPr>
        <w:endnoteReference w:id="15"/>
      </w:r>
      <w:r w:rsidRPr="00A305B6">
        <w:rPr>
          <w:rFonts w:asciiTheme="minorHAnsi" w:hAnsiTheme="minorHAnsi"/>
          <w:bCs/>
          <w:sz w:val="24"/>
          <w:szCs w:val="24"/>
          <w:lang w:val="en-US"/>
        </w:rPr>
        <w:t>.</w:t>
      </w:r>
      <w:r w:rsidR="009A4288" w:rsidRPr="00A305B6">
        <w:rPr>
          <w:rFonts w:asciiTheme="minorHAnsi" w:hAnsiTheme="minorHAnsi"/>
          <w:bCs/>
          <w:sz w:val="24"/>
          <w:szCs w:val="24"/>
          <w:lang w:val="en-US" w:eastAsia="ja-JP"/>
        </w:rPr>
        <w:t xml:space="preserve"> </w:t>
      </w:r>
    </w:p>
    <w:p w14:paraId="58AE6A88" w14:textId="77777777" w:rsidR="00856BEB" w:rsidRPr="00A305B6" w:rsidRDefault="00856BEB" w:rsidP="00A305B6">
      <w:pPr>
        <w:spacing w:line="259" w:lineRule="auto"/>
        <w:rPr>
          <w:rFonts w:asciiTheme="minorHAnsi" w:hAnsiTheme="minorHAnsi"/>
          <w:bCs/>
          <w:sz w:val="24"/>
          <w:szCs w:val="24"/>
          <w:lang w:val="en-US"/>
        </w:rPr>
      </w:pPr>
    </w:p>
    <w:p w14:paraId="3639C1D1" w14:textId="4AADFC2F" w:rsidR="00A211D0" w:rsidRPr="00A305B6" w:rsidRDefault="00A211D0" w:rsidP="00A305B6">
      <w:pPr>
        <w:spacing w:line="259" w:lineRule="auto"/>
        <w:rPr>
          <w:rFonts w:asciiTheme="minorHAnsi" w:hAnsiTheme="minorHAnsi"/>
          <w:b/>
          <w:bCs/>
          <w:sz w:val="24"/>
          <w:szCs w:val="24"/>
          <w:lang w:val="en-US"/>
        </w:rPr>
      </w:pPr>
      <w:r w:rsidRPr="00A305B6">
        <w:rPr>
          <w:rFonts w:asciiTheme="minorHAnsi" w:hAnsiTheme="minorHAnsi"/>
          <w:b/>
          <w:bCs/>
          <w:sz w:val="24"/>
          <w:szCs w:val="24"/>
          <w:lang w:val="en-US"/>
        </w:rPr>
        <w:t>Movie</w:t>
      </w:r>
      <w:r w:rsidR="00173D36" w:rsidRPr="00A305B6">
        <w:rPr>
          <w:rFonts w:asciiTheme="minorHAnsi" w:hAnsiTheme="minorHAnsi"/>
          <w:b/>
          <w:bCs/>
          <w:sz w:val="24"/>
          <w:szCs w:val="24"/>
          <w:lang w:val="en-US"/>
        </w:rPr>
        <w:t xml:space="preserve"> </w:t>
      </w:r>
      <w:r w:rsidRPr="00A305B6">
        <w:rPr>
          <w:rFonts w:asciiTheme="minorHAnsi" w:hAnsiTheme="minorHAnsi"/>
          <w:b/>
          <w:bCs/>
          <w:sz w:val="24"/>
          <w:szCs w:val="24"/>
          <w:lang w:val="en-US"/>
        </w:rPr>
        <w:t xml:space="preserve">Making </w:t>
      </w:r>
      <w:r w:rsidR="009E2F51" w:rsidRPr="00A305B6">
        <w:rPr>
          <w:rFonts w:asciiTheme="minorHAnsi" w:hAnsiTheme="minorHAnsi"/>
          <w:b/>
          <w:bCs/>
          <w:sz w:val="24"/>
          <w:szCs w:val="24"/>
          <w:lang w:val="en-US"/>
        </w:rPr>
        <w:t>Ma</w:t>
      </w:r>
      <w:r w:rsidR="008D5990" w:rsidRPr="00A305B6">
        <w:rPr>
          <w:rFonts w:asciiTheme="minorHAnsi" w:hAnsiTheme="minorHAnsi"/>
          <w:b/>
          <w:bCs/>
          <w:sz w:val="24"/>
          <w:szCs w:val="24"/>
          <w:lang w:val="en-US"/>
        </w:rPr>
        <w:t>rvel</w:t>
      </w:r>
    </w:p>
    <w:p w14:paraId="61A85EF8" w14:textId="211C67BA" w:rsidR="00970F00" w:rsidRPr="00A305B6" w:rsidRDefault="00856BEB" w:rsidP="00A305B6">
      <w:pPr>
        <w:spacing w:line="259" w:lineRule="auto"/>
        <w:rPr>
          <w:rFonts w:asciiTheme="minorHAnsi" w:hAnsiTheme="minorHAnsi"/>
          <w:bCs/>
          <w:sz w:val="24"/>
          <w:szCs w:val="24"/>
          <w:lang w:val="en-US"/>
        </w:rPr>
      </w:pPr>
      <w:r w:rsidRPr="00A305B6">
        <w:rPr>
          <w:rFonts w:asciiTheme="minorHAnsi" w:hAnsiTheme="minorHAnsi"/>
          <w:bCs/>
          <w:sz w:val="24"/>
          <w:szCs w:val="24"/>
          <w:lang w:val="en-US"/>
        </w:rPr>
        <w:t xml:space="preserve">The compact </w:t>
      </w:r>
      <w:r w:rsidR="009E2F51" w:rsidRPr="00A305B6">
        <w:rPr>
          <w:rFonts w:asciiTheme="minorHAnsi" w:hAnsiTheme="minorHAnsi"/>
          <w:bCs/>
          <w:sz w:val="24"/>
          <w:szCs w:val="24"/>
          <w:lang w:val="en-US"/>
        </w:rPr>
        <w:t xml:space="preserve">and lightweight characteristics </w:t>
      </w:r>
      <w:r w:rsidRPr="00A305B6">
        <w:rPr>
          <w:rFonts w:asciiTheme="minorHAnsi" w:hAnsiTheme="minorHAnsi"/>
          <w:bCs/>
          <w:sz w:val="24"/>
          <w:szCs w:val="24"/>
          <w:lang w:val="en-US"/>
        </w:rPr>
        <w:t xml:space="preserve">of </w:t>
      </w:r>
      <w:r w:rsidR="009E2F51" w:rsidRPr="00A305B6">
        <w:rPr>
          <w:rFonts w:asciiTheme="minorHAnsi" w:hAnsiTheme="minorHAnsi"/>
          <w:bCs/>
          <w:sz w:val="24"/>
          <w:szCs w:val="24"/>
          <w:lang w:val="en-US"/>
        </w:rPr>
        <w:t>the RX100 VII (</w:t>
      </w:r>
      <w:r w:rsidR="004815E0" w:rsidRPr="00A305B6">
        <w:rPr>
          <w:rFonts w:asciiTheme="minorHAnsi" w:hAnsiTheme="minorHAnsi"/>
          <w:bCs/>
          <w:sz w:val="24"/>
          <w:szCs w:val="24"/>
          <w:lang w:val="en-US"/>
        </w:rPr>
        <w:t>approx.</w:t>
      </w:r>
      <w:r w:rsidR="000C6D77" w:rsidRPr="00A305B6">
        <w:rPr>
          <w:rFonts w:asciiTheme="minorHAnsi" w:hAnsiTheme="minorHAnsi"/>
          <w:bCs/>
          <w:sz w:val="24"/>
          <w:szCs w:val="24"/>
          <w:lang w:val="en-US"/>
        </w:rPr>
        <w:t xml:space="preserve"> </w:t>
      </w:r>
      <w:r w:rsidR="009E2F51" w:rsidRPr="00A305B6">
        <w:rPr>
          <w:rFonts w:asciiTheme="minorHAnsi" w:hAnsiTheme="minorHAnsi"/>
          <w:bCs/>
          <w:sz w:val="24"/>
          <w:szCs w:val="24"/>
          <w:lang w:val="en-US"/>
        </w:rPr>
        <w:t xml:space="preserve">302g / </w:t>
      </w:r>
      <w:r w:rsidR="00A84CF3" w:rsidRPr="00A305B6">
        <w:rPr>
          <w:rFonts w:asciiTheme="minorHAnsi" w:hAnsiTheme="minorHAnsi"/>
          <w:bCs/>
          <w:sz w:val="24"/>
          <w:szCs w:val="24"/>
          <w:lang w:val="en-US"/>
        </w:rPr>
        <w:t>102</w:t>
      </w:r>
      <w:r w:rsidR="009E2F51" w:rsidRPr="00A305B6">
        <w:rPr>
          <w:rFonts w:asciiTheme="minorHAnsi" w:hAnsiTheme="minorHAnsi"/>
          <w:bCs/>
          <w:sz w:val="24"/>
          <w:szCs w:val="24"/>
          <w:lang w:val="en-US"/>
        </w:rPr>
        <w:t>mm</w:t>
      </w:r>
      <w:r w:rsidR="00A84CF3" w:rsidRPr="00A305B6">
        <w:rPr>
          <w:rFonts w:asciiTheme="minorHAnsi" w:hAnsiTheme="minorHAnsi"/>
          <w:bCs/>
          <w:sz w:val="24"/>
          <w:szCs w:val="24"/>
          <w:lang w:val="en-US"/>
        </w:rPr>
        <w:t xml:space="preserve"> x 58</w:t>
      </w:r>
      <w:r w:rsidR="009E2F51" w:rsidRPr="00A305B6">
        <w:rPr>
          <w:rFonts w:asciiTheme="minorHAnsi" w:hAnsiTheme="minorHAnsi"/>
          <w:bCs/>
          <w:sz w:val="24"/>
          <w:szCs w:val="24"/>
          <w:lang w:val="en-US"/>
        </w:rPr>
        <w:t>mm</w:t>
      </w:r>
      <w:r w:rsidR="00A84CF3" w:rsidRPr="00A305B6">
        <w:rPr>
          <w:rFonts w:asciiTheme="minorHAnsi" w:hAnsiTheme="minorHAnsi"/>
          <w:bCs/>
          <w:sz w:val="24"/>
          <w:szCs w:val="24"/>
          <w:lang w:val="en-US"/>
        </w:rPr>
        <w:t xml:space="preserve"> x </w:t>
      </w:r>
      <w:r w:rsidR="009E2F51" w:rsidRPr="00A305B6">
        <w:rPr>
          <w:rFonts w:asciiTheme="minorHAnsi" w:hAnsiTheme="minorHAnsi"/>
          <w:bCs/>
          <w:sz w:val="24"/>
          <w:szCs w:val="24"/>
          <w:lang w:val="en-US"/>
        </w:rPr>
        <w:t>43mm</w:t>
      </w:r>
      <w:r w:rsidR="009E2F51" w:rsidRPr="00A305B6">
        <w:rPr>
          <w:rStyle w:val="EndnoteReference"/>
          <w:rFonts w:asciiTheme="minorHAnsi" w:hAnsiTheme="minorHAnsi"/>
          <w:bCs/>
          <w:sz w:val="24"/>
          <w:szCs w:val="24"/>
          <w:lang w:val="en-US"/>
        </w:rPr>
        <w:endnoteReference w:id="16"/>
      </w:r>
      <w:r w:rsidR="009E2F51" w:rsidRPr="00A305B6">
        <w:rPr>
          <w:rFonts w:asciiTheme="minorHAnsi" w:hAnsiTheme="minorHAnsi"/>
          <w:bCs/>
          <w:sz w:val="24"/>
          <w:szCs w:val="24"/>
          <w:lang w:val="en-US"/>
        </w:rPr>
        <w:t xml:space="preserve">) </w:t>
      </w:r>
      <w:r w:rsidR="00C75424" w:rsidRPr="00A305B6">
        <w:rPr>
          <w:rFonts w:asciiTheme="minorHAnsi" w:hAnsiTheme="minorHAnsi"/>
          <w:bCs/>
          <w:sz w:val="24"/>
          <w:szCs w:val="24"/>
          <w:lang w:val="en-US"/>
        </w:rPr>
        <w:t xml:space="preserve">mean it can always be carried and </w:t>
      </w:r>
      <w:r w:rsidR="00970F00" w:rsidRPr="00A305B6">
        <w:rPr>
          <w:rFonts w:asciiTheme="minorHAnsi" w:hAnsiTheme="minorHAnsi"/>
          <w:bCs/>
          <w:sz w:val="24"/>
          <w:szCs w:val="24"/>
          <w:lang w:val="en-US"/>
        </w:rPr>
        <w:t xml:space="preserve">has mounting flexibility that larger cameras simply cannot match. </w:t>
      </w:r>
    </w:p>
    <w:p w14:paraId="0A47EF3E" w14:textId="77777777" w:rsidR="00970F00" w:rsidRPr="00A305B6" w:rsidRDefault="00970F00" w:rsidP="00A305B6">
      <w:pPr>
        <w:spacing w:line="259" w:lineRule="auto"/>
        <w:rPr>
          <w:rFonts w:asciiTheme="minorHAnsi" w:hAnsiTheme="minorHAnsi"/>
          <w:bCs/>
          <w:sz w:val="24"/>
          <w:szCs w:val="24"/>
          <w:lang w:val="en-US"/>
        </w:rPr>
      </w:pPr>
    </w:p>
    <w:p w14:paraId="60CD43AB" w14:textId="34AD320B" w:rsidR="00A84CF3" w:rsidRPr="00A305B6" w:rsidRDefault="00970F00" w:rsidP="00A305B6">
      <w:pPr>
        <w:spacing w:line="259" w:lineRule="auto"/>
        <w:rPr>
          <w:rFonts w:asciiTheme="minorHAnsi" w:hAnsiTheme="minorHAnsi"/>
          <w:bCs/>
          <w:sz w:val="24"/>
          <w:szCs w:val="24"/>
          <w:lang w:val="en-US"/>
        </w:rPr>
      </w:pPr>
      <w:r w:rsidRPr="00A305B6">
        <w:rPr>
          <w:rFonts w:asciiTheme="minorHAnsi" w:hAnsiTheme="minorHAnsi"/>
          <w:bCs/>
          <w:sz w:val="24"/>
          <w:szCs w:val="24"/>
          <w:lang w:val="en-US"/>
        </w:rPr>
        <w:t>Despite the small form factors, there are a multitude of pro-level movie</w:t>
      </w:r>
      <w:r w:rsidR="00173D36" w:rsidRPr="00A305B6">
        <w:rPr>
          <w:rFonts w:asciiTheme="minorHAnsi" w:hAnsiTheme="minorHAnsi"/>
          <w:bCs/>
          <w:sz w:val="24"/>
          <w:szCs w:val="24"/>
          <w:lang w:val="en-US"/>
        </w:rPr>
        <w:t xml:space="preserve"> </w:t>
      </w:r>
      <w:r w:rsidRPr="00A305B6">
        <w:rPr>
          <w:rFonts w:asciiTheme="minorHAnsi" w:hAnsiTheme="minorHAnsi"/>
          <w:bCs/>
          <w:sz w:val="24"/>
          <w:szCs w:val="24"/>
          <w:lang w:val="en-US"/>
        </w:rPr>
        <w:t xml:space="preserve">making </w:t>
      </w:r>
      <w:r w:rsidR="006F4EFF" w:rsidRPr="00A305B6">
        <w:rPr>
          <w:rFonts w:asciiTheme="minorHAnsi" w:hAnsiTheme="minorHAnsi"/>
          <w:bCs/>
          <w:sz w:val="24"/>
          <w:szCs w:val="24"/>
          <w:lang w:val="en-US"/>
        </w:rPr>
        <w:t>capabilities</w:t>
      </w:r>
      <w:r w:rsidR="008122EC">
        <w:rPr>
          <w:rFonts w:asciiTheme="minorHAnsi" w:hAnsiTheme="minorHAnsi"/>
          <w:bCs/>
          <w:sz w:val="24"/>
          <w:szCs w:val="24"/>
          <w:lang w:val="en-US"/>
        </w:rPr>
        <w:t>,</w:t>
      </w:r>
      <w:r w:rsidRPr="00A305B6">
        <w:rPr>
          <w:rFonts w:asciiTheme="minorHAnsi" w:hAnsiTheme="minorHAnsi"/>
          <w:bCs/>
          <w:sz w:val="24"/>
          <w:szCs w:val="24"/>
          <w:lang w:val="en-US"/>
        </w:rPr>
        <w:t xml:space="preserve"> including</w:t>
      </w:r>
      <w:r w:rsidR="004870B3" w:rsidRPr="00A305B6">
        <w:rPr>
          <w:rFonts w:asciiTheme="minorHAnsi" w:hAnsiTheme="minorHAnsi"/>
          <w:bCs/>
          <w:sz w:val="24"/>
          <w:szCs w:val="24"/>
          <w:lang w:val="en-US"/>
        </w:rPr>
        <w:t>:</w:t>
      </w:r>
      <w:r w:rsidRPr="00A305B6">
        <w:rPr>
          <w:rFonts w:asciiTheme="minorHAnsi" w:hAnsiTheme="minorHAnsi"/>
          <w:bCs/>
          <w:sz w:val="24"/>
          <w:szCs w:val="24"/>
          <w:lang w:val="en-US"/>
        </w:rPr>
        <w:t xml:space="preserve">  </w:t>
      </w:r>
    </w:p>
    <w:p w14:paraId="3DA9E1AB" w14:textId="298A212A" w:rsidR="00524F7F" w:rsidRPr="00A305B6" w:rsidRDefault="00524F7F" w:rsidP="00D51D1B">
      <w:pPr>
        <w:pStyle w:val="ListParagraph"/>
        <w:numPr>
          <w:ilvl w:val="0"/>
          <w:numId w:val="2"/>
        </w:numPr>
        <w:spacing w:line="259" w:lineRule="auto"/>
        <w:rPr>
          <w:rFonts w:asciiTheme="minorHAnsi" w:hAnsiTheme="minorHAnsi"/>
          <w:bCs/>
          <w:sz w:val="24"/>
          <w:szCs w:val="24"/>
          <w:lang w:val="en-US"/>
        </w:rPr>
      </w:pPr>
      <w:r w:rsidRPr="00A305B6">
        <w:rPr>
          <w:rFonts w:asciiTheme="minorHAnsi" w:hAnsiTheme="minorHAnsi"/>
          <w:bCs/>
          <w:sz w:val="24"/>
          <w:szCs w:val="24"/>
          <w:lang w:val="en-US"/>
        </w:rPr>
        <w:t xml:space="preserve">4K </w:t>
      </w:r>
      <w:r w:rsidR="00F135B1" w:rsidRPr="00A305B6">
        <w:rPr>
          <w:rFonts w:asciiTheme="minorHAnsi" w:hAnsiTheme="minorHAnsi"/>
          <w:bCs/>
          <w:sz w:val="24"/>
          <w:szCs w:val="24"/>
          <w:lang w:val="en-US"/>
        </w:rPr>
        <w:t>in-body movie recording</w:t>
      </w:r>
      <w:r w:rsidRPr="00A305B6">
        <w:rPr>
          <w:rFonts w:asciiTheme="minorHAnsi" w:hAnsiTheme="minorHAnsi"/>
          <w:bCs/>
          <w:sz w:val="24"/>
          <w:szCs w:val="24"/>
          <w:lang w:val="en-US"/>
        </w:rPr>
        <w:t xml:space="preserve"> with full pixel readout and no pixel binning</w:t>
      </w:r>
      <w:r w:rsidR="00F67880" w:rsidRPr="00A305B6">
        <w:rPr>
          <w:rFonts w:asciiTheme="minorHAnsi" w:hAnsiTheme="minorHAnsi"/>
          <w:bCs/>
          <w:sz w:val="24"/>
          <w:szCs w:val="24"/>
          <w:lang w:val="en-US"/>
        </w:rPr>
        <w:t xml:space="preserve"> in </w:t>
      </w:r>
      <w:r w:rsidR="00571502" w:rsidRPr="00A305B6">
        <w:rPr>
          <w:rFonts w:asciiTheme="minorHAnsi" w:hAnsiTheme="minorHAnsi"/>
          <w:bCs/>
          <w:sz w:val="24"/>
          <w:szCs w:val="24"/>
          <w:lang w:val="en-US"/>
        </w:rPr>
        <w:t xml:space="preserve">high bit rate </w:t>
      </w:r>
      <w:r w:rsidR="00F67880" w:rsidRPr="00A305B6">
        <w:rPr>
          <w:rFonts w:asciiTheme="minorHAnsi" w:hAnsiTheme="minorHAnsi"/>
          <w:bCs/>
          <w:sz w:val="24"/>
          <w:szCs w:val="24"/>
          <w:lang w:val="en-US"/>
        </w:rPr>
        <w:t>XAVC</w:t>
      </w:r>
      <w:r w:rsidR="005B0926" w:rsidRPr="00A305B6">
        <w:rPr>
          <w:rFonts w:asciiTheme="minorHAnsi" w:hAnsiTheme="minorHAnsi"/>
          <w:bCs/>
          <w:sz w:val="24"/>
          <w:szCs w:val="24"/>
          <w:lang w:val="en-US" w:eastAsia="ja-JP"/>
        </w:rPr>
        <w:t xml:space="preserve"> </w:t>
      </w:r>
      <w:r w:rsidR="00F67880" w:rsidRPr="00A305B6">
        <w:rPr>
          <w:rFonts w:asciiTheme="minorHAnsi" w:hAnsiTheme="minorHAnsi"/>
          <w:bCs/>
          <w:sz w:val="24"/>
          <w:szCs w:val="24"/>
          <w:lang w:val="en-US"/>
        </w:rPr>
        <w:t>S</w:t>
      </w:r>
      <w:r w:rsidR="00F135B1" w:rsidRPr="00A305B6">
        <w:rPr>
          <w:rFonts w:asciiTheme="minorHAnsi" w:hAnsiTheme="minorHAnsi"/>
          <w:bCs/>
          <w:sz w:val="24"/>
          <w:szCs w:val="24"/>
          <w:lang w:val="en-US"/>
        </w:rPr>
        <w:t>™</w:t>
      </w:r>
      <w:r w:rsidR="00FB3A39" w:rsidRPr="00A305B6">
        <w:rPr>
          <w:rFonts w:asciiTheme="minorHAnsi" w:hAnsiTheme="minorHAnsi"/>
          <w:bCs/>
          <w:sz w:val="24"/>
          <w:szCs w:val="24"/>
          <w:lang w:val="en-US"/>
        </w:rPr>
        <w:fldChar w:fldCharType="begin"/>
      </w:r>
      <w:r w:rsidR="00FB3A39" w:rsidRPr="00A305B6">
        <w:rPr>
          <w:rFonts w:asciiTheme="minorHAnsi" w:hAnsiTheme="minorHAnsi"/>
          <w:bCs/>
          <w:sz w:val="24"/>
          <w:szCs w:val="24"/>
          <w:lang w:val="en-US"/>
        </w:rPr>
        <w:instrText xml:space="preserve"> NOTEREF _Ref13767889 \f \h </w:instrText>
      </w:r>
      <w:r w:rsidR="006F4EFF" w:rsidRPr="00A305B6">
        <w:rPr>
          <w:rFonts w:asciiTheme="minorHAnsi" w:hAnsiTheme="minorHAnsi"/>
          <w:bCs/>
          <w:sz w:val="24"/>
          <w:szCs w:val="24"/>
          <w:lang w:val="en-US"/>
        </w:rPr>
        <w:instrText xml:space="preserve"> \* MERGEFORMAT </w:instrText>
      </w:r>
      <w:r w:rsidR="00FB3A39" w:rsidRPr="00A305B6">
        <w:rPr>
          <w:rFonts w:asciiTheme="minorHAnsi" w:hAnsiTheme="minorHAnsi"/>
          <w:bCs/>
          <w:sz w:val="24"/>
          <w:szCs w:val="24"/>
          <w:lang w:val="en-US"/>
        </w:rPr>
      </w:r>
      <w:r w:rsidR="00FB3A39" w:rsidRPr="00A305B6">
        <w:rPr>
          <w:rFonts w:asciiTheme="minorHAnsi" w:hAnsiTheme="minorHAnsi"/>
          <w:bCs/>
          <w:sz w:val="24"/>
          <w:szCs w:val="24"/>
          <w:lang w:val="en-US"/>
        </w:rPr>
        <w:fldChar w:fldCharType="separate"/>
      </w:r>
      <w:r w:rsidR="008122EC" w:rsidRPr="008122EC">
        <w:rPr>
          <w:rStyle w:val="EndnoteReference"/>
          <w:rFonts w:asciiTheme="minorHAnsi" w:hAnsiTheme="minorHAnsi"/>
          <w:sz w:val="24"/>
          <w:szCs w:val="24"/>
          <w:lang w:val="en-US"/>
        </w:rPr>
        <w:t>xi</w:t>
      </w:r>
      <w:r w:rsidR="00FB3A39" w:rsidRPr="00A305B6">
        <w:rPr>
          <w:rFonts w:asciiTheme="minorHAnsi" w:hAnsiTheme="minorHAnsi"/>
          <w:bCs/>
          <w:sz w:val="24"/>
          <w:szCs w:val="24"/>
          <w:lang w:val="en-US"/>
        </w:rPr>
        <w:fldChar w:fldCharType="end"/>
      </w:r>
      <w:r w:rsidR="006F7067" w:rsidRPr="00A305B6">
        <w:rPr>
          <w:rFonts w:asciiTheme="minorHAnsi" w:hAnsiTheme="minorHAnsi"/>
          <w:bCs/>
          <w:sz w:val="24"/>
          <w:szCs w:val="24"/>
          <w:lang w:val="en-US"/>
        </w:rPr>
        <w:t xml:space="preserve"> </w:t>
      </w:r>
    </w:p>
    <w:p w14:paraId="39434233" w14:textId="02E41C64" w:rsidR="00524F7F" w:rsidRPr="00A305B6" w:rsidRDefault="00B7223E" w:rsidP="00D51D1B">
      <w:pPr>
        <w:pStyle w:val="ListParagraph"/>
        <w:numPr>
          <w:ilvl w:val="0"/>
          <w:numId w:val="2"/>
        </w:numPr>
        <w:spacing w:line="259" w:lineRule="auto"/>
        <w:rPr>
          <w:rFonts w:asciiTheme="minorHAnsi" w:hAnsiTheme="minorHAnsi"/>
          <w:bCs/>
          <w:sz w:val="24"/>
          <w:szCs w:val="24"/>
          <w:lang w:val="en-US"/>
        </w:rPr>
      </w:pPr>
      <w:r w:rsidRPr="00A305B6">
        <w:rPr>
          <w:rFonts w:asciiTheme="minorHAnsi" w:hAnsiTheme="minorHAnsi"/>
          <w:bCs/>
          <w:sz w:val="24"/>
          <w:szCs w:val="24"/>
          <w:lang w:val="en-US"/>
        </w:rPr>
        <w:t xml:space="preserve">Real-time Tracking and </w:t>
      </w:r>
      <w:r w:rsidR="00F67880" w:rsidRPr="00A305B6">
        <w:rPr>
          <w:rFonts w:asciiTheme="minorHAnsi" w:hAnsiTheme="minorHAnsi"/>
          <w:bCs/>
          <w:sz w:val="24"/>
          <w:szCs w:val="24"/>
          <w:lang w:val="en-US"/>
        </w:rPr>
        <w:t>Real-time Eye AF for video</w:t>
      </w:r>
    </w:p>
    <w:p w14:paraId="644F79A3" w14:textId="5FA167D5" w:rsidR="00F67880" w:rsidRPr="00A305B6" w:rsidRDefault="00F67880" w:rsidP="00D51D1B">
      <w:pPr>
        <w:pStyle w:val="ListParagraph"/>
        <w:numPr>
          <w:ilvl w:val="0"/>
          <w:numId w:val="2"/>
        </w:numPr>
        <w:spacing w:line="259" w:lineRule="auto"/>
        <w:rPr>
          <w:rFonts w:asciiTheme="minorHAnsi" w:hAnsiTheme="minorHAnsi"/>
          <w:bCs/>
          <w:sz w:val="24"/>
          <w:szCs w:val="24"/>
          <w:lang w:val="en-US"/>
        </w:rPr>
      </w:pPr>
      <w:r w:rsidRPr="00A305B6">
        <w:rPr>
          <w:rFonts w:asciiTheme="minorHAnsi" w:hAnsiTheme="minorHAnsi"/>
          <w:bCs/>
          <w:sz w:val="24"/>
          <w:szCs w:val="24"/>
          <w:lang w:val="en-US"/>
        </w:rPr>
        <w:t>4K Active SteadyShot</w:t>
      </w:r>
      <w:r w:rsidR="00907CF5" w:rsidRPr="00A305B6">
        <w:rPr>
          <w:rFonts w:asciiTheme="minorHAnsi" w:hAnsiTheme="minorHAnsi"/>
          <w:bCs/>
          <w:sz w:val="24"/>
          <w:szCs w:val="24"/>
          <w:lang w:val="en-US"/>
        </w:rPr>
        <w:t xml:space="preserve"> </w:t>
      </w:r>
      <w:r w:rsidR="000C6D77" w:rsidRPr="00A305B6">
        <w:rPr>
          <w:rFonts w:asciiTheme="minorHAnsi" w:hAnsiTheme="minorHAnsi"/>
          <w:bCs/>
          <w:sz w:val="24"/>
          <w:szCs w:val="24"/>
          <w:lang w:val="en-US"/>
        </w:rPr>
        <w:t xml:space="preserve">that is 8x more effective than 4K </w:t>
      </w:r>
      <w:r w:rsidR="000678C7" w:rsidRPr="00A305B6">
        <w:rPr>
          <w:rFonts w:asciiTheme="minorHAnsi" w:hAnsiTheme="minorHAnsi"/>
          <w:bCs/>
          <w:sz w:val="24"/>
          <w:szCs w:val="24"/>
          <w:lang w:val="en-US"/>
        </w:rPr>
        <w:t>S</w:t>
      </w:r>
      <w:r w:rsidR="000C6D77" w:rsidRPr="00A305B6">
        <w:rPr>
          <w:rFonts w:asciiTheme="minorHAnsi" w:hAnsiTheme="minorHAnsi"/>
          <w:bCs/>
          <w:sz w:val="24"/>
          <w:szCs w:val="24"/>
          <w:lang w:val="en-US"/>
        </w:rPr>
        <w:t>tandard SteadyShot</w:t>
      </w:r>
      <w:r w:rsidR="000C6D77" w:rsidRPr="00A305B6">
        <w:rPr>
          <w:rStyle w:val="EndnoteReference"/>
          <w:rFonts w:asciiTheme="minorHAnsi" w:hAnsiTheme="minorHAnsi"/>
          <w:bCs/>
          <w:sz w:val="24"/>
          <w:szCs w:val="24"/>
          <w:lang w:val="en-US"/>
        </w:rPr>
        <w:endnoteReference w:id="17"/>
      </w:r>
      <w:r w:rsidR="000C6D77" w:rsidRPr="00A305B6">
        <w:rPr>
          <w:rFonts w:asciiTheme="minorHAnsi" w:hAnsiTheme="minorHAnsi"/>
          <w:sz w:val="24"/>
          <w:szCs w:val="24"/>
          <w:lang w:val="en-US" w:eastAsia="ja-JP"/>
        </w:rPr>
        <w:t xml:space="preserve"> </w:t>
      </w:r>
    </w:p>
    <w:p w14:paraId="57FA5D9F" w14:textId="56F705BE" w:rsidR="00F67880" w:rsidRPr="00A305B6" w:rsidRDefault="00CD5962" w:rsidP="00D51D1B">
      <w:pPr>
        <w:pStyle w:val="ListParagraph"/>
        <w:numPr>
          <w:ilvl w:val="0"/>
          <w:numId w:val="2"/>
        </w:numPr>
        <w:spacing w:line="259" w:lineRule="auto"/>
        <w:rPr>
          <w:rFonts w:asciiTheme="minorHAnsi" w:hAnsiTheme="minorHAnsi"/>
          <w:bCs/>
          <w:sz w:val="24"/>
          <w:szCs w:val="24"/>
          <w:lang w:val="en-US"/>
        </w:rPr>
      </w:pPr>
      <w:r w:rsidRPr="00A305B6">
        <w:rPr>
          <w:rFonts w:asciiTheme="minorHAnsi" w:hAnsiTheme="minorHAnsi"/>
          <w:bCs/>
          <w:sz w:val="24"/>
          <w:szCs w:val="24"/>
          <w:lang w:val="en-US"/>
        </w:rPr>
        <w:t>Industry standard 3.5mm microphone</w:t>
      </w:r>
      <w:r w:rsidR="00F67880" w:rsidRPr="00A305B6">
        <w:rPr>
          <w:rFonts w:asciiTheme="minorHAnsi" w:hAnsiTheme="minorHAnsi"/>
          <w:bCs/>
          <w:sz w:val="24"/>
          <w:szCs w:val="24"/>
          <w:lang w:val="en-US"/>
        </w:rPr>
        <w:t xml:space="preserve"> input</w:t>
      </w:r>
      <w:r w:rsidR="000678C7" w:rsidRPr="00A305B6">
        <w:rPr>
          <w:rStyle w:val="EndnoteReference"/>
          <w:rFonts w:asciiTheme="minorHAnsi" w:hAnsiTheme="minorHAnsi"/>
          <w:bCs/>
          <w:sz w:val="24"/>
          <w:szCs w:val="24"/>
          <w:lang w:val="en-US"/>
        </w:rPr>
        <w:endnoteReference w:id="18"/>
      </w:r>
      <w:r w:rsidR="006F7067" w:rsidRPr="00A305B6">
        <w:rPr>
          <w:rFonts w:asciiTheme="minorHAnsi" w:hAnsiTheme="minorHAnsi"/>
          <w:bCs/>
          <w:sz w:val="24"/>
          <w:szCs w:val="24"/>
          <w:lang w:val="en-US"/>
        </w:rPr>
        <w:t xml:space="preserve"> </w:t>
      </w:r>
    </w:p>
    <w:p w14:paraId="374F58E2" w14:textId="3954FF2A" w:rsidR="00F67880" w:rsidRPr="00A305B6" w:rsidRDefault="00F67880" w:rsidP="00D51D1B">
      <w:pPr>
        <w:pStyle w:val="ListParagraph"/>
        <w:numPr>
          <w:ilvl w:val="0"/>
          <w:numId w:val="2"/>
        </w:numPr>
        <w:spacing w:line="259" w:lineRule="auto"/>
        <w:rPr>
          <w:rFonts w:asciiTheme="minorHAnsi" w:hAnsiTheme="minorHAnsi"/>
          <w:bCs/>
          <w:sz w:val="24"/>
          <w:szCs w:val="24"/>
          <w:lang w:val="en-US"/>
        </w:rPr>
      </w:pPr>
      <w:r w:rsidRPr="00A305B6">
        <w:rPr>
          <w:rFonts w:asciiTheme="minorHAnsi" w:hAnsiTheme="minorHAnsi"/>
          <w:bCs/>
          <w:sz w:val="24"/>
          <w:szCs w:val="24"/>
          <w:lang w:val="en-US"/>
        </w:rPr>
        <w:lastRenderedPageBreak/>
        <w:t>Hybrid Log-Gamma</w:t>
      </w:r>
      <w:r w:rsidR="001B3EB7" w:rsidRPr="00A305B6">
        <w:rPr>
          <w:rFonts w:asciiTheme="minorHAnsi" w:hAnsiTheme="minorHAnsi"/>
          <w:bCs/>
          <w:sz w:val="24"/>
          <w:szCs w:val="24"/>
          <w:vertAlign w:val="superscript"/>
          <w:lang w:val="en-US"/>
        </w:rPr>
        <w:t>xii</w:t>
      </w:r>
      <w:r w:rsidRPr="00A305B6">
        <w:rPr>
          <w:rFonts w:asciiTheme="minorHAnsi" w:hAnsiTheme="minorHAnsi"/>
          <w:bCs/>
          <w:sz w:val="24"/>
          <w:szCs w:val="24"/>
          <w:lang w:val="en-US"/>
        </w:rPr>
        <w:t xml:space="preserve"> (HDR) / S-Gamut3.Cine / S-Log3, S-Gamut3</w:t>
      </w:r>
      <w:r w:rsidR="00173D36" w:rsidRPr="00A305B6">
        <w:rPr>
          <w:rFonts w:asciiTheme="minorHAnsi" w:hAnsiTheme="minorHAnsi"/>
          <w:bCs/>
          <w:sz w:val="24"/>
          <w:szCs w:val="24"/>
          <w:lang w:val="en-US"/>
        </w:rPr>
        <w:t xml:space="preserve"> </w:t>
      </w:r>
      <w:r w:rsidRPr="00A305B6">
        <w:rPr>
          <w:rFonts w:asciiTheme="minorHAnsi" w:hAnsiTheme="minorHAnsi"/>
          <w:bCs/>
          <w:sz w:val="24"/>
          <w:szCs w:val="24"/>
          <w:lang w:val="en-US"/>
        </w:rPr>
        <w:t>/</w:t>
      </w:r>
      <w:r w:rsidR="00173D36" w:rsidRPr="00A305B6">
        <w:rPr>
          <w:rFonts w:asciiTheme="minorHAnsi" w:hAnsiTheme="minorHAnsi"/>
          <w:bCs/>
          <w:sz w:val="24"/>
          <w:szCs w:val="24"/>
          <w:lang w:val="en-US"/>
        </w:rPr>
        <w:t xml:space="preserve"> </w:t>
      </w:r>
      <w:r w:rsidRPr="00A305B6">
        <w:rPr>
          <w:rFonts w:asciiTheme="minorHAnsi" w:hAnsiTheme="minorHAnsi"/>
          <w:bCs/>
          <w:sz w:val="24"/>
          <w:szCs w:val="24"/>
          <w:lang w:val="en-US"/>
        </w:rPr>
        <w:t xml:space="preserve">S-Log3 </w:t>
      </w:r>
    </w:p>
    <w:p w14:paraId="46854394" w14:textId="44D26AEB" w:rsidR="00A7779F" w:rsidRPr="00A305B6" w:rsidRDefault="00F67880" w:rsidP="00D51D1B">
      <w:pPr>
        <w:pStyle w:val="ListParagraph"/>
        <w:numPr>
          <w:ilvl w:val="0"/>
          <w:numId w:val="2"/>
        </w:numPr>
        <w:spacing w:line="259" w:lineRule="auto"/>
        <w:rPr>
          <w:rFonts w:asciiTheme="minorHAnsi" w:hAnsiTheme="minorHAnsi"/>
          <w:bCs/>
          <w:sz w:val="24"/>
          <w:szCs w:val="24"/>
          <w:lang w:val="en-US"/>
        </w:rPr>
      </w:pPr>
      <w:r w:rsidRPr="00A305B6">
        <w:rPr>
          <w:rFonts w:asciiTheme="minorHAnsi" w:hAnsiTheme="minorHAnsi"/>
          <w:bCs/>
          <w:sz w:val="24"/>
          <w:szCs w:val="24"/>
          <w:lang w:val="en-US"/>
        </w:rPr>
        <w:t>Compatib</w:t>
      </w:r>
      <w:r w:rsidR="008D5990" w:rsidRPr="00A305B6">
        <w:rPr>
          <w:rFonts w:asciiTheme="minorHAnsi" w:hAnsiTheme="minorHAnsi"/>
          <w:bCs/>
          <w:sz w:val="24"/>
          <w:szCs w:val="24"/>
          <w:lang w:val="en-US"/>
        </w:rPr>
        <w:t>ility</w:t>
      </w:r>
      <w:r w:rsidRPr="00A305B6">
        <w:rPr>
          <w:rFonts w:asciiTheme="minorHAnsi" w:hAnsiTheme="minorHAnsi"/>
          <w:bCs/>
          <w:sz w:val="24"/>
          <w:szCs w:val="24"/>
          <w:lang w:val="en-US"/>
        </w:rPr>
        <w:t xml:space="preserve"> with Movie Edit add-on from the </w:t>
      </w:r>
      <w:r w:rsidR="00B15714" w:rsidRPr="00A305B6">
        <w:rPr>
          <w:rFonts w:asciiTheme="minorHAnsi" w:hAnsiTheme="minorHAnsi"/>
          <w:bCs/>
          <w:sz w:val="24"/>
          <w:szCs w:val="24"/>
          <w:lang w:val="en-US"/>
        </w:rPr>
        <w:t>‘</w:t>
      </w:r>
      <w:hyperlink r:id="rId11" w:history="1">
        <w:r w:rsidRPr="00A305B6">
          <w:rPr>
            <w:rStyle w:val="Hyperlink"/>
            <w:rFonts w:asciiTheme="minorHAnsi" w:hAnsiTheme="minorHAnsi"/>
            <w:bCs/>
            <w:sz w:val="24"/>
            <w:szCs w:val="24"/>
            <w:lang w:val="en-US"/>
          </w:rPr>
          <w:t>Imaging Edge</w:t>
        </w:r>
      </w:hyperlink>
      <w:r w:rsidRPr="00A305B6">
        <w:rPr>
          <w:rFonts w:asciiTheme="minorHAnsi" w:hAnsiTheme="minorHAnsi"/>
          <w:bCs/>
          <w:sz w:val="24"/>
          <w:szCs w:val="24"/>
          <w:vertAlign w:val="superscript"/>
          <w:lang w:val="en-US"/>
        </w:rPr>
        <w:t>TM</w:t>
      </w:r>
      <w:r w:rsidR="00B15714" w:rsidRPr="00A305B6">
        <w:rPr>
          <w:rFonts w:asciiTheme="minorHAnsi" w:hAnsiTheme="minorHAnsi"/>
          <w:bCs/>
          <w:sz w:val="24"/>
          <w:szCs w:val="24"/>
          <w:lang w:val="en-US"/>
        </w:rPr>
        <w:t>’</w:t>
      </w:r>
      <w:r w:rsidR="00D32C27" w:rsidRPr="00A305B6">
        <w:rPr>
          <w:rFonts w:asciiTheme="minorHAnsi" w:hAnsiTheme="minorHAnsi"/>
          <w:bCs/>
          <w:sz w:val="24"/>
          <w:szCs w:val="24"/>
          <w:lang w:val="en-US"/>
        </w:rPr>
        <w:t xml:space="preserve"> </w:t>
      </w:r>
      <w:r w:rsidR="0099278A" w:rsidRPr="00A305B6">
        <w:rPr>
          <w:rFonts w:asciiTheme="minorHAnsi" w:hAnsiTheme="minorHAnsi"/>
          <w:bCs/>
          <w:sz w:val="24"/>
          <w:szCs w:val="24"/>
          <w:lang w:val="en-US"/>
        </w:rPr>
        <w:t>m</w:t>
      </w:r>
      <w:r w:rsidRPr="00A305B6">
        <w:rPr>
          <w:rFonts w:asciiTheme="minorHAnsi" w:hAnsiTheme="minorHAnsi"/>
          <w:bCs/>
          <w:sz w:val="24"/>
          <w:szCs w:val="24"/>
          <w:lang w:val="en-US"/>
        </w:rPr>
        <w:t>obile application</w:t>
      </w:r>
      <w:r w:rsidR="0099278A" w:rsidRPr="00A305B6">
        <w:rPr>
          <w:rFonts w:asciiTheme="minorHAnsi" w:hAnsiTheme="minorHAnsi"/>
          <w:bCs/>
          <w:sz w:val="24"/>
          <w:szCs w:val="24"/>
          <w:lang w:val="en-US"/>
        </w:rPr>
        <w:t xml:space="preserve"> </w:t>
      </w:r>
      <w:r w:rsidR="000678C7" w:rsidRPr="00A305B6">
        <w:rPr>
          <w:rFonts w:asciiTheme="minorHAnsi" w:hAnsiTheme="minorHAnsi"/>
          <w:bCs/>
          <w:sz w:val="24"/>
          <w:szCs w:val="24"/>
          <w:lang w:val="en-US"/>
        </w:rPr>
        <w:t xml:space="preserve">for movie </w:t>
      </w:r>
      <w:r w:rsidR="006F4EFF" w:rsidRPr="00A305B6">
        <w:rPr>
          <w:rFonts w:asciiTheme="minorHAnsi" w:hAnsiTheme="minorHAnsi"/>
          <w:bCs/>
          <w:sz w:val="24"/>
          <w:szCs w:val="24"/>
          <w:lang w:val="en-US"/>
        </w:rPr>
        <w:t>stabilization</w:t>
      </w:r>
      <w:r w:rsidR="000678C7" w:rsidRPr="00A305B6">
        <w:rPr>
          <w:rFonts w:asciiTheme="minorHAnsi" w:hAnsiTheme="minorHAnsi"/>
          <w:bCs/>
          <w:sz w:val="24"/>
          <w:szCs w:val="24"/>
          <w:lang w:val="en-US"/>
        </w:rPr>
        <w:t xml:space="preserve"> and editing</w:t>
      </w:r>
    </w:p>
    <w:p w14:paraId="7A11B2B6" w14:textId="6502E695" w:rsidR="00F67880" w:rsidRPr="00A305B6" w:rsidRDefault="00A7779F" w:rsidP="00D51D1B">
      <w:pPr>
        <w:pStyle w:val="ListParagraph"/>
        <w:numPr>
          <w:ilvl w:val="0"/>
          <w:numId w:val="2"/>
        </w:numPr>
        <w:spacing w:line="259" w:lineRule="auto"/>
        <w:rPr>
          <w:rFonts w:asciiTheme="minorHAnsi" w:hAnsiTheme="minorHAnsi"/>
          <w:bCs/>
          <w:sz w:val="24"/>
          <w:szCs w:val="24"/>
          <w:lang w:val="en-US"/>
        </w:rPr>
      </w:pPr>
      <w:r w:rsidRPr="00A305B6">
        <w:rPr>
          <w:rFonts w:asciiTheme="minorHAnsi" w:hAnsiTheme="minorHAnsi"/>
          <w:bCs/>
          <w:sz w:val="24"/>
          <w:szCs w:val="24"/>
          <w:lang w:val="en-US" w:eastAsia="ja-JP"/>
        </w:rPr>
        <w:t>Vertical-position data recording for movies</w:t>
      </w:r>
      <w:r w:rsidR="000678C7" w:rsidRPr="00A305B6">
        <w:rPr>
          <w:rStyle w:val="EndnoteReference"/>
          <w:rFonts w:asciiTheme="minorHAnsi" w:hAnsiTheme="minorHAnsi"/>
          <w:bCs/>
          <w:sz w:val="24"/>
          <w:szCs w:val="24"/>
          <w:lang w:val="en-US" w:eastAsia="ja-JP"/>
        </w:rPr>
        <w:endnoteReference w:id="19"/>
      </w:r>
      <w:r w:rsidR="006F7067" w:rsidRPr="00A305B6">
        <w:rPr>
          <w:rFonts w:asciiTheme="minorHAnsi" w:hAnsiTheme="minorHAnsi"/>
          <w:bCs/>
          <w:sz w:val="24"/>
          <w:szCs w:val="24"/>
          <w:lang w:val="en-US" w:eastAsia="ja-JP"/>
        </w:rPr>
        <w:t xml:space="preserve"> </w:t>
      </w:r>
    </w:p>
    <w:p w14:paraId="1401DD71" w14:textId="0BD11BC6" w:rsidR="006E420C" w:rsidRPr="00A305B6" w:rsidRDefault="006E420C" w:rsidP="00D51D1B">
      <w:pPr>
        <w:pStyle w:val="ListParagraph"/>
        <w:numPr>
          <w:ilvl w:val="0"/>
          <w:numId w:val="2"/>
        </w:numPr>
        <w:spacing w:line="259" w:lineRule="auto"/>
        <w:rPr>
          <w:rFonts w:asciiTheme="minorHAnsi" w:hAnsiTheme="minorHAnsi"/>
          <w:bCs/>
          <w:sz w:val="24"/>
          <w:szCs w:val="24"/>
          <w:lang w:val="en-US"/>
        </w:rPr>
      </w:pPr>
      <w:r w:rsidRPr="00A305B6">
        <w:rPr>
          <w:rFonts w:asciiTheme="minorHAnsi" w:hAnsiTheme="minorHAnsi"/>
          <w:bCs/>
          <w:sz w:val="24"/>
          <w:szCs w:val="24"/>
          <w:lang w:val="en-US"/>
        </w:rPr>
        <w:t xml:space="preserve">Interval </w:t>
      </w:r>
      <w:r w:rsidR="00F9679C" w:rsidRPr="00A305B6">
        <w:rPr>
          <w:rFonts w:asciiTheme="minorHAnsi" w:hAnsiTheme="minorHAnsi"/>
          <w:bCs/>
          <w:sz w:val="24"/>
          <w:szCs w:val="24"/>
          <w:lang w:val="en-US"/>
        </w:rPr>
        <w:t>S</w:t>
      </w:r>
      <w:r w:rsidRPr="00A305B6">
        <w:rPr>
          <w:rFonts w:asciiTheme="minorHAnsi" w:hAnsiTheme="minorHAnsi"/>
          <w:bCs/>
          <w:sz w:val="24"/>
          <w:szCs w:val="24"/>
          <w:lang w:val="en-US"/>
        </w:rPr>
        <w:t>hooting</w:t>
      </w:r>
      <w:r w:rsidR="00F9679C" w:rsidRPr="00A305B6">
        <w:rPr>
          <w:rStyle w:val="EndnoteReference"/>
          <w:rFonts w:asciiTheme="minorHAnsi" w:hAnsiTheme="minorHAnsi"/>
          <w:bCs/>
          <w:sz w:val="24"/>
          <w:szCs w:val="24"/>
          <w:lang w:val="en-US"/>
        </w:rPr>
        <w:endnoteReference w:id="20"/>
      </w:r>
      <w:r w:rsidRPr="00A305B6">
        <w:rPr>
          <w:rFonts w:asciiTheme="minorHAnsi" w:hAnsiTheme="minorHAnsi"/>
          <w:bCs/>
          <w:sz w:val="24"/>
          <w:szCs w:val="24"/>
          <w:lang w:val="en-US"/>
        </w:rPr>
        <w:t xml:space="preserve"> for stunning time</w:t>
      </w:r>
      <w:r w:rsidR="002E2A77" w:rsidRPr="00A305B6">
        <w:rPr>
          <w:rFonts w:asciiTheme="minorHAnsi" w:hAnsiTheme="minorHAnsi"/>
          <w:bCs/>
          <w:sz w:val="24"/>
          <w:szCs w:val="24"/>
          <w:lang w:val="en-US"/>
        </w:rPr>
        <w:t>-</w:t>
      </w:r>
      <w:r w:rsidRPr="00A305B6">
        <w:rPr>
          <w:rFonts w:asciiTheme="minorHAnsi" w:hAnsiTheme="minorHAnsi"/>
          <w:bCs/>
          <w:sz w:val="24"/>
          <w:szCs w:val="24"/>
          <w:lang w:val="en-US"/>
        </w:rPr>
        <w:t>lapse videos</w:t>
      </w:r>
    </w:p>
    <w:p w14:paraId="2698EC21" w14:textId="30D46AE2" w:rsidR="006E420C" w:rsidRPr="00A305B6" w:rsidRDefault="006E420C" w:rsidP="00D51D1B">
      <w:pPr>
        <w:pStyle w:val="ListParagraph"/>
        <w:numPr>
          <w:ilvl w:val="0"/>
          <w:numId w:val="2"/>
        </w:numPr>
        <w:spacing w:line="259" w:lineRule="auto"/>
        <w:rPr>
          <w:rFonts w:asciiTheme="minorHAnsi" w:hAnsiTheme="minorHAnsi"/>
          <w:bCs/>
          <w:sz w:val="24"/>
          <w:szCs w:val="24"/>
          <w:lang w:val="en-US"/>
        </w:rPr>
      </w:pPr>
      <w:r w:rsidRPr="00A305B6">
        <w:rPr>
          <w:rFonts w:asciiTheme="minorHAnsi" w:hAnsiTheme="minorHAnsi"/>
          <w:bCs/>
          <w:sz w:val="24"/>
          <w:szCs w:val="24"/>
          <w:lang w:val="en-US"/>
        </w:rPr>
        <w:t xml:space="preserve">Super </w:t>
      </w:r>
      <w:r w:rsidR="002E2A77" w:rsidRPr="00A305B6">
        <w:rPr>
          <w:rFonts w:asciiTheme="minorHAnsi" w:hAnsiTheme="minorHAnsi"/>
          <w:bCs/>
          <w:sz w:val="24"/>
          <w:szCs w:val="24"/>
          <w:lang w:val="en-US"/>
        </w:rPr>
        <w:t>S</w:t>
      </w:r>
      <w:r w:rsidRPr="00A305B6">
        <w:rPr>
          <w:rFonts w:asciiTheme="minorHAnsi" w:hAnsiTheme="minorHAnsi"/>
          <w:bCs/>
          <w:sz w:val="24"/>
          <w:szCs w:val="24"/>
          <w:lang w:val="en-US"/>
        </w:rPr>
        <w:t>low</w:t>
      </w:r>
      <w:r w:rsidR="002E2A77" w:rsidRPr="00A305B6">
        <w:rPr>
          <w:rFonts w:asciiTheme="minorHAnsi" w:hAnsiTheme="minorHAnsi"/>
          <w:bCs/>
          <w:sz w:val="24"/>
          <w:szCs w:val="24"/>
          <w:lang w:val="en-US"/>
        </w:rPr>
        <w:t xml:space="preserve"> M</w:t>
      </w:r>
      <w:r w:rsidRPr="00A305B6">
        <w:rPr>
          <w:rFonts w:asciiTheme="minorHAnsi" w:hAnsiTheme="minorHAnsi"/>
          <w:bCs/>
          <w:sz w:val="24"/>
          <w:szCs w:val="24"/>
          <w:lang w:val="en-US"/>
        </w:rPr>
        <w:t>otion</w:t>
      </w:r>
      <w:r w:rsidR="00F9679C" w:rsidRPr="00A305B6">
        <w:rPr>
          <w:rStyle w:val="EndnoteReference"/>
          <w:rFonts w:asciiTheme="minorHAnsi" w:hAnsiTheme="minorHAnsi"/>
          <w:bCs/>
          <w:sz w:val="24"/>
          <w:szCs w:val="24"/>
          <w:lang w:val="en-US"/>
        </w:rPr>
        <w:endnoteReference w:id="21"/>
      </w:r>
      <w:r w:rsidRPr="00A305B6">
        <w:rPr>
          <w:rFonts w:asciiTheme="minorHAnsi" w:hAnsiTheme="minorHAnsi"/>
          <w:bCs/>
          <w:sz w:val="24"/>
          <w:szCs w:val="24"/>
          <w:lang w:val="en-US"/>
        </w:rPr>
        <w:t xml:space="preserve"> recording at up to </w:t>
      </w:r>
      <w:r w:rsidR="00C1726A" w:rsidRPr="00A305B6">
        <w:rPr>
          <w:rFonts w:asciiTheme="minorHAnsi" w:hAnsiTheme="minorHAnsi"/>
          <w:bCs/>
          <w:sz w:val="24"/>
          <w:szCs w:val="24"/>
          <w:lang w:val="en-US"/>
        </w:rPr>
        <w:t xml:space="preserve">960fps </w:t>
      </w:r>
    </w:p>
    <w:p w14:paraId="449DFFA8" w14:textId="5DA43C5D" w:rsidR="00785334" w:rsidRPr="00A305B6" w:rsidRDefault="00785334" w:rsidP="00D51D1B">
      <w:pPr>
        <w:pStyle w:val="ListParagraph"/>
        <w:numPr>
          <w:ilvl w:val="0"/>
          <w:numId w:val="2"/>
        </w:numPr>
        <w:spacing w:line="259" w:lineRule="auto"/>
        <w:rPr>
          <w:rFonts w:asciiTheme="minorHAnsi" w:hAnsiTheme="minorHAnsi"/>
          <w:bCs/>
          <w:sz w:val="24"/>
          <w:szCs w:val="24"/>
          <w:lang w:val="en-US"/>
        </w:rPr>
      </w:pPr>
      <w:r w:rsidRPr="00A305B6">
        <w:rPr>
          <w:rFonts w:asciiTheme="minorHAnsi" w:hAnsiTheme="minorHAnsi"/>
          <w:bCs/>
          <w:sz w:val="24"/>
          <w:szCs w:val="24"/>
          <w:lang w:val="en-US"/>
        </w:rPr>
        <w:t xml:space="preserve">180-degree flip screen for ease-of use </w:t>
      </w:r>
      <w:r w:rsidR="00CD5962" w:rsidRPr="00A305B6">
        <w:rPr>
          <w:rFonts w:asciiTheme="minorHAnsi" w:hAnsiTheme="minorHAnsi"/>
          <w:bCs/>
          <w:sz w:val="24"/>
          <w:szCs w:val="24"/>
          <w:lang w:val="en-US"/>
        </w:rPr>
        <w:t xml:space="preserve">while </w:t>
      </w:r>
      <w:r w:rsidRPr="00A305B6">
        <w:rPr>
          <w:rFonts w:asciiTheme="minorHAnsi" w:hAnsiTheme="minorHAnsi"/>
          <w:bCs/>
          <w:sz w:val="24"/>
          <w:szCs w:val="24"/>
          <w:lang w:val="en-US"/>
        </w:rPr>
        <w:t>vlogging</w:t>
      </w:r>
    </w:p>
    <w:p w14:paraId="1DD2CEDD" w14:textId="071DC5D1" w:rsidR="00615348" w:rsidRPr="00A305B6" w:rsidRDefault="00615348" w:rsidP="00A305B6">
      <w:pPr>
        <w:spacing w:line="259" w:lineRule="auto"/>
        <w:rPr>
          <w:rFonts w:asciiTheme="minorHAnsi" w:hAnsiTheme="minorHAnsi"/>
          <w:bCs/>
          <w:sz w:val="24"/>
          <w:szCs w:val="24"/>
          <w:lang w:val="en-US"/>
        </w:rPr>
      </w:pPr>
    </w:p>
    <w:p w14:paraId="28860DB1" w14:textId="11841D2E" w:rsidR="00F9679C" w:rsidRPr="00A305B6" w:rsidRDefault="00F9679C" w:rsidP="00A305B6">
      <w:pPr>
        <w:spacing w:line="259" w:lineRule="auto"/>
        <w:rPr>
          <w:rFonts w:asciiTheme="minorHAnsi" w:hAnsiTheme="minorHAnsi"/>
          <w:b/>
          <w:bCs/>
          <w:sz w:val="24"/>
          <w:szCs w:val="24"/>
          <w:lang w:val="en-US" w:eastAsia="ja-JP"/>
        </w:rPr>
      </w:pPr>
      <w:r w:rsidRPr="00A305B6">
        <w:rPr>
          <w:rFonts w:asciiTheme="minorHAnsi" w:hAnsiTheme="minorHAnsi"/>
          <w:b/>
          <w:bCs/>
          <w:sz w:val="24"/>
          <w:szCs w:val="24"/>
          <w:lang w:val="en-US" w:eastAsia="ja-JP"/>
        </w:rPr>
        <w:t>Shooting Grip Kit for Vloggers</w:t>
      </w:r>
    </w:p>
    <w:p w14:paraId="3E12E153" w14:textId="18261D9F" w:rsidR="006040D4" w:rsidRPr="00A305B6" w:rsidRDefault="006040D4" w:rsidP="00A305B6">
      <w:pPr>
        <w:spacing w:line="259" w:lineRule="auto"/>
        <w:rPr>
          <w:rFonts w:asciiTheme="minorHAnsi" w:hAnsiTheme="minorHAnsi"/>
          <w:bCs/>
          <w:sz w:val="24"/>
          <w:szCs w:val="24"/>
          <w:lang w:val="en-US" w:eastAsia="ja-JP"/>
        </w:rPr>
      </w:pPr>
      <w:r w:rsidRPr="00A305B6">
        <w:rPr>
          <w:rFonts w:asciiTheme="minorHAnsi" w:hAnsiTheme="minorHAnsi"/>
          <w:bCs/>
          <w:sz w:val="24"/>
          <w:szCs w:val="24"/>
          <w:lang w:val="en-US" w:eastAsia="ja-JP"/>
        </w:rPr>
        <w:t>Sony will also be introducing a Shooting Grip Kit (DSC-RX100M7G), which includes an RX100 VII and Shooting Grip (VCT-SGR1) that allows for easy recording and zooming right at your fingertips</w:t>
      </w:r>
      <w:r w:rsidR="00173D36" w:rsidRPr="00A305B6">
        <w:rPr>
          <w:rFonts w:asciiTheme="minorHAnsi" w:hAnsiTheme="minorHAnsi"/>
          <w:bCs/>
          <w:sz w:val="24"/>
          <w:szCs w:val="24"/>
          <w:lang w:val="en-US" w:eastAsia="ja-JP"/>
        </w:rPr>
        <w:t xml:space="preserve">; </w:t>
      </w:r>
      <w:r w:rsidRPr="00A305B6">
        <w:rPr>
          <w:rFonts w:asciiTheme="minorHAnsi" w:hAnsiTheme="minorHAnsi"/>
          <w:bCs/>
          <w:sz w:val="24"/>
          <w:szCs w:val="24"/>
          <w:lang w:val="en-US" w:eastAsia="ja-JP"/>
        </w:rPr>
        <w:t>Bracket with Accessory Shoe</w:t>
      </w:r>
      <w:r w:rsidR="00173D36" w:rsidRPr="00A305B6">
        <w:rPr>
          <w:rFonts w:asciiTheme="minorHAnsi" w:hAnsiTheme="minorHAnsi"/>
          <w:bCs/>
          <w:sz w:val="24"/>
          <w:szCs w:val="24"/>
          <w:lang w:val="en-US" w:eastAsia="ja-JP"/>
        </w:rPr>
        <w:t xml:space="preserve">; </w:t>
      </w:r>
      <w:r w:rsidRPr="00A305B6">
        <w:rPr>
          <w:rFonts w:asciiTheme="minorHAnsi" w:hAnsiTheme="minorHAnsi"/>
          <w:bCs/>
          <w:sz w:val="24"/>
          <w:szCs w:val="24"/>
          <w:lang w:val="en-US" w:eastAsia="ja-JP"/>
        </w:rPr>
        <w:t>and two Rechargeable Battery Packs</w:t>
      </w:r>
      <w:r w:rsidRPr="00A305B6">
        <w:rPr>
          <w:rFonts w:asciiTheme="minorHAnsi" w:hAnsiTheme="minorHAnsi"/>
          <w:bCs/>
          <w:i/>
          <w:sz w:val="24"/>
          <w:szCs w:val="24"/>
          <w:lang w:val="en-US" w:eastAsia="ja-JP"/>
        </w:rPr>
        <w:t xml:space="preserve"> </w:t>
      </w:r>
      <w:r w:rsidRPr="00A305B6">
        <w:rPr>
          <w:rFonts w:asciiTheme="minorHAnsi" w:hAnsiTheme="minorHAnsi"/>
          <w:bCs/>
          <w:sz w:val="24"/>
          <w:szCs w:val="24"/>
          <w:lang w:val="en-US" w:eastAsia="ja-JP"/>
        </w:rPr>
        <w:t>(NP-BX1)</w:t>
      </w:r>
      <w:r w:rsidRPr="00A305B6">
        <w:rPr>
          <w:rStyle w:val="EndnoteReference"/>
          <w:rFonts w:asciiTheme="minorHAnsi" w:hAnsiTheme="minorHAnsi"/>
          <w:bCs/>
          <w:sz w:val="24"/>
          <w:szCs w:val="24"/>
          <w:lang w:val="en-US" w:eastAsia="ja-JP"/>
        </w:rPr>
        <w:endnoteReference w:id="22"/>
      </w:r>
      <w:r w:rsidRPr="00A305B6">
        <w:rPr>
          <w:rFonts w:asciiTheme="minorHAnsi" w:hAnsiTheme="minorHAnsi"/>
          <w:bCs/>
          <w:sz w:val="24"/>
          <w:szCs w:val="24"/>
          <w:lang w:val="en-US" w:eastAsia="ja-JP"/>
        </w:rPr>
        <w:t xml:space="preserve">. Pair this kit with an external microphone (sold separately), such as the Sony Stereo Microphone (ECM-XYST1M) which mounts onto the bracket’s accessory shoe and allows for a convenient and simple vlogging setup.  </w:t>
      </w:r>
    </w:p>
    <w:p w14:paraId="12FE11A1" w14:textId="77777777" w:rsidR="00F9679C" w:rsidRPr="00A305B6" w:rsidRDefault="00F9679C" w:rsidP="00A305B6">
      <w:pPr>
        <w:spacing w:line="259" w:lineRule="auto"/>
        <w:rPr>
          <w:rFonts w:asciiTheme="minorHAnsi" w:hAnsiTheme="minorHAnsi"/>
          <w:bCs/>
          <w:sz w:val="24"/>
          <w:szCs w:val="24"/>
          <w:lang w:val="en-US" w:eastAsia="ja-JP"/>
        </w:rPr>
      </w:pPr>
    </w:p>
    <w:p w14:paraId="3B56A3DE" w14:textId="495207E0" w:rsidR="00C00A5B" w:rsidRPr="00A305B6" w:rsidRDefault="00C00A5B" w:rsidP="00A305B6">
      <w:pPr>
        <w:spacing w:line="259" w:lineRule="auto"/>
        <w:rPr>
          <w:rFonts w:asciiTheme="minorHAnsi" w:hAnsiTheme="minorHAnsi"/>
          <w:b/>
          <w:bCs/>
          <w:sz w:val="24"/>
          <w:szCs w:val="24"/>
          <w:lang w:val="en-US"/>
        </w:rPr>
      </w:pPr>
      <w:r w:rsidRPr="00A305B6">
        <w:rPr>
          <w:rFonts w:asciiTheme="minorHAnsi" w:hAnsiTheme="minorHAnsi"/>
          <w:b/>
          <w:bCs/>
          <w:sz w:val="24"/>
          <w:szCs w:val="24"/>
          <w:lang w:val="en-US"/>
        </w:rPr>
        <w:t xml:space="preserve">New </w:t>
      </w:r>
      <w:r w:rsidR="001F6234" w:rsidRPr="00A305B6">
        <w:rPr>
          <w:rFonts w:asciiTheme="minorHAnsi" w:hAnsiTheme="minorHAnsi"/>
          <w:b/>
          <w:bCs/>
          <w:sz w:val="24"/>
          <w:szCs w:val="24"/>
          <w:lang w:val="en-US"/>
        </w:rPr>
        <w:t xml:space="preserve">Jacket </w:t>
      </w:r>
      <w:r w:rsidR="00B80D20" w:rsidRPr="00A305B6">
        <w:rPr>
          <w:rFonts w:asciiTheme="minorHAnsi" w:hAnsiTheme="minorHAnsi"/>
          <w:b/>
          <w:bCs/>
          <w:sz w:val="24"/>
          <w:szCs w:val="24"/>
          <w:lang w:val="en-US"/>
        </w:rPr>
        <w:t>Case</w:t>
      </w:r>
      <w:r w:rsidRPr="00A305B6">
        <w:rPr>
          <w:rFonts w:asciiTheme="minorHAnsi" w:hAnsiTheme="minorHAnsi"/>
          <w:b/>
          <w:bCs/>
          <w:sz w:val="24"/>
          <w:szCs w:val="24"/>
          <w:lang w:val="en-US"/>
        </w:rPr>
        <w:t xml:space="preserve"> for the RX100 Series</w:t>
      </w:r>
    </w:p>
    <w:p w14:paraId="05D93C3E" w14:textId="69C7E5C1" w:rsidR="00C00A5B" w:rsidRPr="00A305B6" w:rsidRDefault="00FF0A46" w:rsidP="00A305B6">
      <w:pPr>
        <w:spacing w:line="259" w:lineRule="auto"/>
        <w:rPr>
          <w:rFonts w:asciiTheme="minorHAnsi" w:hAnsiTheme="minorHAnsi"/>
          <w:bCs/>
          <w:sz w:val="24"/>
          <w:szCs w:val="24"/>
          <w:lang w:val="en-US" w:eastAsia="ja-JP"/>
        </w:rPr>
      </w:pPr>
      <w:r w:rsidRPr="00A305B6">
        <w:rPr>
          <w:rFonts w:asciiTheme="minorHAnsi" w:hAnsiTheme="minorHAnsi"/>
          <w:bCs/>
          <w:sz w:val="24"/>
          <w:szCs w:val="24"/>
          <w:lang w:val="en-US" w:eastAsia="ja-JP"/>
        </w:rPr>
        <w:t xml:space="preserve">Sony has also introduced a new leather-look body case for the RX100 </w:t>
      </w:r>
      <w:r w:rsidR="00605019" w:rsidRPr="00A305B6">
        <w:rPr>
          <w:rFonts w:asciiTheme="minorHAnsi" w:hAnsiTheme="minorHAnsi"/>
          <w:bCs/>
          <w:sz w:val="24"/>
          <w:szCs w:val="24"/>
          <w:lang w:val="en-US" w:eastAsia="ja-JP"/>
        </w:rPr>
        <w:t>series</w:t>
      </w:r>
      <w:r w:rsidR="00605019" w:rsidRPr="00A305B6">
        <w:rPr>
          <w:rFonts w:asciiTheme="minorHAnsi" w:hAnsiTheme="minorHAnsi"/>
          <w:b/>
          <w:bCs/>
          <w:sz w:val="24"/>
          <w:szCs w:val="24"/>
          <w:lang w:val="en-US" w:eastAsia="ja-JP"/>
        </w:rPr>
        <w:t xml:space="preserve"> </w:t>
      </w:r>
      <w:r w:rsidR="006E34FA" w:rsidRPr="00A305B6">
        <w:rPr>
          <w:rFonts w:asciiTheme="minorHAnsi" w:hAnsiTheme="minorHAnsi"/>
          <w:bCs/>
          <w:sz w:val="24"/>
          <w:szCs w:val="24"/>
          <w:lang w:val="en-US" w:eastAsia="ja-JP"/>
        </w:rPr>
        <w:t>(</w:t>
      </w:r>
      <w:r w:rsidR="001B1AE5" w:rsidRPr="00A305B6">
        <w:rPr>
          <w:rFonts w:asciiTheme="minorHAnsi" w:hAnsiTheme="minorHAnsi"/>
          <w:bCs/>
          <w:sz w:val="24"/>
          <w:szCs w:val="24"/>
          <w:lang w:val="en-US" w:eastAsia="ja-JP"/>
        </w:rPr>
        <w:t>LCJ-RX</w:t>
      </w:r>
      <w:r w:rsidR="00181F15" w:rsidRPr="00A305B6">
        <w:rPr>
          <w:rFonts w:asciiTheme="minorHAnsi" w:hAnsiTheme="minorHAnsi"/>
          <w:bCs/>
          <w:sz w:val="24"/>
          <w:szCs w:val="24"/>
          <w:lang w:val="en-US" w:eastAsia="ja-JP"/>
        </w:rPr>
        <w:t>K</w:t>
      </w:r>
      <w:r w:rsidR="006E34FA" w:rsidRPr="00A305B6">
        <w:rPr>
          <w:rFonts w:asciiTheme="minorHAnsi" w:hAnsiTheme="minorHAnsi"/>
          <w:bCs/>
          <w:sz w:val="24"/>
          <w:szCs w:val="24"/>
          <w:lang w:val="en-US" w:eastAsia="ja-JP"/>
        </w:rPr>
        <w:t>)</w:t>
      </w:r>
      <w:r w:rsidR="00173D36" w:rsidRPr="00A305B6">
        <w:rPr>
          <w:rFonts w:asciiTheme="minorHAnsi" w:hAnsiTheme="minorHAnsi"/>
          <w:bCs/>
          <w:sz w:val="24"/>
          <w:szCs w:val="24"/>
          <w:lang w:val="en-US" w:eastAsia="ja-JP"/>
        </w:rPr>
        <w:t>,</w:t>
      </w:r>
      <w:r w:rsidR="006E34FA" w:rsidRPr="00A305B6">
        <w:rPr>
          <w:rFonts w:asciiTheme="minorHAnsi" w:hAnsiTheme="minorHAnsi"/>
          <w:bCs/>
          <w:sz w:val="24"/>
          <w:szCs w:val="24"/>
          <w:lang w:val="en-US" w:eastAsia="ja-JP"/>
        </w:rPr>
        <w:t xml:space="preserve"> </w:t>
      </w:r>
      <w:r w:rsidRPr="00A305B6">
        <w:rPr>
          <w:rFonts w:asciiTheme="minorHAnsi" w:hAnsiTheme="minorHAnsi"/>
          <w:bCs/>
          <w:sz w:val="24"/>
          <w:szCs w:val="24"/>
          <w:lang w:val="en-US" w:eastAsia="ja-JP"/>
        </w:rPr>
        <w:t xml:space="preserve">which includes a </w:t>
      </w:r>
      <w:r w:rsidR="004143E0" w:rsidRPr="00A305B6">
        <w:rPr>
          <w:rFonts w:asciiTheme="minorHAnsi" w:hAnsiTheme="minorHAnsi"/>
          <w:bCs/>
          <w:sz w:val="24"/>
          <w:szCs w:val="24"/>
          <w:lang w:val="en-US" w:eastAsia="ja-JP"/>
        </w:rPr>
        <w:t>lens jacket</w:t>
      </w:r>
      <w:r w:rsidR="00C00A5B" w:rsidRPr="00A305B6">
        <w:rPr>
          <w:rFonts w:asciiTheme="minorHAnsi" w:hAnsiTheme="minorHAnsi"/>
          <w:bCs/>
          <w:sz w:val="24"/>
          <w:szCs w:val="24"/>
          <w:lang w:val="en-US" w:eastAsia="ja-JP"/>
        </w:rPr>
        <w:t xml:space="preserve"> and </w:t>
      </w:r>
      <w:r w:rsidR="00CA7593" w:rsidRPr="00A305B6">
        <w:rPr>
          <w:rFonts w:asciiTheme="minorHAnsi" w:hAnsiTheme="minorHAnsi"/>
          <w:bCs/>
          <w:sz w:val="24"/>
          <w:szCs w:val="24"/>
          <w:lang w:val="en-US" w:eastAsia="ja-JP"/>
        </w:rPr>
        <w:t xml:space="preserve">shoulder </w:t>
      </w:r>
      <w:r w:rsidR="00C00A5B" w:rsidRPr="00A305B6">
        <w:rPr>
          <w:rFonts w:asciiTheme="minorHAnsi" w:hAnsiTheme="minorHAnsi"/>
          <w:bCs/>
          <w:sz w:val="24"/>
          <w:szCs w:val="24"/>
          <w:lang w:val="en-US" w:eastAsia="ja-JP"/>
        </w:rPr>
        <w:t>strap</w:t>
      </w:r>
      <w:r w:rsidRPr="00A305B6">
        <w:rPr>
          <w:rFonts w:asciiTheme="minorHAnsi" w:hAnsiTheme="minorHAnsi"/>
          <w:bCs/>
          <w:sz w:val="24"/>
          <w:szCs w:val="24"/>
          <w:lang w:val="en-US" w:eastAsia="ja-JP"/>
        </w:rPr>
        <w:t xml:space="preserve"> </w:t>
      </w:r>
      <w:r w:rsidR="001D5D48" w:rsidRPr="00A305B6">
        <w:rPr>
          <w:rFonts w:asciiTheme="minorHAnsi" w:hAnsiTheme="minorHAnsi"/>
          <w:bCs/>
          <w:sz w:val="24"/>
          <w:szCs w:val="24"/>
          <w:lang w:val="en-US" w:eastAsia="ja-JP"/>
        </w:rPr>
        <w:t>to</w:t>
      </w:r>
      <w:r w:rsidR="00C00A5B" w:rsidRPr="00A305B6">
        <w:rPr>
          <w:rFonts w:asciiTheme="minorHAnsi" w:hAnsiTheme="minorHAnsi"/>
          <w:bCs/>
          <w:sz w:val="24"/>
          <w:szCs w:val="24"/>
          <w:lang w:val="en-US" w:eastAsia="ja-JP"/>
        </w:rPr>
        <w:t xml:space="preserve"> </w:t>
      </w:r>
      <w:r w:rsidR="001D5D48" w:rsidRPr="00A305B6">
        <w:rPr>
          <w:rFonts w:asciiTheme="minorHAnsi" w:hAnsiTheme="minorHAnsi"/>
          <w:bCs/>
          <w:sz w:val="24"/>
          <w:szCs w:val="24"/>
          <w:lang w:val="en-US" w:eastAsia="ja-JP"/>
        </w:rPr>
        <w:t>p</w:t>
      </w:r>
      <w:r w:rsidR="00C00A5B" w:rsidRPr="00A305B6">
        <w:rPr>
          <w:rFonts w:asciiTheme="minorHAnsi" w:hAnsiTheme="minorHAnsi"/>
          <w:bCs/>
          <w:sz w:val="24"/>
          <w:szCs w:val="24"/>
          <w:lang w:val="en-US" w:eastAsia="ja-JP"/>
        </w:rPr>
        <w:t xml:space="preserve">rotect </w:t>
      </w:r>
      <w:r w:rsidRPr="00A305B6">
        <w:rPr>
          <w:rFonts w:asciiTheme="minorHAnsi" w:hAnsiTheme="minorHAnsi"/>
          <w:bCs/>
          <w:sz w:val="24"/>
          <w:szCs w:val="24"/>
          <w:lang w:val="en-US" w:eastAsia="ja-JP"/>
        </w:rPr>
        <w:t xml:space="preserve">the camera </w:t>
      </w:r>
      <w:r w:rsidR="00C00A5B" w:rsidRPr="00A305B6">
        <w:rPr>
          <w:rFonts w:asciiTheme="minorHAnsi" w:hAnsiTheme="minorHAnsi"/>
          <w:bCs/>
          <w:sz w:val="24"/>
          <w:szCs w:val="24"/>
          <w:lang w:val="en-US" w:eastAsia="ja-JP"/>
        </w:rPr>
        <w:t xml:space="preserve">from bumps and shocks. </w:t>
      </w:r>
      <w:r w:rsidR="006040D4" w:rsidRPr="00A305B6">
        <w:rPr>
          <w:rFonts w:asciiTheme="minorHAnsi" w:hAnsiTheme="minorHAnsi"/>
          <w:bCs/>
          <w:sz w:val="24"/>
          <w:szCs w:val="24"/>
          <w:lang w:val="en-US" w:eastAsia="ja-JP"/>
        </w:rPr>
        <w:t>Available in black, i</w:t>
      </w:r>
      <w:r w:rsidR="00B77C36" w:rsidRPr="00A305B6">
        <w:rPr>
          <w:rFonts w:asciiTheme="minorHAnsi" w:hAnsiTheme="minorHAnsi"/>
          <w:bCs/>
          <w:sz w:val="24"/>
          <w:szCs w:val="24"/>
          <w:lang w:val="en-US" w:eastAsia="ja-JP"/>
        </w:rPr>
        <w:t xml:space="preserve">t </w:t>
      </w:r>
      <w:r w:rsidR="00DC6B60" w:rsidRPr="00A305B6">
        <w:rPr>
          <w:rFonts w:asciiTheme="minorHAnsi" w:hAnsiTheme="minorHAnsi"/>
          <w:bCs/>
          <w:sz w:val="24"/>
          <w:szCs w:val="24"/>
          <w:lang w:val="en-US" w:eastAsia="ja-JP"/>
        </w:rPr>
        <w:t>provides</w:t>
      </w:r>
      <w:r w:rsidR="00B77C36" w:rsidRPr="00A305B6">
        <w:rPr>
          <w:rFonts w:asciiTheme="minorHAnsi" w:hAnsiTheme="minorHAnsi"/>
          <w:bCs/>
          <w:sz w:val="24"/>
          <w:szCs w:val="24"/>
          <w:lang w:val="en-US" w:eastAsia="ja-JP"/>
        </w:rPr>
        <w:t xml:space="preserve"> easy access to </w:t>
      </w:r>
      <w:r w:rsidRPr="00A305B6">
        <w:rPr>
          <w:rFonts w:asciiTheme="minorHAnsi" w:hAnsiTheme="minorHAnsi"/>
          <w:bCs/>
          <w:sz w:val="24"/>
          <w:szCs w:val="24"/>
          <w:lang w:val="en-US" w:eastAsia="ja-JP"/>
        </w:rPr>
        <w:t>the m</w:t>
      </w:r>
      <w:r w:rsidR="00DC6B60" w:rsidRPr="00A305B6">
        <w:rPr>
          <w:rFonts w:asciiTheme="minorHAnsi" w:hAnsiTheme="minorHAnsi"/>
          <w:bCs/>
          <w:sz w:val="24"/>
          <w:szCs w:val="24"/>
          <w:lang w:val="en-US" w:eastAsia="ja-JP"/>
        </w:rPr>
        <w:t>ic</w:t>
      </w:r>
      <w:r w:rsidR="005F7D01" w:rsidRPr="00A305B6">
        <w:rPr>
          <w:rFonts w:asciiTheme="minorHAnsi" w:hAnsiTheme="minorHAnsi"/>
          <w:bCs/>
          <w:sz w:val="24"/>
          <w:szCs w:val="24"/>
          <w:lang w:val="en-US" w:eastAsia="ja-JP"/>
        </w:rPr>
        <w:t>rophone jack</w:t>
      </w:r>
      <w:r w:rsidR="00DC6B60" w:rsidRPr="00A305B6">
        <w:rPr>
          <w:rFonts w:asciiTheme="minorHAnsi" w:hAnsiTheme="minorHAnsi"/>
          <w:bCs/>
          <w:sz w:val="24"/>
          <w:szCs w:val="24"/>
          <w:lang w:val="en-US" w:eastAsia="ja-JP"/>
        </w:rPr>
        <w:t xml:space="preserve"> </w:t>
      </w:r>
      <w:r w:rsidR="006E34FA" w:rsidRPr="00A305B6">
        <w:rPr>
          <w:rFonts w:asciiTheme="minorHAnsi" w:hAnsiTheme="minorHAnsi"/>
          <w:bCs/>
          <w:sz w:val="24"/>
          <w:szCs w:val="24"/>
          <w:lang w:val="en-US" w:eastAsia="ja-JP"/>
        </w:rPr>
        <w:t xml:space="preserve">and </w:t>
      </w:r>
      <w:r w:rsidR="005F7D01" w:rsidRPr="00A305B6">
        <w:rPr>
          <w:rFonts w:asciiTheme="minorHAnsi" w:hAnsiTheme="minorHAnsi"/>
          <w:bCs/>
          <w:sz w:val="24"/>
          <w:szCs w:val="24"/>
          <w:lang w:val="en-US" w:eastAsia="ja-JP"/>
        </w:rPr>
        <w:t>USB</w:t>
      </w:r>
      <w:r w:rsidR="00DC6B60" w:rsidRPr="00A305B6">
        <w:rPr>
          <w:rFonts w:asciiTheme="minorHAnsi" w:hAnsiTheme="minorHAnsi"/>
          <w:bCs/>
          <w:sz w:val="24"/>
          <w:szCs w:val="24"/>
          <w:lang w:val="en-US" w:eastAsia="ja-JP"/>
        </w:rPr>
        <w:t xml:space="preserve"> terminal</w:t>
      </w:r>
      <w:r w:rsidR="00173D36" w:rsidRPr="00A305B6">
        <w:rPr>
          <w:rFonts w:asciiTheme="minorHAnsi" w:hAnsiTheme="minorHAnsi"/>
          <w:bCs/>
          <w:sz w:val="24"/>
          <w:szCs w:val="24"/>
          <w:lang w:val="en-US" w:eastAsia="ja-JP"/>
        </w:rPr>
        <w:t>,</w:t>
      </w:r>
      <w:r w:rsidR="00DC6B60" w:rsidRPr="00A305B6">
        <w:rPr>
          <w:rFonts w:asciiTheme="minorHAnsi" w:hAnsiTheme="minorHAnsi"/>
          <w:bCs/>
          <w:sz w:val="24"/>
          <w:szCs w:val="24"/>
          <w:lang w:val="en-US" w:eastAsia="ja-JP"/>
        </w:rPr>
        <w:t xml:space="preserve"> which </w:t>
      </w:r>
      <w:r w:rsidR="006E34FA" w:rsidRPr="00A305B6">
        <w:rPr>
          <w:rFonts w:asciiTheme="minorHAnsi" w:hAnsiTheme="minorHAnsi"/>
          <w:bCs/>
          <w:sz w:val="24"/>
          <w:szCs w:val="24"/>
          <w:lang w:val="en-US" w:eastAsia="ja-JP"/>
        </w:rPr>
        <w:t xml:space="preserve">enables </w:t>
      </w:r>
      <w:r w:rsidR="00DC6B60" w:rsidRPr="00A305B6">
        <w:rPr>
          <w:rFonts w:asciiTheme="minorHAnsi" w:hAnsiTheme="minorHAnsi"/>
          <w:bCs/>
          <w:sz w:val="24"/>
          <w:szCs w:val="24"/>
          <w:lang w:val="en-US" w:eastAsia="ja-JP"/>
        </w:rPr>
        <w:t>charg</w:t>
      </w:r>
      <w:r w:rsidR="006E34FA" w:rsidRPr="00A305B6">
        <w:rPr>
          <w:rFonts w:asciiTheme="minorHAnsi" w:hAnsiTheme="minorHAnsi"/>
          <w:bCs/>
          <w:sz w:val="24"/>
          <w:szCs w:val="24"/>
          <w:lang w:val="en-US" w:eastAsia="ja-JP"/>
        </w:rPr>
        <w:t>ing</w:t>
      </w:r>
      <w:r w:rsidR="00DC6B60" w:rsidRPr="00A305B6">
        <w:rPr>
          <w:rFonts w:asciiTheme="minorHAnsi" w:hAnsiTheme="minorHAnsi"/>
          <w:bCs/>
          <w:sz w:val="24"/>
          <w:szCs w:val="24"/>
          <w:lang w:val="en-US" w:eastAsia="ja-JP"/>
        </w:rPr>
        <w:t xml:space="preserve"> and </w:t>
      </w:r>
      <w:r w:rsidR="006E34FA" w:rsidRPr="00A305B6">
        <w:rPr>
          <w:rFonts w:asciiTheme="minorHAnsi" w:hAnsiTheme="minorHAnsi"/>
          <w:bCs/>
          <w:sz w:val="24"/>
          <w:szCs w:val="24"/>
          <w:lang w:val="en-US" w:eastAsia="ja-JP"/>
        </w:rPr>
        <w:t xml:space="preserve">image </w:t>
      </w:r>
      <w:r w:rsidR="00DC6B60" w:rsidRPr="00A305B6">
        <w:rPr>
          <w:rFonts w:asciiTheme="minorHAnsi" w:hAnsiTheme="minorHAnsi"/>
          <w:bCs/>
          <w:sz w:val="24"/>
          <w:szCs w:val="24"/>
          <w:lang w:val="en-US" w:eastAsia="ja-JP"/>
        </w:rPr>
        <w:t>transfer</w:t>
      </w:r>
      <w:r w:rsidR="006E34FA" w:rsidRPr="00A305B6">
        <w:rPr>
          <w:rFonts w:asciiTheme="minorHAnsi" w:hAnsiTheme="minorHAnsi"/>
          <w:bCs/>
          <w:sz w:val="24"/>
          <w:szCs w:val="24"/>
          <w:lang w:val="en-US" w:eastAsia="ja-JP"/>
        </w:rPr>
        <w:t>s</w:t>
      </w:r>
      <w:r w:rsidR="00DC6B60" w:rsidRPr="00A305B6">
        <w:rPr>
          <w:rFonts w:asciiTheme="minorHAnsi" w:hAnsiTheme="minorHAnsi"/>
          <w:bCs/>
          <w:sz w:val="24"/>
          <w:szCs w:val="24"/>
          <w:lang w:val="en-US" w:eastAsia="ja-JP"/>
        </w:rPr>
        <w:t xml:space="preserve"> without </w:t>
      </w:r>
      <w:r w:rsidR="006E34FA" w:rsidRPr="00A305B6">
        <w:rPr>
          <w:rFonts w:asciiTheme="minorHAnsi" w:hAnsiTheme="minorHAnsi"/>
          <w:bCs/>
          <w:sz w:val="24"/>
          <w:szCs w:val="24"/>
          <w:lang w:val="en-US" w:eastAsia="ja-JP"/>
        </w:rPr>
        <w:t xml:space="preserve">the need to remove </w:t>
      </w:r>
      <w:r w:rsidR="00DC6B60" w:rsidRPr="00A305B6">
        <w:rPr>
          <w:rFonts w:asciiTheme="minorHAnsi" w:hAnsiTheme="minorHAnsi"/>
          <w:bCs/>
          <w:sz w:val="24"/>
          <w:szCs w:val="24"/>
          <w:lang w:val="en-US" w:eastAsia="ja-JP"/>
        </w:rPr>
        <w:t>the case.</w:t>
      </w:r>
      <w:r w:rsidR="007D7DB5" w:rsidRPr="00A305B6">
        <w:rPr>
          <w:rFonts w:asciiTheme="minorHAnsi" w:hAnsiTheme="minorHAnsi"/>
          <w:bCs/>
          <w:sz w:val="24"/>
          <w:szCs w:val="24"/>
          <w:lang w:val="en-US" w:eastAsia="ja-JP"/>
        </w:rPr>
        <w:t xml:space="preserve"> </w:t>
      </w:r>
    </w:p>
    <w:p w14:paraId="79E8B9A9" w14:textId="77777777" w:rsidR="00DC6B60" w:rsidRPr="00A305B6" w:rsidRDefault="00DC6B60" w:rsidP="00A305B6">
      <w:pPr>
        <w:spacing w:line="259" w:lineRule="auto"/>
        <w:rPr>
          <w:rFonts w:asciiTheme="minorHAnsi" w:hAnsiTheme="minorHAnsi"/>
          <w:bCs/>
          <w:sz w:val="24"/>
          <w:szCs w:val="24"/>
          <w:lang w:val="en-US"/>
        </w:rPr>
      </w:pPr>
    </w:p>
    <w:p w14:paraId="70278FDD" w14:textId="6F07A17E" w:rsidR="00E0334B" w:rsidRPr="00A305B6" w:rsidRDefault="00E0334B" w:rsidP="00A305B6">
      <w:pPr>
        <w:spacing w:line="259" w:lineRule="auto"/>
        <w:rPr>
          <w:rFonts w:asciiTheme="minorHAnsi" w:hAnsiTheme="minorHAnsi"/>
          <w:b/>
          <w:bCs/>
          <w:sz w:val="24"/>
          <w:szCs w:val="24"/>
          <w:lang w:val="en-US"/>
        </w:rPr>
      </w:pPr>
      <w:r w:rsidRPr="00A305B6">
        <w:rPr>
          <w:rFonts w:asciiTheme="minorHAnsi" w:hAnsiTheme="minorHAnsi"/>
          <w:b/>
          <w:bCs/>
          <w:sz w:val="24"/>
          <w:szCs w:val="24"/>
          <w:lang w:val="en-US"/>
        </w:rPr>
        <w:t>Pricing and Availability</w:t>
      </w:r>
    </w:p>
    <w:p w14:paraId="1573B127" w14:textId="57DA08B3" w:rsidR="006F4EFF" w:rsidRPr="00A305B6" w:rsidRDefault="00E0334B" w:rsidP="00A305B6">
      <w:pPr>
        <w:spacing w:line="259" w:lineRule="auto"/>
        <w:rPr>
          <w:rFonts w:asciiTheme="minorHAnsi" w:hAnsiTheme="minorHAnsi"/>
          <w:bCs/>
          <w:sz w:val="24"/>
          <w:szCs w:val="24"/>
          <w:lang w:val="en-US"/>
        </w:rPr>
      </w:pPr>
      <w:r w:rsidRPr="00A305B6">
        <w:rPr>
          <w:rFonts w:asciiTheme="minorHAnsi" w:hAnsiTheme="minorHAnsi"/>
          <w:bCs/>
          <w:sz w:val="24"/>
          <w:szCs w:val="24"/>
          <w:lang w:val="en-US"/>
        </w:rPr>
        <w:t xml:space="preserve">The </w:t>
      </w:r>
      <w:r w:rsidR="00EC4FA2" w:rsidRPr="00A305B6">
        <w:rPr>
          <w:rFonts w:asciiTheme="minorHAnsi" w:hAnsiTheme="minorHAnsi"/>
          <w:bCs/>
          <w:sz w:val="24"/>
          <w:szCs w:val="24"/>
          <w:lang w:val="en-US"/>
        </w:rPr>
        <w:t>RX100 VII</w:t>
      </w:r>
      <w:r w:rsidR="00DC0DFA" w:rsidRPr="00A305B6">
        <w:rPr>
          <w:rFonts w:asciiTheme="minorHAnsi" w:hAnsiTheme="minorHAnsi"/>
          <w:bCs/>
          <w:sz w:val="24"/>
          <w:szCs w:val="24"/>
          <w:lang w:val="en-US"/>
        </w:rPr>
        <w:t xml:space="preserve"> </w:t>
      </w:r>
      <w:r w:rsidR="006F4EFF" w:rsidRPr="00A305B6">
        <w:rPr>
          <w:rFonts w:asciiTheme="minorHAnsi" w:hAnsiTheme="minorHAnsi"/>
          <w:bCs/>
          <w:sz w:val="24"/>
          <w:szCs w:val="24"/>
          <w:lang w:val="en-US"/>
        </w:rPr>
        <w:t xml:space="preserve">compact camera </w:t>
      </w:r>
      <w:r w:rsidRPr="00A305B6">
        <w:rPr>
          <w:rFonts w:asciiTheme="minorHAnsi" w:hAnsiTheme="minorHAnsi"/>
          <w:bCs/>
          <w:sz w:val="24"/>
          <w:szCs w:val="24"/>
          <w:lang w:val="en-US"/>
        </w:rPr>
        <w:t xml:space="preserve">will ship in </w:t>
      </w:r>
      <w:r w:rsidR="006F4EFF" w:rsidRPr="00A305B6">
        <w:rPr>
          <w:rFonts w:asciiTheme="minorHAnsi" w:hAnsiTheme="minorHAnsi"/>
          <w:bCs/>
          <w:sz w:val="24"/>
          <w:szCs w:val="24"/>
          <w:lang w:val="en-US"/>
        </w:rPr>
        <w:t>August 2019 for approximately $1,200 US and $</w:t>
      </w:r>
      <w:r w:rsidR="006040D4" w:rsidRPr="00A305B6">
        <w:rPr>
          <w:rFonts w:asciiTheme="minorHAnsi" w:hAnsiTheme="minorHAnsi"/>
          <w:bCs/>
          <w:sz w:val="24"/>
          <w:szCs w:val="24"/>
          <w:lang w:val="en-US"/>
        </w:rPr>
        <w:t>1,</w:t>
      </w:r>
      <w:r w:rsidR="00C1726A" w:rsidRPr="00A305B6">
        <w:rPr>
          <w:rFonts w:asciiTheme="minorHAnsi" w:hAnsiTheme="minorHAnsi"/>
          <w:bCs/>
          <w:sz w:val="24"/>
          <w:szCs w:val="24"/>
          <w:lang w:val="en-US"/>
        </w:rPr>
        <w:t>60</w:t>
      </w:r>
      <w:r w:rsidR="006040D4" w:rsidRPr="00A305B6">
        <w:rPr>
          <w:rFonts w:asciiTheme="minorHAnsi" w:hAnsiTheme="minorHAnsi"/>
          <w:bCs/>
          <w:sz w:val="24"/>
          <w:szCs w:val="24"/>
          <w:lang w:val="en-US"/>
        </w:rPr>
        <w:t xml:space="preserve">0 </w:t>
      </w:r>
      <w:r w:rsidR="006F4EFF" w:rsidRPr="00A305B6">
        <w:rPr>
          <w:rFonts w:asciiTheme="minorHAnsi" w:hAnsiTheme="minorHAnsi"/>
          <w:bCs/>
          <w:sz w:val="24"/>
          <w:szCs w:val="24"/>
          <w:lang w:val="en-US"/>
        </w:rPr>
        <w:t xml:space="preserve">CA. </w:t>
      </w:r>
    </w:p>
    <w:p w14:paraId="050C40D4" w14:textId="77777777" w:rsidR="006F4EFF" w:rsidRPr="00A305B6" w:rsidRDefault="006F4EFF" w:rsidP="00A305B6">
      <w:pPr>
        <w:spacing w:line="259" w:lineRule="auto"/>
        <w:rPr>
          <w:rFonts w:asciiTheme="minorHAnsi" w:hAnsiTheme="minorHAnsi"/>
          <w:bCs/>
          <w:sz w:val="24"/>
          <w:szCs w:val="24"/>
          <w:lang w:val="en-US"/>
        </w:rPr>
      </w:pPr>
    </w:p>
    <w:p w14:paraId="1884A2E9" w14:textId="6D1E0FF8" w:rsidR="006040D4" w:rsidRPr="00A305B6" w:rsidRDefault="006040D4" w:rsidP="00A305B6">
      <w:pPr>
        <w:spacing w:line="259" w:lineRule="auto"/>
        <w:rPr>
          <w:rFonts w:asciiTheme="minorHAnsi" w:hAnsiTheme="minorHAnsi"/>
          <w:bCs/>
          <w:sz w:val="24"/>
          <w:szCs w:val="24"/>
          <w:lang w:val="en-US"/>
        </w:rPr>
      </w:pPr>
      <w:r w:rsidRPr="00A305B6">
        <w:rPr>
          <w:rFonts w:asciiTheme="minorHAnsi" w:hAnsiTheme="minorHAnsi"/>
          <w:bCs/>
          <w:sz w:val="24"/>
          <w:szCs w:val="24"/>
          <w:lang w:val="en-US"/>
        </w:rPr>
        <w:t>The RX100 VII Shooting Grip Kit will be available later in 2019 for approximately $1,300 US and $1</w:t>
      </w:r>
      <w:r w:rsidR="00C1726A" w:rsidRPr="00A305B6">
        <w:rPr>
          <w:rFonts w:asciiTheme="minorHAnsi" w:hAnsiTheme="minorHAnsi"/>
          <w:bCs/>
          <w:sz w:val="24"/>
          <w:szCs w:val="24"/>
          <w:lang w:val="en-US"/>
        </w:rPr>
        <w:t>,</w:t>
      </w:r>
      <w:r w:rsidR="00D3533B">
        <w:rPr>
          <w:rFonts w:asciiTheme="minorHAnsi" w:hAnsiTheme="minorHAnsi"/>
          <w:bCs/>
          <w:sz w:val="24"/>
          <w:szCs w:val="24"/>
          <w:lang w:val="en-US"/>
        </w:rPr>
        <w:t>70</w:t>
      </w:r>
      <w:r w:rsidRPr="00A305B6">
        <w:rPr>
          <w:rFonts w:asciiTheme="minorHAnsi" w:hAnsiTheme="minorHAnsi"/>
          <w:bCs/>
          <w:sz w:val="24"/>
          <w:szCs w:val="24"/>
          <w:lang w:val="en-US"/>
        </w:rPr>
        <w:t xml:space="preserve">0 CA. </w:t>
      </w:r>
    </w:p>
    <w:p w14:paraId="1EBECB29" w14:textId="77777777" w:rsidR="006040D4" w:rsidRPr="00A305B6" w:rsidRDefault="006040D4" w:rsidP="00A305B6">
      <w:pPr>
        <w:spacing w:line="259" w:lineRule="auto"/>
        <w:rPr>
          <w:rFonts w:asciiTheme="minorHAnsi" w:hAnsiTheme="minorHAnsi"/>
          <w:bCs/>
          <w:sz w:val="24"/>
          <w:szCs w:val="24"/>
          <w:lang w:val="en-US"/>
        </w:rPr>
      </w:pPr>
    </w:p>
    <w:p w14:paraId="38C6FAB6" w14:textId="7F0E7A5E" w:rsidR="00235A5B" w:rsidRPr="00A305B6" w:rsidRDefault="006F4EFF" w:rsidP="00A305B6">
      <w:pPr>
        <w:spacing w:line="259" w:lineRule="auto"/>
        <w:rPr>
          <w:rFonts w:asciiTheme="minorHAnsi" w:hAnsiTheme="minorHAnsi"/>
          <w:bCs/>
          <w:sz w:val="24"/>
          <w:szCs w:val="24"/>
          <w:lang w:val="en-US"/>
        </w:rPr>
      </w:pPr>
      <w:r w:rsidRPr="00A305B6">
        <w:rPr>
          <w:rFonts w:asciiTheme="minorHAnsi" w:hAnsiTheme="minorHAnsi"/>
          <w:bCs/>
          <w:sz w:val="24"/>
          <w:szCs w:val="24"/>
          <w:lang w:val="en-US"/>
        </w:rPr>
        <w:t xml:space="preserve">The LCJ-RXK jacket case will ship in </w:t>
      </w:r>
      <w:r w:rsidR="006040D4" w:rsidRPr="00A305B6">
        <w:rPr>
          <w:rFonts w:asciiTheme="minorHAnsi" w:hAnsiTheme="minorHAnsi"/>
          <w:bCs/>
          <w:sz w:val="24"/>
          <w:szCs w:val="24"/>
          <w:lang w:val="en-US"/>
        </w:rPr>
        <w:t xml:space="preserve">August </w:t>
      </w:r>
      <w:r w:rsidRPr="00A305B6">
        <w:rPr>
          <w:rFonts w:asciiTheme="minorHAnsi" w:hAnsiTheme="minorHAnsi"/>
          <w:bCs/>
          <w:sz w:val="24"/>
          <w:szCs w:val="24"/>
          <w:lang w:val="en-US"/>
        </w:rPr>
        <w:t>2019 for approximately $</w:t>
      </w:r>
      <w:r w:rsidR="006040D4" w:rsidRPr="00A305B6">
        <w:rPr>
          <w:rFonts w:asciiTheme="minorHAnsi" w:hAnsiTheme="minorHAnsi"/>
          <w:bCs/>
          <w:sz w:val="24"/>
          <w:szCs w:val="24"/>
          <w:lang w:val="en-US"/>
        </w:rPr>
        <w:t xml:space="preserve">85 </w:t>
      </w:r>
      <w:r w:rsidRPr="00A305B6">
        <w:rPr>
          <w:rFonts w:asciiTheme="minorHAnsi" w:hAnsiTheme="minorHAnsi"/>
          <w:bCs/>
          <w:sz w:val="24"/>
          <w:szCs w:val="24"/>
          <w:lang w:val="en-US"/>
        </w:rPr>
        <w:t>US and $</w:t>
      </w:r>
      <w:r w:rsidR="006040D4" w:rsidRPr="00A305B6">
        <w:rPr>
          <w:rFonts w:asciiTheme="minorHAnsi" w:hAnsiTheme="minorHAnsi"/>
          <w:bCs/>
          <w:sz w:val="24"/>
          <w:szCs w:val="24"/>
          <w:lang w:val="en-US"/>
        </w:rPr>
        <w:t xml:space="preserve">110 </w:t>
      </w:r>
      <w:r w:rsidRPr="00A305B6">
        <w:rPr>
          <w:rFonts w:asciiTheme="minorHAnsi" w:hAnsiTheme="minorHAnsi"/>
          <w:bCs/>
          <w:sz w:val="24"/>
          <w:szCs w:val="24"/>
          <w:lang w:val="en-US"/>
        </w:rPr>
        <w:t xml:space="preserve">CA.  </w:t>
      </w:r>
      <w:bookmarkStart w:id="10" w:name="_GoBack"/>
      <w:bookmarkEnd w:id="10"/>
    </w:p>
    <w:p w14:paraId="448CE179" w14:textId="31979DBD" w:rsidR="00235A5B" w:rsidRPr="00A305B6" w:rsidRDefault="00235A5B" w:rsidP="00A305B6">
      <w:pPr>
        <w:spacing w:line="259" w:lineRule="auto"/>
        <w:rPr>
          <w:rFonts w:asciiTheme="minorHAnsi" w:hAnsiTheme="minorHAnsi"/>
          <w:bCs/>
          <w:sz w:val="24"/>
          <w:szCs w:val="24"/>
          <w:lang w:val="en-US"/>
        </w:rPr>
      </w:pPr>
    </w:p>
    <w:p w14:paraId="73AEC273" w14:textId="34C61992" w:rsidR="006F4EFF" w:rsidRPr="00A305B6" w:rsidRDefault="006F4EFF" w:rsidP="00A305B6">
      <w:pPr>
        <w:spacing w:line="259" w:lineRule="auto"/>
        <w:rPr>
          <w:rFonts w:asciiTheme="minorHAnsi" w:hAnsiTheme="minorHAnsi"/>
          <w:bCs/>
          <w:sz w:val="24"/>
          <w:szCs w:val="24"/>
        </w:rPr>
      </w:pPr>
      <w:r w:rsidRPr="00A305B6">
        <w:rPr>
          <w:rFonts w:asciiTheme="minorHAnsi" w:hAnsiTheme="minorHAnsi"/>
          <w:bCs/>
          <w:sz w:val="24"/>
          <w:szCs w:val="24"/>
        </w:rPr>
        <w:t xml:space="preserve">Exclusive stories and exciting new content shot with the new </w:t>
      </w:r>
      <w:r w:rsidRPr="00A305B6">
        <w:rPr>
          <w:rFonts w:asciiTheme="minorHAnsi" w:hAnsiTheme="minorHAnsi"/>
          <w:sz w:val="24"/>
          <w:szCs w:val="24"/>
        </w:rPr>
        <w:t>camera</w:t>
      </w:r>
      <w:r w:rsidRPr="00A305B6">
        <w:rPr>
          <w:rFonts w:asciiTheme="minorHAnsi" w:hAnsiTheme="minorHAnsi"/>
          <w:bCs/>
          <w:sz w:val="24"/>
          <w:szCs w:val="24"/>
        </w:rPr>
        <w:t xml:space="preserve"> and Sony’s other imaging products can be found</w:t>
      </w:r>
      <w:r w:rsidR="006040D4" w:rsidRPr="00A305B6">
        <w:rPr>
          <w:rFonts w:asciiTheme="minorHAnsi" w:hAnsiTheme="minorHAnsi"/>
          <w:bCs/>
          <w:sz w:val="24"/>
          <w:szCs w:val="24"/>
        </w:rPr>
        <w:t xml:space="preserve"> at</w:t>
      </w:r>
      <w:r w:rsidR="00173D36" w:rsidRPr="00A305B6">
        <w:rPr>
          <w:rFonts w:asciiTheme="minorHAnsi" w:hAnsiTheme="minorHAnsi"/>
          <w:bCs/>
          <w:sz w:val="24"/>
          <w:szCs w:val="24"/>
        </w:rPr>
        <w:t xml:space="preserve"> </w:t>
      </w:r>
      <w:hyperlink r:id="rId12" w:history="1">
        <w:r w:rsidRPr="00A305B6">
          <w:rPr>
            <w:rStyle w:val="Hyperlink"/>
            <w:rFonts w:asciiTheme="minorHAnsi" w:hAnsiTheme="minorHAnsi"/>
            <w:bCs/>
            <w:sz w:val="24"/>
            <w:szCs w:val="24"/>
          </w:rPr>
          <w:t>www.alphauniverse.com</w:t>
        </w:r>
      </w:hyperlink>
      <w:r w:rsidRPr="00A305B6">
        <w:rPr>
          <w:rFonts w:asciiTheme="minorHAnsi" w:hAnsiTheme="minorHAnsi"/>
          <w:bCs/>
          <w:sz w:val="24"/>
          <w:szCs w:val="24"/>
        </w:rPr>
        <w:t xml:space="preserve">, a site created to educate and inspire all fans and customers of Sony’s </w:t>
      </w:r>
      <w:r w:rsidRPr="00A305B6">
        <w:rPr>
          <w:rFonts w:asciiTheme="minorHAnsi" w:hAnsiTheme="minorHAnsi" w:cstheme="minorHAnsi"/>
          <w:bCs/>
          <w:sz w:val="24"/>
          <w:szCs w:val="24"/>
        </w:rPr>
        <w:t>α</w:t>
      </w:r>
      <w:r w:rsidRPr="00A305B6">
        <w:rPr>
          <w:rFonts w:asciiTheme="minorHAnsi" w:hAnsiTheme="minorHAnsi"/>
          <w:bCs/>
          <w:sz w:val="24"/>
          <w:szCs w:val="24"/>
        </w:rPr>
        <w:t xml:space="preserve"> - Alpha brand.  </w:t>
      </w:r>
    </w:p>
    <w:p w14:paraId="1266AA4B" w14:textId="77777777" w:rsidR="006F4EFF" w:rsidRPr="00A305B6" w:rsidRDefault="006F4EFF" w:rsidP="00A305B6">
      <w:pPr>
        <w:spacing w:line="259" w:lineRule="auto"/>
        <w:rPr>
          <w:rFonts w:asciiTheme="minorHAnsi" w:hAnsiTheme="minorHAnsi"/>
          <w:bCs/>
          <w:sz w:val="24"/>
          <w:szCs w:val="24"/>
        </w:rPr>
      </w:pPr>
    </w:p>
    <w:p w14:paraId="079FC41C" w14:textId="49AC7348" w:rsidR="006F4EFF" w:rsidRPr="000D23E8" w:rsidRDefault="006F4EFF" w:rsidP="00A305B6">
      <w:pPr>
        <w:spacing w:line="259" w:lineRule="auto"/>
        <w:rPr>
          <w:rFonts w:asciiTheme="minorHAnsi" w:hAnsiTheme="minorHAnsi"/>
          <w:bCs/>
          <w:sz w:val="24"/>
          <w:szCs w:val="24"/>
        </w:rPr>
      </w:pPr>
      <w:r w:rsidRPr="000D23E8">
        <w:rPr>
          <w:rFonts w:asciiTheme="minorHAnsi" w:hAnsiTheme="minorHAnsi"/>
          <w:bCs/>
          <w:sz w:val="24"/>
          <w:szCs w:val="24"/>
        </w:rPr>
        <w:t xml:space="preserve">The new content will also be posted directly at the </w:t>
      </w:r>
      <w:hyperlink r:id="rId13" w:history="1">
        <w:r w:rsidRPr="000D23E8">
          <w:rPr>
            <w:rStyle w:val="Hyperlink"/>
            <w:rFonts w:asciiTheme="minorHAnsi" w:hAnsiTheme="minorHAnsi"/>
            <w:bCs/>
            <w:sz w:val="24"/>
            <w:szCs w:val="24"/>
          </w:rPr>
          <w:t>Sony Photo Gallery</w:t>
        </w:r>
      </w:hyperlink>
      <w:r w:rsidRPr="000D23E8">
        <w:rPr>
          <w:rStyle w:val="Hyperlink"/>
          <w:rFonts w:asciiTheme="minorHAnsi" w:hAnsiTheme="minorHAnsi"/>
          <w:bCs/>
          <w:sz w:val="24"/>
          <w:szCs w:val="24"/>
        </w:rPr>
        <w:t>.</w:t>
      </w:r>
      <w:r w:rsidRPr="000D23E8">
        <w:rPr>
          <w:rFonts w:asciiTheme="minorHAnsi" w:hAnsiTheme="minorHAnsi"/>
          <w:bCs/>
          <w:sz w:val="24"/>
          <w:szCs w:val="24"/>
        </w:rPr>
        <w:t xml:space="preserve"> </w:t>
      </w:r>
    </w:p>
    <w:p w14:paraId="495BE879" w14:textId="77777777" w:rsidR="00C91D86" w:rsidRPr="000D23E8" w:rsidRDefault="00C91D86" w:rsidP="00A305B6">
      <w:pPr>
        <w:spacing w:line="259" w:lineRule="auto"/>
        <w:rPr>
          <w:rFonts w:asciiTheme="minorHAnsi" w:hAnsiTheme="minorHAnsi"/>
          <w:sz w:val="24"/>
          <w:szCs w:val="24"/>
        </w:rPr>
      </w:pPr>
    </w:p>
    <w:p w14:paraId="4B0F1C3D" w14:textId="217DBD21" w:rsidR="00A305B6" w:rsidRPr="000D23E8" w:rsidRDefault="00E0334B" w:rsidP="00A305B6">
      <w:pPr>
        <w:spacing w:line="259" w:lineRule="auto"/>
        <w:rPr>
          <w:rFonts w:asciiTheme="minorHAnsi" w:hAnsiTheme="minorHAnsi"/>
          <w:sz w:val="24"/>
          <w:szCs w:val="24"/>
        </w:rPr>
      </w:pPr>
      <w:r w:rsidRPr="000D23E8">
        <w:rPr>
          <w:rFonts w:asciiTheme="minorHAnsi" w:hAnsiTheme="minorHAnsi"/>
          <w:sz w:val="24"/>
          <w:szCs w:val="24"/>
        </w:rPr>
        <w:t>For full product details, please visit</w:t>
      </w:r>
      <w:r w:rsidR="00235A5B" w:rsidRPr="000D23E8">
        <w:rPr>
          <w:rFonts w:asciiTheme="minorHAnsi" w:hAnsiTheme="minorHAnsi"/>
          <w:sz w:val="24"/>
          <w:szCs w:val="24"/>
        </w:rPr>
        <w:t>:</w:t>
      </w:r>
    </w:p>
    <w:p w14:paraId="67ECF453" w14:textId="6E8C2941" w:rsidR="00A305B6" w:rsidRPr="00A305B6" w:rsidRDefault="00D84FC1" w:rsidP="00D51D1B">
      <w:pPr>
        <w:pStyle w:val="ListParagraph"/>
        <w:numPr>
          <w:ilvl w:val="0"/>
          <w:numId w:val="3"/>
        </w:numPr>
        <w:spacing w:line="259" w:lineRule="auto"/>
        <w:contextualSpacing w:val="0"/>
        <w:rPr>
          <w:rFonts w:asciiTheme="minorHAnsi" w:hAnsiTheme="minorHAnsi"/>
          <w:sz w:val="24"/>
          <w:szCs w:val="24"/>
        </w:rPr>
      </w:pPr>
      <w:hyperlink r:id="rId14" w:history="1">
        <w:r w:rsidR="00A305B6" w:rsidRPr="000D23E8">
          <w:rPr>
            <w:rStyle w:val="Hyperlink"/>
            <w:rFonts w:asciiTheme="minorHAnsi" w:hAnsiTheme="minorHAnsi"/>
            <w:sz w:val="24"/>
            <w:szCs w:val="24"/>
          </w:rPr>
          <w:t>RX100 VII</w:t>
        </w:r>
      </w:hyperlink>
    </w:p>
    <w:p w14:paraId="718FA2C9" w14:textId="094B2D03" w:rsidR="00A305B6" w:rsidRPr="00A305B6" w:rsidRDefault="00D84FC1" w:rsidP="00D51D1B">
      <w:pPr>
        <w:pStyle w:val="ListParagraph"/>
        <w:numPr>
          <w:ilvl w:val="0"/>
          <w:numId w:val="3"/>
        </w:numPr>
        <w:spacing w:line="259" w:lineRule="auto"/>
        <w:contextualSpacing w:val="0"/>
        <w:rPr>
          <w:rFonts w:asciiTheme="minorHAnsi" w:hAnsiTheme="minorHAnsi"/>
          <w:sz w:val="24"/>
          <w:szCs w:val="24"/>
        </w:rPr>
      </w:pPr>
      <w:hyperlink r:id="rId15" w:history="1">
        <w:r w:rsidR="00A305B6" w:rsidRPr="000D23E8">
          <w:rPr>
            <w:rStyle w:val="Hyperlink"/>
            <w:rFonts w:asciiTheme="minorHAnsi" w:hAnsiTheme="minorHAnsi"/>
            <w:sz w:val="24"/>
            <w:szCs w:val="24"/>
          </w:rPr>
          <w:t>LCJ-RXK</w:t>
        </w:r>
      </w:hyperlink>
      <w:r w:rsidR="00235A5B" w:rsidRPr="00A305B6">
        <w:rPr>
          <w:rFonts w:asciiTheme="minorHAnsi" w:hAnsiTheme="minorHAnsi"/>
          <w:sz w:val="24"/>
          <w:szCs w:val="24"/>
        </w:rPr>
        <w:t xml:space="preserve"> </w:t>
      </w:r>
    </w:p>
    <w:p w14:paraId="18E9A048" w14:textId="37D3E317" w:rsidR="008A13E9" w:rsidRPr="00A305B6" w:rsidRDefault="008A13E9" w:rsidP="00A305B6">
      <w:pPr>
        <w:spacing w:line="259" w:lineRule="auto"/>
        <w:rPr>
          <w:rFonts w:asciiTheme="minorHAnsi" w:hAnsiTheme="minorHAnsi"/>
          <w:sz w:val="24"/>
          <w:szCs w:val="24"/>
        </w:rPr>
      </w:pPr>
    </w:p>
    <w:p w14:paraId="4BA93569" w14:textId="1A5EDEA5" w:rsidR="00B678F1" w:rsidRPr="00A305B6" w:rsidRDefault="00B678F1" w:rsidP="00A305B6">
      <w:pPr>
        <w:spacing w:line="259" w:lineRule="auto"/>
        <w:rPr>
          <w:rFonts w:asciiTheme="minorHAnsi" w:hAnsiTheme="minorHAnsi"/>
          <w:bCs/>
          <w:sz w:val="24"/>
          <w:szCs w:val="24"/>
          <w:lang w:val="en-US"/>
        </w:rPr>
      </w:pPr>
      <w:r w:rsidRPr="00A305B6">
        <w:rPr>
          <w:rFonts w:asciiTheme="minorHAnsi" w:hAnsiTheme="minorHAnsi"/>
          <w:bCs/>
          <w:sz w:val="24"/>
          <w:szCs w:val="24"/>
          <w:lang w:val="en-US"/>
        </w:rPr>
        <w:t xml:space="preserve">A product video on the new </w:t>
      </w:r>
      <w:r w:rsidR="00EC4FA2" w:rsidRPr="00A305B6">
        <w:rPr>
          <w:rFonts w:asciiTheme="minorHAnsi" w:hAnsiTheme="minorHAnsi"/>
          <w:bCs/>
          <w:sz w:val="24"/>
          <w:szCs w:val="24"/>
          <w:lang w:val="en-US"/>
        </w:rPr>
        <w:t>RX100 VII</w:t>
      </w:r>
      <w:r w:rsidR="00EC4FA2" w:rsidRPr="00A305B6">
        <w:rPr>
          <w:rFonts w:asciiTheme="minorHAnsi" w:hAnsiTheme="minorHAnsi"/>
          <w:b/>
          <w:bCs/>
          <w:sz w:val="24"/>
          <w:szCs w:val="24"/>
          <w:lang w:val="en-US"/>
        </w:rPr>
        <w:t xml:space="preserve"> </w:t>
      </w:r>
      <w:r w:rsidRPr="00A305B6">
        <w:rPr>
          <w:rFonts w:asciiTheme="minorHAnsi" w:hAnsiTheme="minorHAnsi"/>
          <w:bCs/>
          <w:sz w:val="24"/>
          <w:szCs w:val="24"/>
          <w:lang w:val="en-US"/>
        </w:rPr>
        <w:t>can</w:t>
      </w:r>
      <w:r w:rsidRPr="00A305B6">
        <w:rPr>
          <w:rFonts w:asciiTheme="minorHAnsi" w:hAnsiTheme="minorHAnsi"/>
          <w:b/>
          <w:bCs/>
          <w:sz w:val="24"/>
          <w:szCs w:val="24"/>
          <w:lang w:val="en-US"/>
        </w:rPr>
        <w:t xml:space="preserve"> </w:t>
      </w:r>
      <w:r w:rsidRPr="00A305B6">
        <w:rPr>
          <w:rFonts w:asciiTheme="minorHAnsi" w:hAnsiTheme="minorHAnsi"/>
          <w:bCs/>
          <w:sz w:val="24"/>
          <w:szCs w:val="24"/>
          <w:lang w:val="en-US"/>
        </w:rPr>
        <w:t xml:space="preserve">be viewed </w:t>
      </w:r>
      <w:hyperlink r:id="rId16" w:history="1">
        <w:r w:rsidR="00CF092C" w:rsidRPr="00A305B6">
          <w:rPr>
            <w:rStyle w:val="Hyperlink"/>
            <w:rFonts w:asciiTheme="minorHAnsi" w:hAnsiTheme="minorHAnsi"/>
            <w:bCs/>
            <w:sz w:val="24"/>
            <w:szCs w:val="24"/>
            <w:lang w:val="en-US"/>
          </w:rPr>
          <w:t>here</w:t>
        </w:r>
      </w:hyperlink>
      <w:r w:rsidR="00CF092C" w:rsidRPr="00A305B6">
        <w:rPr>
          <w:rFonts w:asciiTheme="minorHAnsi" w:hAnsiTheme="minorHAnsi"/>
          <w:bCs/>
          <w:sz w:val="24"/>
          <w:szCs w:val="24"/>
          <w:lang w:val="en-US"/>
        </w:rPr>
        <w:t>.</w:t>
      </w:r>
      <w:r w:rsidR="00EE42D8" w:rsidRPr="00A305B6">
        <w:rPr>
          <w:rFonts w:asciiTheme="minorHAnsi" w:hAnsiTheme="minorHAnsi"/>
          <w:bCs/>
          <w:sz w:val="24"/>
          <w:szCs w:val="24"/>
          <w:lang w:val="en-US"/>
        </w:rPr>
        <w:t xml:space="preserve"> </w:t>
      </w:r>
    </w:p>
    <w:p w14:paraId="4525BDD5" w14:textId="77777777" w:rsidR="00CF092C" w:rsidRPr="00A305B6" w:rsidRDefault="00CF092C" w:rsidP="00A305B6">
      <w:pPr>
        <w:spacing w:line="259" w:lineRule="auto"/>
        <w:rPr>
          <w:rFonts w:asciiTheme="minorHAnsi" w:hAnsiTheme="minorHAnsi"/>
          <w:bCs/>
          <w:sz w:val="24"/>
          <w:szCs w:val="24"/>
          <w:lang w:val="en-US"/>
        </w:rPr>
      </w:pPr>
    </w:p>
    <w:p w14:paraId="47DAE48C" w14:textId="77777777" w:rsidR="006F4EFF" w:rsidRPr="00A305B6" w:rsidRDefault="006F4EFF" w:rsidP="00A305B6">
      <w:pPr>
        <w:spacing w:line="259" w:lineRule="auto"/>
        <w:rPr>
          <w:rFonts w:asciiTheme="minorHAnsi" w:hAnsiTheme="minorHAnsi"/>
          <w:sz w:val="24"/>
          <w:szCs w:val="24"/>
        </w:rPr>
      </w:pPr>
      <w:r w:rsidRPr="00A305B6">
        <w:rPr>
          <w:rFonts w:asciiTheme="minorHAnsi" w:hAnsiTheme="minorHAnsi"/>
          <w:b/>
          <w:sz w:val="24"/>
          <w:szCs w:val="24"/>
        </w:rPr>
        <w:t>About Sony Electronics Inc.</w:t>
      </w:r>
      <w:r w:rsidRPr="00A305B6">
        <w:rPr>
          <w:rFonts w:asciiTheme="minorHAnsi" w:hAnsiTheme="minorHAnsi"/>
          <w:sz w:val="24"/>
          <w:szCs w:val="24"/>
        </w:rPr>
        <w:t xml:space="preserve"> </w:t>
      </w:r>
    </w:p>
    <w:p w14:paraId="337EA3AE" w14:textId="77777777" w:rsidR="006F4EFF" w:rsidRPr="00A305B6" w:rsidRDefault="006F4EFF" w:rsidP="00A305B6">
      <w:pPr>
        <w:spacing w:line="259" w:lineRule="auto"/>
        <w:rPr>
          <w:rFonts w:asciiTheme="minorHAnsi" w:eastAsiaTheme="minorHAnsi" w:hAnsiTheme="minorHAnsi"/>
          <w:sz w:val="24"/>
          <w:szCs w:val="24"/>
        </w:rPr>
      </w:pPr>
      <w:r w:rsidRPr="00A305B6">
        <w:rPr>
          <w:rFonts w:asciiTheme="minorHAnsi" w:hAnsiTheme="minorHAnsi"/>
          <w:sz w:val="24"/>
          <w:szCs w:val="24"/>
          <w:lang w:val="en-CA"/>
        </w:rPr>
        <w:t xml:space="preserve">Sony Electronics is a subsidiary of Sony Corporation of America and an affiliate of Sony Corporation (Japan),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w:t>
      </w:r>
      <w:r w:rsidRPr="00A305B6">
        <w:rPr>
          <w:rFonts w:asciiTheme="minorHAnsi" w:hAnsiTheme="minorHAnsi"/>
          <w:sz w:val="24"/>
          <w:szCs w:val="24"/>
        </w:rPr>
        <w:t xml:space="preserve">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7" w:tgtFrame="_blank" w:history="1">
        <w:r w:rsidRPr="00A305B6">
          <w:rPr>
            <w:rStyle w:val="Hyperlink"/>
            <w:rFonts w:asciiTheme="minorHAnsi" w:hAnsiTheme="minorHAnsi"/>
            <w:sz w:val="24"/>
            <w:szCs w:val="24"/>
          </w:rPr>
          <w:t>http://www.sony.com/news</w:t>
        </w:r>
      </w:hyperlink>
      <w:r w:rsidRPr="00A305B6">
        <w:rPr>
          <w:rFonts w:asciiTheme="minorHAnsi" w:hAnsiTheme="minorHAnsi"/>
          <w:sz w:val="24"/>
          <w:szCs w:val="24"/>
        </w:rPr>
        <w:t xml:space="preserve"> for more information. </w:t>
      </w:r>
    </w:p>
    <w:p w14:paraId="1C5A155E" w14:textId="77777777" w:rsidR="006F4EFF" w:rsidRPr="00A305B6" w:rsidRDefault="006F4EFF" w:rsidP="00A305B6">
      <w:pPr>
        <w:spacing w:line="259" w:lineRule="auto"/>
        <w:rPr>
          <w:rFonts w:asciiTheme="minorHAnsi" w:eastAsiaTheme="minorHAnsi" w:hAnsiTheme="minorHAnsi"/>
          <w:sz w:val="24"/>
          <w:szCs w:val="24"/>
        </w:rPr>
      </w:pPr>
    </w:p>
    <w:p w14:paraId="46F271BE" w14:textId="77777777" w:rsidR="006F4EFF" w:rsidRPr="00A305B6" w:rsidRDefault="006F4EFF" w:rsidP="00A305B6">
      <w:pPr>
        <w:spacing w:line="259" w:lineRule="auto"/>
        <w:jc w:val="center"/>
        <w:rPr>
          <w:rFonts w:asciiTheme="minorHAnsi" w:hAnsiTheme="minorHAnsi"/>
          <w:b/>
          <w:color w:val="000000"/>
          <w:sz w:val="24"/>
          <w:szCs w:val="24"/>
        </w:rPr>
      </w:pPr>
      <w:r w:rsidRPr="00A305B6">
        <w:rPr>
          <w:rFonts w:asciiTheme="minorHAnsi" w:hAnsiTheme="minorHAnsi"/>
          <w:b/>
          <w:color w:val="000000"/>
          <w:sz w:val="24"/>
          <w:szCs w:val="24"/>
        </w:rPr>
        <w:t># # #</w:t>
      </w:r>
    </w:p>
    <w:p w14:paraId="3952F3F7" w14:textId="499022FC" w:rsidR="00180BFB" w:rsidRPr="006F4EFF" w:rsidRDefault="00180BFB" w:rsidP="006F4EFF">
      <w:pPr>
        <w:rPr>
          <w:rStyle w:val="Hyperlink"/>
          <w:rFonts w:asciiTheme="minorHAnsi" w:hAnsiTheme="minorHAnsi" w:cs="Tahoma"/>
          <w:sz w:val="16"/>
          <w:szCs w:val="16"/>
          <w:lang w:val="en-US"/>
        </w:rPr>
      </w:pPr>
    </w:p>
    <w:sectPr w:rsidR="00180BFB" w:rsidRPr="006F4EFF" w:rsidSect="00C91D86">
      <w:footerReference w:type="default" r:id="rId18"/>
      <w:headerReference w:type="first" r:id="rId19"/>
      <w:pgSz w:w="11906" w:h="16838"/>
      <w:pgMar w:top="1985" w:right="1701" w:bottom="2268" w:left="1701" w:header="851"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777208" w16cid:durableId="20DC40DE"/>
  <w16cid:commentId w16cid:paraId="1B8491D0" w16cid:durableId="20DC4109"/>
  <w16cid:commentId w16cid:paraId="38E19395" w16cid:durableId="20DC41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67654" w14:textId="77777777" w:rsidR="00D84FC1" w:rsidRDefault="00D84FC1" w:rsidP="00F170AA">
      <w:r>
        <w:separator/>
      </w:r>
    </w:p>
  </w:endnote>
  <w:endnote w:type="continuationSeparator" w:id="0">
    <w:p w14:paraId="08382D53" w14:textId="77777777" w:rsidR="00D84FC1" w:rsidRDefault="00D84FC1" w:rsidP="00F170AA">
      <w:r>
        <w:continuationSeparator/>
      </w:r>
    </w:p>
  </w:endnote>
  <w:endnote w:type="continuationNotice" w:id="1">
    <w:p w14:paraId="2CF5935F" w14:textId="77777777" w:rsidR="00D84FC1" w:rsidRDefault="00D84FC1"/>
  </w:endnote>
  <w:endnote w:id="2">
    <w:p w14:paraId="11F0F6DF" w14:textId="01B5E73C" w:rsidR="00390699" w:rsidRPr="00013589" w:rsidRDefault="00390699">
      <w:pPr>
        <w:pStyle w:val="EndnoteText"/>
        <w:rPr>
          <w:rFonts w:asciiTheme="majorHAnsi" w:hAnsiTheme="majorHAnsi"/>
          <w:lang w:val="en-GB"/>
        </w:rPr>
      </w:pPr>
      <w:r w:rsidRPr="00013589">
        <w:rPr>
          <w:rFonts w:asciiTheme="majorHAnsi" w:hAnsiTheme="majorHAnsi" w:cstheme="majorHAnsi"/>
          <w:lang w:val="en-GB"/>
        </w:rPr>
        <w:endnoteRef/>
      </w:r>
      <w:r w:rsidRPr="00013589">
        <w:rPr>
          <w:rFonts w:asciiTheme="majorHAnsi" w:hAnsiTheme="majorHAnsi" w:cstheme="majorHAnsi"/>
          <w:lang w:val="en-GB"/>
        </w:rPr>
        <w:t xml:space="preserve"> Approximate effective megapixels</w:t>
      </w:r>
    </w:p>
  </w:endnote>
  <w:endnote w:id="3">
    <w:p w14:paraId="7F8D4342" w14:textId="44900E79" w:rsidR="000E768C" w:rsidRPr="00013589" w:rsidRDefault="000E768C" w:rsidP="000E768C">
      <w:pPr>
        <w:pStyle w:val="EndnoteText"/>
        <w:rPr>
          <w:rFonts w:asciiTheme="majorHAnsi" w:hAnsiTheme="majorHAnsi" w:cstheme="majorHAnsi"/>
          <w:lang w:val="en-GB"/>
        </w:rPr>
      </w:pPr>
      <w:r w:rsidRPr="00013589">
        <w:rPr>
          <w:rFonts w:asciiTheme="majorHAnsi" w:hAnsiTheme="majorHAnsi" w:cstheme="majorHAnsi"/>
          <w:lang w:val="en-GB"/>
        </w:rPr>
        <w:endnoteRef/>
      </w:r>
      <w:r w:rsidRPr="00013589">
        <w:rPr>
          <w:rFonts w:asciiTheme="majorHAnsi" w:hAnsiTheme="majorHAnsi" w:cstheme="majorHAnsi"/>
          <w:lang w:val="en-GB"/>
        </w:rPr>
        <w:t xml:space="preserve"> When using the electronic shutter; effective when the shutter speed is 1/60 or above</w:t>
      </w:r>
    </w:p>
  </w:endnote>
  <w:endnote w:id="4">
    <w:p w14:paraId="46F86744" w14:textId="65880A14" w:rsidR="00F30C2F" w:rsidRPr="00013589" w:rsidRDefault="00F30C2F">
      <w:pPr>
        <w:pStyle w:val="EndnoteText"/>
        <w:rPr>
          <w:rFonts w:asciiTheme="majorHAnsi" w:hAnsiTheme="majorHAnsi"/>
          <w:lang w:eastAsia="ja-JP"/>
        </w:rPr>
      </w:pPr>
      <w:r w:rsidRPr="00013589">
        <w:rPr>
          <w:rStyle w:val="EndnoteReference"/>
          <w:rFonts w:asciiTheme="majorHAnsi" w:hAnsiTheme="majorHAnsi"/>
          <w:vertAlign w:val="baseline"/>
        </w:rPr>
        <w:endnoteRef/>
      </w:r>
      <w:r w:rsidRPr="00013589">
        <w:rPr>
          <w:rFonts w:asciiTheme="majorHAnsi" w:hAnsiTheme="majorHAnsi"/>
        </w:rPr>
        <w:t xml:space="preserve"> When using the electronic shutter with "Continuous shooting mode: Hi". Effective when the shutter speed is 1/60 or above</w:t>
      </w:r>
    </w:p>
  </w:endnote>
  <w:endnote w:id="5">
    <w:p w14:paraId="648A07F1" w14:textId="39F19258" w:rsidR="00BB0108" w:rsidRPr="00013589" w:rsidRDefault="00BB0108">
      <w:pPr>
        <w:pStyle w:val="EndnoteText"/>
        <w:rPr>
          <w:rFonts w:asciiTheme="majorHAnsi" w:hAnsiTheme="majorHAnsi"/>
          <w:lang w:eastAsia="ja-JP"/>
        </w:rPr>
      </w:pPr>
      <w:r w:rsidRPr="00013589">
        <w:rPr>
          <w:rStyle w:val="EndnoteReference"/>
          <w:rFonts w:asciiTheme="majorHAnsi" w:hAnsiTheme="majorHAnsi"/>
          <w:vertAlign w:val="baseline"/>
        </w:rPr>
        <w:endnoteRef/>
      </w:r>
      <w:r w:rsidRPr="00013589">
        <w:rPr>
          <w:rFonts w:asciiTheme="majorHAnsi" w:hAnsiTheme="majorHAnsi"/>
        </w:rPr>
        <w:t xml:space="preserve"> </w:t>
      </w:r>
      <w:r w:rsidRPr="00013589">
        <w:rPr>
          <w:rFonts w:asciiTheme="majorHAnsi" w:hAnsiTheme="majorHAnsi" w:cstheme="majorHAnsi"/>
          <w:lang w:val="en-GB"/>
        </w:rPr>
        <w:t>Effective when using electronic shutter. The slower the shutter speed, the lower the refresh rate of the screen</w:t>
      </w:r>
    </w:p>
  </w:endnote>
  <w:endnote w:id="6">
    <w:p w14:paraId="221CAC2A" w14:textId="05EC51B7" w:rsidR="000575F5" w:rsidRPr="00013589" w:rsidRDefault="000575F5">
      <w:pPr>
        <w:pStyle w:val="EndnoteText"/>
        <w:rPr>
          <w:rFonts w:asciiTheme="majorHAnsi" w:hAnsiTheme="majorHAnsi" w:cstheme="majorHAnsi"/>
          <w:lang w:val="en-GB"/>
        </w:rPr>
      </w:pPr>
      <w:r w:rsidRPr="00013589">
        <w:rPr>
          <w:rFonts w:asciiTheme="majorHAnsi" w:hAnsiTheme="majorHAnsi" w:cstheme="majorHAnsi"/>
          <w:lang w:val="en-GB"/>
        </w:rPr>
        <w:endnoteRef/>
      </w:r>
      <w:r w:rsidRPr="00013589">
        <w:rPr>
          <w:rFonts w:asciiTheme="majorHAnsi" w:hAnsiTheme="majorHAnsi" w:cstheme="majorHAnsi"/>
          <w:lang w:val="en-GB"/>
        </w:rPr>
        <w:t xml:space="preserve"> Among fixed-lens digital still cameras with 1.0-type sensor. As of July</w:t>
      </w:r>
      <w:r w:rsidR="00C5218E" w:rsidRPr="00013589">
        <w:rPr>
          <w:rFonts w:asciiTheme="majorHAnsi" w:hAnsiTheme="majorHAnsi" w:cstheme="majorHAnsi"/>
          <w:lang w:val="en-GB"/>
        </w:rPr>
        <w:t xml:space="preserve"> </w:t>
      </w:r>
      <w:r w:rsidRPr="00013589">
        <w:rPr>
          <w:rFonts w:asciiTheme="majorHAnsi" w:hAnsiTheme="majorHAnsi" w:cstheme="majorHAnsi"/>
          <w:lang w:val="en-GB"/>
        </w:rPr>
        <w:t>2019</w:t>
      </w:r>
      <w:r w:rsidR="007B49CD" w:rsidRPr="00013589">
        <w:rPr>
          <w:rFonts w:asciiTheme="majorHAnsi" w:hAnsiTheme="majorHAnsi" w:cstheme="majorHAnsi"/>
          <w:lang w:val="en-GB"/>
        </w:rPr>
        <w:t>,</w:t>
      </w:r>
      <w:r w:rsidRPr="00013589">
        <w:rPr>
          <w:rFonts w:asciiTheme="majorHAnsi" w:hAnsiTheme="majorHAnsi" w:cstheme="majorHAnsi"/>
          <w:lang w:val="en-GB"/>
        </w:rPr>
        <w:t xml:space="preserve"> based on Sony research</w:t>
      </w:r>
    </w:p>
  </w:endnote>
  <w:endnote w:id="7">
    <w:p w14:paraId="69BE6ADC" w14:textId="56077E7E" w:rsidR="007D2B6C" w:rsidRPr="00013589" w:rsidRDefault="007D2B6C">
      <w:pPr>
        <w:pStyle w:val="EndnoteText"/>
        <w:rPr>
          <w:rFonts w:asciiTheme="majorHAnsi" w:hAnsiTheme="majorHAnsi" w:cstheme="majorHAnsi"/>
          <w:lang w:val="en-GB"/>
        </w:rPr>
      </w:pPr>
      <w:r w:rsidRPr="00013589">
        <w:rPr>
          <w:rFonts w:asciiTheme="majorHAnsi" w:hAnsiTheme="majorHAnsi" w:cstheme="majorHAnsi"/>
          <w:lang w:val="en-GB"/>
        </w:rPr>
        <w:endnoteRef/>
      </w:r>
      <w:r w:rsidRPr="00013589">
        <w:rPr>
          <w:rFonts w:asciiTheme="majorHAnsi" w:hAnsiTheme="majorHAnsi" w:cstheme="majorHAnsi"/>
          <w:lang w:val="en-GB"/>
        </w:rPr>
        <w:t xml:space="preserve"> CIPA standard, internal measurement, at f=9.0mm (wide-end), EV6.6, Program Auto, Focus mode: AF-A, Focus area: Centre</w:t>
      </w:r>
    </w:p>
  </w:endnote>
  <w:endnote w:id="8">
    <w:p w14:paraId="6F882023" w14:textId="788C9DA2" w:rsidR="007D2B6C" w:rsidRPr="00013589" w:rsidRDefault="007D2B6C">
      <w:pPr>
        <w:pStyle w:val="EndnoteText"/>
        <w:rPr>
          <w:rFonts w:asciiTheme="majorHAnsi" w:hAnsiTheme="majorHAnsi" w:cstheme="majorHAnsi"/>
          <w:lang w:val="en-GB"/>
        </w:rPr>
      </w:pPr>
      <w:r w:rsidRPr="00013589">
        <w:rPr>
          <w:rFonts w:asciiTheme="majorHAnsi" w:hAnsiTheme="majorHAnsi" w:cstheme="majorHAnsi"/>
          <w:lang w:val="en-GB"/>
        </w:rPr>
        <w:endnoteRef/>
      </w:r>
      <w:r w:rsidRPr="00013589">
        <w:rPr>
          <w:rFonts w:asciiTheme="majorHAnsi" w:hAnsiTheme="majorHAnsi" w:cstheme="majorHAnsi"/>
          <w:lang w:val="en-GB"/>
        </w:rPr>
        <w:t xml:space="preserve"> Real-time Eye AF for Animals supports still images only, and cannot be used in combination with tracking. Does not work with some types of animal. Focusing may not perform well depending on scene and subject conditions</w:t>
      </w:r>
    </w:p>
  </w:endnote>
  <w:endnote w:id="9">
    <w:p w14:paraId="1F2A2351" w14:textId="77777777" w:rsidR="002570C8" w:rsidRPr="00013589" w:rsidRDefault="002570C8" w:rsidP="002570C8">
      <w:pPr>
        <w:pStyle w:val="EndnoteText"/>
        <w:rPr>
          <w:rFonts w:asciiTheme="majorHAnsi" w:hAnsiTheme="majorHAnsi" w:cstheme="majorHAnsi"/>
          <w:lang w:val="en-GB"/>
        </w:rPr>
      </w:pPr>
      <w:r w:rsidRPr="00013589">
        <w:rPr>
          <w:rFonts w:asciiTheme="majorHAnsi" w:hAnsiTheme="majorHAnsi" w:cstheme="majorHAnsi"/>
          <w:lang w:val="en-GB"/>
        </w:rPr>
        <w:endnoteRef/>
      </w:r>
      <w:r w:rsidRPr="00013589">
        <w:rPr>
          <w:rFonts w:asciiTheme="majorHAnsi" w:hAnsiTheme="majorHAnsi" w:cstheme="majorHAnsi"/>
          <w:lang w:val="en-GB"/>
        </w:rPr>
        <w:t xml:space="preserve"> Angle of view (35mm format equivalent)</w:t>
      </w:r>
    </w:p>
  </w:endnote>
  <w:endnote w:id="10">
    <w:p w14:paraId="46AFE001" w14:textId="4E39018B" w:rsidR="00622F3F" w:rsidRPr="00013589" w:rsidRDefault="00622F3F">
      <w:pPr>
        <w:pStyle w:val="EndnoteText"/>
        <w:rPr>
          <w:rFonts w:asciiTheme="majorHAnsi" w:hAnsiTheme="majorHAnsi"/>
          <w:lang w:eastAsia="ja-JP"/>
        </w:rPr>
      </w:pPr>
      <w:r w:rsidRPr="00013589">
        <w:rPr>
          <w:rStyle w:val="EndnoteReference"/>
          <w:rFonts w:asciiTheme="majorHAnsi" w:hAnsiTheme="majorHAnsi"/>
          <w:vertAlign w:val="baseline"/>
        </w:rPr>
        <w:endnoteRef/>
      </w:r>
      <w:r w:rsidRPr="00013589">
        <w:rPr>
          <w:rFonts w:asciiTheme="majorHAnsi" w:hAnsiTheme="majorHAnsi"/>
        </w:rPr>
        <w:t xml:space="preserve"> Seven still images are shot per burst. Focus and exposure are fixed at the first shot</w:t>
      </w:r>
    </w:p>
  </w:endnote>
  <w:endnote w:id="11">
    <w:p w14:paraId="0F4F247E" w14:textId="345FCCE8" w:rsidR="001A3171" w:rsidRPr="00013589" w:rsidRDefault="001A3171">
      <w:pPr>
        <w:pStyle w:val="EndnoteText"/>
        <w:rPr>
          <w:rFonts w:asciiTheme="majorHAnsi" w:hAnsiTheme="majorHAnsi"/>
          <w:lang w:eastAsia="ja-JP"/>
        </w:rPr>
      </w:pPr>
      <w:r w:rsidRPr="00013589">
        <w:rPr>
          <w:rStyle w:val="EndnoteReference"/>
          <w:rFonts w:asciiTheme="majorHAnsi" w:hAnsiTheme="majorHAnsi"/>
          <w:vertAlign w:val="baseline"/>
        </w:rPr>
        <w:endnoteRef/>
      </w:r>
      <w:r w:rsidRPr="00013589">
        <w:rPr>
          <w:rFonts w:asciiTheme="majorHAnsi" w:hAnsiTheme="majorHAnsi"/>
        </w:rPr>
        <w:t xml:space="preserve"> When Drive Mode is set to “Single Burst Shooting: Hi”</w:t>
      </w:r>
    </w:p>
  </w:endnote>
  <w:endnote w:id="12">
    <w:p w14:paraId="3618E209" w14:textId="2100DAC4" w:rsidR="001B6411" w:rsidRPr="00013589" w:rsidRDefault="001B6411">
      <w:pPr>
        <w:pStyle w:val="EndnoteText"/>
        <w:rPr>
          <w:rFonts w:asciiTheme="majorHAnsi" w:hAnsiTheme="majorHAnsi"/>
          <w:lang w:eastAsia="ja-JP"/>
        </w:rPr>
      </w:pPr>
      <w:r w:rsidRPr="00013589">
        <w:rPr>
          <w:rStyle w:val="EndnoteReference"/>
          <w:rFonts w:asciiTheme="majorHAnsi" w:hAnsiTheme="majorHAnsi"/>
          <w:vertAlign w:val="baseline"/>
        </w:rPr>
        <w:endnoteRef/>
      </w:r>
      <w:r w:rsidRPr="00013589">
        <w:rPr>
          <w:rFonts w:asciiTheme="majorHAnsi" w:hAnsiTheme="majorHAnsi"/>
        </w:rPr>
        <w:t xml:space="preserve"> </w:t>
      </w:r>
      <w:r w:rsidRPr="00013589">
        <w:rPr>
          <w:rFonts w:asciiTheme="majorHAnsi" w:hAnsiTheme="majorHAnsi"/>
          <w:lang w:eastAsia="ja-JP"/>
        </w:rPr>
        <w:t xml:space="preserve">3840×2160 pixels. </w:t>
      </w:r>
      <w:r w:rsidRPr="00013589">
        <w:rPr>
          <w:rFonts w:asciiTheme="majorHAnsi" w:hAnsiTheme="majorHAnsi"/>
        </w:rPr>
        <w:t>A Class 10 or higher SDHC/SDXC memory card is required to record movies in the XAVC S format. UHS-I (U3) SDHC/SDXC card is required for 100Mbps.</w:t>
      </w:r>
      <w:r w:rsidRPr="00013589">
        <w:rPr>
          <w:rFonts w:asciiTheme="majorHAnsi" w:hAnsiTheme="majorHAnsi" w:cs="Meiryo UI"/>
          <w:color w:val="000000" w:themeColor="text1"/>
          <w:kern w:val="24"/>
        </w:rPr>
        <w:t xml:space="preserve"> When “Auto Power Off Temperature” is set to “Standard”, continuous shooting is possible for about 5 minutes</w:t>
      </w:r>
    </w:p>
  </w:endnote>
  <w:endnote w:id="13">
    <w:p w14:paraId="74CFD202" w14:textId="45884557" w:rsidR="002570C8" w:rsidRPr="00013589" w:rsidRDefault="002570C8" w:rsidP="002570C8">
      <w:pPr>
        <w:pStyle w:val="EndnoteText"/>
        <w:rPr>
          <w:rFonts w:asciiTheme="majorHAnsi" w:hAnsiTheme="majorHAnsi"/>
          <w:lang w:val="en-GB"/>
        </w:rPr>
      </w:pPr>
      <w:r w:rsidRPr="00013589">
        <w:rPr>
          <w:rFonts w:asciiTheme="majorHAnsi" w:hAnsiTheme="majorHAnsi" w:cstheme="majorHAnsi"/>
          <w:lang w:val="en-GB"/>
        </w:rPr>
        <w:endnoteRef/>
      </w:r>
      <w:r w:rsidRPr="00013589">
        <w:rPr>
          <w:rFonts w:asciiTheme="majorHAnsi" w:hAnsiTheme="majorHAnsi" w:cstheme="majorHAnsi"/>
          <w:lang w:val="en-GB"/>
        </w:rPr>
        <w:t xml:space="preserve"> Connect this product to an HDR (HLG) compatible Sony TV via a USB cable to display HDR (HLG) movies</w:t>
      </w:r>
    </w:p>
  </w:endnote>
  <w:endnote w:id="14">
    <w:p w14:paraId="0E5E60A4" w14:textId="77777777" w:rsidR="008202D8" w:rsidRPr="00013589" w:rsidRDefault="008202D8">
      <w:pPr>
        <w:pStyle w:val="EndnoteText"/>
        <w:rPr>
          <w:rFonts w:asciiTheme="majorHAnsi" w:hAnsiTheme="majorHAnsi"/>
          <w:lang w:val="en-GB"/>
        </w:rPr>
      </w:pPr>
      <w:r w:rsidRPr="00013589">
        <w:rPr>
          <w:rFonts w:asciiTheme="majorHAnsi" w:hAnsiTheme="majorHAnsi" w:cstheme="majorHAnsi"/>
          <w:lang w:val="en-GB"/>
        </w:rPr>
        <w:endnoteRef/>
      </w:r>
      <w:r w:rsidRPr="00013589">
        <w:rPr>
          <w:rFonts w:asciiTheme="majorHAnsi" w:hAnsiTheme="majorHAnsi" w:cstheme="majorHAnsi"/>
          <w:lang w:val="en-GB"/>
        </w:rPr>
        <w:t xml:space="preserve"> Compared to RX100 VI</w:t>
      </w:r>
    </w:p>
  </w:endnote>
  <w:endnote w:id="15">
    <w:p w14:paraId="4B4E5AFD" w14:textId="7FE02716" w:rsidR="000C6D77" w:rsidRPr="00013589" w:rsidRDefault="000C6D77">
      <w:pPr>
        <w:pStyle w:val="EndnoteText"/>
        <w:rPr>
          <w:rFonts w:asciiTheme="majorHAnsi" w:hAnsiTheme="majorHAnsi"/>
          <w:lang w:val="en-GB"/>
        </w:rPr>
      </w:pPr>
      <w:r w:rsidRPr="00013589">
        <w:rPr>
          <w:rFonts w:asciiTheme="majorHAnsi" w:hAnsiTheme="majorHAnsi" w:cstheme="majorHAnsi"/>
          <w:lang w:val="en-GB"/>
        </w:rPr>
        <w:endnoteRef/>
      </w:r>
      <w:r w:rsidRPr="00013589">
        <w:rPr>
          <w:rFonts w:asciiTheme="majorHAnsi" w:hAnsiTheme="majorHAnsi" w:cstheme="majorHAnsi"/>
          <w:lang w:val="en-GB"/>
        </w:rPr>
        <w:t xml:space="preserve"> Both right eye and left eye are selectable, either via the menu or by the touchscreen panel</w:t>
      </w:r>
    </w:p>
  </w:endnote>
  <w:endnote w:id="16">
    <w:p w14:paraId="046B7D24" w14:textId="77777777" w:rsidR="009E2F51" w:rsidRPr="00013589" w:rsidRDefault="009E2F51">
      <w:pPr>
        <w:pStyle w:val="EndnoteText"/>
        <w:rPr>
          <w:rFonts w:asciiTheme="majorHAnsi" w:hAnsiTheme="majorHAnsi"/>
          <w:lang w:val="en-GB"/>
        </w:rPr>
      </w:pPr>
      <w:r w:rsidRPr="00013589">
        <w:rPr>
          <w:rStyle w:val="EndnoteReference"/>
          <w:rFonts w:asciiTheme="majorHAnsi" w:hAnsiTheme="majorHAnsi"/>
          <w:vertAlign w:val="baseline"/>
        </w:rPr>
        <w:endnoteRef/>
      </w:r>
      <w:r w:rsidRPr="00013589">
        <w:rPr>
          <w:rFonts w:asciiTheme="majorHAnsi" w:hAnsiTheme="majorHAnsi"/>
        </w:rPr>
        <w:t xml:space="preserve"> </w:t>
      </w:r>
      <w:r w:rsidRPr="00013589">
        <w:rPr>
          <w:rFonts w:asciiTheme="majorHAnsi" w:hAnsiTheme="majorHAnsi"/>
          <w:lang w:val="en-GB"/>
        </w:rPr>
        <w:t xml:space="preserve">Width x Height x Depth </w:t>
      </w:r>
    </w:p>
  </w:endnote>
  <w:endnote w:id="17">
    <w:p w14:paraId="7CFA0E5B" w14:textId="79FB2D53" w:rsidR="000C6D77" w:rsidRPr="00013589" w:rsidRDefault="000C6D77">
      <w:pPr>
        <w:pStyle w:val="EndnoteText"/>
        <w:rPr>
          <w:rFonts w:asciiTheme="majorHAnsi" w:hAnsiTheme="majorHAnsi"/>
          <w:lang w:val="en-GB"/>
        </w:rPr>
      </w:pPr>
      <w:r w:rsidRPr="00013589">
        <w:rPr>
          <w:rFonts w:asciiTheme="majorHAnsi" w:hAnsiTheme="majorHAnsi" w:cstheme="majorHAnsi"/>
          <w:lang w:val="en-GB"/>
        </w:rPr>
        <w:endnoteRef/>
      </w:r>
      <w:r w:rsidRPr="00013589">
        <w:rPr>
          <w:rFonts w:asciiTheme="majorHAnsi" w:hAnsiTheme="majorHAnsi" w:cstheme="majorHAnsi"/>
          <w:lang w:val="en-GB"/>
        </w:rPr>
        <w:t xml:space="preserve"> </w:t>
      </w:r>
      <w:r w:rsidR="000678C7" w:rsidRPr="00013589">
        <w:rPr>
          <w:rFonts w:asciiTheme="majorHAnsi" w:hAnsiTheme="majorHAnsi" w:cstheme="majorHAnsi"/>
          <w:lang w:val="en-GB"/>
        </w:rPr>
        <w:t>Image compensation angle at wide-end (Comparison with 4K standard mode)</w:t>
      </w:r>
    </w:p>
  </w:endnote>
  <w:endnote w:id="18">
    <w:p w14:paraId="7FF1FA51" w14:textId="5280C6B5" w:rsidR="000678C7" w:rsidRPr="00013589" w:rsidRDefault="000678C7">
      <w:pPr>
        <w:pStyle w:val="EndnoteText"/>
        <w:rPr>
          <w:rFonts w:asciiTheme="majorHAnsi" w:hAnsiTheme="majorHAnsi"/>
          <w:lang w:eastAsia="ja-JP"/>
        </w:rPr>
      </w:pPr>
      <w:r w:rsidRPr="00013589">
        <w:rPr>
          <w:rStyle w:val="EndnoteReference"/>
          <w:rFonts w:asciiTheme="majorHAnsi" w:hAnsiTheme="majorHAnsi"/>
          <w:vertAlign w:val="baseline"/>
        </w:rPr>
        <w:endnoteRef/>
      </w:r>
      <w:r w:rsidRPr="00013589">
        <w:rPr>
          <w:rFonts w:asciiTheme="majorHAnsi" w:hAnsiTheme="majorHAnsi"/>
        </w:rPr>
        <w:t xml:space="preserve"> Attaching a mic without the Shooting Grip Kit requires an optional accessory</w:t>
      </w:r>
    </w:p>
  </w:endnote>
  <w:endnote w:id="19">
    <w:p w14:paraId="3B54CD47" w14:textId="7CBC91AE" w:rsidR="000678C7" w:rsidRPr="00013589" w:rsidRDefault="000678C7">
      <w:pPr>
        <w:pStyle w:val="EndnoteText"/>
        <w:rPr>
          <w:rFonts w:asciiTheme="majorHAnsi" w:hAnsiTheme="majorHAnsi"/>
          <w:lang w:eastAsia="ja-JP"/>
        </w:rPr>
      </w:pPr>
      <w:r w:rsidRPr="00013589">
        <w:rPr>
          <w:rStyle w:val="EndnoteReference"/>
          <w:rFonts w:asciiTheme="majorHAnsi" w:hAnsiTheme="majorHAnsi"/>
          <w:vertAlign w:val="baseline"/>
        </w:rPr>
        <w:endnoteRef/>
      </w:r>
      <w:r w:rsidRPr="00013589">
        <w:rPr>
          <w:rFonts w:asciiTheme="majorHAnsi" w:hAnsiTheme="majorHAnsi"/>
        </w:rPr>
        <w:t xml:space="preserve"> In-camera movie playback is in the horizontal position. Whether or not movies are displayed in the vertical position depends on your device</w:t>
      </w:r>
    </w:p>
  </w:endnote>
  <w:endnote w:id="20">
    <w:p w14:paraId="6A9592B0" w14:textId="23D7D7DC" w:rsidR="00F9679C" w:rsidRPr="00013589" w:rsidRDefault="00F9679C">
      <w:pPr>
        <w:pStyle w:val="EndnoteText"/>
        <w:rPr>
          <w:rFonts w:asciiTheme="majorHAnsi" w:hAnsiTheme="majorHAnsi"/>
          <w:lang w:eastAsia="ja-JP"/>
        </w:rPr>
      </w:pPr>
      <w:r w:rsidRPr="00013589">
        <w:rPr>
          <w:rStyle w:val="EndnoteReference"/>
          <w:rFonts w:asciiTheme="majorHAnsi" w:hAnsiTheme="majorHAnsi"/>
          <w:vertAlign w:val="baseline"/>
        </w:rPr>
        <w:endnoteRef/>
      </w:r>
      <w:r w:rsidRPr="00013589">
        <w:rPr>
          <w:rFonts w:asciiTheme="majorHAnsi" w:hAnsiTheme="majorHAnsi"/>
        </w:rPr>
        <w:t xml:space="preserve"> Wi-Fi does not work during interval shooting</w:t>
      </w:r>
    </w:p>
  </w:endnote>
  <w:endnote w:id="21">
    <w:p w14:paraId="21C32F96" w14:textId="59E019E3" w:rsidR="00F9679C" w:rsidRPr="00A97D84" w:rsidRDefault="00F9679C">
      <w:pPr>
        <w:pStyle w:val="EndnoteText"/>
        <w:rPr>
          <w:rFonts w:asciiTheme="majorHAnsi" w:hAnsiTheme="majorHAnsi"/>
          <w:lang w:eastAsia="ja-JP"/>
        </w:rPr>
      </w:pPr>
      <w:r w:rsidRPr="00A97D84">
        <w:rPr>
          <w:rStyle w:val="EndnoteReference"/>
          <w:rFonts w:asciiTheme="majorHAnsi" w:hAnsiTheme="majorHAnsi"/>
          <w:vertAlign w:val="baseline"/>
        </w:rPr>
        <w:endnoteRef/>
      </w:r>
      <w:r w:rsidRPr="00A97D84">
        <w:rPr>
          <w:rFonts w:asciiTheme="majorHAnsi" w:hAnsiTheme="majorHAnsi"/>
        </w:rPr>
        <w:t xml:space="preserve"> Audio recording is not available. A Class 10 or higher SDHC/SDXC memory card is required</w:t>
      </w:r>
    </w:p>
  </w:endnote>
  <w:endnote w:id="22">
    <w:p w14:paraId="2C9F9747" w14:textId="77777777" w:rsidR="006040D4" w:rsidRPr="00A97D84" w:rsidRDefault="006040D4" w:rsidP="006040D4">
      <w:pPr>
        <w:pStyle w:val="EndnoteText"/>
        <w:rPr>
          <w:rFonts w:asciiTheme="minorHAnsi" w:hAnsiTheme="minorHAnsi" w:cstheme="minorHAnsi"/>
          <w:lang w:eastAsia="ja-JP"/>
        </w:rPr>
      </w:pPr>
      <w:r w:rsidRPr="00A97D84">
        <w:rPr>
          <w:rStyle w:val="EndnoteReference"/>
          <w:rFonts w:asciiTheme="majorHAnsi" w:hAnsiTheme="majorHAnsi" w:cstheme="minorHAnsi"/>
          <w:vertAlign w:val="baseline"/>
        </w:rPr>
        <w:endnoteRef/>
      </w:r>
      <w:r w:rsidRPr="00A97D84">
        <w:rPr>
          <w:rFonts w:asciiTheme="majorHAnsi" w:hAnsiTheme="majorHAnsi" w:cstheme="minorHAnsi"/>
        </w:rPr>
        <w:t xml:space="preserve"> </w:t>
      </w:r>
      <w:r w:rsidRPr="00A97D84">
        <w:rPr>
          <w:rFonts w:asciiTheme="majorHAnsi" w:hAnsiTheme="majorHAnsi" w:cstheme="minorHAnsi"/>
          <w:lang w:eastAsia="ja-JP"/>
        </w:rPr>
        <w:t>One included with RX100 VII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DDC21" w14:textId="77777777" w:rsidR="002177EB" w:rsidRDefault="002177EB">
    <w:pPr>
      <w:pStyle w:val="Footer"/>
      <w:jc w:val="right"/>
    </w:pPr>
    <w:r>
      <w:fldChar w:fldCharType="begin"/>
    </w:r>
    <w:r>
      <w:instrText xml:space="preserve"> PAGE   \* MERGEFORMAT </w:instrText>
    </w:r>
    <w:r>
      <w:fldChar w:fldCharType="separate"/>
    </w:r>
    <w:r w:rsidR="00532568" w:rsidRPr="00532568">
      <w:rPr>
        <w:noProof/>
        <w:lang w:val="ja-JP"/>
      </w:rPr>
      <w:t>6</w:t>
    </w:r>
    <w:r>
      <w:rPr>
        <w:noProof/>
        <w:lang w:val="ja-JP"/>
      </w:rPr>
      <w:fldChar w:fldCharType="end"/>
    </w:r>
  </w:p>
  <w:p w14:paraId="7B62D785" w14:textId="77777777" w:rsidR="002177EB" w:rsidRDefault="00217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4F1B0" w14:textId="77777777" w:rsidR="00D84FC1" w:rsidRDefault="00D84FC1" w:rsidP="00F170AA">
      <w:r>
        <w:separator/>
      </w:r>
    </w:p>
  </w:footnote>
  <w:footnote w:type="continuationSeparator" w:id="0">
    <w:p w14:paraId="5DF42658" w14:textId="77777777" w:rsidR="00D84FC1" w:rsidRDefault="00D84FC1" w:rsidP="00F170AA">
      <w:r>
        <w:continuationSeparator/>
      </w:r>
    </w:p>
  </w:footnote>
  <w:footnote w:type="continuationNotice" w:id="1">
    <w:p w14:paraId="3306EBB9" w14:textId="77777777" w:rsidR="00D84FC1" w:rsidRDefault="00D84FC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38987" w14:textId="109BE73E" w:rsidR="00C91D86" w:rsidRDefault="00C91D86">
    <w:pPr>
      <w:pStyle w:val="Header"/>
    </w:pPr>
    <w:r>
      <w:rPr>
        <w:noProof/>
        <w:lang w:val="en-US" w:eastAsia="en-US"/>
      </w:rPr>
      <w:drawing>
        <wp:inline distT="0" distB="0" distL="0" distR="0" wp14:anchorId="4803016D" wp14:editId="365A8C83">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E6845"/>
    <w:multiLevelType w:val="hybridMultilevel"/>
    <w:tmpl w:val="BC5C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91D9C"/>
    <w:multiLevelType w:val="hybridMultilevel"/>
    <w:tmpl w:val="40D490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891083"/>
    <w:multiLevelType w:val="hybridMultilevel"/>
    <w:tmpl w:val="67A0F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bordersDoNotSurroundHeader/>
  <w:bordersDoNotSurroundFooter/>
  <w:doNotTrackFormatting/>
  <w:defaultTabStop w:val="840"/>
  <w:hyphenationZone w:val="425"/>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8D5"/>
    <w:rsid w:val="000001B4"/>
    <w:rsid w:val="00000DB5"/>
    <w:rsid w:val="0000168C"/>
    <w:rsid w:val="00002763"/>
    <w:rsid w:val="00002A36"/>
    <w:rsid w:val="00002C83"/>
    <w:rsid w:val="00004643"/>
    <w:rsid w:val="000046AD"/>
    <w:rsid w:val="00004B1C"/>
    <w:rsid w:val="00004C31"/>
    <w:rsid w:val="00005257"/>
    <w:rsid w:val="00005C1E"/>
    <w:rsid w:val="00006113"/>
    <w:rsid w:val="00006CB8"/>
    <w:rsid w:val="00007010"/>
    <w:rsid w:val="00010109"/>
    <w:rsid w:val="00010160"/>
    <w:rsid w:val="00011F4A"/>
    <w:rsid w:val="00012DB4"/>
    <w:rsid w:val="00013589"/>
    <w:rsid w:val="00015401"/>
    <w:rsid w:val="000168EA"/>
    <w:rsid w:val="0001730C"/>
    <w:rsid w:val="0001742E"/>
    <w:rsid w:val="000204F3"/>
    <w:rsid w:val="00022CDF"/>
    <w:rsid w:val="000236A8"/>
    <w:rsid w:val="00024403"/>
    <w:rsid w:val="000248C5"/>
    <w:rsid w:val="00024949"/>
    <w:rsid w:val="000250E6"/>
    <w:rsid w:val="00027336"/>
    <w:rsid w:val="000273CF"/>
    <w:rsid w:val="00027775"/>
    <w:rsid w:val="0002783B"/>
    <w:rsid w:val="00027AA6"/>
    <w:rsid w:val="0003037A"/>
    <w:rsid w:val="000308F0"/>
    <w:rsid w:val="000319AC"/>
    <w:rsid w:val="00032157"/>
    <w:rsid w:val="0003228F"/>
    <w:rsid w:val="00032F57"/>
    <w:rsid w:val="00033569"/>
    <w:rsid w:val="0003356D"/>
    <w:rsid w:val="00033581"/>
    <w:rsid w:val="000342AC"/>
    <w:rsid w:val="000345B8"/>
    <w:rsid w:val="0003473B"/>
    <w:rsid w:val="00035F79"/>
    <w:rsid w:val="00036966"/>
    <w:rsid w:val="0003702A"/>
    <w:rsid w:val="000401DA"/>
    <w:rsid w:val="0004158E"/>
    <w:rsid w:val="00041A42"/>
    <w:rsid w:val="00042937"/>
    <w:rsid w:val="000435E7"/>
    <w:rsid w:val="000436AF"/>
    <w:rsid w:val="00043F17"/>
    <w:rsid w:val="000442D9"/>
    <w:rsid w:val="00044686"/>
    <w:rsid w:val="000458CA"/>
    <w:rsid w:val="00045A1E"/>
    <w:rsid w:val="000466C3"/>
    <w:rsid w:val="0004760D"/>
    <w:rsid w:val="00047F67"/>
    <w:rsid w:val="00050734"/>
    <w:rsid w:val="0005105F"/>
    <w:rsid w:val="00051A61"/>
    <w:rsid w:val="00051FCE"/>
    <w:rsid w:val="000523C9"/>
    <w:rsid w:val="00053C83"/>
    <w:rsid w:val="00053EFA"/>
    <w:rsid w:val="0005579D"/>
    <w:rsid w:val="0005619C"/>
    <w:rsid w:val="000571C7"/>
    <w:rsid w:val="000575BA"/>
    <w:rsid w:val="000575F5"/>
    <w:rsid w:val="00057F56"/>
    <w:rsid w:val="000608FD"/>
    <w:rsid w:val="00060D09"/>
    <w:rsid w:val="00060F1F"/>
    <w:rsid w:val="0006104C"/>
    <w:rsid w:val="00061AFF"/>
    <w:rsid w:val="00062A3A"/>
    <w:rsid w:val="000632C1"/>
    <w:rsid w:val="0006347C"/>
    <w:rsid w:val="0006489E"/>
    <w:rsid w:val="00064F83"/>
    <w:rsid w:val="000651CA"/>
    <w:rsid w:val="00066083"/>
    <w:rsid w:val="00066183"/>
    <w:rsid w:val="0006627C"/>
    <w:rsid w:val="00066FBC"/>
    <w:rsid w:val="000678C7"/>
    <w:rsid w:val="000701F8"/>
    <w:rsid w:val="00070372"/>
    <w:rsid w:val="0007061E"/>
    <w:rsid w:val="00070CF0"/>
    <w:rsid w:val="00070D80"/>
    <w:rsid w:val="00072883"/>
    <w:rsid w:val="0007292B"/>
    <w:rsid w:val="0007441F"/>
    <w:rsid w:val="00074B12"/>
    <w:rsid w:val="00074C0C"/>
    <w:rsid w:val="00074C78"/>
    <w:rsid w:val="00074CE2"/>
    <w:rsid w:val="00076312"/>
    <w:rsid w:val="000763DC"/>
    <w:rsid w:val="00076895"/>
    <w:rsid w:val="000768E0"/>
    <w:rsid w:val="00076A5C"/>
    <w:rsid w:val="00076BE5"/>
    <w:rsid w:val="000776DD"/>
    <w:rsid w:val="00077B23"/>
    <w:rsid w:val="00077B83"/>
    <w:rsid w:val="0008030F"/>
    <w:rsid w:val="0008067B"/>
    <w:rsid w:val="00081B44"/>
    <w:rsid w:val="00082644"/>
    <w:rsid w:val="00082B26"/>
    <w:rsid w:val="000831B4"/>
    <w:rsid w:val="00083527"/>
    <w:rsid w:val="00083AEC"/>
    <w:rsid w:val="00085431"/>
    <w:rsid w:val="00085BF0"/>
    <w:rsid w:val="00086997"/>
    <w:rsid w:val="000878AA"/>
    <w:rsid w:val="000904C4"/>
    <w:rsid w:val="000905C2"/>
    <w:rsid w:val="0009062B"/>
    <w:rsid w:val="00090FB8"/>
    <w:rsid w:val="0009222D"/>
    <w:rsid w:val="000928E8"/>
    <w:rsid w:val="000935CC"/>
    <w:rsid w:val="00094DE6"/>
    <w:rsid w:val="00095191"/>
    <w:rsid w:val="00095775"/>
    <w:rsid w:val="000961EF"/>
    <w:rsid w:val="0009778D"/>
    <w:rsid w:val="00097CC3"/>
    <w:rsid w:val="00097D61"/>
    <w:rsid w:val="00097DEE"/>
    <w:rsid w:val="000A036F"/>
    <w:rsid w:val="000A0C84"/>
    <w:rsid w:val="000A1B2C"/>
    <w:rsid w:val="000A2706"/>
    <w:rsid w:val="000A357F"/>
    <w:rsid w:val="000A3B7F"/>
    <w:rsid w:val="000A4162"/>
    <w:rsid w:val="000A4C21"/>
    <w:rsid w:val="000A543B"/>
    <w:rsid w:val="000A6B02"/>
    <w:rsid w:val="000A6E11"/>
    <w:rsid w:val="000A7965"/>
    <w:rsid w:val="000A7ABE"/>
    <w:rsid w:val="000B02E4"/>
    <w:rsid w:val="000B071E"/>
    <w:rsid w:val="000B094B"/>
    <w:rsid w:val="000B146B"/>
    <w:rsid w:val="000B1E66"/>
    <w:rsid w:val="000B1ED1"/>
    <w:rsid w:val="000B2369"/>
    <w:rsid w:val="000B24CE"/>
    <w:rsid w:val="000B293A"/>
    <w:rsid w:val="000B2E8E"/>
    <w:rsid w:val="000B3E08"/>
    <w:rsid w:val="000B44C0"/>
    <w:rsid w:val="000B56A6"/>
    <w:rsid w:val="000B6535"/>
    <w:rsid w:val="000B69D2"/>
    <w:rsid w:val="000B7E46"/>
    <w:rsid w:val="000C15A6"/>
    <w:rsid w:val="000C2350"/>
    <w:rsid w:val="000C4369"/>
    <w:rsid w:val="000C4AB5"/>
    <w:rsid w:val="000C5390"/>
    <w:rsid w:val="000C679C"/>
    <w:rsid w:val="000C6AA0"/>
    <w:rsid w:val="000C6D77"/>
    <w:rsid w:val="000D01F6"/>
    <w:rsid w:val="000D02AA"/>
    <w:rsid w:val="000D02D6"/>
    <w:rsid w:val="000D0853"/>
    <w:rsid w:val="000D1422"/>
    <w:rsid w:val="000D1B82"/>
    <w:rsid w:val="000D1C73"/>
    <w:rsid w:val="000D1D3C"/>
    <w:rsid w:val="000D23E8"/>
    <w:rsid w:val="000D3602"/>
    <w:rsid w:val="000D4531"/>
    <w:rsid w:val="000D4B23"/>
    <w:rsid w:val="000D4F21"/>
    <w:rsid w:val="000D5944"/>
    <w:rsid w:val="000D6231"/>
    <w:rsid w:val="000D623F"/>
    <w:rsid w:val="000D6332"/>
    <w:rsid w:val="000D6867"/>
    <w:rsid w:val="000D76F5"/>
    <w:rsid w:val="000D79D0"/>
    <w:rsid w:val="000D7A44"/>
    <w:rsid w:val="000D7ABE"/>
    <w:rsid w:val="000D7C26"/>
    <w:rsid w:val="000E1F57"/>
    <w:rsid w:val="000E231C"/>
    <w:rsid w:val="000E34A1"/>
    <w:rsid w:val="000E41C2"/>
    <w:rsid w:val="000E55C3"/>
    <w:rsid w:val="000E5C8A"/>
    <w:rsid w:val="000E603E"/>
    <w:rsid w:val="000E6DFB"/>
    <w:rsid w:val="000E748E"/>
    <w:rsid w:val="000E768C"/>
    <w:rsid w:val="000F0B51"/>
    <w:rsid w:val="000F1BB9"/>
    <w:rsid w:val="000F2678"/>
    <w:rsid w:val="000F2BB8"/>
    <w:rsid w:val="000F4466"/>
    <w:rsid w:val="000F4B0C"/>
    <w:rsid w:val="000F4F63"/>
    <w:rsid w:val="000F5025"/>
    <w:rsid w:val="000F5214"/>
    <w:rsid w:val="000F579E"/>
    <w:rsid w:val="000F6962"/>
    <w:rsid w:val="000F697A"/>
    <w:rsid w:val="000F6DE7"/>
    <w:rsid w:val="000F7964"/>
    <w:rsid w:val="000F7DC7"/>
    <w:rsid w:val="00100EA1"/>
    <w:rsid w:val="00101CF9"/>
    <w:rsid w:val="00101E86"/>
    <w:rsid w:val="00101F2F"/>
    <w:rsid w:val="001027DF"/>
    <w:rsid w:val="00102ABF"/>
    <w:rsid w:val="00103010"/>
    <w:rsid w:val="001030C2"/>
    <w:rsid w:val="00103497"/>
    <w:rsid w:val="00103741"/>
    <w:rsid w:val="0010390E"/>
    <w:rsid w:val="00103FAB"/>
    <w:rsid w:val="0010485F"/>
    <w:rsid w:val="00105504"/>
    <w:rsid w:val="00105A2E"/>
    <w:rsid w:val="00105D6B"/>
    <w:rsid w:val="00106859"/>
    <w:rsid w:val="00107CA4"/>
    <w:rsid w:val="00110123"/>
    <w:rsid w:val="00110396"/>
    <w:rsid w:val="0011044C"/>
    <w:rsid w:val="001119A6"/>
    <w:rsid w:val="0011205E"/>
    <w:rsid w:val="00113A07"/>
    <w:rsid w:val="00114340"/>
    <w:rsid w:val="001146E7"/>
    <w:rsid w:val="001151F6"/>
    <w:rsid w:val="00115AE0"/>
    <w:rsid w:val="001168EA"/>
    <w:rsid w:val="00116DAD"/>
    <w:rsid w:val="00116EB5"/>
    <w:rsid w:val="001172EC"/>
    <w:rsid w:val="00117512"/>
    <w:rsid w:val="00117B67"/>
    <w:rsid w:val="001205DD"/>
    <w:rsid w:val="001231A3"/>
    <w:rsid w:val="001235BC"/>
    <w:rsid w:val="00123650"/>
    <w:rsid w:val="00123A95"/>
    <w:rsid w:val="00123ED4"/>
    <w:rsid w:val="001243D5"/>
    <w:rsid w:val="00124A95"/>
    <w:rsid w:val="00125421"/>
    <w:rsid w:val="00126371"/>
    <w:rsid w:val="001271CB"/>
    <w:rsid w:val="00130082"/>
    <w:rsid w:val="001300F8"/>
    <w:rsid w:val="001304FE"/>
    <w:rsid w:val="001322C2"/>
    <w:rsid w:val="00132CBE"/>
    <w:rsid w:val="001337AC"/>
    <w:rsid w:val="0013390A"/>
    <w:rsid w:val="00133F35"/>
    <w:rsid w:val="00134963"/>
    <w:rsid w:val="00134D70"/>
    <w:rsid w:val="00134F6C"/>
    <w:rsid w:val="00135061"/>
    <w:rsid w:val="0013535D"/>
    <w:rsid w:val="001354B1"/>
    <w:rsid w:val="00135C67"/>
    <w:rsid w:val="001371A8"/>
    <w:rsid w:val="0014016E"/>
    <w:rsid w:val="0014150F"/>
    <w:rsid w:val="00142F28"/>
    <w:rsid w:val="00143939"/>
    <w:rsid w:val="001445C8"/>
    <w:rsid w:val="00144B1C"/>
    <w:rsid w:val="001450FF"/>
    <w:rsid w:val="00145B6C"/>
    <w:rsid w:val="00145EEC"/>
    <w:rsid w:val="00145F4D"/>
    <w:rsid w:val="00147236"/>
    <w:rsid w:val="00147B96"/>
    <w:rsid w:val="00147C45"/>
    <w:rsid w:val="0015064C"/>
    <w:rsid w:val="001510B9"/>
    <w:rsid w:val="00151320"/>
    <w:rsid w:val="00152075"/>
    <w:rsid w:val="00152133"/>
    <w:rsid w:val="00153DA6"/>
    <w:rsid w:val="001540AD"/>
    <w:rsid w:val="001546FB"/>
    <w:rsid w:val="001557E0"/>
    <w:rsid w:val="00155F75"/>
    <w:rsid w:val="00156946"/>
    <w:rsid w:val="00157C2E"/>
    <w:rsid w:val="00157ED8"/>
    <w:rsid w:val="0016024A"/>
    <w:rsid w:val="00160496"/>
    <w:rsid w:val="00160996"/>
    <w:rsid w:val="001611C4"/>
    <w:rsid w:val="00161BA2"/>
    <w:rsid w:val="00161DE3"/>
    <w:rsid w:val="0016289D"/>
    <w:rsid w:val="001632C4"/>
    <w:rsid w:val="001632EB"/>
    <w:rsid w:val="00163C2B"/>
    <w:rsid w:val="001642A6"/>
    <w:rsid w:val="00164F21"/>
    <w:rsid w:val="00165347"/>
    <w:rsid w:val="00165471"/>
    <w:rsid w:val="00165F6C"/>
    <w:rsid w:val="0016608B"/>
    <w:rsid w:val="001662E0"/>
    <w:rsid w:val="00166D12"/>
    <w:rsid w:val="00170265"/>
    <w:rsid w:val="001713F0"/>
    <w:rsid w:val="00171731"/>
    <w:rsid w:val="001717BA"/>
    <w:rsid w:val="00171E03"/>
    <w:rsid w:val="0017240D"/>
    <w:rsid w:val="00173D36"/>
    <w:rsid w:val="00175403"/>
    <w:rsid w:val="00175C4D"/>
    <w:rsid w:val="00175EE9"/>
    <w:rsid w:val="00175F2F"/>
    <w:rsid w:val="001761C4"/>
    <w:rsid w:val="00176EFA"/>
    <w:rsid w:val="0018012D"/>
    <w:rsid w:val="0018069E"/>
    <w:rsid w:val="00180BFB"/>
    <w:rsid w:val="00181581"/>
    <w:rsid w:val="001815FB"/>
    <w:rsid w:val="00181725"/>
    <w:rsid w:val="00181B43"/>
    <w:rsid w:val="00181F15"/>
    <w:rsid w:val="00181FC2"/>
    <w:rsid w:val="00182098"/>
    <w:rsid w:val="00182FD6"/>
    <w:rsid w:val="00183705"/>
    <w:rsid w:val="00183873"/>
    <w:rsid w:val="00184483"/>
    <w:rsid w:val="00184C14"/>
    <w:rsid w:val="00185DAE"/>
    <w:rsid w:val="0018778E"/>
    <w:rsid w:val="001878D5"/>
    <w:rsid w:val="00187D45"/>
    <w:rsid w:val="001904CF"/>
    <w:rsid w:val="00190618"/>
    <w:rsid w:val="00190AFA"/>
    <w:rsid w:val="00190B1A"/>
    <w:rsid w:val="00190D68"/>
    <w:rsid w:val="00191F88"/>
    <w:rsid w:val="001923F4"/>
    <w:rsid w:val="00192F77"/>
    <w:rsid w:val="001930FE"/>
    <w:rsid w:val="00193118"/>
    <w:rsid w:val="00193446"/>
    <w:rsid w:val="00193938"/>
    <w:rsid w:val="00193C79"/>
    <w:rsid w:val="00193ED0"/>
    <w:rsid w:val="0019413D"/>
    <w:rsid w:val="00194A47"/>
    <w:rsid w:val="00194E23"/>
    <w:rsid w:val="001958AE"/>
    <w:rsid w:val="001959FF"/>
    <w:rsid w:val="00195AC3"/>
    <w:rsid w:val="00195B9A"/>
    <w:rsid w:val="001964AA"/>
    <w:rsid w:val="001976E0"/>
    <w:rsid w:val="001A0119"/>
    <w:rsid w:val="001A0176"/>
    <w:rsid w:val="001A154E"/>
    <w:rsid w:val="001A1BB5"/>
    <w:rsid w:val="001A25E9"/>
    <w:rsid w:val="001A3062"/>
    <w:rsid w:val="001A3171"/>
    <w:rsid w:val="001A31D2"/>
    <w:rsid w:val="001A569E"/>
    <w:rsid w:val="001A58B9"/>
    <w:rsid w:val="001A59DE"/>
    <w:rsid w:val="001A5F35"/>
    <w:rsid w:val="001A69DF"/>
    <w:rsid w:val="001A761D"/>
    <w:rsid w:val="001A7B8A"/>
    <w:rsid w:val="001A7BE3"/>
    <w:rsid w:val="001B0311"/>
    <w:rsid w:val="001B06EC"/>
    <w:rsid w:val="001B1AE5"/>
    <w:rsid w:val="001B201C"/>
    <w:rsid w:val="001B2081"/>
    <w:rsid w:val="001B20D8"/>
    <w:rsid w:val="001B2D45"/>
    <w:rsid w:val="001B2D6B"/>
    <w:rsid w:val="001B322B"/>
    <w:rsid w:val="001B3EB7"/>
    <w:rsid w:val="001B4389"/>
    <w:rsid w:val="001B57BF"/>
    <w:rsid w:val="001B5D78"/>
    <w:rsid w:val="001B5FFD"/>
    <w:rsid w:val="001B6411"/>
    <w:rsid w:val="001B6677"/>
    <w:rsid w:val="001B6729"/>
    <w:rsid w:val="001B708E"/>
    <w:rsid w:val="001B7E6A"/>
    <w:rsid w:val="001C0458"/>
    <w:rsid w:val="001C0CCB"/>
    <w:rsid w:val="001C0FC3"/>
    <w:rsid w:val="001C1188"/>
    <w:rsid w:val="001C1E9C"/>
    <w:rsid w:val="001C290E"/>
    <w:rsid w:val="001C2F45"/>
    <w:rsid w:val="001C3017"/>
    <w:rsid w:val="001C3265"/>
    <w:rsid w:val="001C337E"/>
    <w:rsid w:val="001C3892"/>
    <w:rsid w:val="001C3C46"/>
    <w:rsid w:val="001C4D16"/>
    <w:rsid w:val="001C5126"/>
    <w:rsid w:val="001C5949"/>
    <w:rsid w:val="001C6065"/>
    <w:rsid w:val="001C672D"/>
    <w:rsid w:val="001C6A9E"/>
    <w:rsid w:val="001C7C07"/>
    <w:rsid w:val="001D1016"/>
    <w:rsid w:val="001D151E"/>
    <w:rsid w:val="001D1A00"/>
    <w:rsid w:val="001D21D4"/>
    <w:rsid w:val="001D2300"/>
    <w:rsid w:val="001D26EC"/>
    <w:rsid w:val="001D2D35"/>
    <w:rsid w:val="001D2FF9"/>
    <w:rsid w:val="001D37D2"/>
    <w:rsid w:val="001D5180"/>
    <w:rsid w:val="001D542F"/>
    <w:rsid w:val="001D5735"/>
    <w:rsid w:val="001D5A99"/>
    <w:rsid w:val="001D5D48"/>
    <w:rsid w:val="001D5DBA"/>
    <w:rsid w:val="001D72DA"/>
    <w:rsid w:val="001D761A"/>
    <w:rsid w:val="001E0721"/>
    <w:rsid w:val="001E0ED2"/>
    <w:rsid w:val="001E0FB2"/>
    <w:rsid w:val="001E110D"/>
    <w:rsid w:val="001E13B7"/>
    <w:rsid w:val="001E279B"/>
    <w:rsid w:val="001E2C4C"/>
    <w:rsid w:val="001E3062"/>
    <w:rsid w:val="001E3113"/>
    <w:rsid w:val="001E31F3"/>
    <w:rsid w:val="001E49B7"/>
    <w:rsid w:val="001E50A3"/>
    <w:rsid w:val="001E7289"/>
    <w:rsid w:val="001E7719"/>
    <w:rsid w:val="001F0F7A"/>
    <w:rsid w:val="001F2189"/>
    <w:rsid w:val="001F258B"/>
    <w:rsid w:val="001F2662"/>
    <w:rsid w:val="001F2D58"/>
    <w:rsid w:val="001F3298"/>
    <w:rsid w:val="001F3627"/>
    <w:rsid w:val="001F3E1B"/>
    <w:rsid w:val="001F4367"/>
    <w:rsid w:val="001F45A5"/>
    <w:rsid w:val="001F49DB"/>
    <w:rsid w:val="001F4D15"/>
    <w:rsid w:val="001F564A"/>
    <w:rsid w:val="001F6234"/>
    <w:rsid w:val="001F657C"/>
    <w:rsid w:val="001F7DA9"/>
    <w:rsid w:val="00200473"/>
    <w:rsid w:val="0020061D"/>
    <w:rsid w:val="00201053"/>
    <w:rsid w:val="00204092"/>
    <w:rsid w:val="00205865"/>
    <w:rsid w:val="00205A8F"/>
    <w:rsid w:val="00205C63"/>
    <w:rsid w:val="00205FDB"/>
    <w:rsid w:val="0020618B"/>
    <w:rsid w:val="00206A77"/>
    <w:rsid w:val="00206EEE"/>
    <w:rsid w:val="0021032E"/>
    <w:rsid w:val="0021221C"/>
    <w:rsid w:val="0021249A"/>
    <w:rsid w:val="00212F17"/>
    <w:rsid w:val="002135AA"/>
    <w:rsid w:val="00213EDB"/>
    <w:rsid w:val="002172C0"/>
    <w:rsid w:val="00217542"/>
    <w:rsid w:val="002177EB"/>
    <w:rsid w:val="00217D57"/>
    <w:rsid w:val="00220524"/>
    <w:rsid w:val="002207A9"/>
    <w:rsid w:val="0022252B"/>
    <w:rsid w:val="00223632"/>
    <w:rsid w:val="00223E87"/>
    <w:rsid w:val="002243F3"/>
    <w:rsid w:val="00224A45"/>
    <w:rsid w:val="00224B67"/>
    <w:rsid w:val="0022556F"/>
    <w:rsid w:val="00226682"/>
    <w:rsid w:val="002266EB"/>
    <w:rsid w:val="00226F92"/>
    <w:rsid w:val="002270FB"/>
    <w:rsid w:val="00227DD6"/>
    <w:rsid w:val="00227F4C"/>
    <w:rsid w:val="00230AAC"/>
    <w:rsid w:val="00230CAB"/>
    <w:rsid w:val="0023254B"/>
    <w:rsid w:val="00233449"/>
    <w:rsid w:val="0023348E"/>
    <w:rsid w:val="00235198"/>
    <w:rsid w:val="00235A5B"/>
    <w:rsid w:val="002362C4"/>
    <w:rsid w:val="002366E2"/>
    <w:rsid w:val="0023700C"/>
    <w:rsid w:val="0023727C"/>
    <w:rsid w:val="002372B1"/>
    <w:rsid w:val="002376A5"/>
    <w:rsid w:val="00237BF6"/>
    <w:rsid w:val="00240036"/>
    <w:rsid w:val="002403CA"/>
    <w:rsid w:val="0024048D"/>
    <w:rsid w:val="00240682"/>
    <w:rsid w:val="0024074F"/>
    <w:rsid w:val="0024097E"/>
    <w:rsid w:val="002417F2"/>
    <w:rsid w:val="0024261F"/>
    <w:rsid w:val="002429BB"/>
    <w:rsid w:val="00242D8C"/>
    <w:rsid w:val="002437B6"/>
    <w:rsid w:val="00243C88"/>
    <w:rsid w:val="00245B1F"/>
    <w:rsid w:val="0024684C"/>
    <w:rsid w:val="002469E7"/>
    <w:rsid w:val="00246D5D"/>
    <w:rsid w:val="0024735C"/>
    <w:rsid w:val="0025142A"/>
    <w:rsid w:val="002515BF"/>
    <w:rsid w:val="00251F8C"/>
    <w:rsid w:val="002529F1"/>
    <w:rsid w:val="00253EC6"/>
    <w:rsid w:val="00253FAC"/>
    <w:rsid w:val="00254771"/>
    <w:rsid w:val="002549A6"/>
    <w:rsid w:val="00254FD1"/>
    <w:rsid w:val="00256265"/>
    <w:rsid w:val="0025649C"/>
    <w:rsid w:val="002570C8"/>
    <w:rsid w:val="002576ED"/>
    <w:rsid w:val="00257B50"/>
    <w:rsid w:val="0026079A"/>
    <w:rsid w:val="00260C16"/>
    <w:rsid w:val="0026152A"/>
    <w:rsid w:val="00261779"/>
    <w:rsid w:val="00261E66"/>
    <w:rsid w:val="002632ED"/>
    <w:rsid w:val="002632F3"/>
    <w:rsid w:val="002633BE"/>
    <w:rsid w:val="00263EAD"/>
    <w:rsid w:val="00264F9D"/>
    <w:rsid w:val="00265CEF"/>
    <w:rsid w:val="00267077"/>
    <w:rsid w:val="0027095A"/>
    <w:rsid w:val="002709EB"/>
    <w:rsid w:val="00270A32"/>
    <w:rsid w:val="0027160F"/>
    <w:rsid w:val="002728C5"/>
    <w:rsid w:val="002730A9"/>
    <w:rsid w:val="00273693"/>
    <w:rsid w:val="002742BE"/>
    <w:rsid w:val="00274757"/>
    <w:rsid w:val="0027709D"/>
    <w:rsid w:val="00277209"/>
    <w:rsid w:val="0028015E"/>
    <w:rsid w:val="00280A2F"/>
    <w:rsid w:val="00280CB1"/>
    <w:rsid w:val="00281987"/>
    <w:rsid w:val="002824C8"/>
    <w:rsid w:val="00282712"/>
    <w:rsid w:val="002827DA"/>
    <w:rsid w:val="00282F18"/>
    <w:rsid w:val="0028420D"/>
    <w:rsid w:val="0028567A"/>
    <w:rsid w:val="002859B9"/>
    <w:rsid w:val="00285A49"/>
    <w:rsid w:val="00285BBF"/>
    <w:rsid w:val="002862BE"/>
    <w:rsid w:val="00286FB7"/>
    <w:rsid w:val="002872E3"/>
    <w:rsid w:val="002877C9"/>
    <w:rsid w:val="00287C5B"/>
    <w:rsid w:val="00287C69"/>
    <w:rsid w:val="00291576"/>
    <w:rsid w:val="0029162C"/>
    <w:rsid w:val="002917CE"/>
    <w:rsid w:val="00291811"/>
    <w:rsid w:val="00291FF0"/>
    <w:rsid w:val="00292D24"/>
    <w:rsid w:val="00292EB1"/>
    <w:rsid w:val="0029359C"/>
    <w:rsid w:val="00293BE5"/>
    <w:rsid w:val="0029476C"/>
    <w:rsid w:val="002965CC"/>
    <w:rsid w:val="002968B0"/>
    <w:rsid w:val="00296C5A"/>
    <w:rsid w:val="00296DF6"/>
    <w:rsid w:val="00296FD5"/>
    <w:rsid w:val="00297824"/>
    <w:rsid w:val="002A0302"/>
    <w:rsid w:val="002A0432"/>
    <w:rsid w:val="002A0D07"/>
    <w:rsid w:val="002A1740"/>
    <w:rsid w:val="002A29F5"/>
    <w:rsid w:val="002A2D50"/>
    <w:rsid w:val="002A38D5"/>
    <w:rsid w:val="002A42F7"/>
    <w:rsid w:val="002A5469"/>
    <w:rsid w:val="002A551B"/>
    <w:rsid w:val="002A5C7B"/>
    <w:rsid w:val="002A64E2"/>
    <w:rsid w:val="002A678A"/>
    <w:rsid w:val="002A6B75"/>
    <w:rsid w:val="002A6F99"/>
    <w:rsid w:val="002A7D3C"/>
    <w:rsid w:val="002B2203"/>
    <w:rsid w:val="002B25E7"/>
    <w:rsid w:val="002B2ACF"/>
    <w:rsid w:val="002B2F8D"/>
    <w:rsid w:val="002B33E7"/>
    <w:rsid w:val="002B39ED"/>
    <w:rsid w:val="002B3B54"/>
    <w:rsid w:val="002B487E"/>
    <w:rsid w:val="002B48C2"/>
    <w:rsid w:val="002B59C5"/>
    <w:rsid w:val="002B5C31"/>
    <w:rsid w:val="002B6607"/>
    <w:rsid w:val="002B6B91"/>
    <w:rsid w:val="002B6D52"/>
    <w:rsid w:val="002B6DDE"/>
    <w:rsid w:val="002B6FF9"/>
    <w:rsid w:val="002B7718"/>
    <w:rsid w:val="002B7B68"/>
    <w:rsid w:val="002C14FA"/>
    <w:rsid w:val="002C2D3F"/>
    <w:rsid w:val="002C2E6D"/>
    <w:rsid w:val="002C311A"/>
    <w:rsid w:val="002C38EB"/>
    <w:rsid w:val="002C395A"/>
    <w:rsid w:val="002C39D8"/>
    <w:rsid w:val="002C5BDE"/>
    <w:rsid w:val="002C5C70"/>
    <w:rsid w:val="002C632D"/>
    <w:rsid w:val="002D0182"/>
    <w:rsid w:val="002D02EE"/>
    <w:rsid w:val="002D07FE"/>
    <w:rsid w:val="002D0CD3"/>
    <w:rsid w:val="002D0F75"/>
    <w:rsid w:val="002D1356"/>
    <w:rsid w:val="002D1654"/>
    <w:rsid w:val="002D314C"/>
    <w:rsid w:val="002D36B3"/>
    <w:rsid w:val="002D512F"/>
    <w:rsid w:val="002D58E4"/>
    <w:rsid w:val="002D5D39"/>
    <w:rsid w:val="002D61ED"/>
    <w:rsid w:val="002D66EF"/>
    <w:rsid w:val="002D6846"/>
    <w:rsid w:val="002D6ECF"/>
    <w:rsid w:val="002D7A76"/>
    <w:rsid w:val="002E032C"/>
    <w:rsid w:val="002E0B40"/>
    <w:rsid w:val="002E0B53"/>
    <w:rsid w:val="002E1546"/>
    <w:rsid w:val="002E158B"/>
    <w:rsid w:val="002E2A77"/>
    <w:rsid w:val="002E3A23"/>
    <w:rsid w:val="002E3D16"/>
    <w:rsid w:val="002E4400"/>
    <w:rsid w:val="002E58BF"/>
    <w:rsid w:val="002E5E25"/>
    <w:rsid w:val="002E616F"/>
    <w:rsid w:val="002E764A"/>
    <w:rsid w:val="002E79C1"/>
    <w:rsid w:val="002F0524"/>
    <w:rsid w:val="002F1000"/>
    <w:rsid w:val="002F12A7"/>
    <w:rsid w:val="002F3727"/>
    <w:rsid w:val="002F3D65"/>
    <w:rsid w:val="002F4317"/>
    <w:rsid w:val="002F4373"/>
    <w:rsid w:val="002F4DF6"/>
    <w:rsid w:val="002F552F"/>
    <w:rsid w:val="002F5B7F"/>
    <w:rsid w:val="002F6548"/>
    <w:rsid w:val="002F6EDB"/>
    <w:rsid w:val="003005D7"/>
    <w:rsid w:val="0030067D"/>
    <w:rsid w:val="003009DB"/>
    <w:rsid w:val="00300C06"/>
    <w:rsid w:val="00300F41"/>
    <w:rsid w:val="00302C58"/>
    <w:rsid w:val="00303800"/>
    <w:rsid w:val="003041CB"/>
    <w:rsid w:val="00305577"/>
    <w:rsid w:val="003063A6"/>
    <w:rsid w:val="003079D1"/>
    <w:rsid w:val="00307B55"/>
    <w:rsid w:val="003103F2"/>
    <w:rsid w:val="00310736"/>
    <w:rsid w:val="003122DF"/>
    <w:rsid w:val="003124E2"/>
    <w:rsid w:val="003127FF"/>
    <w:rsid w:val="00312D15"/>
    <w:rsid w:val="00312E44"/>
    <w:rsid w:val="00312FBA"/>
    <w:rsid w:val="0031369D"/>
    <w:rsid w:val="003139B3"/>
    <w:rsid w:val="003139D2"/>
    <w:rsid w:val="00314000"/>
    <w:rsid w:val="0031577D"/>
    <w:rsid w:val="00315ADA"/>
    <w:rsid w:val="00315B19"/>
    <w:rsid w:val="00317115"/>
    <w:rsid w:val="003174B5"/>
    <w:rsid w:val="003228CE"/>
    <w:rsid w:val="00323463"/>
    <w:rsid w:val="0032381E"/>
    <w:rsid w:val="003239D4"/>
    <w:rsid w:val="00323D49"/>
    <w:rsid w:val="00324339"/>
    <w:rsid w:val="0032446F"/>
    <w:rsid w:val="00324C7B"/>
    <w:rsid w:val="00325331"/>
    <w:rsid w:val="00325D9F"/>
    <w:rsid w:val="003264A4"/>
    <w:rsid w:val="0032653F"/>
    <w:rsid w:val="00330B27"/>
    <w:rsid w:val="00330B97"/>
    <w:rsid w:val="0033118F"/>
    <w:rsid w:val="003316A0"/>
    <w:rsid w:val="00332696"/>
    <w:rsid w:val="00332B03"/>
    <w:rsid w:val="003330DC"/>
    <w:rsid w:val="003331DA"/>
    <w:rsid w:val="003337F2"/>
    <w:rsid w:val="003343D7"/>
    <w:rsid w:val="00334670"/>
    <w:rsid w:val="0033470C"/>
    <w:rsid w:val="00335233"/>
    <w:rsid w:val="0033677E"/>
    <w:rsid w:val="00336D5F"/>
    <w:rsid w:val="00337639"/>
    <w:rsid w:val="00340117"/>
    <w:rsid w:val="00340BA1"/>
    <w:rsid w:val="00340CA1"/>
    <w:rsid w:val="00341845"/>
    <w:rsid w:val="00341DF0"/>
    <w:rsid w:val="00342154"/>
    <w:rsid w:val="00343CF5"/>
    <w:rsid w:val="00343F25"/>
    <w:rsid w:val="00344A3D"/>
    <w:rsid w:val="00344B14"/>
    <w:rsid w:val="00344FFF"/>
    <w:rsid w:val="003451AF"/>
    <w:rsid w:val="00345E47"/>
    <w:rsid w:val="00345FE8"/>
    <w:rsid w:val="0034650B"/>
    <w:rsid w:val="00347F7A"/>
    <w:rsid w:val="003505CB"/>
    <w:rsid w:val="003509DA"/>
    <w:rsid w:val="00350A4B"/>
    <w:rsid w:val="0035149E"/>
    <w:rsid w:val="003520B2"/>
    <w:rsid w:val="003537E2"/>
    <w:rsid w:val="00353F13"/>
    <w:rsid w:val="00354138"/>
    <w:rsid w:val="0035458E"/>
    <w:rsid w:val="00354D50"/>
    <w:rsid w:val="003554E9"/>
    <w:rsid w:val="003562FE"/>
    <w:rsid w:val="00356C93"/>
    <w:rsid w:val="00357204"/>
    <w:rsid w:val="003577B4"/>
    <w:rsid w:val="0036154A"/>
    <w:rsid w:val="00361A4F"/>
    <w:rsid w:val="00361ADD"/>
    <w:rsid w:val="00362596"/>
    <w:rsid w:val="00362728"/>
    <w:rsid w:val="003649E2"/>
    <w:rsid w:val="00365E52"/>
    <w:rsid w:val="003665A1"/>
    <w:rsid w:val="00366E52"/>
    <w:rsid w:val="0036734B"/>
    <w:rsid w:val="00370A07"/>
    <w:rsid w:val="00370A22"/>
    <w:rsid w:val="0037143D"/>
    <w:rsid w:val="00371A73"/>
    <w:rsid w:val="0037377F"/>
    <w:rsid w:val="00373B59"/>
    <w:rsid w:val="0037461D"/>
    <w:rsid w:val="00375C4B"/>
    <w:rsid w:val="00376727"/>
    <w:rsid w:val="003800AC"/>
    <w:rsid w:val="00380EDD"/>
    <w:rsid w:val="00380F37"/>
    <w:rsid w:val="0038123A"/>
    <w:rsid w:val="0038175A"/>
    <w:rsid w:val="00382104"/>
    <w:rsid w:val="0038284D"/>
    <w:rsid w:val="00383CE6"/>
    <w:rsid w:val="003840E1"/>
    <w:rsid w:val="00384289"/>
    <w:rsid w:val="00384D0C"/>
    <w:rsid w:val="0038589F"/>
    <w:rsid w:val="003872B3"/>
    <w:rsid w:val="0038781E"/>
    <w:rsid w:val="00387BEE"/>
    <w:rsid w:val="003903DC"/>
    <w:rsid w:val="00390699"/>
    <w:rsid w:val="0039087B"/>
    <w:rsid w:val="003909CF"/>
    <w:rsid w:val="0039103C"/>
    <w:rsid w:val="00392158"/>
    <w:rsid w:val="003923AE"/>
    <w:rsid w:val="00392FB3"/>
    <w:rsid w:val="00393526"/>
    <w:rsid w:val="00394738"/>
    <w:rsid w:val="003957F0"/>
    <w:rsid w:val="003959E6"/>
    <w:rsid w:val="00396863"/>
    <w:rsid w:val="00396A40"/>
    <w:rsid w:val="00397AC4"/>
    <w:rsid w:val="00397C15"/>
    <w:rsid w:val="00397C28"/>
    <w:rsid w:val="003A067A"/>
    <w:rsid w:val="003A0F4A"/>
    <w:rsid w:val="003A241C"/>
    <w:rsid w:val="003A2822"/>
    <w:rsid w:val="003A517B"/>
    <w:rsid w:val="003A67F1"/>
    <w:rsid w:val="003A75AE"/>
    <w:rsid w:val="003B042A"/>
    <w:rsid w:val="003B0C57"/>
    <w:rsid w:val="003B1ADF"/>
    <w:rsid w:val="003B1D7A"/>
    <w:rsid w:val="003B2009"/>
    <w:rsid w:val="003B25A3"/>
    <w:rsid w:val="003B2857"/>
    <w:rsid w:val="003B4C93"/>
    <w:rsid w:val="003B5512"/>
    <w:rsid w:val="003B57CD"/>
    <w:rsid w:val="003B6B6D"/>
    <w:rsid w:val="003B6E4D"/>
    <w:rsid w:val="003B74BD"/>
    <w:rsid w:val="003B7548"/>
    <w:rsid w:val="003B7D90"/>
    <w:rsid w:val="003C0C74"/>
    <w:rsid w:val="003C10EF"/>
    <w:rsid w:val="003C1CF7"/>
    <w:rsid w:val="003C30E0"/>
    <w:rsid w:val="003C340F"/>
    <w:rsid w:val="003C4950"/>
    <w:rsid w:val="003C53A9"/>
    <w:rsid w:val="003C5FE0"/>
    <w:rsid w:val="003C675C"/>
    <w:rsid w:val="003C6A06"/>
    <w:rsid w:val="003D06CB"/>
    <w:rsid w:val="003D0B4E"/>
    <w:rsid w:val="003D18C1"/>
    <w:rsid w:val="003D2251"/>
    <w:rsid w:val="003D3789"/>
    <w:rsid w:val="003D465E"/>
    <w:rsid w:val="003D46B0"/>
    <w:rsid w:val="003D5B07"/>
    <w:rsid w:val="003D7195"/>
    <w:rsid w:val="003D7BC5"/>
    <w:rsid w:val="003E1193"/>
    <w:rsid w:val="003E2140"/>
    <w:rsid w:val="003E261B"/>
    <w:rsid w:val="003E2748"/>
    <w:rsid w:val="003E27F6"/>
    <w:rsid w:val="003E2B40"/>
    <w:rsid w:val="003E45ED"/>
    <w:rsid w:val="003E4A7D"/>
    <w:rsid w:val="003E5C78"/>
    <w:rsid w:val="003E6220"/>
    <w:rsid w:val="003E7831"/>
    <w:rsid w:val="003F138D"/>
    <w:rsid w:val="003F39BE"/>
    <w:rsid w:val="003F4532"/>
    <w:rsid w:val="003F469B"/>
    <w:rsid w:val="003F4D5C"/>
    <w:rsid w:val="003F5043"/>
    <w:rsid w:val="003F5601"/>
    <w:rsid w:val="003F5889"/>
    <w:rsid w:val="003F5A60"/>
    <w:rsid w:val="003F5FF3"/>
    <w:rsid w:val="003F6751"/>
    <w:rsid w:val="003F6F82"/>
    <w:rsid w:val="003F7936"/>
    <w:rsid w:val="003F7B4C"/>
    <w:rsid w:val="003F7F6B"/>
    <w:rsid w:val="00400CA4"/>
    <w:rsid w:val="00400EE6"/>
    <w:rsid w:val="00401CA9"/>
    <w:rsid w:val="00402AAF"/>
    <w:rsid w:val="00403009"/>
    <w:rsid w:val="004050B1"/>
    <w:rsid w:val="00406B76"/>
    <w:rsid w:val="00407DA1"/>
    <w:rsid w:val="004106FB"/>
    <w:rsid w:val="00410C08"/>
    <w:rsid w:val="00412A42"/>
    <w:rsid w:val="004143E0"/>
    <w:rsid w:val="004143EA"/>
    <w:rsid w:val="00414808"/>
    <w:rsid w:val="00414B46"/>
    <w:rsid w:val="004151D2"/>
    <w:rsid w:val="0041696F"/>
    <w:rsid w:val="004200FC"/>
    <w:rsid w:val="00420200"/>
    <w:rsid w:val="00421637"/>
    <w:rsid w:val="00421AA3"/>
    <w:rsid w:val="0042232D"/>
    <w:rsid w:val="004226CD"/>
    <w:rsid w:val="0042374D"/>
    <w:rsid w:val="004241BD"/>
    <w:rsid w:val="00424582"/>
    <w:rsid w:val="00424DD8"/>
    <w:rsid w:val="00424DFD"/>
    <w:rsid w:val="00425D1F"/>
    <w:rsid w:val="00425E04"/>
    <w:rsid w:val="0042691A"/>
    <w:rsid w:val="00427715"/>
    <w:rsid w:val="00427BF1"/>
    <w:rsid w:val="00430438"/>
    <w:rsid w:val="004309AC"/>
    <w:rsid w:val="00430D60"/>
    <w:rsid w:val="00430E23"/>
    <w:rsid w:val="00431157"/>
    <w:rsid w:val="00431B8C"/>
    <w:rsid w:val="004326C0"/>
    <w:rsid w:val="00432CB4"/>
    <w:rsid w:val="00433BF5"/>
    <w:rsid w:val="0043613A"/>
    <w:rsid w:val="00436DD7"/>
    <w:rsid w:val="00436DFB"/>
    <w:rsid w:val="00437446"/>
    <w:rsid w:val="00440B38"/>
    <w:rsid w:val="00440BBC"/>
    <w:rsid w:val="00441049"/>
    <w:rsid w:val="00442158"/>
    <w:rsid w:val="00442E33"/>
    <w:rsid w:val="00443239"/>
    <w:rsid w:val="00443A13"/>
    <w:rsid w:val="00445BD4"/>
    <w:rsid w:val="00451884"/>
    <w:rsid w:val="00451921"/>
    <w:rsid w:val="00451953"/>
    <w:rsid w:val="00452487"/>
    <w:rsid w:val="00452727"/>
    <w:rsid w:val="00452751"/>
    <w:rsid w:val="00453FF0"/>
    <w:rsid w:val="004558DB"/>
    <w:rsid w:val="00455BB7"/>
    <w:rsid w:val="00456701"/>
    <w:rsid w:val="00456761"/>
    <w:rsid w:val="00457BE6"/>
    <w:rsid w:val="004602E1"/>
    <w:rsid w:val="00461062"/>
    <w:rsid w:val="00461AF2"/>
    <w:rsid w:val="00461E16"/>
    <w:rsid w:val="00463B45"/>
    <w:rsid w:val="00463EBE"/>
    <w:rsid w:val="00464969"/>
    <w:rsid w:val="00464AE5"/>
    <w:rsid w:val="00464D1B"/>
    <w:rsid w:val="00465802"/>
    <w:rsid w:val="004660C7"/>
    <w:rsid w:val="00466BAF"/>
    <w:rsid w:val="00467B27"/>
    <w:rsid w:val="00467B29"/>
    <w:rsid w:val="00470E7E"/>
    <w:rsid w:val="00471578"/>
    <w:rsid w:val="0047232F"/>
    <w:rsid w:val="00473CB6"/>
    <w:rsid w:val="00474108"/>
    <w:rsid w:val="004753CD"/>
    <w:rsid w:val="00475849"/>
    <w:rsid w:val="00475C61"/>
    <w:rsid w:val="00477C16"/>
    <w:rsid w:val="00480CE8"/>
    <w:rsid w:val="00481558"/>
    <w:rsid w:val="004815E0"/>
    <w:rsid w:val="00481E2E"/>
    <w:rsid w:val="004822FA"/>
    <w:rsid w:val="004824B4"/>
    <w:rsid w:val="00483E23"/>
    <w:rsid w:val="004844DD"/>
    <w:rsid w:val="004848F4"/>
    <w:rsid w:val="00485A39"/>
    <w:rsid w:val="0048627F"/>
    <w:rsid w:val="004870B3"/>
    <w:rsid w:val="0048721D"/>
    <w:rsid w:val="00487852"/>
    <w:rsid w:val="00490387"/>
    <w:rsid w:val="00490B49"/>
    <w:rsid w:val="00490DDC"/>
    <w:rsid w:val="00492472"/>
    <w:rsid w:val="00492ADC"/>
    <w:rsid w:val="00495AEE"/>
    <w:rsid w:val="00495C33"/>
    <w:rsid w:val="00496887"/>
    <w:rsid w:val="004968DD"/>
    <w:rsid w:val="004A0C01"/>
    <w:rsid w:val="004A4186"/>
    <w:rsid w:val="004A4A10"/>
    <w:rsid w:val="004A4DBE"/>
    <w:rsid w:val="004A50D2"/>
    <w:rsid w:val="004A5D17"/>
    <w:rsid w:val="004A5D61"/>
    <w:rsid w:val="004A63C1"/>
    <w:rsid w:val="004A689A"/>
    <w:rsid w:val="004A6E70"/>
    <w:rsid w:val="004B0B98"/>
    <w:rsid w:val="004B12F7"/>
    <w:rsid w:val="004B2331"/>
    <w:rsid w:val="004B3BDF"/>
    <w:rsid w:val="004B4B7C"/>
    <w:rsid w:val="004B5247"/>
    <w:rsid w:val="004B52ED"/>
    <w:rsid w:val="004B5733"/>
    <w:rsid w:val="004B5E5A"/>
    <w:rsid w:val="004B60C1"/>
    <w:rsid w:val="004B647D"/>
    <w:rsid w:val="004C0EB9"/>
    <w:rsid w:val="004C238D"/>
    <w:rsid w:val="004C23AA"/>
    <w:rsid w:val="004C2A68"/>
    <w:rsid w:val="004C2F4A"/>
    <w:rsid w:val="004C3DBE"/>
    <w:rsid w:val="004C3FC7"/>
    <w:rsid w:val="004C45DC"/>
    <w:rsid w:val="004C54BC"/>
    <w:rsid w:val="004C5D33"/>
    <w:rsid w:val="004C61C2"/>
    <w:rsid w:val="004C69E5"/>
    <w:rsid w:val="004C6A45"/>
    <w:rsid w:val="004C7DB0"/>
    <w:rsid w:val="004C7E33"/>
    <w:rsid w:val="004D04D7"/>
    <w:rsid w:val="004D106F"/>
    <w:rsid w:val="004D1EBF"/>
    <w:rsid w:val="004D26DE"/>
    <w:rsid w:val="004D3816"/>
    <w:rsid w:val="004D4570"/>
    <w:rsid w:val="004D45EF"/>
    <w:rsid w:val="004D4ECC"/>
    <w:rsid w:val="004D5592"/>
    <w:rsid w:val="004D6055"/>
    <w:rsid w:val="004D677B"/>
    <w:rsid w:val="004D713A"/>
    <w:rsid w:val="004E0011"/>
    <w:rsid w:val="004E0477"/>
    <w:rsid w:val="004E10CB"/>
    <w:rsid w:val="004E12A4"/>
    <w:rsid w:val="004E17C4"/>
    <w:rsid w:val="004E17FC"/>
    <w:rsid w:val="004E1F4A"/>
    <w:rsid w:val="004E21A2"/>
    <w:rsid w:val="004E30FB"/>
    <w:rsid w:val="004E35A8"/>
    <w:rsid w:val="004E3C08"/>
    <w:rsid w:val="004E3EBC"/>
    <w:rsid w:val="004E4FBC"/>
    <w:rsid w:val="004E5885"/>
    <w:rsid w:val="004E6924"/>
    <w:rsid w:val="004E6BD5"/>
    <w:rsid w:val="004E6D2B"/>
    <w:rsid w:val="004E7FDB"/>
    <w:rsid w:val="004F01C1"/>
    <w:rsid w:val="004F1455"/>
    <w:rsid w:val="004F17C8"/>
    <w:rsid w:val="004F1C68"/>
    <w:rsid w:val="004F27B4"/>
    <w:rsid w:val="004F2D1F"/>
    <w:rsid w:val="004F371E"/>
    <w:rsid w:val="004F387A"/>
    <w:rsid w:val="004F473D"/>
    <w:rsid w:val="004F56E3"/>
    <w:rsid w:val="004F594C"/>
    <w:rsid w:val="004F606B"/>
    <w:rsid w:val="004F77EA"/>
    <w:rsid w:val="004F7BE3"/>
    <w:rsid w:val="00500828"/>
    <w:rsid w:val="005013A4"/>
    <w:rsid w:val="00501448"/>
    <w:rsid w:val="00502C64"/>
    <w:rsid w:val="00502CE0"/>
    <w:rsid w:val="005031E1"/>
    <w:rsid w:val="00503262"/>
    <w:rsid w:val="00506B6D"/>
    <w:rsid w:val="00507745"/>
    <w:rsid w:val="005078A2"/>
    <w:rsid w:val="00510253"/>
    <w:rsid w:val="0051052F"/>
    <w:rsid w:val="00510ACD"/>
    <w:rsid w:val="00510EC2"/>
    <w:rsid w:val="005115D8"/>
    <w:rsid w:val="00512012"/>
    <w:rsid w:val="00512922"/>
    <w:rsid w:val="0051330A"/>
    <w:rsid w:val="0051355D"/>
    <w:rsid w:val="00514197"/>
    <w:rsid w:val="005144D8"/>
    <w:rsid w:val="00514926"/>
    <w:rsid w:val="005164BE"/>
    <w:rsid w:val="00516510"/>
    <w:rsid w:val="00516758"/>
    <w:rsid w:val="00516A1D"/>
    <w:rsid w:val="0051730A"/>
    <w:rsid w:val="005179E3"/>
    <w:rsid w:val="00517B50"/>
    <w:rsid w:val="005200F3"/>
    <w:rsid w:val="00520501"/>
    <w:rsid w:val="005205C8"/>
    <w:rsid w:val="00521F49"/>
    <w:rsid w:val="005229F7"/>
    <w:rsid w:val="00522C51"/>
    <w:rsid w:val="00522D63"/>
    <w:rsid w:val="00522F9C"/>
    <w:rsid w:val="0052321A"/>
    <w:rsid w:val="005234A1"/>
    <w:rsid w:val="00523CC5"/>
    <w:rsid w:val="005241BD"/>
    <w:rsid w:val="00524813"/>
    <w:rsid w:val="00524CF1"/>
    <w:rsid w:val="00524D7C"/>
    <w:rsid w:val="00524F7F"/>
    <w:rsid w:val="005263F6"/>
    <w:rsid w:val="0052665B"/>
    <w:rsid w:val="00526842"/>
    <w:rsid w:val="00526EFD"/>
    <w:rsid w:val="00527603"/>
    <w:rsid w:val="005277D7"/>
    <w:rsid w:val="005304EF"/>
    <w:rsid w:val="00530A84"/>
    <w:rsid w:val="00532568"/>
    <w:rsid w:val="00532B7F"/>
    <w:rsid w:val="00533244"/>
    <w:rsid w:val="00533402"/>
    <w:rsid w:val="00536C1A"/>
    <w:rsid w:val="0053765B"/>
    <w:rsid w:val="00537D1B"/>
    <w:rsid w:val="0054047F"/>
    <w:rsid w:val="005410AB"/>
    <w:rsid w:val="005415FA"/>
    <w:rsid w:val="005423D3"/>
    <w:rsid w:val="00542419"/>
    <w:rsid w:val="005434B0"/>
    <w:rsid w:val="00543671"/>
    <w:rsid w:val="00543937"/>
    <w:rsid w:val="00543CCC"/>
    <w:rsid w:val="00543FBA"/>
    <w:rsid w:val="005450DC"/>
    <w:rsid w:val="00545F2D"/>
    <w:rsid w:val="0054602D"/>
    <w:rsid w:val="00547F9B"/>
    <w:rsid w:val="00550090"/>
    <w:rsid w:val="00550234"/>
    <w:rsid w:val="005507AE"/>
    <w:rsid w:val="00550B5E"/>
    <w:rsid w:val="005512DF"/>
    <w:rsid w:val="0055154A"/>
    <w:rsid w:val="005521CD"/>
    <w:rsid w:val="00552614"/>
    <w:rsid w:val="00552727"/>
    <w:rsid w:val="005527B9"/>
    <w:rsid w:val="0055306A"/>
    <w:rsid w:val="005536E2"/>
    <w:rsid w:val="00553B7C"/>
    <w:rsid w:val="00554359"/>
    <w:rsid w:val="00554837"/>
    <w:rsid w:val="00554AED"/>
    <w:rsid w:val="00554ED7"/>
    <w:rsid w:val="005555BD"/>
    <w:rsid w:val="00555A92"/>
    <w:rsid w:val="005563C6"/>
    <w:rsid w:val="00556589"/>
    <w:rsid w:val="005571E9"/>
    <w:rsid w:val="005611F2"/>
    <w:rsid w:val="00562A33"/>
    <w:rsid w:val="005630C5"/>
    <w:rsid w:val="00563435"/>
    <w:rsid w:val="00563977"/>
    <w:rsid w:val="00563B29"/>
    <w:rsid w:val="00563D74"/>
    <w:rsid w:val="00564338"/>
    <w:rsid w:val="00564851"/>
    <w:rsid w:val="00564FE5"/>
    <w:rsid w:val="005652D2"/>
    <w:rsid w:val="00566118"/>
    <w:rsid w:val="005671AE"/>
    <w:rsid w:val="0056722B"/>
    <w:rsid w:val="005676EC"/>
    <w:rsid w:val="005679A1"/>
    <w:rsid w:val="00571502"/>
    <w:rsid w:val="00572913"/>
    <w:rsid w:val="00572CFF"/>
    <w:rsid w:val="00574215"/>
    <w:rsid w:val="0057424F"/>
    <w:rsid w:val="0057432C"/>
    <w:rsid w:val="00574937"/>
    <w:rsid w:val="00575E89"/>
    <w:rsid w:val="005768B9"/>
    <w:rsid w:val="00576A0E"/>
    <w:rsid w:val="00576DA6"/>
    <w:rsid w:val="005774F1"/>
    <w:rsid w:val="005777D5"/>
    <w:rsid w:val="00577FFA"/>
    <w:rsid w:val="00581390"/>
    <w:rsid w:val="0058181E"/>
    <w:rsid w:val="00582D6D"/>
    <w:rsid w:val="00582E93"/>
    <w:rsid w:val="00583717"/>
    <w:rsid w:val="005837E7"/>
    <w:rsid w:val="005847D7"/>
    <w:rsid w:val="00584BC2"/>
    <w:rsid w:val="00584E56"/>
    <w:rsid w:val="005861F2"/>
    <w:rsid w:val="00586460"/>
    <w:rsid w:val="00586A54"/>
    <w:rsid w:val="0058749B"/>
    <w:rsid w:val="005876E5"/>
    <w:rsid w:val="00587831"/>
    <w:rsid w:val="00593FF1"/>
    <w:rsid w:val="005941B7"/>
    <w:rsid w:val="00594620"/>
    <w:rsid w:val="00594B51"/>
    <w:rsid w:val="00594FC6"/>
    <w:rsid w:val="00596B86"/>
    <w:rsid w:val="00597283"/>
    <w:rsid w:val="00597BEF"/>
    <w:rsid w:val="00597D73"/>
    <w:rsid w:val="005A01D1"/>
    <w:rsid w:val="005A1A96"/>
    <w:rsid w:val="005A2F73"/>
    <w:rsid w:val="005A3BE4"/>
    <w:rsid w:val="005A6525"/>
    <w:rsid w:val="005A7090"/>
    <w:rsid w:val="005A7C1F"/>
    <w:rsid w:val="005A7C36"/>
    <w:rsid w:val="005B0926"/>
    <w:rsid w:val="005B132B"/>
    <w:rsid w:val="005B1F74"/>
    <w:rsid w:val="005B27BC"/>
    <w:rsid w:val="005B27CF"/>
    <w:rsid w:val="005B2ECA"/>
    <w:rsid w:val="005B3481"/>
    <w:rsid w:val="005B4727"/>
    <w:rsid w:val="005B5197"/>
    <w:rsid w:val="005B5900"/>
    <w:rsid w:val="005B5CDC"/>
    <w:rsid w:val="005B6034"/>
    <w:rsid w:val="005B6286"/>
    <w:rsid w:val="005B62BE"/>
    <w:rsid w:val="005B70BD"/>
    <w:rsid w:val="005B7B6B"/>
    <w:rsid w:val="005C0397"/>
    <w:rsid w:val="005C0A06"/>
    <w:rsid w:val="005C1599"/>
    <w:rsid w:val="005C18DE"/>
    <w:rsid w:val="005C1F0D"/>
    <w:rsid w:val="005C26AA"/>
    <w:rsid w:val="005C280B"/>
    <w:rsid w:val="005C2851"/>
    <w:rsid w:val="005C2B40"/>
    <w:rsid w:val="005C2F1B"/>
    <w:rsid w:val="005C37A4"/>
    <w:rsid w:val="005C3868"/>
    <w:rsid w:val="005C3965"/>
    <w:rsid w:val="005C4022"/>
    <w:rsid w:val="005C459E"/>
    <w:rsid w:val="005C4839"/>
    <w:rsid w:val="005C4E60"/>
    <w:rsid w:val="005C6F8E"/>
    <w:rsid w:val="005C72F9"/>
    <w:rsid w:val="005C7375"/>
    <w:rsid w:val="005C7C17"/>
    <w:rsid w:val="005C7C4C"/>
    <w:rsid w:val="005D00F0"/>
    <w:rsid w:val="005D1178"/>
    <w:rsid w:val="005D12D2"/>
    <w:rsid w:val="005D173E"/>
    <w:rsid w:val="005D21E0"/>
    <w:rsid w:val="005D26BE"/>
    <w:rsid w:val="005D2E14"/>
    <w:rsid w:val="005D2F20"/>
    <w:rsid w:val="005D44A5"/>
    <w:rsid w:val="005D4578"/>
    <w:rsid w:val="005D4806"/>
    <w:rsid w:val="005D4818"/>
    <w:rsid w:val="005D52B9"/>
    <w:rsid w:val="005D552D"/>
    <w:rsid w:val="005D5D99"/>
    <w:rsid w:val="005D654F"/>
    <w:rsid w:val="005D67EF"/>
    <w:rsid w:val="005D6CF9"/>
    <w:rsid w:val="005D700B"/>
    <w:rsid w:val="005D7595"/>
    <w:rsid w:val="005D7A5D"/>
    <w:rsid w:val="005E06B0"/>
    <w:rsid w:val="005E1A5A"/>
    <w:rsid w:val="005E1BA2"/>
    <w:rsid w:val="005E29CD"/>
    <w:rsid w:val="005E3598"/>
    <w:rsid w:val="005E36BC"/>
    <w:rsid w:val="005E3A8F"/>
    <w:rsid w:val="005E50AA"/>
    <w:rsid w:val="005E550B"/>
    <w:rsid w:val="005E55C8"/>
    <w:rsid w:val="005E590A"/>
    <w:rsid w:val="005E5F8B"/>
    <w:rsid w:val="005E67F3"/>
    <w:rsid w:val="005E6CAE"/>
    <w:rsid w:val="005E713E"/>
    <w:rsid w:val="005F1CF1"/>
    <w:rsid w:val="005F2D6B"/>
    <w:rsid w:val="005F2DE6"/>
    <w:rsid w:val="005F339E"/>
    <w:rsid w:val="005F36F9"/>
    <w:rsid w:val="005F3B38"/>
    <w:rsid w:val="005F42F8"/>
    <w:rsid w:val="005F5873"/>
    <w:rsid w:val="005F5C50"/>
    <w:rsid w:val="005F612A"/>
    <w:rsid w:val="005F6525"/>
    <w:rsid w:val="005F7D01"/>
    <w:rsid w:val="00600B59"/>
    <w:rsid w:val="00602B3F"/>
    <w:rsid w:val="00602C26"/>
    <w:rsid w:val="00602F55"/>
    <w:rsid w:val="006032D7"/>
    <w:rsid w:val="00603B1E"/>
    <w:rsid w:val="00603CF3"/>
    <w:rsid w:val="0060401C"/>
    <w:rsid w:val="006040D4"/>
    <w:rsid w:val="00604115"/>
    <w:rsid w:val="00604530"/>
    <w:rsid w:val="00604DB0"/>
    <w:rsid w:val="00605019"/>
    <w:rsid w:val="0060652C"/>
    <w:rsid w:val="006067B4"/>
    <w:rsid w:val="006068E1"/>
    <w:rsid w:val="006102FC"/>
    <w:rsid w:val="006111A5"/>
    <w:rsid w:val="006111B1"/>
    <w:rsid w:val="00611705"/>
    <w:rsid w:val="00611A4E"/>
    <w:rsid w:val="00611D48"/>
    <w:rsid w:val="0061206C"/>
    <w:rsid w:val="006120A4"/>
    <w:rsid w:val="0061216F"/>
    <w:rsid w:val="00614187"/>
    <w:rsid w:val="00614402"/>
    <w:rsid w:val="006145BA"/>
    <w:rsid w:val="006146C9"/>
    <w:rsid w:val="0061505F"/>
    <w:rsid w:val="00615348"/>
    <w:rsid w:val="00616601"/>
    <w:rsid w:val="00616C75"/>
    <w:rsid w:val="00617222"/>
    <w:rsid w:val="00617A3B"/>
    <w:rsid w:val="0062063C"/>
    <w:rsid w:val="00620827"/>
    <w:rsid w:val="00620D19"/>
    <w:rsid w:val="00620DF2"/>
    <w:rsid w:val="00621035"/>
    <w:rsid w:val="00621170"/>
    <w:rsid w:val="00621190"/>
    <w:rsid w:val="00621AD6"/>
    <w:rsid w:val="006220FC"/>
    <w:rsid w:val="006223EB"/>
    <w:rsid w:val="00622421"/>
    <w:rsid w:val="00622786"/>
    <w:rsid w:val="00622F3F"/>
    <w:rsid w:val="00623251"/>
    <w:rsid w:val="00623A3E"/>
    <w:rsid w:val="00624619"/>
    <w:rsid w:val="00624CFB"/>
    <w:rsid w:val="00625514"/>
    <w:rsid w:val="00625C9C"/>
    <w:rsid w:val="00626270"/>
    <w:rsid w:val="006264E4"/>
    <w:rsid w:val="00627CE6"/>
    <w:rsid w:val="00630EE7"/>
    <w:rsid w:val="00631AB1"/>
    <w:rsid w:val="0063287A"/>
    <w:rsid w:val="00632DBA"/>
    <w:rsid w:val="00632F32"/>
    <w:rsid w:val="00633734"/>
    <w:rsid w:val="0063399D"/>
    <w:rsid w:val="00633E02"/>
    <w:rsid w:val="006352BC"/>
    <w:rsid w:val="00635D1C"/>
    <w:rsid w:val="00636DFD"/>
    <w:rsid w:val="00640418"/>
    <w:rsid w:val="00640FB6"/>
    <w:rsid w:val="006426EF"/>
    <w:rsid w:val="0064273C"/>
    <w:rsid w:val="006427ED"/>
    <w:rsid w:val="00642C41"/>
    <w:rsid w:val="00642DD3"/>
    <w:rsid w:val="00644947"/>
    <w:rsid w:val="00644A6D"/>
    <w:rsid w:val="00644CDE"/>
    <w:rsid w:val="00644ED3"/>
    <w:rsid w:val="00645077"/>
    <w:rsid w:val="00645911"/>
    <w:rsid w:val="006463B6"/>
    <w:rsid w:val="0064673A"/>
    <w:rsid w:val="006470C0"/>
    <w:rsid w:val="00650029"/>
    <w:rsid w:val="00650E5C"/>
    <w:rsid w:val="00652254"/>
    <w:rsid w:val="00652ABA"/>
    <w:rsid w:val="00652F45"/>
    <w:rsid w:val="00653970"/>
    <w:rsid w:val="00653EBE"/>
    <w:rsid w:val="0065470F"/>
    <w:rsid w:val="006547E7"/>
    <w:rsid w:val="00654E1F"/>
    <w:rsid w:val="00655303"/>
    <w:rsid w:val="00655509"/>
    <w:rsid w:val="006561EE"/>
    <w:rsid w:val="0065634C"/>
    <w:rsid w:val="006563FC"/>
    <w:rsid w:val="00656829"/>
    <w:rsid w:val="00656A4A"/>
    <w:rsid w:val="00660E83"/>
    <w:rsid w:val="00660FB6"/>
    <w:rsid w:val="006644B8"/>
    <w:rsid w:val="00664A9F"/>
    <w:rsid w:val="00664AE0"/>
    <w:rsid w:val="00664ECC"/>
    <w:rsid w:val="00665340"/>
    <w:rsid w:val="006658DC"/>
    <w:rsid w:val="00665D50"/>
    <w:rsid w:val="00665DC4"/>
    <w:rsid w:val="00666C26"/>
    <w:rsid w:val="0066765A"/>
    <w:rsid w:val="006677B6"/>
    <w:rsid w:val="00667C7C"/>
    <w:rsid w:val="00671B39"/>
    <w:rsid w:val="00672EE7"/>
    <w:rsid w:val="00672F78"/>
    <w:rsid w:val="00672F9E"/>
    <w:rsid w:val="00674A56"/>
    <w:rsid w:val="0067545D"/>
    <w:rsid w:val="00675AA5"/>
    <w:rsid w:val="00675B6F"/>
    <w:rsid w:val="00676110"/>
    <w:rsid w:val="00676269"/>
    <w:rsid w:val="00676494"/>
    <w:rsid w:val="006767B0"/>
    <w:rsid w:val="006804BB"/>
    <w:rsid w:val="0068223C"/>
    <w:rsid w:val="0068303D"/>
    <w:rsid w:val="006832A5"/>
    <w:rsid w:val="006834B1"/>
    <w:rsid w:val="00683B2E"/>
    <w:rsid w:val="00683FE3"/>
    <w:rsid w:val="006849B0"/>
    <w:rsid w:val="006849FF"/>
    <w:rsid w:val="00684E5D"/>
    <w:rsid w:val="00685650"/>
    <w:rsid w:val="0068611D"/>
    <w:rsid w:val="0068688C"/>
    <w:rsid w:val="00686FEC"/>
    <w:rsid w:val="006879B5"/>
    <w:rsid w:val="0069008A"/>
    <w:rsid w:val="00690373"/>
    <w:rsid w:val="00690F95"/>
    <w:rsid w:val="00692EAF"/>
    <w:rsid w:val="00693667"/>
    <w:rsid w:val="00693DF1"/>
    <w:rsid w:val="006959E6"/>
    <w:rsid w:val="00695C2C"/>
    <w:rsid w:val="00696EFD"/>
    <w:rsid w:val="006975A4"/>
    <w:rsid w:val="006A04EC"/>
    <w:rsid w:val="006A07E7"/>
    <w:rsid w:val="006A084C"/>
    <w:rsid w:val="006A0D1F"/>
    <w:rsid w:val="006A22D0"/>
    <w:rsid w:val="006A291D"/>
    <w:rsid w:val="006A2983"/>
    <w:rsid w:val="006A2A48"/>
    <w:rsid w:val="006A2AC1"/>
    <w:rsid w:val="006A2DB2"/>
    <w:rsid w:val="006A3371"/>
    <w:rsid w:val="006A3708"/>
    <w:rsid w:val="006A3748"/>
    <w:rsid w:val="006A3B17"/>
    <w:rsid w:val="006A4CBA"/>
    <w:rsid w:val="006A4D2F"/>
    <w:rsid w:val="006A560C"/>
    <w:rsid w:val="006A57C9"/>
    <w:rsid w:val="006A5C78"/>
    <w:rsid w:val="006A785A"/>
    <w:rsid w:val="006B10E1"/>
    <w:rsid w:val="006B1250"/>
    <w:rsid w:val="006B13C1"/>
    <w:rsid w:val="006B1BE0"/>
    <w:rsid w:val="006B1E27"/>
    <w:rsid w:val="006B228F"/>
    <w:rsid w:val="006B293B"/>
    <w:rsid w:val="006B2A8F"/>
    <w:rsid w:val="006B32D0"/>
    <w:rsid w:val="006B4313"/>
    <w:rsid w:val="006B489D"/>
    <w:rsid w:val="006B67D8"/>
    <w:rsid w:val="006B68C7"/>
    <w:rsid w:val="006B6C15"/>
    <w:rsid w:val="006B70CF"/>
    <w:rsid w:val="006C03C2"/>
    <w:rsid w:val="006C05FC"/>
    <w:rsid w:val="006C0895"/>
    <w:rsid w:val="006C132B"/>
    <w:rsid w:val="006C21EB"/>
    <w:rsid w:val="006C2CFF"/>
    <w:rsid w:val="006C32F0"/>
    <w:rsid w:val="006C450C"/>
    <w:rsid w:val="006C4D7F"/>
    <w:rsid w:val="006C586D"/>
    <w:rsid w:val="006C5A23"/>
    <w:rsid w:val="006C5CA8"/>
    <w:rsid w:val="006C609C"/>
    <w:rsid w:val="006C7DD0"/>
    <w:rsid w:val="006D0301"/>
    <w:rsid w:val="006D0D81"/>
    <w:rsid w:val="006D2FE5"/>
    <w:rsid w:val="006D3AEF"/>
    <w:rsid w:val="006D45E2"/>
    <w:rsid w:val="006D46B1"/>
    <w:rsid w:val="006D46BD"/>
    <w:rsid w:val="006D4A78"/>
    <w:rsid w:val="006D4C07"/>
    <w:rsid w:val="006D505F"/>
    <w:rsid w:val="006D57A8"/>
    <w:rsid w:val="006D5AFA"/>
    <w:rsid w:val="006D5F82"/>
    <w:rsid w:val="006E0A19"/>
    <w:rsid w:val="006E1211"/>
    <w:rsid w:val="006E195D"/>
    <w:rsid w:val="006E1AEA"/>
    <w:rsid w:val="006E21AC"/>
    <w:rsid w:val="006E2BF9"/>
    <w:rsid w:val="006E2ED5"/>
    <w:rsid w:val="006E33A8"/>
    <w:rsid w:val="006E34FA"/>
    <w:rsid w:val="006E4059"/>
    <w:rsid w:val="006E420C"/>
    <w:rsid w:val="006E4344"/>
    <w:rsid w:val="006E61CE"/>
    <w:rsid w:val="006E7D2A"/>
    <w:rsid w:val="006F0185"/>
    <w:rsid w:val="006F0B6F"/>
    <w:rsid w:val="006F0E08"/>
    <w:rsid w:val="006F138F"/>
    <w:rsid w:val="006F1A54"/>
    <w:rsid w:val="006F24BD"/>
    <w:rsid w:val="006F35C6"/>
    <w:rsid w:val="006F36AD"/>
    <w:rsid w:val="006F4EFF"/>
    <w:rsid w:val="006F4F82"/>
    <w:rsid w:val="006F5953"/>
    <w:rsid w:val="006F5D33"/>
    <w:rsid w:val="006F5F3C"/>
    <w:rsid w:val="006F6195"/>
    <w:rsid w:val="006F65B3"/>
    <w:rsid w:val="006F69BA"/>
    <w:rsid w:val="006F7067"/>
    <w:rsid w:val="006F7797"/>
    <w:rsid w:val="006F795C"/>
    <w:rsid w:val="0070071C"/>
    <w:rsid w:val="00700733"/>
    <w:rsid w:val="0070208A"/>
    <w:rsid w:val="00702FCC"/>
    <w:rsid w:val="007042F5"/>
    <w:rsid w:val="007042FE"/>
    <w:rsid w:val="00704F97"/>
    <w:rsid w:val="007053B2"/>
    <w:rsid w:val="007055D8"/>
    <w:rsid w:val="00705AE9"/>
    <w:rsid w:val="00706996"/>
    <w:rsid w:val="00706F7B"/>
    <w:rsid w:val="00707AF7"/>
    <w:rsid w:val="0071090F"/>
    <w:rsid w:val="00710BD7"/>
    <w:rsid w:val="00711570"/>
    <w:rsid w:val="00711644"/>
    <w:rsid w:val="0071207B"/>
    <w:rsid w:val="007127EE"/>
    <w:rsid w:val="0071291A"/>
    <w:rsid w:val="00715B38"/>
    <w:rsid w:val="00715DF1"/>
    <w:rsid w:val="0071604D"/>
    <w:rsid w:val="00716892"/>
    <w:rsid w:val="007179C5"/>
    <w:rsid w:val="00717A95"/>
    <w:rsid w:val="00720CAE"/>
    <w:rsid w:val="00721A5D"/>
    <w:rsid w:val="00721FA7"/>
    <w:rsid w:val="00722307"/>
    <w:rsid w:val="00722C86"/>
    <w:rsid w:val="00722F28"/>
    <w:rsid w:val="00723312"/>
    <w:rsid w:val="00723B94"/>
    <w:rsid w:val="007249B9"/>
    <w:rsid w:val="00724D9D"/>
    <w:rsid w:val="0072504D"/>
    <w:rsid w:val="007257F5"/>
    <w:rsid w:val="007261E6"/>
    <w:rsid w:val="00726945"/>
    <w:rsid w:val="00726C5C"/>
    <w:rsid w:val="00727601"/>
    <w:rsid w:val="007311D1"/>
    <w:rsid w:val="0073230A"/>
    <w:rsid w:val="0073303E"/>
    <w:rsid w:val="00733046"/>
    <w:rsid w:val="007331DD"/>
    <w:rsid w:val="00733274"/>
    <w:rsid w:val="007332DA"/>
    <w:rsid w:val="007337C7"/>
    <w:rsid w:val="00733E5E"/>
    <w:rsid w:val="007353C8"/>
    <w:rsid w:val="00735874"/>
    <w:rsid w:val="00735F42"/>
    <w:rsid w:val="00736669"/>
    <w:rsid w:val="00736C45"/>
    <w:rsid w:val="00737854"/>
    <w:rsid w:val="00737BAB"/>
    <w:rsid w:val="007405A9"/>
    <w:rsid w:val="00740DCE"/>
    <w:rsid w:val="0074152B"/>
    <w:rsid w:val="0074249C"/>
    <w:rsid w:val="007435EC"/>
    <w:rsid w:val="0074504D"/>
    <w:rsid w:val="007454D4"/>
    <w:rsid w:val="00745EEF"/>
    <w:rsid w:val="00746243"/>
    <w:rsid w:val="00746566"/>
    <w:rsid w:val="007467CF"/>
    <w:rsid w:val="007469DA"/>
    <w:rsid w:val="00747EF6"/>
    <w:rsid w:val="00750B69"/>
    <w:rsid w:val="007513FD"/>
    <w:rsid w:val="00751E6F"/>
    <w:rsid w:val="0075216C"/>
    <w:rsid w:val="0075380E"/>
    <w:rsid w:val="00753BA7"/>
    <w:rsid w:val="00753F04"/>
    <w:rsid w:val="00753F34"/>
    <w:rsid w:val="0075425A"/>
    <w:rsid w:val="0075448E"/>
    <w:rsid w:val="00755696"/>
    <w:rsid w:val="00755DC1"/>
    <w:rsid w:val="00755E1C"/>
    <w:rsid w:val="00755EEB"/>
    <w:rsid w:val="00756395"/>
    <w:rsid w:val="007566F9"/>
    <w:rsid w:val="0075690A"/>
    <w:rsid w:val="00756D81"/>
    <w:rsid w:val="00757715"/>
    <w:rsid w:val="00757D03"/>
    <w:rsid w:val="00761AFD"/>
    <w:rsid w:val="00762A8F"/>
    <w:rsid w:val="00762B90"/>
    <w:rsid w:val="0076387F"/>
    <w:rsid w:val="007640A5"/>
    <w:rsid w:val="00764EE0"/>
    <w:rsid w:val="00764F27"/>
    <w:rsid w:val="00765A88"/>
    <w:rsid w:val="00765E33"/>
    <w:rsid w:val="00765F93"/>
    <w:rsid w:val="00766001"/>
    <w:rsid w:val="00766635"/>
    <w:rsid w:val="00767955"/>
    <w:rsid w:val="00767C65"/>
    <w:rsid w:val="00767E32"/>
    <w:rsid w:val="007716DC"/>
    <w:rsid w:val="00771B5E"/>
    <w:rsid w:val="00771C90"/>
    <w:rsid w:val="007736D4"/>
    <w:rsid w:val="00773763"/>
    <w:rsid w:val="00774688"/>
    <w:rsid w:val="00774BA5"/>
    <w:rsid w:val="00775395"/>
    <w:rsid w:val="00775A9E"/>
    <w:rsid w:val="00776B2D"/>
    <w:rsid w:val="00777024"/>
    <w:rsid w:val="00777078"/>
    <w:rsid w:val="00777123"/>
    <w:rsid w:val="007806BD"/>
    <w:rsid w:val="00780B1E"/>
    <w:rsid w:val="0078121D"/>
    <w:rsid w:val="00781830"/>
    <w:rsid w:val="00781D0C"/>
    <w:rsid w:val="0078277A"/>
    <w:rsid w:val="00782D5D"/>
    <w:rsid w:val="00782F5B"/>
    <w:rsid w:val="007832E2"/>
    <w:rsid w:val="007838F6"/>
    <w:rsid w:val="00783BF0"/>
    <w:rsid w:val="007848E0"/>
    <w:rsid w:val="00784FD9"/>
    <w:rsid w:val="00785334"/>
    <w:rsid w:val="0078593B"/>
    <w:rsid w:val="00785B57"/>
    <w:rsid w:val="007860F5"/>
    <w:rsid w:val="007861B8"/>
    <w:rsid w:val="007878E6"/>
    <w:rsid w:val="00787DC8"/>
    <w:rsid w:val="00790DB1"/>
    <w:rsid w:val="00791BAC"/>
    <w:rsid w:val="007924FD"/>
    <w:rsid w:val="007925BC"/>
    <w:rsid w:val="00792A28"/>
    <w:rsid w:val="00792EC6"/>
    <w:rsid w:val="007943F7"/>
    <w:rsid w:val="00794BBB"/>
    <w:rsid w:val="00795B9C"/>
    <w:rsid w:val="007968F1"/>
    <w:rsid w:val="007A160C"/>
    <w:rsid w:val="007A1D90"/>
    <w:rsid w:val="007A2709"/>
    <w:rsid w:val="007A2764"/>
    <w:rsid w:val="007A2BE3"/>
    <w:rsid w:val="007A338D"/>
    <w:rsid w:val="007A3BB6"/>
    <w:rsid w:val="007A4989"/>
    <w:rsid w:val="007A5551"/>
    <w:rsid w:val="007A56E8"/>
    <w:rsid w:val="007A59DB"/>
    <w:rsid w:val="007A772A"/>
    <w:rsid w:val="007A7B72"/>
    <w:rsid w:val="007A7D74"/>
    <w:rsid w:val="007A7F26"/>
    <w:rsid w:val="007B028F"/>
    <w:rsid w:val="007B07C8"/>
    <w:rsid w:val="007B11AF"/>
    <w:rsid w:val="007B1495"/>
    <w:rsid w:val="007B1B94"/>
    <w:rsid w:val="007B258F"/>
    <w:rsid w:val="007B3865"/>
    <w:rsid w:val="007B3F7E"/>
    <w:rsid w:val="007B4114"/>
    <w:rsid w:val="007B49CD"/>
    <w:rsid w:val="007B5155"/>
    <w:rsid w:val="007B5B3B"/>
    <w:rsid w:val="007B6265"/>
    <w:rsid w:val="007B680A"/>
    <w:rsid w:val="007B6F0D"/>
    <w:rsid w:val="007C0892"/>
    <w:rsid w:val="007C0A12"/>
    <w:rsid w:val="007C11EC"/>
    <w:rsid w:val="007C148D"/>
    <w:rsid w:val="007C1596"/>
    <w:rsid w:val="007C15BB"/>
    <w:rsid w:val="007C27D3"/>
    <w:rsid w:val="007C2960"/>
    <w:rsid w:val="007C2E30"/>
    <w:rsid w:val="007C459D"/>
    <w:rsid w:val="007C569C"/>
    <w:rsid w:val="007C6613"/>
    <w:rsid w:val="007C674F"/>
    <w:rsid w:val="007C68B4"/>
    <w:rsid w:val="007C75FD"/>
    <w:rsid w:val="007C7B7E"/>
    <w:rsid w:val="007D02D5"/>
    <w:rsid w:val="007D0EF4"/>
    <w:rsid w:val="007D1BA7"/>
    <w:rsid w:val="007D228F"/>
    <w:rsid w:val="007D2B6C"/>
    <w:rsid w:val="007D433E"/>
    <w:rsid w:val="007D581C"/>
    <w:rsid w:val="007D58F7"/>
    <w:rsid w:val="007D7D38"/>
    <w:rsid w:val="007D7DB5"/>
    <w:rsid w:val="007E002A"/>
    <w:rsid w:val="007E0CE8"/>
    <w:rsid w:val="007E1C3B"/>
    <w:rsid w:val="007E2A78"/>
    <w:rsid w:val="007E3AF0"/>
    <w:rsid w:val="007E3DA6"/>
    <w:rsid w:val="007E412B"/>
    <w:rsid w:val="007E4500"/>
    <w:rsid w:val="007E4EC8"/>
    <w:rsid w:val="007E52B0"/>
    <w:rsid w:val="007E729F"/>
    <w:rsid w:val="007F0060"/>
    <w:rsid w:val="007F24D6"/>
    <w:rsid w:val="007F3101"/>
    <w:rsid w:val="007F457A"/>
    <w:rsid w:val="007F595D"/>
    <w:rsid w:val="007F5D4F"/>
    <w:rsid w:val="007F5E30"/>
    <w:rsid w:val="007F6454"/>
    <w:rsid w:val="007F70C3"/>
    <w:rsid w:val="007F721B"/>
    <w:rsid w:val="007F7841"/>
    <w:rsid w:val="007F7C94"/>
    <w:rsid w:val="00800C80"/>
    <w:rsid w:val="00801752"/>
    <w:rsid w:val="00801E3A"/>
    <w:rsid w:val="00803AED"/>
    <w:rsid w:val="00804553"/>
    <w:rsid w:val="008051C2"/>
    <w:rsid w:val="008054AB"/>
    <w:rsid w:val="00807044"/>
    <w:rsid w:val="00807EB6"/>
    <w:rsid w:val="008103E1"/>
    <w:rsid w:val="00810B4A"/>
    <w:rsid w:val="00810C92"/>
    <w:rsid w:val="00811087"/>
    <w:rsid w:val="008122EC"/>
    <w:rsid w:val="00813308"/>
    <w:rsid w:val="008134CC"/>
    <w:rsid w:val="00813A70"/>
    <w:rsid w:val="008142EB"/>
    <w:rsid w:val="008144D0"/>
    <w:rsid w:val="00815466"/>
    <w:rsid w:val="008159F4"/>
    <w:rsid w:val="00816F9E"/>
    <w:rsid w:val="008179B5"/>
    <w:rsid w:val="00817B94"/>
    <w:rsid w:val="008202D8"/>
    <w:rsid w:val="0082146F"/>
    <w:rsid w:val="00821746"/>
    <w:rsid w:val="0082230E"/>
    <w:rsid w:val="0082252B"/>
    <w:rsid w:val="008226A2"/>
    <w:rsid w:val="00822D7D"/>
    <w:rsid w:val="008233B8"/>
    <w:rsid w:val="0082345E"/>
    <w:rsid w:val="00824B35"/>
    <w:rsid w:val="008252F1"/>
    <w:rsid w:val="00825504"/>
    <w:rsid w:val="00826BD3"/>
    <w:rsid w:val="008273B5"/>
    <w:rsid w:val="00827816"/>
    <w:rsid w:val="008315A0"/>
    <w:rsid w:val="00831DE4"/>
    <w:rsid w:val="00832CAB"/>
    <w:rsid w:val="008334D7"/>
    <w:rsid w:val="00833A2E"/>
    <w:rsid w:val="0083507A"/>
    <w:rsid w:val="00835600"/>
    <w:rsid w:val="00835EFC"/>
    <w:rsid w:val="00836768"/>
    <w:rsid w:val="00837496"/>
    <w:rsid w:val="00837FEB"/>
    <w:rsid w:val="00840DB7"/>
    <w:rsid w:val="00840E81"/>
    <w:rsid w:val="0084144D"/>
    <w:rsid w:val="00842F54"/>
    <w:rsid w:val="00844869"/>
    <w:rsid w:val="00845273"/>
    <w:rsid w:val="008453CF"/>
    <w:rsid w:val="00845DC9"/>
    <w:rsid w:val="00845F07"/>
    <w:rsid w:val="00845F6F"/>
    <w:rsid w:val="00847181"/>
    <w:rsid w:val="00847209"/>
    <w:rsid w:val="00847D69"/>
    <w:rsid w:val="00850F40"/>
    <w:rsid w:val="00851AAA"/>
    <w:rsid w:val="00852D25"/>
    <w:rsid w:val="008530E5"/>
    <w:rsid w:val="00853418"/>
    <w:rsid w:val="008541C0"/>
    <w:rsid w:val="0085431C"/>
    <w:rsid w:val="00854B15"/>
    <w:rsid w:val="00854DF7"/>
    <w:rsid w:val="00855F3C"/>
    <w:rsid w:val="00856329"/>
    <w:rsid w:val="008563E4"/>
    <w:rsid w:val="00856AF8"/>
    <w:rsid w:val="00856B41"/>
    <w:rsid w:val="00856BEB"/>
    <w:rsid w:val="00856F80"/>
    <w:rsid w:val="00857702"/>
    <w:rsid w:val="00860242"/>
    <w:rsid w:val="0086031A"/>
    <w:rsid w:val="00860A0C"/>
    <w:rsid w:val="00861500"/>
    <w:rsid w:val="0086175F"/>
    <w:rsid w:val="008621FF"/>
    <w:rsid w:val="0086357B"/>
    <w:rsid w:val="00864172"/>
    <w:rsid w:val="0086447E"/>
    <w:rsid w:val="00867E83"/>
    <w:rsid w:val="00870EE9"/>
    <w:rsid w:val="0087117B"/>
    <w:rsid w:val="008712DE"/>
    <w:rsid w:val="008715E5"/>
    <w:rsid w:val="00872501"/>
    <w:rsid w:val="008726AB"/>
    <w:rsid w:val="00873466"/>
    <w:rsid w:val="008747AE"/>
    <w:rsid w:val="0087511E"/>
    <w:rsid w:val="0087529D"/>
    <w:rsid w:val="00875377"/>
    <w:rsid w:val="00875B76"/>
    <w:rsid w:val="00875CC7"/>
    <w:rsid w:val="008769F6"/>
    <w:rsid w:val="00876CB6"/>
    <w:rsid w:val="00877368"/>
    <w:rsid w:val="00877D04"/>
    <w:rsid w:val="008803D8"/>
    <w:rsid w:val="00880AFF"/>
    <w:rsid w:val="00880C74"/>
    <w:rsid w:val="0088108C"/>
    <w:rsid w:val="008814CF"/>
    <w:rsid w:val="00882B1D"/>
    <w:rsid w:val="00882EC9"/>
    <w:rsid w:val="00882FB7"/>
    <w:rsid w:val="008840E3"/>
    <w:rsid w:val="008856B8"/>
    <w:rsid w:val="008858A1"/>
    <w:rsid w:val="00885D5A"/>
    <w:rsid w:val="00886218"/>
    <w:rsid w:val="00886559"/>
    <w:rsid w:val="00886D19"/>
    <w:rsid w:val="00887128"/>
    <w:rsid w:val="008875B7"/>
    <w:rsid w:val="0088797E"/>
    <w:rsid w:val="00887B3F"/>
    <w:rsid w:val="0089105E"/>
    <w:rsid w:val="00891B0B"/>
    <w:rsid w:val="00891DFB"/>
    <w:rsid w:val="00891E37"/>
    <w:rsid w:val="00892AD5"/>
    <w:rsid w:val="0089330A"/>
    <w:rsid w:val="0089348D"/>
    <w:rsid w:val="008935AA"/>
    <w:rsid w:val="0089369C"/>
    <w:rsid w:val="00894CCB"/>
    <w:rsid w:val="0089584E"/>
    <w:rsid w:val="00897548"/>
    <w:rsid w:val="00897AF6"/>
    <w:rsid w:val="008A13E9"/>
    <w:rsid w:val="008A1E9D"/>
    <w:rsid w:val="008A21C7"/>
    <w:rsid w:val="008A2D02"/>
    <w:rsid w:val="008A3E9F"/>
    <w:rsid w:val="008A41AC"/>
    <w:rsid w:val="008A4432"/>
    <w:rsid w:val="008A44AE"/>
    <w:rsid w:val="008A4A42"/>
    <w:rsid w:val="008A5DE0"/>
    <w:rsid w:val="008A77FE"/>
    <w:rsid w:val="008A7818"/>
    <w:rsid w:val="008B07CF"/>
    <w:rsid w:val="008B08BE"/>
    <w:rsid w:val="008B0A8E"/>
    <w:rsid w:val="008B0F5B"/>
    <w:rsid w:val="008B14DD"/>
    <w:rsid w:val="008B1F2A"/>
    <w:rsid w:val="008B275D"/>
    <w:rsid w:val="008B3185"/>
    <w:rsid w:val="008B3BE4"/>
    <w:rsid w:val="008B54EA"/>
    <w:rsid w:val="008B5ACC"/>
    <w:rsid w:val="008B602B"/>
    <w:rsid w:val="008B682E"/>
    <w:rsid w:val="008B739D"/>
    <w:rsid w:val="008B79A8"/>
    <w:rsid w:val="008B79F4"/>
    <w:rsid w:val="008C22C0"/>
    <w:rsid w:val="008C3793"/>
    <w:rsid w:val="008C4B20"/>
    <w:rsid w:val="008C5055"/>
    <w:rsid w:val="008C53A9"/>
    <w:rsid w:val="008C58C6"/>
    <w:rsid w:val="008C5CA8"/>
    <w:rsid w:val="008C6183"/>
    <w:rsid w:val="008C6992"/>
    <w:rsid w:val="008C7D9E"/>
    <w:rsid w:val="008D0589"/>
    <w:rsid w:val="008D157E"/>
    <w:rsid w:val="008D1E14"/>
    <w:rsid w:val="008D25FB"/>
    <w:rsid w:val="008D38D3"/>
    <w:rsid w:val="008D3E51"/>
    <w:rsid w:val="008D46AF"/>
    <w:rsid w:val="008D570D"/>
    <w:rsid w:val="008D5990"/>
    <w:rsid w:val="008D64B1"/>
    <w:rsid w:val="008D7A88"/>
    <w:rsid w:val="008D7C09"/>
    <w:rsid w:val="008E06B9"/>
    <w:rsid w:val="008E1B32"/>
    <w:rsid w:val="008E1FC8"/>
    <w:rsid w:val="008E21E5"/>
    <w:rsid w:val="008E2C20"/>
    <w:rsid w:val="008E2DBC"/>
    <w:rsid w:val="008E3AF1"/>
    <w:rsid w:val="008E3FDC"/>
    <w:rsid w:val="008E419C"/>
    <w:rsid w:val="008E4C60"/>
    <w:rsid w:val="008E5BA4"/>
    <w:rsid w:val="008E6209"/>
    <w:rsid w:val="008E660E"/>
    <w:rsid w:val="008E77FB"/>
    <w:rsid w:val="008F0C1A"/>
    <w:rsid w:val="008F107A"/>
    <w:rsid w:val="008F1F89"/>
    <w:rsid w:val="008F2329"/>
    <w:rsid w:val="008F2890"/>
    <w:rsid w:val="008F3131"/>
    <w:rsid w:val="008F34B3"/>
    <w:rsid w:val="008F3C11"/>
    <w:rsid w:val="008F3DCE"/>
    <w:rsid w:val="008F4D2F"/>
    <w:rsid w:val="008F4EA8"/>
    <w:rsid w:val="008F57F9"/>
    <w:rsid w:val="008F62DC"/>
    <w:rsid w:val="008F7063"/>
    <w:rsid w:val="008F718E"/>
    <w:rsid w:val="008F7626"/>
    <w:rsid w:val="00900B6C"/>
    <w:rsid w:val="00901131"/>
    <w:rsid w:val="00901586"/>
    <w:rsid w:val="0090159C"/>
    <w:rsid w:val="00902439"/>
    <w:rsid w:val="009044FA"/>
    <w:rsid w:val="009049FD"/>
    <w:rsid w:val="00905EDB"/>
    <w:rsid w:val="0090682A"/>
    <w:rsid w:val="009074E6"/>
    <w:rsid w:val="00907880"/>
    <w:rsid w:val="00907CF5"/>
    <w:rsid w:val="0091160C"/>
    <w:rsid w:val="0091351B"/>
    <w:rsid w:val="00913A5E"/>
    <w:rsid w:val="00914B46"/>
    <w:rsid w:val="00914F1B"/>
    <w:rsid w:val="00914F68"/>
    <w:rsid w:val="00915809"/>
    <w:rsid w:val="00915DE6"/>
    <w:rsid w:val="00915FCC"/>
    <w:rsid w:val="00916834"/>
    <w:rsid w:val="00916934"/>
    <w:rsid w:val="00917D56"/>
    <w:rsid w:val="00920A94"/>
    <w:rsid w:val="00920E59"/>
    <w:rsid w:val="0092107B"/>
    <w:rsid w:val="009214BC"/>
    <w:rsid w:val="00922072"/>
    <w:rsid w:val="00922FF6"/>
    <w:rsid w:val="00923BBB"/>
    <w:rsid w:val="00923F0B"/>
    <w:rsid w:val="00924558"/>
    <w:rsid w:val="00924848"/>
    <w:rsid w:val="00925AC9"/>
    <w:rsid w:val="00925EBE"/>
    <w:rsid w:val="00925F85"/>
    <w:rsid w:val="00925FC3"/>
    <w:rsid w:val="0092610F"/>
    <w:rsid w:val="00926B14"/>
    <w:rsid w:val="00926B49"/>
    <w:rsid w:val="00927BE4"/>
    <w:rsid w:val="00930608"/>
    <w:rsid w:val="009325A6"/>
    <w:rsid w:val="00933BBA"/>
    <w:rsid w:val="00933BE3"/>
    <w:rsid w:val="00934D32"/>
    <w:rsid w:val="00935054"/>
    <w:rsid w:val="00935354"/>
    <w:rsid w:val="00936EDA"/>
    <w:rsid w:val="009370AA"/>
    <w:rsid w:val="0093742C"/>
    <w:rsid w:val="00937F37"/>
    <w:rsid w:val="00937FC1"/>
    <w:rsid w:val="009405A4"/>
    <w:rsid w:val="00940C72"/>
    <w:rsid w:val="009439DD"/>
    <w:rsid w:val="009446C7"/>
    <w:rsid w:val="00944A1D"/>
    <w:rsid w:val="00944E2C"/>
    <w:rsid w:val="00944EEB"/>
    <w:rsid w:val="00945299"/>
    <w:rsid w:val="00946849"/>
    <w:rsid w:val="009478CE"/>
    <w:rsid w:val="00950A28"/>
    <w:rsid w:val="00950FC1"/>
    <w:rsid w:val="00951DB5"/>
    <w:rsid w:val="00952208"/>
    <w:rsid w:val="009523D8"/>
    <w:rsid w:val="00952DD5"/>
    <w:rsid w:val="00953B4C"/>
    <w:rsid w:val="00953CC1"/>
    <w:rsid w:val="009545EA"/>
    <w:rsid w:val="009566B5"/>
    <w:rsid w:val="009568FE"/>
    <w:rsid w:val="0095695C"/>
    <w:rsid w:val="00957030"/>
    <w:rsid w:val="009575F1"/>
    <w:rsid w:val="0095799F"/>
    <w:rsid w:val="009608A3"/>
    <w:rsid w:val="009609CA"/>
    <w:rsid w:val="00960D0B"/>
    <w:rsid w:val="00960F69"/>
    <w:rsid w:val="00962BDE"/>
    <w:rsid w:val="00962CF9"/>
    <w:rsid w:val="009632A0"/>
    <w:rsid w:val="009637A2"/>
    <w:rsid w:val="00963C90"/>
    <w:rsid w:val="00963CAB"/>
    <w:rsid w:val="009642F0"/>
    <w:rsid w:val="00965419"/>
    <w:rsid w:val="00966000"/>
    <w:rsid w:val="00970039"/>
    <w:rsid w:val="009706B6"/>
    <w:rsid w:val="0097089B"/>
    <w:rsid w:val="00970D5A"/>
    <w:rsid w:val="00970F00"/>
    <w:rsid w:val="009712FC"/>
    <w:rsid w:val="009725FB"/>
    <w:rsid w:val="009727E2"/>
    <w:rsid w:val="0097287D"/>
    <w:rsid w:val="009729C7"/>
    <w:rsid w:val="00972FCE"/>
    <w:rsid w:val="00973092"/>
    <w:rsid w:val="009733AC"/>
    <w:rsid w:val="00974421"/>
    <w:rsid w:val="009747B7"/>
    <w:rsid w:val="0097509F"/>
    <w:rsid w:val="0097570F"/>
    <w:rsid w:val="009759CE"/>
    <w:rsid w:val="00975E7A"/>
    <w:rsid w:val="00977752"/>
    <w:rsid w:val="00980A2C"/>
    <w:rsid w:val="00982F4D"/>
    <w:rsid w:val="00983228"/>
    <w:rsid w:val="00983B4B"/>
    <w:rsid w:val="009840B4"/>
    <w:rsid w:val="00984315"/>
    <w:rsid w:val="0098445F"/>
    <w:rsid w:val="00984463"/>
    <w:rsid w:val="00984602"/>
    <w:rsid w:val="00984E57"/>
    <w:rsid w:val="00984EB3"/>
    <w:rsid w:val="009872F5"/>
    <w:rsid w:val="0098747C"/>
    <w:rsid w:val="00990054"/>
    <w:rsid w:val="0099278A"/>
    <w:rsid w:val="00993238"/>
    <w:rsid w:val="00994B7A"/>
    <w:rsid w:val="0099542B"/>
    <w:rsid w:val="009956F3"/>
    <w:rsid w:val="0099582D"/>
    <w:rsid w:val="009963DC"/>
    <w:rsid w:val="0099664E"/>
    <w:rsid w:val="00997C5D"/>
    <w:rsid w:val="009A0A00"/>
    <w:rsid w:val="009A1279"/>
    <w:rsid w:val="009A2448"/>
    <w:rsid w:val="009A2573"/>
    <w:rsid w:val="009A2F93"/>
    <w:rsid w:val="009A4288"/>
    <w:rsid w:val="009A5A40"/>
    <w:rsid w:val="009A696C"/>
    <w:rsid w:val="009A6DD9"/>
    <w:rsid w:val="009A7E8F"/>
    <w:rsid w:val="009B03B6"/>
    <w:rsid w:val="009B04DA"/>
    <w:rsid w:val="009B05DA"/>
    <w:rsid w:val="009B13AB"/>
    <w:rsid w:val="009B32AC"/>
    <w:rsid w:val="009B35F7"/>
    <w:rsid w:val="009B41F7"/>
    <w:rsid w:val="009B47DF"/>
    <w:rsid w:val="009B535C"/>
    <w:rsid w:val="009B5FF3"/>
    <w:rsid w:val="009B60DD"/>
    <w:rsid w:val="009B6619"/>
    <w:rsid w:val="009B7644"/>
    <w:rsid w:val="009B7A33"/>
    <w:rsid w:val="009C010F"/>
    <w:rsid w:val="009C0EA0"/>
    <w:rsid w:val="009C1AF0"/>
    <w:rsid w:val="009C3483"/>
    <w:rsid w:val="009C441F"/>
    <w:rsid w:val="009C51AB"/>
    <w:rsid w:val="009C5940"/>
    <w:rsid w:val="009C6093"/>
    <w:rsid w:val="009C62CF"/>
    <w:rsid w:val="009C6567"/>
    <w:rsid w:val="009C6B8E"/>
    <w:rsid w:val="009C6BF5"/>
    <w:rsid w:val="009D02B1"/>
    <w:rsid w:val="009D0432"/>
    <w:rsid w:val="009D0D03"/>
    <w:rsid w:val="009D10E4"/>
    <w:rsid w:val="009D138E"/>
    <w:rsid w:val="009D2183"/>
    <w:rsid w:val="009D22C5"/>
    <w:rsid w:val="009D25D8"/>
    <w:rsid w:val="009D2A15"/>
    <w:rsid w:val="009D3246"/>
    <w:rsid w:val="009D34BE"/>
    <w:rsid w:val="009D351B"/>
    <w:rsid w:val="009D48EC"/>
    <w:rsid w:val="009D6CA5"/>
    <w:rsid w:val="009D71A3"/>
    <w:rsid w:val="009D7541"/>
    <w:rsid w:val="009E090A"/>
    <w:rsid w:val="009E0B17"/>
    <w:rsid w:val="009E1238"/>
    <w:rsid w:val="009E2F51"/>
    <w:rsid w:val="009E3669"/>
    <w:rsid w:val="009E418D"/>
    <w:rsid w:val="009E5533"/>
    <w:rsid w:val="009E6145"/>
    <w:rsid w:val="009E6689"/>
    <w:rsid w:val="009E7702"/>
    <w:rsid w:val="009E77E7"/>
    <w:rsid w:val="009F1D35"/>
    <w:rsid w:val="009F1E82"/>
    <w:rsid w:val="009F1EFA"/>
    <w:rsid w:val="009F1F0B"/>
    <w:rsid w:val="009F2A6E"/>
    <w:rsid w:val="009F321F"/>
    <w:rsid w:val="009F3406"/>
    <w:rsid w:val="009F3550"/>
    <w:rsid w:val="009F37B1"/>
    <w:rsid w:val="009F3884"/>
    <w:rsid w:val="009F3968"/>
    <w:rsid w:val="009F41E6"/>
    <w:rsid w:val="009F48C5"/>
    <w:rsid w:val="009F4B2D"/>
    <w:rsid w:val="009F7983"/>
    <w:rsid w:val="00A0044F"/>
    <w:rsid w:val="00A009AF"/>
    <w:rsid w:val="00A016AF"/>
    <w:rsid w:val="00A01807"/>
    <w:rsid w:val="00A0194C"/>
    <w:rsid w:val="00A02F25"/>
    <w:rsid w:val="00A03E39"/>
    <w:rsid w:val="00A03F3B"/>
    <w:rsid w:val="00A042D1"/>
    <w:rsid w:val="00A0445A"/>
    <w:rsid w:val="00A04A3F"/>
    <w:rsid w:val="00A051CB"/>
    <w:rsid w:val="00A05D1E"/>
    <w:rsid w:val="00A0619C"/>
    <w:rsid w:val="00A065D0"/>
    <w:rsid w:val="00A07217"/>
    <w:rsid w:val="00A077AD"/>
    <w:rsid w:val="00A07A2D"/>
    <w:rsid w:val="00A10243"/>
    <w:rsid w:val="00A11674"/>
    <w:rsid w:val="00A11B20"/>
    <w:rsid w:val="00A128BA"/>
    <w:rsid w:val="00A13165"/>
    <w:rsid w:val="00A1366E"/>
    <w:rsid w:val="00A13FFD"/>
    <w:rsid w:val="00A1473E"/>
    <w:rsid w:val="00A15AF4"/>
    <w:rsid w:val="00A15F18"/>
    <w:rsid w:val="00A16404"/>
    <w:rsid w:val="00A167C6"/>
    <w:rsid w:val="00A16B1A"/>
    <w:rsid w:val="00A17808"/>
    <w:rsid w:val="00A17E81"/>
    <w:rsid w:val="00A17F61"/>
    <w:rsid w:val="00A20089"/>
    <w:rsid w:val="00A211D0"/>
    <w:rsid w:val="00A2239D"/>
    <w:rsid w:val="00A2286F"/>
    <w:rsid w:val="00A22FB2"/>
    <w:rsid w:val="00A2301D"/>
    <w:rsid w:val="00A23FB6"/>
    <w:rsid w:val="00A24756"/>
    <w:rsid w:val="00A2549B"/>
    <w:rsid w:val="00A25877"/>
    <w:rsid w:val="00A258CB"/>
    <w:rsid w:val="00A25ACF"/>
    <w:rsid w:val="00A2689C"/>
    <w:rsid w:val="00A26E98"/>
    <w:rsid w:val="00A278E4"/>
    <w:rsid w:val="00A27AD5"/>
    <w:rsid w:val="00A305B6"/>
    <w:rsid w:val="00A3185E"/>
    <w:rsid w:val="00A31B4C"/>
    <w:rsid w:val="00A31C08"/>
    <w:rsid w:val="00A32137"/>
    <w:rsid w:val="00A322D1"/>
    <w:rsid w:val="00A3240D"/>
    <w:rsid w:val="00A32C36"/>
    <w:rsid w:val="00A32CED"/>
    <w:rsid w:val="00A32E1A"/>
    <w:rsid w:val="00A33222"/>
    <w:rsid w:val="00A33B1E"/>
    <w:rsid w:val="00A34411"/>
    <w:rsid w:val="00A34731"/>
    <w:rsid w:val="00A35153"/>
    <w:rsid w:val="00A3530D"/>
    <w:rsid w:val="00A357B6"/>
    <w:rsid w:val="00A36440"/>
    <w:rsid w:val="00A3696B"/>
    <w:rsid w:val="00A401D5"/>
    <w:rsid w:val="00A40329"/>
    <w:rsid w:val="00A40391"/>
    <w:rsid w:val="00A41666"/>
    <w:rsid w:val="00A4187E"/>
    <w:rsid w:val="00A41E9D"/>
    <w:rsid w:val="00A421C1"/>
    <w:rsid w:val="00A42863"/>
    <w:rsid w:val="00A42961"/>
    <w:rsid w:val="00A43F97"/>
    <w:rsid w:val="00A445B1"/>
    <w:rsid w:val="00A44935"/>
    <w:rsid w:val="00A452CA"/>
    <w:rsid w:val="00A453A5"/>
    <w:rsid w:val="00A4615C"/>
    <w:rsid w:val="00A46E05"/>
    <w:rsid w:val="00A470D5"/>
    <w:rsid w:val="00A4748D"/>
    <w:rsid w:val="00A47E45"/>
    <w:rsid w:val="00A5029A"/>
    <w:rsid w:val="00A5070B"/>
    <w:rsid w:val="00A50922"/>
    <w:rsid w:val="00A51E79"/>
    <w:rsid w:val="00A5242C"/>
    <w:rsid w:val="00A52B78"/>
    <w:rsid w:val="00A52CBD"/>
    <w:rsid w:val="00A558F1"/>
    <w:rsid w:val="00A5656B"/>
    <w:rsid w:val="00A56BC9"/>
    <w:rsid w:val="00A57179"/>
    <w:rsid w:val="00A60CFD"/>
    <w:rsid w:val="00A61B22"/>
    <w:rsid w:val="00A61C4E"/>
    <w:rsid w:val="00A61CCF"/>
    <w:rsid w:val="00A63176"/>
    <w:rsid w:val="00A64E0B"/>
    <w:rsid w:val="00A652A3"/>
    <w:rsid w:val="00A674AB"/>
    <w:rsid w:val="00A67C09"/>
    <w:rsid w:val="00A70BC0"/>
    <w:rsid w:val="00A71096"/>
    <w:rsid w:val="00A71F91"/>
    <w:rsid w:val="00A71FCF"/>
    <w:rsid w:val="00A72D5D"/>
    <w:rsid w:val="00A735DF"/>
    <w:rsid w:val="00A73DFC"/>
    <w:rsid w:val="00A75139"/>
    <w:rsid w:val="00A754A7"/>
    <w:rsid w:val="00A755B4"/>
    <w:rsid w:val="00A75BE0"/>
    <w:rsid w:val="00A76B8E"/>
    <w:rsid w:val="00A7779F"/>
    <w:rsid w:val="00A80A82"/>
    <w:rsid w:val="00A815A9"/>
    <w:rsid w:val="00A81986"/>
    <w:rsid w:val="00A81E6F"/>
    <w:rsid w:val="00A825F9"/>
    <w:rsid w:val="00A82AD6"/>
    <w:rsid w:val="00A82B93"/>
    <w:rsid w:val="00A831ED"/>
    <w:rsid w:val="00A83ABC"/>
    <w:rsid w:val="00A83BC8"/>
    <w:rsid w:val="00A84CF3"/>
    <w:rsid w:val="00A8524F"/>
    <w:rsid w:val="00A852E0"/>
    <w:rsid w:val="00A85DEE"/>
    <w:rsid w:val="00A85F9A"/>
    <w:rsid w:val="00A86D2D"/>
    <w:rsid w:val="00A87D28"/>
    <w:rsid w:val="00A915FD"/>
    <w:rsid w:val="00A94C29"/>
    <w:rsid w:val="00A96C9F"/>
    <w:rsid w:val="00A970E3"/>
    <w:rsid w:val="00A97642"/>
    <w:rsid w:val="00A977DD"/>
    <w:rsid w:val="00A97B14"/>
    <w:rsid w:val="00A97D84"/>
    <w:rsid w:val="00A97F55"/>
    <w:rsid w:val="00AA0623"/>
    <w:rsid w:val="00AA06B9"/>
    <w:rsid w:val="00AA0FFE"/>
    <w:rsid w:val="00AA15D1"/>
    <w:rsid w:val="00AA1F65"/>
    <w:rsid w:val="00AA1FE0"/>
    <w:rsid w:val="00AA2100"/>
    <w:rsid w:val="00AA2407"/>
    <w:rsid w:val="00AA2452"/>
    <w:rsid w:val="00AA25F2"/>
    <w:rsid w:val="00AA3583"/>
    <w:rsid w:val="00AA426B"/>
    <w:rsid w:val="00AA45FF"/>
    <w:rsid w:val="00AA4F00"/>
    <w:rsid w:val="00AA530B"/>
    <w:rsid w:val="00AA5E8F"/>
    <w:rsid w:val="00AA6351"/>
    <w:rsid w:val="00AA6856"/>
    <w:rsid w:val="00AA6A56"/>
    <w:rsid w:val="00AA7D43"/>
    <w:rsid w:val="00AB0C01"/>
    <w:rsid w:val="00AB23F6"/>
    <w:rsid w:val="00AB25CF"/>
    <w:rsid w:val="00AB3456"/>
    <w:rsid w:val="00AB371B"/>
    <w:rsid w:val="00AB3A68"/>
    <w:rsid w:val="00AB4EA5"/>
    <w:rsid w:val="00AB566D"/>
    <w:rsid w:val="00AB5C65"/>
    <w:rsid w:val="00AB5F89"/>
    <w:rsid w:val="00AB646A"/>
    <w:rsid w:val="00AB703F"/>
    <w:rsid w:val="00AB70C0"/>
    <w:rsid w:val="00AB7501"/>
    <w:rsid w:val="00AB75E4"/>
    <w:rsid w:val="00AC0206"/>
    <w:rsid w:val="00AC04EF"/>
    <w:rsid w:val="00AC0697"/>
    <w:rsid w:val="00AC0CE2"/>
    <w:rsid w:val="00AC2D61"/>
    <w:rsid w:val="00AC384B"/>
    <w:rsid w:val="00AC39CE"/>
    <w:rsid w:val="00AC3D23"/>
    <w:rsid w:val="00AC40D2"/>
    <w:rsid w:val="00AC5374"/>
    <w:rsid w:val="00AC671B"/>
    <w:rsid w:val="00AC6F23"/>
    <w:rsid w:val="00AD08F3"/>
    <w:rsid w:val="00AD0D70"/>
    <w:rsid w:val="00AD0F37"/>
    <w:rsid w:val="00AD23BE"/>
    <w:rsid w:val="00AD244D"/>
    <w:rsid w:val="00AD27E5"/>
    <w:rsid w:val="00AD2DBB"/>
    <w:rsid w:val="00AD36B4"/>
    <w:rsid w:val="00AD3700"/>
    <w:rsid w:val="00AD3EBD"/>
    <w:rsid w:val="00AD4026"/>
    <w:rsid w:val="00AD4549"/>
    <w:rsid w:val="00AD460F"/>
    <w:rsid w:val="00AD4FE0"/>
    <w:rsid w:val="00AD54AE"/>
    <w:rsid w:val="00AD616E"/>
    <w:rsid w:val="00AD6B4C"/>
    <w:rsid w:val="00AD6D46"/>
    <w:rsid w:val="00AD79F8"/>
    <w:rsid w:val="00AE0827"/>
    <w:rsid w:val="00AE299A"/>
    <w:rsid w:val="00AE2B3A"/>
    <w:rsid w:val="00AE32D0"/>
    <w:rsid w:val="00AE450F"/>
    <w:rsid w:val="00AE4901"/>
    <w:rsid w:val="00AE6555"/>
    <w:rsid w:val="00AE7444"/>
    <w:rsid w:val="00AE74E2"/>
    <w:rsid w:val="00AF1093"/>
    <w:rsid w:val="00AF1175"/>
    <w:rsid w:val="00AF1AC1"/>
    <w:rsid w:val="00AF2E71"/>
    <w:rsid w:val="00AF2F01"/>
    <w:rsid w:val="00AF38F8"/>
    <w:rsid w:val="00AF41EE"/>
    <w:rsid w:val="00AF44CF"/>
    <w:rsid w:val="00AF4771"/>
    <w:rsid w:val="00AF48B4"/>
    <w:rsid w:val="00AF49D4"/>
    <w:rsid w:val="00AF56C4"/>
    <w:rsid w:val="00B001A6"/>
    <w:rsid w:val="00B01288"/>
    <w:rsid w:val="00B01297"/>
    <w:rsid w:val="00B01AE0"/>
    <w:rsid w:val="00B03883"/>
    <w:rsid w:val="00B04414"/>
    <w:rsid w:val="00B045A0"/>
    <w:rsid w:val="00B05C2A"/>
    <w:rsid w:val="00B05FEA"/>
    <w:rsid w:val="00B064B9"/>
    <w:rsid w:val="00B0689C"/>
    <w:rsid w:val="00B068C2"/>
    <w:rsid w:val="00B069DA"/>
    <w:rsid w:val="00B06B85"/>
    <w:rsid w:val="00B07C16"/>
    <w:rsid w:val="00B11988"/>
    <w:rsid w:val="00B11E0F"/>
    <w:rsid w:val="00B12056"/>
    <w:rsid w:val="00B1245F"/>
    <w:rsid w:val="00B1286D"/>
    <w:rsid w:val="00B12BB4"/>
    <w:rsid w:val="00B13080"/>
    <w:rsid w:val="00B1325E"/>
    <w:rsid w:val="00B14334"/>
    <w:rsid w:val="00B1484A"/>
    <w:rsid w:val="00B14D6D"/>
    <w:rsid w:val="00B14F47"/>
    <w:rsid w:val="00B154C8"/>
    <w:rsid w:val="00B155BE"/>
    <w:rsid w:val="00B15714"/>
    <w:rsid w:val="00B15F53"/>
    <w:rsid w:val="00B16747"/>
    <w:rsid w:val="00B16974"/>
    <w:rsid w:val="00B17940"/>
    <w:rsid w:val="00B20985"/>
    <w:rsid w:val="00B20AC3"/>
    <w:rsid w:val="00B2157B"/>
    <w:rsid w:val="00B218AD"/>
    <w:rsid w:val="00B2204C"/>
    <w:rsid w:val="00B22118"/>
    <w:rsid w:val="00B2242C"/>
    <w:rsid w:val="00B226BF"/>
    <w:rsid w:val="00B23813"/>
    <w:rsid w:val="00B23A89"/>
    <w:rsid w:val="00B23C1C"/>
    <w:rsid w:val="00B2414A"/>
    <w:rsid w:val="00B246A2"/>
    <w:rsid w:val="00B250AE"/>
    <w:rsid w:val="00B25AA0"/>
    <w:rsid w:val="00B25E72"/>
    <w:rsid w:val="00B27C7E"/>
    <w:rsid w:val="00B30507"/>
    <w:rsid w:val="00B30C40"/>
    <w:rsid w:val="00B311DB"/>
    <w:rsid w:val="00B31C62"/>
    <w:rsid w:val="00B31D3E"/>
    <w:rsid w:val="00B32176"/>
    <w:rsid w:val="00B32972"/>
    <w:rsid w:val="00B32E43"/>
    <w:rsid w:val="00B33113"/>
    <w:rsid w:val="00B334CD"/>
    <w:rsid w:val="00B3422F"/>
    <w:rsid w:val="00B34273"/>
    <w:rsid w:val="00B34B0A"/>
    <w:rsid w:val="00B351F8"/>
    <w:rsid w:val="00B35281"/>
    <w:rsid w:val="00B35648"/>
    <w:rsid w:val="00B359FB"/>
    <w:rsid w:val="00B3631C"/>
    <w:rsid w:val="00B366F5"/>
    <w:rsid w:val="00B375DD"/>
    <w:rsid w:val="00B37E0B"/>
    <w:rsid w:val="00B403B8"/>
    <w:rsid w:val="00B408BE"/>
    <w:rsid w:val="00B40FC5"/>
    <w:rsid w:val="00B4174F"/>
    <w:rsid w:val="00B418AC"/>
    <w:rsid w:val="00B41EF6"/>
    <w:rsid w:val="00B429BE"/>
    <w:rsid w:val="00B42A22"/>
    <w:rsid w:val="00B42DE3"/>
    <w:rsid w:val="00B4314B"/>
    <w:rsid w:val="00B44403"/>
    <w:rsid w:val="00B45E2B"/>
    <w:rsid w:val="00B45FEB"/>
    <w:rsid w:val="00B46F7A"/>
    <w:rsid w:val="00B47BEE"/>
    <w:rsid w:val="00B47DFD"/>
    <w:rsid w:val="00B503E1"/>
    <w:rsid w:val="00B5061F"/>
    <w:rsid w:val="00B509C5"/>
    <w:rsid w:val="00B50B34"/>
    <w:rsid w:val="00B512EB"/>
    <w:rsid w:val="00B515A8"/>
    <w:rsid w:val="00B51605"/>
    <w:rsid w:val="00B52F86"/>
    <w:rsid w:val="00B534D3"/>
    <w:rsid w:val="00B54828"/>
    <w:rsid w:val="00B5490D"/>
    <w:rsid w:val="00B55856"/>
    <w:rsid w:val="00B55A25"/>
    <w:rsid w:val="00B55A97"/>
    <w:rsid w:val="00B55AA9"/>
    <w:rsid w:val="00B55C22"/>
    <w:rsid w:val="00B57484"/>
    <w:rsid w:val="00B57A47"/>
    <w:rsid w:val="00B57C9B"/>
    <w:rsid w:val="00B57CCB"/>
    <w:rsid w:val="00B61192"/>
    <w:rsid w:val="00B6167C"/>
    <w:rsid w:val="00B61A93"/>
    <w:rsid w:val="00B61D05"/>
    <w:rsid w:val="00B61E08"/>
    <w:rsid w:val="00B625D9"/>
    <w:rsid w:val="00B6383B"/>
    <w:rsid w:val="00B64A66"/>
    <w:rsid w:val="00B65482"/>
    <w:rsid w:val="00B6577A"/>
    <w:rsid w:val="00B66A8F"/>
    <w:rsid w:val="00B66DA5"/>
    <w:rsid w:val="00B66F71"/>
    <w:rsid w:val="00B6709F"/>
    <w:rsid w:val="00B678F1"/>
    <w:rsid w:val="00B67F9E"/>
    <w:rsid w:val="00B70240"/>
    <w:rsid w:val="00B70E3E"/>
    <w:rsid w:val="00B71F52"/>
    <w:rsid w:val="00B7223E"/>
    <w:rsid w:val="00B72632"/>
    <w:rsid w:val="00B73CE4"/>
    <w:rsid w:val="00B73F6B"/>
    <w:rsid w:val="00B745C6"/>
    <w:rsid w:val="00B74F43"/>
    <w:rsid w:val="00B74F99"/>
    <w:rsid w:val="00B76404"/>
    <w:rsid w:val="00B77392"/>
    <w:rsid w:val="00B77C36"/>
    <w:rsid w:val="00B80962"/>
    <w:rsid w:val="00B80B05"/>
    <w:rsid w:val="00B80BCE"/>
    <w:rsid w:val="00B80D20"/>
    <w:rsid w:val="00B81AFA"/>
    <w:rsid w:val="00B81FE3"/>
    <w:rsid w:val="00B82521"/>
    <w:rsid w:val="00B827D4"/>
    <w:rsid w:val="00B83254"/>
    <w:rsid w:val="00B84E42"/>
    <w:rsid w:val="00B85398"/>
    <w:rsid w:val="00B86967"/>
    <w:rsid w:val="00B9022E"/>
    <w:rsid w:val="00B90629"/>
    <w:rsid w:val="00B90693"/>
    <w:rsid w:val="00B917D3"/>
    <w:rsid w:val="00B9183A"/>
    <w:rsid w:val="00B9364C"/>
    <w:rsid w:val="00B93792"/>
    <w:rsid w:val="00B939F5"/>
    <w:rsid w:val="00B94167"/>
    <w:rsid w:val="00B94E2C"/>
    <w:rsid w:val="00B95296"/>
    <w:rsid w:val="00B95A6C"/>
    <w:rsid w:val="00B95E67"/>
    <w:rsid w:val="00B9635C"/>
    <w:rsid w:val="00B96BCD"/>
    <w:rsid w:val="00B96E2D"/>
    <w:rsid w:val="00B97B6A"/>
    <w:rsid w:val="00B97E48"/>
    <w:rsid w:val="00BA115B"/>
    <w:rsid w:val="00BA1642"/>
    <w:rsid w:val="00BA180B"/>
    <w:rsid w:val="00BA194E"/>
    <w:rsid w:val="00BA2F78"/>
    <w:rsid w:val="00BA33FD"/>
    <w:rsid w:val="00BA3BD1"/>
    <w:rsid w:val="00BA3E7C"/>
    <w:rsid w:val="00BA42A5"/>
    <w:rsid w:val="00BA4460"/>
    <w:rsid w:val="00BA4523"/>
    <w:rsid w:val="00BA48C5"/>
    <w:rsid w:val="00BA4D94"/>
    <w:rsid w:val="00BA4E31"/>
    <w:rsid w:val="00BA5755"/>
    <w:rsid w:val="00BA5B04"/>
    <w:rsid w:val="00BA5E74"/>
    <w:rsid w:val="00BA6429"/>
    <w:rsid w:val="00BA6CFA"/>
    <w:rsid w:val="00BB0108"/>
    <w:rsid w:val="00BB02A4"/>
    <w:rsid w:val="00BB044B"/>
    <w:rsid w:val="00BB0D14"/>
    <w:rsid w:val="00BB1186"/>
    <w:rsid w:val="00BB240E"/>
    <w:rsid w:val="00BB3EEC"/>
    <w:rsid w:val="00BB4A48"/>
    <w:rsid w:val="00BB64B1"/>
    <w:rsid w:val="00BC010A"/>
    <w:rsid w:val="00BC06A7"/>
    <w:rsid w:val="00BC0A97"/>
    <w:rsid w:val="00BC1316"/>
    <w:rsid w:val="00BC1527"/>
    <w:rsid w:val="00BC35F5"/>
    <w:rsid w:val="00BC3A3B"/>
    <w:rsid w:val="00BC57C3"/>
    <w:rsid w:val="00BC6A9A"/>
    <w:rsid w:val="00BC7203"/>
    <w:rsid w:val="00BC7355"/>
    <w:rsid w:val="00BC7F47"/>
    <w:rsid w:val="00BD06AA"/>
    <w:rsid w:val="00BD0C93"/>
    <w:rsid w:val="00BD108F"/>
    <w:rsid w:val="00BD113C"/>
    <w:rsid w:val="00BD144E"/>
    <w:rsid w:val="00BD150B"/>
    <w:rsid w:val="00BD30DF"/>
    <w:rsid w:val="00BD3B18"/>
    <w:rsid w:val="00BD3B51"/>
    <w:rsid w:val="00BD590C"/>
    <w:rsid w:val="00BD6B00"/>
    <w:rsid w:val="00BD6FD4"/>
    <w:rsid w:val="00BD7AF1"/>
    <w:rsid w:val="00BE0409"/>
    <w:rsid w:val="00BE0572"/>
    <w:rsid w:val="00BE0A23"/>
    <w:rsid w:val="00BE0D65"/>
    <w:rsid w:val="00BE2297"/>
    <w:rsid w:val="00BE2C84"/>
    <w:rsid w:val="00BE3B78"/>
    <w:rsid w:val="00BE4603"/>
    <w:rsid w:val="00BE549A"/>
    <w:rsid w:val="00BE6726"/>
    <w:rsid w:val="00BE6E79"/>
    <w:rsid w:val="00BF0451"/>
    <w:rsid w:val="00BF04E6"/>
    <w:rsid w:val="00BF051A"/>
    <w:rsid w:val="00BF0602"/>
    <w:rsid w:val="00BF1B6C"/>
    <w:rsid w:val="00BF370D"/>
    <w:rsid w:val="00BF42CB"/>
    <w:rsid w:val="00BF5247"/>
    <w:rsid w:val="00BF55BC"/>
    <w:rsid w:val="00BF66A4"/>
    <w:rsid w:val="00BF6F57"/>
    <w:rsid w:val="00BF72F7"/>
    <w:rsid w:val="00BF766C"/>
    <w:rsid w:val="00BF79CB"/>
    <w:rsid w:val="00C00A5B"/>
    <w:rsid w:val="00C00B48"/>
    <w:rsid w:val="00C011E6"/>
    <w:rsid w:val="00C02BE4"/>
    <w:rsid w:val="00C02D2A"/>
    <w:rsid w:val="00C0349D"/>
    <w:rsid w:val="00C03F63"/>
    <w:rsid w:val="00C072AB"/>
    <w:rsid w:val="00C0736E"/>
    <w:rsid w:val="00C07691"/>
    <w:rsid w:val="00C10056"/>
    <w:rsid w:val="00C100D4"/>
    <w:rsid w:val="00C108DE"/>
    <w:rsid w:val="00C10C3D"/>
    <w:rsid w:val="00C10D2A"/>
    <w:rsid w:val="00C11278"/>
    <w:rsid w:val="00C118FE"/>
    <w:rsid w:val="00C11D1D"/>
    <w:rsid w:val="00C11E80"/>
    <w:rsid w:val="00C12216"/>
    <w:rsid w:val="00C1250C"/>
    <w:rsid w:val="00C12EC2"/>
    <w:rsid w:val="00C1313E"/>
    <w:rsid w:val="00C136A3"/>
    <w:rsid w:val="00C148BF"/>
    <w:rsid w:val="00C15DB9"/>
    <w:rsid w:val="00C15FE3"/>
    <w:rsid w:val="00C1709D"/>
    <w:rsid w:val="00C1726A"/>
    <w:rsid w:val="00C20014"/>
    <w:rsid w:val="00C205B0"/>
    <w:rsid w:val="00C20F33"/>
    <w:rsid w:val="00C20F82"/>
    <w:rsid w:val="00C2114F"/>
    <w:rsid w:val="00C2148F"/>
    <w:rsid w:val="00C2194F"/>
    <w:rsid w:val="00C21D65"/>
    <w:rsid w:val="00C223C8"/>
    <w:rsid w:val="00C22E52"/>
    <w:rsid w:val="00C234C9"/>
    <w:rsid w:val="00C23821"/>
    <w:rsid w:val="00C23BED"/>
    <w:rsid w:val="00C241BD"/>
    <w:rsid w:val="00C2523E"/>
    <w:rsid w:val="00C2557F"/>
    <w:rsid w:val="00C25F02"/>
    <w:rsid w:val="00C2627A"/>
    <w:rsid w:val="00C2646D"/>
    <w:rsid w:val="00C26989"/>
    <w:rsid w:val="00C26CCF"/>
    <w:rsid w:val="00C274DE"/>
    <w:rsid w:val="00C277E7"/>
    <w:rsid w:val="00C27ECF"/>
    <w:rsid w:val="00C30380"/>
    <w:rsid w:val="00C308F6"/>
    <w:rsid w:val="00C313FA"/>
    <w:rsid w:val="00C318D6"/>
    <w:rsid w:val="00C32418"/>
    <w:rsid w:val="00C32C64"/>
    <w:rsid w:val="00C334F8"/>
    <w:rsid w:val="00C33A11"/>
    <w:rsid w:val="00C35A8C"/>
    <w:rsid w:val="00C35BBD"/>
    <w:rsid w:val="00C35BE0"/>
    <w:rsid w:val="00C35D8C"/>
    <w:rsid w:val="00C36678"/>
    <w:rsid w:val="00C36D62"/>
    <w:rsid w:val="00C37B2B"/>
    <w:rsid w:val="00C407A3"/>
    <w:rsid w:val="00C40F11"/>
    <w:rsid w:val="00C413CF"/>
    <w:rsid w:val="00C4147F"/>
    <w:rsid w:val="00C4155F"/>
    <w:rsid w:val="00C42438"/>
    <w:rsid w:val="00C426FC"/>
    <w:rsid w:val="00C42B5E"/>
    <w:rsid w:val="00C42D67"/>
    <w:rsid w:val="00C42F81"/>
    <w:rsid w:val="00C44DBD"/>
    <w:rsid w:val="00C44E11"/>
    <w:rsid w:val="00C453AE"/>
    <w:rsid w:val="00C45CC0"/>
    <w:rsid w:val="00C45D24"/>
    <w:rsid w:val="00C46536"/>
    <w:rsid w:val="00C478FA"/>
    <w:rsid w:val="00C479CD"/>
    <w:rsid w:val="00C517A0"/>
    <w:rsid w:val="00C51A01"/>
    <w:rsid w:val="00C5218E"/>
    <w:rsid w:val="00C52361"/>
    <w:rsid w:val="00C524AD"/>
    <w:rsid w:val="00C52EEE"/>
    <w:rsid w:val="00C54851"/>
    <w:rsid w:val="00C54FC0"/>
    <w:rsid w:val="00C552A9"/>
    <w:rsid w:val="00C55F25"/>
    <w:rsid w:val="00C569EB"/>
    <w:rsid w:val="00C56A57"/>
    <w:rsid w:val="00C56EFD"/>
    <w:rsid w:val="00C571D9"/>
    <w:rsid w:val="00C57566"/>
    <w:rsid w:val="00C575A9"/>
    <w:rsid w:val="00C57D07"/>
    <w:rsid w:val="00C57E3A"/>
    <w:rsid w:val="00C60053"/>
    <w:rsid w:val="00C61289"/>
    <w:rsid w:val="00C6276B"/>
    <w:rsid w:val="00C63786"/>
    <w:rsid w:val="00C638D5"/>
    <w:rsid w:val="00C65083"/>
    <w:rsid w:val="00C653C5"/>
    <w:rsid w:val="00C6566B"/>
    <w:rsid w:val="00C65CAC"/>
    <w:rsid w:val="00C65ECA"/>
    <w:rsid w:val="00C65F82"/>
    <w:rsid w:val="00C669E0"/>
    <w:rsid w:val="00C7071A"/>
    <w:rsid w:val="00C711FF"/>
    <w:rsid w:val="00C73371"/>
    <w:rsid w:val="00C74E95"/>
    <w:rsid w:val="00C75424"/>
    <w:rsid w:val="00C75F37"/>
    <w:rsid w:val="00C779EA"/>
    <w:rsid w:val="00C77D81"/>
    <w:rsid w:val="00C8136A"/>
    <w:rsid w:val="00C816A4"/>
    <w:rsid w:val="00C81E47"/>
    <w:rsid w:val="00C832FF"/>
    <w:rsid w:val="00C83642"/>
    <w:rsid w:val="00C8451A"/>
    <w:rsid w:val="00C8474F"/>
    <w:rsid w:val="00C84ADB"/>
    <w:rsid w:val="00C85769"/>
    <w:rsid w:val="00C8587F"/>
    <w:rsid w:val="00C8652F"/>
    <w:rsid w:val="00C87475"/>
    <w:rsid w:val="00C901FD"/>
    <w:rsid w:val="00C90C8E"/>
    <w:rsid w:val="00C90D23"/>
    <w:rsid w:val="00C9103E"/>
    <w:rsid w:val="00C91D60"/>
    <w:rsid w:val="00C91D86"/>
    <w:rsid w:val="00C929AC"/>
    <w:rsid w:val="00C92ED7"/>
    <w:rsid w:val="00C93123"/>
    <w:rsid w:val="00C941C8"/>
    <w:rsid w:val="00C9470E"/>
    <w:rsid w:val="00C947C9"/>
    <w:rsid w:val="00C947EE"/>
    <w:rsid w:val="00C94C89"/>
    <w:rsid w:val="00C94E13"/>
    <w:rsid w:val="00C969DB"/>
    <w:rsid w:val="00C96AEA"/>
    <w:rsid w:val="00C97D9A"/>
    <w:rsid w:val="00CA0102"/>
    <w:rsid w:val="00CA01C9"/>
    <w:rsid w:val="00CA18B0"/>
    <w:rsid w:val="00CA34DE"/>
    <w:rsid w:val="00CA3B40"/>
    <w:rsid w:val="00CA3F80"/>
    <w:rsid w:val="00CA4380"/>
    <w:rsid w:val="00CA4ED1"/>
    <w:rsid w:val="00CA511B"/>
    <w:rsid w:val="00CA582C"/>
    <w:rsid w:val="00CA5A1D"/>
    <w:rsid w:val="00CA635A"/>
    <w:rsid w:val="00CA6516"/>
    <w:rsid w:val="00CA6561"/>
    <w:rsid w:val="00CA65C7"/>
    <w:rsid w:val="00CA690C"/>
    <w:rsid w:val="00CA7593"/>
    <w:rsid w:val="00CB0824"/>
    <w:rsid w:val="00CB103D"/>
    <w:rsid w:val="00CB1BC0"/>
    <w:rsid w:val="00CB3C19"/>
    <w:rsid w:val="00CB61EA"/>
    <w:rsid w:val="00CB6EB9"/>
    <w:rsid w:val="00CB6F67"/>
    <w:rsid w:val="00CB7343"/>
    <w:rsid w:val="00CB7528"/>
    <w:rsid w:val="00CB75F2"/>
    <w:rsid w:val="00CB788A"/>
    <w:rsid w:val="00CB7DD8"/>
    <w:rsid w:val="00CC0604"/>
    <w:rsid w:val="00CC0903"/>
    <w:rsid w:val="00CC2161"/>
    <w:rsid w:val="00CC2CE7"/>
    <w:rsid w:val="00CC2DB5"/>
    <w:rsid w:val="00CC3874"/>
    <w:rsid w:val="00CC3E25"/>
    <w:rsid w:val="00CC52F0"/>
    <w:rsid w:val="00CC5E3E"/>
    <w:rsid w:val="00CC6682"/>
    <w:rsid w:val="00CC6EB1"/>
    <w:rsid w:val="00CC70F4"/>
    <w:rsid w:val="00CC711D"/>
    <w:rsid w:val="00CD0E0B"/>
    <w:rsid w:val="00CD1129"/>
    <w:rsid w:val="00CD1B80"/>
    <w:rsid w:val="00CD2B76"/>
    <w:rsid w:val="00CD2D60"/>
    <w:rsid w:val="00CD2F2E"/>
    <w:rsid w:val="00CD338A"/>
    <w:rsid w:val="00CD3A45"/>
    <w:rsid w:val="00CD3B68"/>
    <w:rsid w:val="00CD437D"/>
    <w:rsid w:val="00CD4704"/>
    <w:rsid w:val="00CD545E"/>
    <w:rsid w:val="00CD5903"/>
    <w:rsid w:val="00CD5962"/>
    <w:rsid w:val="00CD5EE0"/>
    <w:rsid w:val="00CD63F4"/>
    <w:rsid w:val="00CD722E"/>
    <w:rsid w:val="00CE1379"/>
    <w:rsid w:val="00CE17C7"/>
    <w:rsid w:val="00CE2766"/>
    <w:rsid w:val="00CE281E"/>
    <w:rsid w:val="00CE4072"/>
    <w:rsid w:val="00CE5F9E"/>
    <w:rsid w:val="00CE7507"/>
    <w:rsid w:val="00CE769C"/>
    <w:rsid w:val="00CE7CF3"/>
    <w:rsid w:val="00CF04EC"/>
    <w:rsid w:val="00CF063D"/>
    <w:rsid w:val="00CF092C"/>
    <w:rsid w:val="00CF0D7A"/>
    <w:rsid w:val="00CF1C4D"/>
    <w:rsid w:val="00CF27A7"/>
    <w:rsid w:val="00CF2DB8"/>
    <w:rsid w:val="00CF32BD"/>
    <w:rsid w:val="00CF3987"/>
    <w:rsid w:val="00CF473E"/>
    <w:rsid w:val="00CF48D5"/>
    <w:rsid w:val="00CF6254"/>
    <w:rsid w:val="00CF68EE"/>
    <w:rsid w:val="00CF6B31"/>
    <w:rsid w:val="00CF71B3"/>
    <w:rsid w:val="00CF7474"/>
    <w:rsid w:val="00D00695"/>
    <w:rsid w:val="00D00D12"/>
    <w:rsid w:val="00D01422"/>
    <w:rsid w:val="00D02696"/>
    <w:rsid w:val="00D02CCA"/>
    <w:rsid w:val="00D040B2"/>
    <w:rsid w:val="00D04F9F"/>
    <w:rsid w:val="00D05073"/>
    <w:rsid w:val="00D05823"/>
    <w:rsid w:val="00D058F5"/>
    <w:rsid w:val="00D05ED3"/>
    <w:rsid w:val="00D076AD"/>
    <w:rsid w:val="00D07A38"/>
    <w:rsid w:val="00D10977"/>
    <w:rsid w:val="00D10D51"/>
    <w:rsid w:val="00D10E18"/>
    <w:rsid w:val="00D113A2"/>
    <w:rsid w:val="00D12ED9"/>
    <w:rsid w:val="00D1330A"/>
    <w:rsid w:val="00D1380F"/>
    <w:rsid w:val="00D149D1"/>
    <w:rsid w:val="00D15582"/>
    <w:rsid w:val="00D159BE"/>
    <w:rsid w:val="00D15C90"/>
    <w:rsid w:val="00D1606C"/>
    <w:rsid w:val="00D16172"/>
    <w:rsid w:val="00D167FC"/>
    <w:rsid w:val="00D1684E"/>
    <w:rsid w:val="00D17D96"/>
    <w:rsid w:val="00D202C4"/>
    <w:rsid w:val="00D20CAD"/>
    <w:rsid w:val="00D221FA"/>
    <w:rsid w:val="00D22772"/>
    <w:rsid w:val="00D22CF6"/>
    <w:rsid w:val="00D235F5"/>
    <w:rsid w:val="00D23999"/>
    <w:rsid w:val="00D23E9F"/>
    <w:rsid w:val="00D24B9A"/>
    <w:rsid w:val="00D24EF6"/>
    <w:rsid w:val="00D24F58"/>
    <w:rsid w:val="00D262AE"/>
    <w:rsid w:val="00D26B75"/>
    <w:rsid w:val="00D27500"/>
    <w:rsid w:val="00D3075C"/>
    <w:rsid w:val="00D30830"/>
    <w:rsid w:val="00D315B5"/>
    <w:rsid w:val="00D31E9E"/>
    <w:rsid w:val="00D32C27"/>
    <w:rsid w:val="00D33386"/>
    <w:rsid w:val="00D33670"/>
    <w:rsid w:val="00D33A0F"/>
    <w:rsid w:val="00D33BB0"/>
    <w:rsid w:val="00D33F8D"/>
    <w:rsid w:val="00D34327"/>
    <w:rsid w:val="00D34AB9"/>
    <w:rsid w:val="00D34CB4"/>
    <w:rsid w:val="00D35178"/>
    <w:rsid w:val="00D352D3"/>
    <w:rsid w:val="00D3533B"/>
    <w:rsid w:val="00D35588"/>
    <w:rsid w:val="00D35E4D"/>
    <w:rsid w:val="00D36E39"/>
    <w:rsid w:val="00D372E4"/>
    <w:rsid w:val="00D427A5"/>
    <w:rsid w:val="00D432A9"/>
    <w:rsid w:val="00D43BA8"/>
    <w:rsid w:val="00D440D7"/>
    <w:rsid w:val="00D45212"/>
    <w:rsid w:val="00D4565D"/>
    <w:rsid w:val="00D457E3"/>
    <w:rsid w:val="00D45C59"/>
    <w:rsid w:val="00D46C6D"/>
    <w:rsid w:val="00D4768F"/>
    <w:rsid w:val="00D47EBA"/>
    <w:rsid w:val="00D506DB"/>
    <w:rsid w:val="00D50B40"/>
    <w:rsid w:val="00D50D54"/>
    <w:rsid w:val="00D50DAF"/>
    <w:rsid w:val="00D510F7"/>
    <w:rsid w:val="00D51AEF"/>
    <w:rsid w:val="00D51BC6"/>
    <w:rsid w:val="00D51D1B"/>
    <w:rsid w:val="00D51F24"/>
    <w:rsid w:val="00D52982"/>
    <w:rsid w:val="00D53788"/>
    <w:rsid w:val="00D53F6C"/>
    <w:rsid w:val="00D5400D"/>
    <w:rsid w:val="00D542A0"/>
    <w:rsid w:val="00D54C7C"/>
    <w:rsid w:val="00D54D05"/>
    <w:rsid w:val="00D54FE2"/>
    <w:rsid w:val="00D56AA5"/>
    <w:rsid w:val="00D56B68"/>
    <w:rsid w:val="00D57910"/>
    <w:rsid w:val="00D60FD0"/>
    <w:rsid w:val="00D616E2"/>
    <w:rsid w:val="00D639A8"/>
    <w:rsid w:val="00D64DCD"/>
    <w:rsid w:val="00D64F02"/>
    <w:rsid w:val="00D65E1D"/>
    <w:rsid w:val="00D661E3"/>
    <w:rsid w:val="00D66986"/>
    <w:rsid w:val="00D710A5"/>
    <w:rsid w:val="00D711BB"/>
    <w:rsid w:val="00D71837"/>
    <w:rsid w:val="00D71B64"/>
    <w:rsid w:val="00D72B2B"/>
    <w:rsid w:val="00D7407E"/>
    <w:rsid w:val="00D74A8B"/>
    <w:rsid w:val="00D751F5"/>
    <w:rsid w:val="00D75C01"/>
    <w:rsid w:val="00D77A66"/>
    <w:rsid w:val="00D80F96"/>
    <w:rsid w:val="00D81114"/>
    <w:rsid w:val="00D819D6"/>
    <w:rsid w:val="00D81DD2"/>
    <w:rsid w:val="00D81F09"/>
    <w:rsid w:val="00D82272"/>
    <w:rsid w:val="00D82563"/>
    <w:rsid w:val="00D82CB9"/>
    <w:rsid w:val="00D82D23"/>
    <w:rsid w:val="00D83229"/>
    <w:rsid w:val="00D83FDE"/>
    <w:rsid w:val="00D841EE"/>
    <w:rsid w:val="00D84918"/>
    <w:rsid w:val="00D84FC1"/>
    <w:rsid w:val="00D85100"/>
    <w:rsid w:val="00D85252"/>
    <w:rsid w:val="00D85AB7"/>
    <w:rsid w:val="00D85E0E"/>
    <w:rsid w:val="00D8670F"/>
    <w:rsid w:val="00D8672A"/>
    <w:rsid w:val="00D8697B"/>
    <w:rsid w:val="00D87982"/>
    <w:rsid w:val="00D9090B"/>
    <w:rsid w:val="00D91307"/>
    <w:rsid w:val="00D92009"/>
    <w:rsid w:val="00D932B3"/>
    <w:rsid w:val="00D93406"/>
    <w:rsid w:val="00D93948"/>
    <w:rsid w:val="00D946DF"/>
    <w:rsid w:val="00D950BC"/>
    <w:rsid w:val="00D953DB"/>
    <w:rsid w:val="00D95534"/>
    <w:rsid w:val="00D95588"/>
    <w:rsid w:val="00D955D0"/>
    <w:rsid w:val="00D9586D"/>
    <w:rsid w:val="00D962AD"/>
    <w:rsid w:val="00D96924"/>
    <w:rsid w:val="00D96CC5"/>
    <w:rsid w:val="00D97808"/>
    <w:rsid w:val="00DA0E05"/>
    <w:rsid w:val="00DA2054"/>
    <w:rsid w:val="00DA2321"/>
    <w:rsid w:val="00DA394F"/>
    <w:rsid w:val="00DA3DC8"/>
    <w:rsid w:val="00DA474F"/>
    <w:rsid w:val="00DA534F"/>
    <w:rsid w:val="00DB0633"/>
    <w:rsid w:val="00DB0F0F"/>
    <w:rsid w:val="00DB100E"/>
    <w:rsid w:val="00DB13F4"/>
    <w:rsid w:val="00DB1925"/>
    <w:rsid w:val="00DB1B06"/>
    <w:rsid w:val="00DB1DF3"/>
    <w:rsid w:val="00DB2288"/>
    <w:rsid w:val="00DB298C"/>
    <w:rsid w:val="00DB35F9"/>
    <w:rsid w:val="00DB378B"/>
    <w:rsid w:val="00DB5934"/>
    <w:rsid w:val="00DB7BB7"/>
    <w:rsid w:val="00DC0957"/>
    <w:rsid w:val="00DC0DFA"/>
    <w:rsid w:val="00DC1474"/>
    <w:rsid w:val="00DC2709"/>
    <w:rsid w:val="00DC2A02"/>
    <w:rsid w:val="00DC46FB"/>
    <w:rsid w:val="00DC4AF5"/>
    <w:rsid w:val="00DC5181"/>
    <w:rsid w:val="00DC5F24"/>
    <w:rsid w:val="00DC6248"/>
    <w:rsid w:val="00DC660A"/>
    <w:rsid w:val="00DC665B"/>
    <w:rsid w:val="00DC6814"/>
    <w:rsid w:val="00DC6B60"/>
    <w:rsid w:val="00DC6DBF"/>
    <w:rsid w:val="00DC74F9"/>
    <w:rsid w:val="00DC763F"/>
    <w:rsid w:val="00DC7A60"/>
    <w:rsid w:val="00DD012D"/>
    <w:rsid w:val="00DD0D36"/>
    <w:rsid w:val="00DD0F5A"/>
    <w:rsid w:val="00DD17E3"/>
    <w:rsid w:val="00DD2A1F"/>
    <w:rsid w:val="00DD2BCB"/>
    <w:rsid w:val="00DD2F86"/>
    <w:rsid w:val="00DD3D39"/>
    <w:rsid w:val="00DD4329"/>
    <w:rsid w:val="00DD5698"/>
    <w:rsid w:val="00DD5D71"/>
    <w:rsid w:val="00DD73E4"/>
    <w:rsid w:val="00DD7798"/>
    <w:rsid w:val="00DD788A"/>
    <w:rsid w:val="00DE175B"/>
    <w:rsid w:val="00DE1DEE"/>
    <w:rsid w:val="00DE2D34"/>
    <w:rsid w:val="00DE3401"/>
    <w:rsid w:val="00DE439F"/>
    <w:rsid w:val="00DE5233"/>
    <w:rsid w:val="00DE5CC9"/>
    <w:rsid w:val="00DE7AD5"/>
    <w:rsid w:val="00DF0012"/>
    <w:rsid w:val="00DF0D9C"/>
    <w:rsid w:val="00DF0E4A"/>
    <w:rsid w:val="00DF1C9C"/>
    <w:rsid w:val="00DF29A6"/>
    <w:rsid w:val="00DF29B9"/>
    <w:rsid w:val="00DF2BF9"/>
    <w:rsid w:val="00DF330A"/>
    <w:rsid w:val="00DF33A5"/>
    <w:rsid w:val="00DF3ADC"/>
    <w:rsid w:val="00DF3C32"/>
    <w:rsid w:val="00DF47F4"/>
    <w:rsid w:val="00DF4E05"/>
    <w:rsid w:val="00DF558E"/>
    <w:rsid w:val="00DF5EA0"/>
    <w:rsid w:val="00DF6213"/>
    <w:rsid w:val="00DF63B3"/>
    <w:rsid w:val="00DF7F3B"/>
    <w:rsid w:val="00E02C67"/>
    <w:rsid w:val="00E0334B"/>
    <w:rsid w:val="00E03A95"/>
    <w:rsid w:val="00E03B37"/>
    <w:rsid w:val="00E04905"/>
    <w:rsid w:val="00E056A7"/>
    <w:rsid w:val="00E063CE"/>
    <w:rsid w:val="00E101EE"/>
    <w:rsid w:val="00E1286D"/>
    <w:rsid w:val="00E13903"/>
    <w:rsid w:val="00E13E05"/>
    <w:rsid w:val="00E140EA"/>
    <w:rsid w:val="00E14297"/>
    <w:rsid w:val="00E142FA"/>
    <w:rsid w:val="00E146A1"/>
    <w:rsid w:val="00E14C1C"/>
    <w:rsid w:val="00E1534B"/>
    <w:rsid w:val="00E15772"/>
    <w:rsid w:val="00E158E4"/>
    <w:rsid w:val="00E15949"/>
    <w:rsid w:val="00E16091"/>
    <w:rsid w:val="00E1639B"/>
    <w:rsid w:val="00E16530"/>
    <w:rsid w:val="00E16675"/>
    <w:rsid w:val="00E16685"/>
    <w:rsid w:val="00E17F51"/>
    <w:rsid w:val="00E207EB"/>
    <w:rsid w:val="00E2120C"/>
    <w:rsid w:val="00E2294B"/>
    <w:rsid w:val="00E22C9F"/>
    <w:rsid w:val="00E247FA"/>
    <w:rsid w:val="00E24951"/>
    <w:rsid w:val="00E24A37"/>
    <w:rsid w:val="00E24F3E"/>
    <w:rsid w:val="00E25215"/>
    <w:rsid w:val="00E2560B"/>
    <w:rsid w:val="00E2588D"/>
    <w:rsid w:val="00E26086"/>
    <w:rsid w:val="00E26B9C"/>
    <w:rsid w:val="00E2775D"/>
    <w:rsid w:val="00E27878"/>
    <w:rsid w:val="00E27B3D"/>
    <w:rsid w:val="00E27CB6"/>
    <w:rsid w:val="00E3033B"/>
    <w:rsid w:val="00E307D6"/>
    <w:rsid w:val="00E315B9"/>
    <w:rsid w:val="00E31F99"/>
    <w:rsid w:val="00E33B30"/>
    <w:rsid w:val="00E343BC"/>
    <w:rsid w:val="00E345B0"/>
    <w:rsid w:val="00E3589D"/>
    <w:rsid w:val="00E36879"/>
    <w:rsid w:val="00E36B54"/>
    <w:rsid w:val="00E406F0"/>
    <w:rsid w:val="00E41C96"/>
    <w:rsid w:val="00E41E38"/>
    <w:rsid w:val="00E421F8"/>
    <w:rsid w:val="00E42608"/>
    <w:rsid w:val="00E4388C"/>
    <w:rsid w:val="00E43951"/>
    <w:rsid w:val="00E44C18"/>
    <w:rsid w:val="00E44CC0"/>
    <w:rsid w:val="00E45538"/>
    <w:rsid w:val="00E4646C"/>
    <w:rsid w:val="00E467B4"/>
    <w:rsid w:val="00E4745C"/>
    <w:rsid w:val="00E47773"/>
    <w:rsid w:val="00E47791"/>
    <w:rsid w:val="00E47D40"/>
    <w:rsid w:val="00E47D86"/>
    <w:rsid w:val="00E50327"/>
    <w:rsid w:val="00E50558"/>
    <w:rsid w:val="00E51A8B"/>
    <w:rsid w:val="00E51E2E"/>
    <w:rsid w:val="00E531DD"/>
    <w:rsid w:val="00E561EB"/>
    <w:rsid w:val="00E564C7"/>
    <w:rsid w:val="00E616C7"/>
    <w:rsid w:val="00E620AA"/>
    <w:rsid w:val="00E620EC"/>
    <w:rsid w:val="00E624CA"/>
    <w:rsid w:val="00E628B9"/>
    <w:rsid w:val="00E629C4"/>
    <w:rsid w:val="00E636AB"/>
    <w:rsid w:val="00E63A89"/>
    <w:rsid w:val="00E649DD"/>
    <w:rsid w:val="00E64E41"/>
    <w:rsid w:val="00E651F8"/>
    <w:rsid w:val="00E652E7"/>
    <w:rsid w:val="00E66012"/>
    <w:rsid w:val="00E661CB"/>
    <w:rsid w:val="00E66577"/>
    <w:rsid w:val="00E66880"/>
    <w:rsid w:val="00E674B5"/>
    <w:rsid w:val="00E67675"/>
    <w:rsid w:val="00E67D1C"/>
    <w:rsid w:val="00E67EEF"/>
    <w:rsid w:val="00E70C08"/>
    <w:rsid w:val="00E711AC"/>
    <w:rsid w:val="00E7162E"/>
    <w:rsid w:val="00E7204B"/>
    <w:rsid w:val="00E72728"/>
    <w:rsid w:val="00E727A4"/>
    <w:rsid w:val="00E729C2"/>
    <w:rsid w:val="00E73254"/>
    <w:rsid w:val="00E745C9"/>
    <w:rsid w:val="00E75583"/>
    <w:rsid w:val="00E7577E"/>
    <w:rsid w:val="00E75C06"/>
    <w:rsid w:val="00E76FB7"/>
    <w:rsid w:val="00E77C1D"/>
    <w:rsid w:val="00E77EFB"/>
    <w:rsid w:val="00E803E8"/>
    <w:rsid w:val="00E80568"/>
    <w:rsid w:val="00E80D93"/>
    <w:rsid w:val="00E8281D"/>
    <w:rsid w:val="00E83954"/>
    <w:rsid w:val="00E83CFC"/>
    <w:rsid w:val="00E84537"/>
    <w:rsid w:val="00E84EE5"/>
    <w:rsid w:val="00E85216"/>
    <w:rsid w:val="00E855EF"/>
    <w:rsid w:val="00E85A91"/>
    <w:rsid w:val="00E85ACB"/>
    <w:rsid w:val="00E86340"/>
    <w:rsid w:val="00E86AFF"/>
    <w:rsid w:val="00E87C58"/>
    <w:rsid w:val="00E911B6"/>
    <w:rsid w:val="00E91A16"/>
    <w:rsid w:val="00E92620"/>
    <w:rsid w:val="00E9374F"/>
    <w:rsid w:val="00E93F96"/>
    <w:rsid w:val="00E94F3A"/>
    <w:rsid w:val="00E958AC"/>
    <w:rsid w:val="00E95C54"/>
    <w:rsid w:val="00E96500"/>
    <w:rsid w:val="00E96577"/>
    <w:rsid w:val="00E970BC"/>
    <w:rsid w:val="00E972E5"/>
    <w:rsid w:val="00E9746B"/>
    <w:rsid w:val="00E976AE"/>
    <w:rsid w:val="00E97B8F"/>
    <w:rsid w:val="00E97F5C"/>
    <w:rsid w:val="00EA1675"/>
    <w:rsid w:val="00EA18E1"/>
    <w:rsid w:val="00EA19C8"/>
    <w:rsid w:val="00EA2560"/>
    <w:rsid w:val="00EA31A7"/>
    <w:rsid w:val="00EA33F7"/>
    <w:rsid w:val="00EA37C6"/>
    <w:rsid w:val="00EA3D16"/>
    <w:rsid w:val="00EA3DA7"/>
    <w:rsid w:val="00EA5F44"/>
    <w:rsid w:val="00EA64F1"/>
    <w:rsid w:val="00EA7492"/>
    <w:rsid w:val="00EA77BE"/>
    <w:rsid w:val="00EB0ED8"/>
    <w:rsid w:val="00EB1A06"/>
    <w:rsid w:val="00EB1C54"/>
    <w:rsid w:val="00EB20E8"/>
    <w:rsid w:val="00EB2382"/>
    <w:rsid w:val="00EB290B"/>
    <w:rsid w:val="00EB34DE"/>
    <w:rsid w:val="00EB35C9"/>
    <w:rsid w:val="00EB3A31"/>
    <w:rsid w:val="00EB3D8E"/>
    <w:rsid w:val="00EB3EB2"/>
    <w:rsid w:val="00EB46A9"/>
    <w:rsid w:val="00EB475E"/>
    <w:rsid w:val="00EB4855"/>
    <w:rsid w:val="00EB4BD2"/>
    <w:rsid w:val="00EB54EA"/>
    <w:rsid w:val="00EB6473"/>
    <w:rsid w:val="00EB64AB"/>
    <w:rsid w:val="00EB6E97"/>
    <w:rsid w:val="00EB7590"/>
    <w:rsid w:val="00EC006B"/>
    <w:rsid w:val="00EC060E"/>
    <w:rsid w:val="00EC1219"/>
    <w:rsid w:val="00EC1239"/>
    <w:rsid w:val="00EC1391"/>
    <w:rsid w:val="00EC159D"/>
    <w:rsid w:val="00EC1A70"/>
    <w:rsid w:val="00EC1E71"/>
    <w:rsid w:val="00EC2AAD"/>
    <w:rsid w:val="00EC2B5F"/>
    <w:rsid w:val="00EC33D1"/>
    <w:rsid w:val="00EC3C1F"/>
    <w:rsid w:val="00EC3EE9"/>
    <w:rsid w:val="00EC4AB4"/>
    <w:rsid w:val="00EC4EF9"/>
    <w:rsid w:val="00EC4FA2"/>
    <w:rsid w:val="00EC50BA"/>
    <w:rsid w:val="00EC50EE"/>
    <w:rsid w:val="00EC52E4"/>
    <w:rsid w:val="00EC7245"/>
    <w:rsid w:val="00EC737A"/>
    <w:rsid w:val="00ED0F1D"/>
    <w:rsid w:val="00ED2EED"/>
    <w:rsid w:val="00ED34E5"/>
    <w:rsid w:val="00ED3925"/>
    <w:rsid w:val="00ED4E5A"/>
    <w:rsid w:val="00ED5065"/>
    <w:rsid w:val="00ED5263"/>
    <w:rsid w:val="00ED63C3"/>
    <w:rsid w:val="00ED6AA9"/>
    <w:rsid w:val="00ED6DC8"/>
    <w:rsid w:val="00EE0BB9"/>
    <w:rsid w:val="00EE0FC6"/>
    <w:rsid w:val="00EE1370"/>
    <w:rsid w:val="00EE1449"/>
    <w:rsid w:val="00EE1877"/>
    <w:rsid w:val="00EE1975"/>
    <w:rsid w:val="00EE1B45"/>
    <w:rsid w:val="00EE38B6"/>
    <w:rsid w:val="00EE42D8"/>
    <w:rsid w:val="00EE52C6"/>
    <w:rsid w:val="00EE60B2"/>
    <w:rsid w:val="00EE65E4"/>
    <w:rsid w:val="00EE6634"/>
    <w:rsid w:val="00EE6708"/>
    <w:rsid w:val="00EE6B29"/>
    <w:rsid w:val="00EE7096"/>
    <w:rsid w:val="00EE77D4"/>
    <w:rsid w:val="00EE78DC"/>
    <w:rsid w:val="00EE795A"/>
    <w:rsid w:val="00EE7AD2"/>
    <w:rsid w:val="00EF18C0"/>
    <w:rsid w:val="00EF1AE0"/>
    <w:rsid w:val="00EF30CA"/>
    <w:rsid w:val="00EF4929"/>
    <w:rsid w:val="00EF5864"/>
    <w:rsid w:val="00EF7A29"/>
    <w:rsid w:val="00F00CE8"/>
    <w:rsid w:val="00F00FD3"/>
    <w:rsid w:val="00F01562"/>
    <w:rsid w:val="00F037B0"/>
    <w:rsid w:val="00F037C4"/>
    <w:rsid w:val="00F03981"/>
    <w:rsid w:val="00F03B17"/>
    <w:rsid w:val="00F03D2F"/>
    <w:rsid w:val="00F041EC"/>
    <w:rsid w:val="00F042CF"/>
    <w:rsid w:val="00F04467"/>
    <w:rsid w:val="00F046D6"/>
    <w:rsid w:val="00F05923"/>
    <w:rsid w:val="00F06632"/>
    <w:rsid w:val="00F06755"/>
    <w:rsid w:val="00F0706B"/>
    <w:rsid w:val="00F07718"/>
    <w:rsid w:val="00F07D3B"/>
    <w:rsid w:val="00F1027D"/>
    <w:rsid w:val="00F10923"/>
    <w:rsid w:val="00F11B7E"/>
    <w:rsid w:val="00F11CAC"/>
    <w:rsid w:val="00F124F7"/>
    <w:rsid w:val="00F1342A"/>
    <w:rsid w:val="00F135B1"/>
    <w:rsid w:val="00F146EC"/>
    <w:rsid w:val="00F170AA"/>
    <w:rsid w:val="00F20239"/>
    <w:rsid w:val="00F205B7"/>
    <w:rsid w:val="00F21FD8"/>
    <w:rsid w:val="00F221B6"/>
    <w:rsid w:val="00F22BA7"/>
    <w:rsid w:val="00F23F47"/>
    <w:rsid w:val="00F23FD1"/>
    <w:rsid w:val="00F251F1"/>
    <w:rsid w:val="00F26524"/>
    <w:rsid w:val="00F26D72"/>
    <w:rsid w:val="00F26E69"/>
    <w:rsid w:val="00F30485"/>
    <w:rsid w:val="00F30C2F"/>
    <w:rsid w:val="00F30D46"/>
    <w:rsid w:val="00F31338"/>
    <w:rsid w:val="00F32476"/>
    <w:rsid w:val="00F32FBC"/>
    <w:rsid w:val="00F339ED"/>
    <w:rsid w:val="00F33FD6"/>
    <w:rsid w:val="00F34BE0"/>
    <w:rsid w:val="00F34C35"/>
    <w:rsid w:val="00F35382"/>
    <w:rsid w:val="00F355F9"/>
    <w:rsid w:val="00F35F27"/>
    <w:rsid w:val="00F369BE"/>
    <w:rsid w:val="00F407EB"/>
    <w:rsid w:val="00F412D4"/>
    <w:rsid w:val="00F415B6"/>
    <w:rsid w:val="00F416BA"/>
    <w:rsid w:val="00F4198A"/>
    <w:rsid w:val="00F41B16"/>
    <w:rsid w:val="00F41BB3"/>
    <w:rsid w:val="00F42878"/>
    <w:rsid w:val="00F42EF9"/>
    <w:rsid w:val="00F43365"/>
    <w:rsid w:val="00F43C23"/>
    <w:rsid w:val="00F4417C"/>
    <w:rsid w:val="00F44759"/>
    <w:rsid w:val="00F44CC5"/>
    <w:rsid w:val="00F45834"/>
    <w:rsid w:val="00F4594C"/>
    <w:rsid w:val="00F45AEF"/>
    <w:rsid w:val="00F4632D"/>
    <w:rsid w:val="00F464C8"/>
    <w:rsid w:val="00F475DB"/>
    <w:rsid w:val="00F47C1B"/>
    <w:rsid w:val="00F50036"/>
    <w:rsid w:val="00F518B0"/>
    <w:rsid w:val="00F51DFF"/>
    <w:rsid w:val="00F53129"/>
    <w:rsid w:val="00F531CC"/>
    <w:rsid w:val="00F5445D"/>
    <w:rsid w:val="00F54695"/>
    <w:rsid w:val="00F547FC"/>
    <w:rsid w:val="00F54A33"/>
    <w:rsid w:val="00F54C9D"/>
    <w:rsid w:val="00F55086"/>
    <w:rsid w:val="00F55AD3"/>
    <w:rsid w:val="00F5685A"/>
    <w:rsid w:val="00F56BEE"/>
    <w:rsid w:val="00F570AD"/>
    <w:rsid w:val="00F574D0"/>
    <w:rsid w:val="00F57B25"/>
    <w:rsid w:val="00F6002E"/>
    <w:rsid w:val="00F60BF5"/>
    <w:rsid w:val="00F61C91"/>
    <w:rsid w:val="00F62DE9"/>
    <w:rsid w:val="00F64645"/>
    <w:rsid w:val="00F647A3"/>
    <w:rsid w:val="00F64BA4"/>
    <w:rsid w:val="00F64F37"/>
    <w:rsid w:val="00F653EA"/>
    <w:rsid w:val="00F6563A"/>
    <w:rsid w:val="00F6584A"/>
    <w:rsid w:val="00F659B1"/>
    <w:rsid w:val="00F66C83"/>
    <w:rsid w:val="00F67238"/>
    <w:rsid w:val="00F67880"/>
    <w:rsid w:val="00F678B0"/>
    <w:rsid w:val="00F70E72"/>
    <w:rsid w:val="00F71200"/>
    <w:rsid w:val="00F713D0"/>
    <w:rsid w:val="00F72055"/>
    <w:rsid w:val="00F72424"/>
    <w:rsid w:val="00F73308"/>
    <w:rsid w:val="00F73574"/>
    <w:rsid w:val="00F76A72"/>
    <w:rsid w:val="00F77407"/>
    <w:rsid w:val="00F7799D"/>
    <w:rsid w:val="00F77BBE"/>
    <w:rsid w:val="00F804F6"/>
    <w:rsid w:val="00F80536"/>
    <w:rsid w:val="00F806C8"/>
    <w:rsid w:val="00F81C40"/>
    <w:rsid w:val="00F82451"/>
    <w:rsid w:val="00F828E7"/>
    <w:rsid w:val="00F834ED"/>
    <w:rsid w:val="00F83FC4"/>
    <w:rsid w:val="00F86D02"/>
    <w:rsid w:val="00F877EA"/>
    <w:rsid w:val="00F8783B"/>
    <w:rsid w:val="00F87F91"/>
    <w:rsid w:val="00F9083F"/>
    <w:rsid w:val="00F90AEB"/>
    <w:rsid w:val="00F911BB"/>
    <w:rsid w:val="00F91866"/>
    <w:rsid w:val="00F924C2"/>
    <w:rsid w:val="00F92614"/>
    <w:rsid w:val="00F92E60"/>
    <w:rsid w:val="00F93895"/>
    <w:rsid w:val="00F940FF"/>
    <w:rsid w:val="00F94E89"/>
    <w:rsid w:val="00F9566C"/>
    <w:rsid w:val="00F95A00"/>
    <w:rsid w:val="00F965AA"/>
    <w:rsid w:val="00F9679C"/>
    <w:rsid w:val="00F967FF"/>
    <w:rsid w:val="00F96F72"/>
    <w:rsid w:val="00F96FA6"/>
    <w:rsid w:val="00F9735D"/>
    <w:rsid w:val="00F97AAF"/>
    <w:rsid w:val="00FA00EF"/>
    <w:rsid w:val="00FA09DE"/>
    <w:rsid w:val="00FA248A"/>
    <w:rsid w:val="00FA2659"/>
    <w:rsid w:val="00FA34C9"/>
    <w:rsid w:val="00FA3890"/>
    <w:rsid w:val="00FA3C57"/>
    <w:rsid w:val="00FA4451"/>
    <w:rsid w:val="00FA56D2"/>
    <w:rsid w:val="00FA5745"/>
    <w:rsid w:val="00FA5D69"/>
    <w:rsid w:val="00FA6D7E"/>
    <w:rsid w:val="00FA7955"/>
    <w:rsid w:val="00FA7AD0"/>
    <w:rsid w:val="00FB005A"/>
    <w:rsid w:val="00FB0378"/>
    <w:rsid w:val="00FB0B2B"/>
    <w:rsid w:val="00FB0CB1"/>
    <w:rsid w:val="00FB0DD8"/>
    <w:rsid w:val="00FB1B99"/>
    <w:rsid w:val="00FB1E14"/>
    <w:rsid w:val="00FB21EA"/>
    <w:rsid w:val="00FB2763"/>
    <w:rsid w:val="00FB398A"/>
    <w:rsid w:val="00FB3A39"/>
    <w:rsid w:val="00FB3AC0"/>
    <w:rsid w:val="00FB3B1B"/>
    <w:rsid w:val="00FB4276"/>
    <w:rsid w:val="00FB4EC8"/>
    <w:rsid w:val="00FB4F7C"/>
    <w:rsid w:val="00FB5028"/>
    <w:rsid w:val="00FB5C59"/>
    <w:rsid w:val="00FB5C8E"/>
    <w:rsid w:val="00FB62FC"/>
    <w:rsid w:val="00FB6550"/>
    <w:rsid w:val="00FB680F"/>
    <w:rsid w:val="00FB6A94"/>
    <w:rsid w:val="00FB7238"/>
    <w:rsid w:val="00FB7CAD"/>
    <w:rsid w:val="00FB7F37"/>
    <w:rsid w:val="00FB7FB9"/>
    <w:rsid w:val="00FC0764"/>
    <w:rsid w:val="00FC1E16"/>
    <w:rsid w:val="00FC26DE"/>
    <w:rsid w:val="00FC5097"/>
    <w:rsid w:val="00FC5C53"/>
    <w:rsid w:val="00FC6098"/>
    <w:rsid w:val="00FC6160"/>
    <w:rsid w:val="00FC6403"/>
    <w:rsid w:val="00FC67C6"/>
    <w:rsid w:val="00FC6D25"/>
    <w:rsid w:val="00FC7E06"/>
    <w:rsid w:val="00FC7E75"/>
    <w:rsid w:val="00FD04C1"/>
    <w:rsid w:val="00FD04FD"/>
    <w:rsid w:val="00FD07F2"/>
    <w:rsid w:val="00FD0A38"/>
    <w:rsid w:val="00FD0C69"/>
    <w:rsid w:val="00FD0CD8"/>
    <w:rsid w:val="00FD11B2"/>
    <w:rsid w:val="00FD14E4"/>
    <w:rsid w:val="00FD2790"/>
    <w:rsid w:val="00FD27DD"/>
    <w:rsid w:val="00FD2E37"/>
    <w:rsid w:val="00FD3521"/>
    <w:rsid w:val="00FD36C9"/>
    <w:rsid w:val="00FD39D1"/>
    <w:rsid w:val="00FD3D40"/>
    <w:rsid w:val="00FD424D"/>
    <w:rsid w:val="00FD463D"/>
    <w:rsid w:val="00FD48A5"/>
    <w:rsid w:val="00FD4B02"/>
    <w:rsid w:val="00FD5292"/>
    <w:rsid w:val="00FD5431"/>
    <w:rsid w:val="00FD5D1B"/>
    <w:rsid w:val="00FD6890"/>
    <w:rsid w:val="00FD6D1B"/>
    <w:rsid w:val="00FD7B6D"/>
    <w:rsid w:val="00FE034A"/>
    <w:rsid w:val="00FE12F3"/>
    <w:rsid w:val="00FE17E2"/>
    <w:rsid w:val="00FE20DB"/>
    <w:rsid w:val="00FE30F7"/>
    <w:rsid w:val="00FE3771"/>
    <w:rsid w:val="00FE3A0C"/>
    <w:rsid w:val="00FE47AE"/>
    <w:rsid w:val="00FE4A0E"/>
    <w:rsid w:val="00FE54A4"/>
    <w:rsid w:val="00FE5D9C"/>
    <w:rsid w:val="00FE727B"/>
    <w:rsid w:val="00FE74A0"/>
    <w:rsid w:val="00FF06A2"/>
    <w:rsid w:val="00FF0929"/>
    <w:rsid w:val="00FF0A46"/>
    <w:rsid w:val="00FF0D89"/>
    <w:rsid w:val="00FF1009"/>
    <w:rsid w:val="00FF14DD"/>
    <w:rsid w:val="00FF2B1B"/>
    <w:rsid w:val="00FF31F8"/>
    <w:rsid w:val="00FF3706"/>
    <w:rsid w:val="00FF4EE7"/>
    <w:rsid w:val="00FF5EBD"/>
    <w:rsid w:val="00FF6180"/>
    <w:rsid w:val="00FF61B4"/>
    <w:rsid w:val="00FF6396"/>
    <w:rsid w:val="00FF64BD"/>
    <w:rsid w:val="00FF669F"/>
    <w:rsid w:val="00FF7C7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FD387A"/>
  <w15:docId w15:val="{7C633381-65F0-41D6-BB2F-4E4094BE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Meiryo UI"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8D5"/>
    <w:rPr>
      <w:rFonts w:ascii="Times New Roman" w:hAnsi="Times New Roman" w:cs="Times New Roman"/>
      <w:color w:val="0000FF"/>
      <w:u w:val="single"/>
    </w:rPr>
  </w:style>
  <w:style w:type="paragraph" w:styleId="Header">
    <w:name w:val="header"/>
    <w:basedOn w:val="Normal"/>
    <w:link w:val="HeaderChar"/>
    <w:uiPriority w:val="99"/>
    <w:rsid w:val="001878D5"/>
    <w:pPr>
      <w:tabs>
        <w:tab w:val="center" w:pos="4536"/>
        <w:tab w:val="right" w:pos="9072"/>
      </w:tabs>
    </w:pPr>
    <w:rPr>
      <w:lang w:val="fr-FR"/>
    </w:rPr>
  </w:style>
  <w:style w:type="character" w:customStyle="1" w:styleId="HeaderChar">
    <w:name w:val="Header Char"/>
    <w:link w:val="Header"/>
    <w:uiPriority w:val="99"/>
    <w:rsid w:val="001878D5"/>
    <w:rPr>
      <w:rFonts w:ascii="Times New Roman" w:hAnsi="Times New Roman" w:cs="Times New Roman"/>
      <w:kern w:val="0"/>
      <w:sz w:val="20"/>
      <w:szCs w:val="20"/>
      <w:lang w:val="fr-FR" w:eastAsia="en-US"/>
    </w:rPr>
  </w:style>
  <w:style w:type="paragraph" w:styleId="Footer">
    <w:name w:val="footer"/>
    <w:basedOn w:val="Normal"/>
    <w:link w:val="FooterChar"/>
    <w:uiPriority w:val="99"/>
    <w:rsid w:val="001878D5"/>
    <w:pPr>
      <w:tabs>
        <w:tab w:val="center" w:pos="4536"/>
        <w:tab w:val="right" w:pos="9072"/>
      </w:tabs>
    </w:pPr>
    <w:rPr>
      <w:lang w:val="fr-FR"/>
    </w:rPr>
  </w:style>
  <w:style w:type="character" w:customStyle="1" w:styleId="FooterChar">
    <w:name w:val="Footer Char"/>
    <w:link w:val="Footer"/>
    <w:uiPriority w:val="99"/>
    <w:rsid w:val="001878D5"/>
    <w:rPr>
      <w:rFonts w:ascii="Times New Roman" w:hAnsi="Times New Roman" w:cs="Times New Roman"/>
      <w:kern w:val="0"/>
      <w:sz w:val="20"/>
      <w:szCs w:val="20"/>
      <w:lang w:val="fr-FR" w:eastAsia="en-US"/>
    </w:rPr>
  </w:style>
  <w:style w:type="paragraph" w:styleId="ListParagraph">
    <w:name w:val="List Paragraph"/>
    <w:basedOn w:val="Normal"/>
    <w:uiPriority w:val="34"/>
    <w:qFormat/>
    <w:rsid w:val="001878D5"/>
    <w:pPr>
      <w:ind w:left="720"/>
      <w:contextualSpacing/>
    </w:pPr>
  </w:style>
  <w:style w:type="paragraph" w:styleId="BalloonText">
    <w:name w:val="Balloon Text"/>
    <w:basedOn w:val="Normal"/>
    <w:link w:val="BalloonTextChar"/>
    <w:uiPriority w:val="99"/>
    <w:semiHidden/>
    <w:unhideWhenUsed/>
    <w:rsid w:val="001878D5"/>
    <w:rPr>
      <w:rFonts w:ascii="Arial" w:eastAsia="MS Gothic" w:hAnsi="Arial"/>
      <w:sz w:val="18"/>
      <w:szCs w:val="18"/>
    </w:rPr>
  </w:style>
  <w:style w:type="character" w:customStyle="1" w:styleId="BalloonTextChar">
    <w:name w:val="Balloon Text Char"/>
    <w:link w:val="BalloonText"/>
    <w:uiPriority w:val="99"/>
    <w:semiHidden/>
    <w:rsid w:val="001878D5"/>
    <w:rPr>
      <w:rFonts w:ascii="Arial" w:eastAsia="MS Gothic" w:hAnsi="Arial" w:cs="Times New Roman"/>
      <w:kern w:val="0"/>
      <w:sz w:val="18"/>
      <w:szCs w:val="18"/>
      <w:lang w:val="en-GB" w:eastAsia="en-US"/>
    </w:rPr>
  </w:style>
  <w:style w:type="character" w:styleId="CommentReference">
    <w:name w:val="annotation reference"/>
    <w:uiPriority w:val="99"/>
    <w:semiHidden/>
    <w:unhideWhenUsed/>
    <w:rsid w:val="003B2009"/>
    <w:rPr>
      <w:sz w:val="18"/>
      <w:szCs w:val="18"/>
    </w:rPr>
  </w:style>
  <w:style w:type="paragraph" w:styleId="CommentText">
    <w:name w:val="annotation text"/>
    <w:basedOn w:val="Normal"/>
    <w:link w:val="CommentTextChar"/>
    <w:uiPriority w:val="99"/>
    <w:unhideWhenUsed/>
    <w:rsid w:val="003B2009"/>
  </w:style>
  <w:style w:type="character" w:customStyle="1" w:styleId="CommentTextChar">
    <w:name w:val="Comment Text Char"/>
    <w:link w:val="CommentText"/>
    <w:uiPriority w:val="99"/>
    <w:rsid w:val="003B2009"/>
    <w:rPr>
      <w:rFonts w:ascii="Times New Roman" w:hAnsi="Times New Roman" w:cs="Times New Roman"/>
      <w:kern w:val="0"/>
      <w:sz w:val="24"/>
      <w:szCs w:val="20"/>
      <w:lang w:val="en-GB" w:eastAsia="en-US"/>
    </w:rPr>
  </w:style>
  <w:style w:type="paragraph" w:styleId="CommentSubject">
    <w:name w:val="annotation subject"/>
    <w:basedOn w:val="CommentText"/>
    <w:next w:val="CommentText"/>
    <w:link w:val="CommentSubjectChar"/>
    <w:uiPriority w:val="99"/>
    <w:semiHidden/>
    <w:unhideWhenUsed/>
    <w:rsid w:val="003B2009"/>
    <w:rPr>
      <w:b/>
      <w:bCs/>
    </w:rPr>
  </w:style>
  <w:style w:type="character" w:customStyle="1" w:styleId="CommentSubjectChar">
    <w:name w:val="Comment Subject Char"/>
    <w:link w:val="CommentSubject"/>
    <w:uiPriority w:val="99"/>
    <w:semiHidden/>
    <w:rsid w:val="003B2009"/>
    <w:rPr>
      <w:rFonts w:ascii="Times New Roman" w:hAnsi="Times New Roman" w:cs="Times New Roman"/>
      <w:b/>
      <w:bCs/>
      <w:kern w:val="0"/>
      <w:sz w:val="24"/>
      <w:szCs w:val="20"/>
      <w:lang w:val="en-GB" w:eastAsia="en-US"/>
    </w:rPr>
  </w:style>
  <w:style w:type="character" w:customStyle="1" w:styleId="NoSpacingChar">
    <w:name w:val="No Spacing Char"/>
    <w:link w:val="NoSpacing"/>
    <w:uiPriority w:val="1"/>
    <w:locked/>
    <w:rsid w:val="00A815A9"/>
    <w:rPr>
      <w:rFonts w:ascii="MS PGothic" w:eastAsia="Tahoma" w:hAnsi="MS PGothic"/>
      <w:lang w:bidi="en-US"/>
    </w:rPr>
  </w:style>
  <w:style w:type="paragraph" w:styleId="NoSpacing">
    <w:name w:val="No Spacing"/>
    <w:basedOn w:val="Normal"/>
    <w:link w:val="NoSpacingChar"/>
    <w:uiPriority w:val="1"/>
    <w:qFormat/>
    <w:rsid w:val="00A815A9"/>
    <w:pPr>
      <w:spacing w:line="240" w:lineRule="atLeast"/>
      <w:ind w:firstLineChars="142" w:firstLine="227"/>
    </w:pPr>
    <w:rPr>
      <w:rFonts w:ascii="MS PGothic" w:eastAsia="Tahoma" w:hAnsi="MS PGothic"/>
      <w:lang w:val="x-none" w:eastAsia="x-none" w:bidi="en-US"/>
    </w:rPr>
  </w:style>
  <w:style w:type="character" w:customStyle="1" w:styleId="apple-converted-space">
    <w:name w:val="apple-converted-space"/>
    <w:rsid w:val="00F042CF"/>
  </w:style>
  <w:style w:type="paragraph" w:styleId="NormalWeb">
    <w:name w:val="Normal (Web)"/>
    <w:basedOn w:val="Normal"/>
    <w:uiPriority w:val="99"/>
    <w:unhideWhenUsed/>
    <w:rsid w:val="00576DA6"/>
    <w:pPr>
      <w:spacing w:before="100" w:beforeAutospacing="1" w:after="100" w:afterAutospacing="1"/>
    </w:pPr>
    <w:rPr>
      <w:rFonts w:eastAsia="Times New Roman"/>
      <w:szCs w:val="24"/>
      <w:lang w:eastAsia="ja-JP"/>
    </w:rPr>
  </w:style>
  <w:style w:type="paragraph" w:styleId="PlainText">
    <w:name w:val="Plain Text"/>
    <w:basedOn w:val="Normal"/>
    <w:link w:val="PlainTextChar"/>
    <w:uiPriority w:val="99"/>
    <w:unhideWhenUsed/>
    <w:rsid w:val="00171E03"/>
    <w:pPr>
      <w:widowControl w:val="0"/>
    </w:pPr>
    <w:rPr>
      <w:rFonts w:ascii="MS Gothic" w:eastAsia="MS Gothic" w:hAnsi="Courier New"/>
      <w:kern w:val="2"/>
      <w:szCs w:val="21"/>
      <w:lang w:val="en-US" w:eastAsia="x-none"/>
    </w:rPr>
  </w:style>
  <w:style w:type="character" w:customStyle="1" w:styleId="PlainTextChar">
    <w:name w:val="Plain Text Char"/>
    <w:link w:val="PlainText"/>
    <w:uiPriority w:val="99"/>
    <w:rsid w:val="00171E03"/>
    <w:rPr>
      <w:rFonts w:ascii="MS Gothic" w:eastAsia="MS Gothic" w:hAnsi="Courier New" w:cs="Courier New"/>
      <w:kern w:val="2"/>
      <w:szCs w:val="21"/>
      <w:lang w:val="en-US"/>
    </w:rPr>
  </w:style>
  <w:style w:type="character" w:styleId="FollowedHyperlink">
    <w:name w:val="FollowedHyperlink"/>
    <w:uiPriority w:val="99"/>
    <w:semiHidden/>
    <w:unhideWhenUsed/>
    <w:rsid w:val="00FB680F"/>
    <w:rPr>
      <w:color w:val="800080"/>
      <w:u w:val="single"/>
    </w:rPr>
  </w:style>
  <w:style w:type="paragraph" w:styleId="Revision">
    <w:name w:val="Revision"/>
    <w:hidden/>
    <w:uiPriority w:val="99"/>
    <w:semiHidden/>
    <w:rsid w:val="006264E4"/>
    <w:rPr>
      <w:rFonts w:ascii="Times New Roman" w:hAnsi="Times New Roman"/>
      <w:sz w:val="24"/>
      <w:lang w:eastAsia="en-US"/>
    </w:rPr>
  </w:style>
  <w:style w:type="table" w:styleId="TableGrid">
    <w:name w:val="Table Grid"/>
    <w:basedOn w:val="TableNormal"/>
    <w:rsid w:val="00312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7C75FD"/>
  </w:style>
  <w:style w:type="character" w:customStyle="1" w:styleId="hps">
    <w:name w:val="hps"/>
    <w:rsid w:val="007C75FD"/>
  </w:style>
  <w:style w:type="paragraph" w:styleId="EndnoteText">
    <w:name w:val="endnote text"/>
    <w:basedOn w:val="Normal"/>
    <w:link w:val="EndnoteTextChar"/>
    <w:uiPriority w:val="99"/>
    <w:unhideWhenUsed/>
    <w:rsid w:val="00E41C96"/>
    <w:rPr>
      <w:lang w:val="x-none"/>
    </w:rPr>
  </w:style>
  <w:style w:type="character" w:customStyle="1" w:styleId="EndnoteTextChar">
    <w:name w:val="Endnote Text Char"/>
    <w:link w:val="EndnoteText"/>
    <w:uiPriority w:val="99"/>
    <w:rsid w:val="00E41C96"/>
    <w:rPr>
      <w:rFonts w:ascii="Times New Roman" w:hAnsi="Times New Roman"/>
      <w:lang w:eastAsia="en-US"/>
    </w:rPr>
  </w:style>
  <w:style w:type="character" w:styleId="EndnoteReference">
    <w:name w:val="endnote reference"/>
    <w:uiPriority w:val="99"/>
    <w:unhideWhenUsed/>
    <w:rsid w:val="00E41C96"/>
    <w:rPr>
      <w:vertAlign w:val="superscript"/>
    </w:rPr>
  </w:style>
  <w:style w:type="paragraph" w:styleId="FootnoteText">
    <w:name w:val="footnote text"/>
    <w:basedOn w:val="Normal"/>
    <w:link w:val="FootnoteTextChar"/>
    <w:uiPriority w:val="99"/>
    <w:semiHidden/>
    <w:unhideWhenUsed/>
    <w:rsid w:val="00101F2F"/>
    <w:rPr>
      <w:lang w:val="x-none"/>
    </w:rPr>
  </w:style>
  <w:style w:type="character" w:customStyle="1" w:styleId="FootnoteTextChar">
    <w:name w:val="Footnote Text Char"/>
    <w:link w:val="FootnoteText"/>
    <w:uiPriority w:val="99"/>
    <w:semiHidden/>
    <w:rsid w:val="00101F2F"/>
    <w:rPr>
      <w:rFonts w:ascii="Times New Roman" w:hAnsi="Times New Roman"/>
      <w:lang w:eastAsia="en-US"/>
    </w:rPr>
  </w:style>
  <w:style w:type="character" w:styleId="FootnoteReference">
    <w:name w:val="footnote reference"/>
    <w:uiPriority w:val="99"/>
    <w:semiHidden/>
    <w:unhideWhenUsed/>
    <w:rsid w:val="00101F2F"/>
    <w:rPr>
      <w:vertAlign w:val="superscript"/>
    </w:rPr>
  </w:style>
  <w:style w:type="character" w:styleId="Emphasis">
    <w:name w:val="Emphasis"/>
    <w:uiPriority w:val="20"/>
    <w:qFormat/>
    <w:rsid w:val="00F9083F"/>
    <w:rPr>
      <w:b/>
      <w:bCs/>
      <w:i w:val="0"/>
      <w:iCs w:val="0"/>
    </w:rPr>
  </w:style>
  <w:style w:type="paragraph" w:customStyle="1" w:styleId="font5">
    <w:name w:val="font5"/>
    <w:basedOn w:val="Normal"/>
    <w:rsid w:val="007D58F7"/>
    <w:pPr>
      <w:spacing w:before="100" w:beforeAutospacing="1" w:after="100" w:afterAutospacing="1"/>
    </w:pPr>
    <w:rPr>
      <w:rFonts w:ascii="Calibri" w:eastAsia="Times New Roman" w:hAnsi="Calibri"/>
      <w:color w:val="000000"/>
      <w:sz w:val="18"/>
      <w:szCs w:val="18"/>
    </w:rPr>
  </w:style>
  <w:style w:type="paragraph" w:customStyle="1" w:styleId="font6">
    <w:name w:val="font6"/>
    <w:basedOn w:val="Normal"/>
    <w:rsid w:val="007D58F7"/>
    <w:pPr>
      <w:spacing w:before="100" w:beforeAutospacing="1" w:after="100" w:afterAutospacing="1"/>
    </w:pPr>
    <w:rPr>
      <w:rFonts w:ascii="Calibri" w:eastAsia="Times New Roman" w:hAnsi="Calibri"/>
      <w:color w:val="FF0000"/>
      <w:sz w:val="18"/>
      <w:szCs w:val="18"/>
    </w:rPr>
  </w:style>
  <w:style w:type="paragraph" w:customStyle="1" w:styleId="font7">
    <w:name w:val="font7"/>
    <w:basedOn w:val="Normal"/>
    <w:rsid w:val="007D58F7"/>
    <w:pPr>
      <w:spacing w:before="100" w:beforeAutospacing="1" w:after="100" w:afterAutospacing="1"/>
    </w:pPr>
    <w:rPr>
      <w:rFonts w:ascii="Calibri" w:eastAsia="Times New Roman" w:hAnsi="Calibri"/>
      <w:color w:val="000000"/>
      <w:sz w:val="18"/>
      <w:szCs w:val="18"/>
    </w:rPr>
  </w:style>
  <w:style w:type="paragraph" w:customStyle="1" w:styleId="xl64">
    <w:name w:val="xl64"/>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65">
    <w:name w:val="xl65"/>
    <w:basedOn w:val="Normal"/>
    <w:rsid w:val="007D58F7"/>
    <w:pPr>
      <w:pBdr>
        <w:top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66">
    <w:name w:val="xl66"/>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Cs w:val="24"/>
    </w:rPr>
  </w:style>
  <w:style w:type="paragraph" w:customStyle="1" w:styleId="xl67">
    <w:name w:val="xl67"/>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68">
    <w:name w:val="xl68"/>
    <w:basedOn w:val="Normal"/>
    <w:rsid w:val="007D58F7"/>
    <w:pPr>
      <w:pBdr>
        <w:top w:val="single" w:sz="8" w:space="0" w:color="000000"/>
        <w:left w:val="single" w:sz="8" w:space="0" w:color="000000"/>
        <w:right w:val="single" w:sz="8" w:space="0" w:color="000000"/>
      </w:pBdr>
      <w:shd w:val="clear" w:color="000000" w:fill="FFFF99"/>
      <w:spacing w:before="100" w:beforeAutospacing="1" w:after="100" w:afterAutospacing="1"/>
      <w:jc w:val="center"/>
      <w:textAlignment w:val="center"/>
    </w:pPr>
    <w:rPr>
      <w:rFonts w:eastAsia="Times New Roman"/>
      <w:sz w:val="18"/>
      <w:szCs w:val="18"/>
    </w:rPr>
  </w:style>
  <w:style w:type="paragraph" w:customStyle="1" w:styleId="xl69">
    <w:name w:val="xl69"/>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0">
    <w:name w:val="xl70"/>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1">
    <w:name w:val="xl71"/>
    <w:basedOn w:val="Normal"/>
    <w:rsid w:val="007D58F7"/>
    <w:pPr>
      <w:pBdr>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rPr>
  </w:style>
  <w:style w:type="paragraph" w:customStyle="1" w:styleId="xl72">
    <w:name w:val="xl72"/>
    <w:basedOn w:val="Normal"/>
    <w:rsid w:val="007D58F7"/>
    <w:pPr>
      <w:pBdr>
        <w:top w:val="single" w:sz="8" w:space="0" w:color="000000"/>
        <w:lef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xl73">
    <w:name w:val="xl73"/>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4">
    <w:name w:val="xl74"/>
    <w:basedOn w:val="Normal"/>
    <w:rsid w:val="007D58F7"/>
    <w:pPr>
      <w:pBdr>
        <w:top w:val="single" w:sz="8" w:space="0" w:color="000000"/>
        <w:left w:val="single" w:sz="8" w:space="0" w:color="000000"/>
        <w:right w:val="single" w:sz="8" w:space="0" w:color="000000"/>
      </w:pBdr>
      <w:spacing w:before="100" w:beforeAutospacing="1" w:after="100" w:afterAutospacing="1"/>
      <w:jc w:val="center"/>
      <w:textAlignment w:val="center"/>
    </w:pPr>
    <w:rPr>
      <w:rFonts w:eastAsia="Times New Roman"/>
      <w:color w:val="0000FF"/>
      <w:szCs w:val="24"/>
      <w:u w:val="single"/>
    </w:rPr>
  </w:style>
  <w:style w:type="paragraph" w:customStyle="1" w:styleId="xl75">
    <w:name w:val="xl75"/>
    <w:basedOn w:val="Normal"/>
    <w:rsid w:val="007D58F7"/>
    <w:pPr>
      <w:pBdr>
        <w:top w:val="single" w:sz="8" w:space="0" w:color="000000"/>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76">
    <w:name w:val="xl76"/>
    <w:basedOn w:val="Normal"/>
    <w:rsid w:val="007D58F7"/>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rFonts w:eastAsia="Times New Roman"/>
      <w:sz w:val="18"/>
      <w:szCs w:val="18"/>
    </w:rPr>
  </w:style>
  <w:style w:type="paragraph" w:customStyle="1" w:styleId="xl77">
    <w:name w:val="xl77"/>
    <w:basedOn w:val="Normal"/>
    <w:rsid w:val="007D58F7"/>
    <w:pPr>
      <w:pBdr>
        <w:lef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78">
    <w:name w:val="xl78"/>
    <w:basedOn w:val="Normal"/>
    <w:rsid w:val="007D58F7"/>
    <w:pPr>
      <w:pBdr>
        <w:left w:val="single" w:sz="8" w:space="0" w:color="000000"/>
        <w:bottom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79">
    <w:name w:val="xl79"/>
    <w:basedOn w:val="Normal"/>
    <w:rsid w:val="007D58F7"/>
    <w:pPr>
      <w:pBdr>
        <w:top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0">
    <w:name w:val="xl80"/>
    <w:basedOn w:val="Normal"/>
    <w:rsid w:val="007D58F7"/>
    <w:pPr>
      <w:pBdr>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1">
    <w:name w:val="xl81"/>
    <w:basedOn w:val="Normal"/>
    <w:rsid w:val="007D58F7"/>
    <w:pPr>
      <w:pBdr>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2">
    <w:name w:val="xl82"/>
    <w:basedOn w:val="Normal"/>
    <w:rsid w:val="007D58F7"/>
    <w:pPr>
      <w:pBdr>
        <w:bottom w:val="single" w:sz="8" w:space="0" w:color="000000"/>
      </w:pBdr>
      <w:spacing w:before="100" w:beforeAutospacing="1" w:after="100" w:afterAutospacing="1"/>
      <w:textAlignment w:val="center"/>
    </w:pPr>
    <w:rPr>
      <w:rFonts w:ascii="Arial" w:eastAsia="Times New Roman" w:hAnsi="Arial" w:cs="Arial"/>
      <w:sz w:val="18"/>
      <w:szCs w:val="18"/>
    </w:rPr>
  </w:style>
  <w:style w:type="paragraph" w:customStyle="1" w:styleId="xl83">
    <w:name w:val="xl83"/>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4">
    <w:name w:val="xl84"/>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5">
    <w:name w:val="xl85"/>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sz w:val="18"/>
      <w:szCs w:val="18"/>
    </w:rPr>
  </w:style>
  <w:style w:type="paragraph" w:customStyle="1" w:styleId="xl86">
    <w:name w:val="xl86"/>
    <w:basedOn w:val="Normal"/>
    <w:rsid w:val="007D58F7"/>
    <w:pPr>
      <w:pBdr>
        <w:top w:val="single" w:sz="8" w:space="0" w:color="000000"/>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xl87">
    <w:name w:val="xl87"/>
    <w:basedOn w:val="Normal"/>
    <w:rsid w:val="007D58F7"/>
    <w:pPr>
      <w:pBdr>
        <w:left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xl88">
    <w:name w:val="xl88"/>
    <w:basedOn w:val="Normal"/>
    <w:rsid w:val="007D58F7"/>
    <w:pPr>
      <w:pBdr>
        <w:left w:val="single" w:sz="8" w:space="0" w:color="000000"/>
        <w:bottom w:val="single" w:sz="8" w:space="0" w:color="000000"/>
        <w:right w:val="single" w:sz="8" w:space="0" w:color="000000"/>
      </w:pBdr>
      <w:shd w:val="clear" w:color="000000" w:fill="CCFFCC"/>
      <w:spacing w:before="100" w:beforeAutospacing="1" w:after="100" w:afterAutospacing="1"/>
      <w:textAlignment w:val="center"/>
    </w:pPr>
    <w:rPr>
      <w:rFonts w:eastAsia="Times New Roman"/>
      <w:color w:val="0000FF"/>
      <w:szCs w:val="24"/>
      <w:u w:val="single"/>
    </w:rPr>
  </w:style>
  <w:style w:type="paragraph" w:customStyle="1" w:styleId="15P">
    <w:name w:val="主な特長本文 段落15P"/>
    <w:basedOn w:val="Normal"/>
    <w:rsid w:val="00105A2E"/>
    <w:pPr>
      <w:widowControl w:val="0"/>
      <w:adjustRightInd w:val="0"/>
      <w:spacing w:line="300" w:lineRule="exact"/>
      <w:ind w:rightChars="57" w:right="118"/>
      <w:jc w:val="both"/>
      <w:textAlignment w:val="baseline"/>
    </w:pPr>
    <w:rPr>
      <w:rFonts w:ascii="MS Mincho" w:hAnsi="MS Mincho"/>
      <w:sz w:val="22"/>
      <w:lang w:val="en-US" w:eastAsia="ja-JP"/>
    </w:rPr>
  </w:style>
  <w:style w:type="paragraph" w:customStyle="1" w:styleId="Default">
    <w:name w:val="Default"/>
    <w:rsid w:val="00924848"/>
    <w:pPr>
      <w:autoSpaceDE w:val="0"/>
      <w:autoSpaceDN w:val="0"/>
      <w:adjustRightInd w:val="0"/>
    </w:pPr>
    <w:rPr>
      <w:rFonts w:ascii="Arial" w:hAnsi="Arial" w:cs="Arial"/>
      <w:color w:val="000000"/>
      <w:sz w:val="24"/>
      <w:szCs w:val="24"/>
    </w:rPr>
  </w:style>
  <w:style w:type="paragraph" w:customStyle="1" w:styleId="a">
    <w:name w:val="発表文の本文"/>
    <w:basedOn w:val="Normal"/>
    <w:rsid w:val="000D7C26"/>
    <w:pPr>
      <w:widowControl w:val="0"/>
      <w:adjustRightInd w:val="0"/>
      <w:spacing w:line="360" w:lineRule="auto"/>
      <w:ind w:firstLineChars="100" w:firstLine="220"/>
      <w:jc w:val="both"/>
      <w:textAlignment w:val="baseline"/>
    </w:pPr>
    <w:rPr>
      <w:rFonts w:ascii="MS Mincho" w:hAnsi="MS Mincho"/>
      <w:sz w:val="22"/>
      <w:lang w:val="en-US" w:eastAsia="ja-JP"/>
    </w:rPr>
  </w:style>
  <w:style w:type="character" w:customStyle="1" w:styleId="UnresolvedMention">
    <w:name w:val="Unresolved Mention"/>
    <w:basedOn w:val="DefaultParagraphFont"/>
    <w:uiPriority w:val="99"/>
    <w:semiHidden/>
    <w:unhideWhenUsed/>
    <w:rsid w:val="00235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4322">
      <w:bodyDiv w:val="1"/>
      <w:marLeft w:val="0"/>
      <w:marRight w:val="0"/>
      <w:marTop w:val="0"/>
      <w:marBottom w:val="0"/>
      <w:divBdr>
        <w:top w:val="none" w:sz="0" w:space="0" w:color="auto"/>
        <w:left w:val="none" w:sz="0" w:space="0" w:color="auto"/>
        <w:bottom w:val="none" w:sz="0" w:space="0" w:color="auto"/>
        <w:right w:val="none" w:sz="0" w:space="0" w:color="auto"/>
      </w:divBdr>
    </w:div>
    <w:div w:id="27686361">
      <w:bodyDiv w:val="1"/>
      <w:marLeft w:val="0"/>
      <w:marRight w:val="0"/>
      <w:marTop w:val="0"/>
      <w:marBottom w:val="0"/>
      <w:divBdr>
        <w:top w:val="none" w:sz="0" w:space="0" w:color="auto"/>
        <w:left w:val="none" w:sz="0" w:space="0" w:color="auto"/>
        <w:bottom w:val="none" w:sz="0" w:space="0" w:color="auto"/>
        <w:right w:val="none" w:sz="0" w:space="0" w:color="auto"/>
      </w:divBdr>
    </w:div>
    <w:div w:id="52703815">
      <w:bodyDiv w:val="1"/>
      <w:marLeft w:val="0"/>
      <w:marRight w:val="0"/>
      <w:marTop w:val="0"/>
      <w:marBottom w:val="0"/>
      <w:divBdr>
        <w:top w:val="none" w:sz="0" w:space="0" w:color="auto"/>
        <w:left w:val="none" w:sz="0" w:space="0" w:color="auto"/>
        <w:bottom w:val="none" w:sz="0" w:space="0" w:color="auto"/>
        <w:right w:val="none" w:sz="0" w:space="0" w:color="auto"/>
      </w:divBdr>
    </w:div>
    <w:div w:id="72091743">
      <w:bodyDiv w:val="1"/>
      <w:marLeft w:val="0"/>
      <w:marRight w:val="0"/>
      <w:marTop w:val="0"/>
      <w:marBottom w:val="0"/>
      <w:divBdr>
        <w:top w:val="none" w:sz="0" w:space="0" w:color="auto"/>
        <w:left w:val="none" w:sz="0" w:space="0" w:color="auto"/>
        <w:bottom w:val="none" w:sz="0" w:space="0" w:color="auto"/>
        <w:right w:val="none" w:sz="0" w:space="0" w:color="auto"/>
      </w:divBdr>
    </w:div>
    <w:div w:id="104889903">
      <w:bodyDiv w:val="1"/>
      <w:marLeft w:val="0"/>
      <w:marRight w:val="0"/>
      <w:marTop w:val="0"/>
      <w:marBottom w:val="0"/>
      <w:divBdr>
        <w:top w:val="none" w:sz="0" w:space="0" w:color="auto"/>
        <w:left w:val="none" w:sz="0" w:space="0" w:color="auto"/>
        <w:bottom w:val="none" w:sz="0" w:space="0" w:color="auto"/>
        <w:right w:val="none" w:sz="0" w:space="0" w:color="auto"/>
      </w:divBdr>
    </w:div>
    <w:div w:id="112216702">
      <w:bodyDiv w:val="1"/>
      <w:marLeft w:val="0"/>
      <w:marRight w:val="0"/>
      <w:marTop w:val="0"/>
      <w:marBottom w:val="0"/>
      <w:divBdr>
        <w:top w:val="none" w:sz="0" w:space="0" w:color="auto"/>
        <w:left w:val="none" w:sz="0" w:space="0" w:color="auto"/>
        <w:bottom w:val="none" w:sz="0" w:space="0" w:color="auto"/>
        <w:right w:val="none" w:sz="0" w:space="0" w:color="auto"/>
      </w:divBdr>
    </w:div>
    <w:div w:id="116068010">
      <w:bodyDiv w:val="1"/>
      <w:marLeft w:val="0"/>
      <w:marRight w:val="0"/>
      <w:marTop w:val="0"/>
      <w:marBottom w:val="0"/>
      <w:divBdr>
        <w:top w:val="none" w:sz="0" w:space="0" w:color="auto"/>
        <w:left w:val="none" w:sz="0" w:space="0" w:color="auto"/>
        <w:bottom w:val="none" w:sz="0" w:space="0" w:color="auto"/>
        <w:right w:val="none" w:sz="0" w:space="0" w:color="auto"/>
      </w:divBdr>
    </w:div>
    <w:div w:id="118423843">
      <w:bodyDiv w:val="1"/>
      <w:marLeft w:val="0"/>
      <w:marRight w:val="0"/>
      <w:marTop w:val="0"/>
      <w:marBottom w:val="0"/>
      <w:divBdr>
        <w:top w:val="none" w:sz="0" w:space="0" w:color="auto"/>
        <w:left w:val="none" w:sz="0" w:space="0" w:color="auto"/>
        <w:bottom w:val="none" w:sz="0" w:space="0" w:color="auto"/>
        <w:right w:val="none" w:sz="0" w:space="0" w:color="auto"/>
      </w:divBdr>
    </w:div>
    <w:div w:id="126509064">
      <w:bodyDiv w:val="1"/>
      <w:marLeft w:val="0"/>
      <w:marRight w:val="0"/>
      <w:marTop w:val="0"/>
      <w:marBottom w:val="0"/>
      <w:divBdr>
        <w:top w:val="none" w:sz="0" w:space="0" w:color="auto"/>
        <w:left w:val="none" w:sz="0" w:space="0" w:color="auto"/>
        <w:bottom w:val="none" w:sz="0" w:space="0" w:color="auto"/>
        <w:right w:val="none" w:sz="0" w:space="0" w:color="auto"/>
      </w:divBdr>
    </w:div>
    <w:div w:id="127167349">
      <w:bodyDiv w:val="1"/>
      <w:marLeft w:val="0"/>
      <w:marRight w:val="0"/>
      <w:marTop w:val="0"/>
      <w:marBottom w:val="0"/>
      <w:divBdr>
        <w:top w:val="none" w:sz="0" w:space="0" w:color="auto"/>
        <w:left w:val="none" w:sz="0" w:space="0" w:color="auto"/>
        <w:bottom w:val="none" w:sz="0" w:space="0" w:color="auto"/>
        <w:right w:val="none" w:sz="0" w:space="0" w:color="auto"/>
      </w:divBdr>
    </w:div>
    <w:div w:id="130758700">
      <w:bodyDiv w:val="1"/>
      <w:marLeft w:val="0"/>
      <w:marRight w:val="0"/>
      <w:marTop w:val="0"/>
      <w:marBottom w:val="0"/>
      <w:divBdr>
        <w:top w:val="none" w:sz="0" w:space="0" w:color="auto"/>
        <w:left w:val="none" w:sz="0" w:space="0" w:color="auto"/>
        <w:bottom w:val="none" w:sz="0" w:space="0" w:color="auto"/>
        <w:right w:val="none" w:sz="0" w:space="0" w:color="auto"/>
      </w:divBdr>
    </w:div>
    <w:div w:id="131101191">
      <w:bodyDiv w:val="1"/>
      <w:marLeft w:val="0"/>
      <w:marRight w:val="0"/>
      <w:marTop w:val="0"/>
      <w:marBottom w:val="0"/>
      <w:divBdr>
        <w:top w:val="none" w:sz="0" w:space="0" w:color="auto"/>
        <w:left w:val="none" w:sz="0" w:space="0" w:color="auto"/>
        <w:bottom w:val="none" w:sz="0" w:space="0" w:color="auto"/>
        <w:right w:val="none" w:sz="0" w:space="0" w:color="auto"/>
      </w:divBdr>
    </w:div>
    <w:div w:id="133447982">
      <w:bodyDiv w:val="1"/>
      <w:marLeft w:val="0"/>
      <w:marRight w:val="0"/>
      <w:marTop w:val="0"/>
      <w:marBottom w:val="0"/>
      <w:divBdr>
        <w:top w:val="none" w:sz="0" w:space="0" w:color="auto"/>
        <w:left w:val="none" w:sz="0" w:space="0" w:color="auto"/>
        <w:bottom w:val="none" w:sz="0" w:space="0" w:color="auto"/>
        <w:right w:val="none" w:sz="0" w:space="0" w:color="auto"/>
      </w:divBdr>
    </w:div>
    <w:div w:id="135070363">
      <w:bodyDiv w:val="1"/>
      <w:marLeft w:val="0"/>
      <w:marRight w:val="0"/>
      <w:marTop w:val="0"/>
      <w:marBottom w:val="0"/>
      <w:divBdr>
        <w:top w:val="none" w:sz="0" w:space="0" w:color="auto"/>
        <w:left w:val="none" w:sz="0" w:space="0" w:color="auto"/>
        <w:bottom w:val="none" w:sz="0" w:space="0" w:color="auto"/>
        <w:right w:val="none" w:sz="0" w:space="0" w:color="auto"/>
      </w:divBdr>
    </w:div>
    <w:div w:id="135148890">
      <w:bodyDiv w:val="1"/>
      <w:marLeft w:val="0"/>
      <w:marRight w:val="0"/>
      <w:marTop w:val="0"/>
      <w:marBottom w:val="0"/>
      <w:divBdr>
        <w:top w:val="none" w:sz="0" w:space="0" w:color="auto"/>
        <w:left w:val="none" w:sz="0" w:space="0" w:color="auto"/>
        <w:bottom w:val="none" w:sz="0" w:space="0" w:color="auto"/>
        <w:right w:val="none" w:sz="0" w:space="0" w:color="auto"/>
      </w:divBdr>
    </w:div>
    <w:div w:id="140584174">
      <w:bodyDiv w:val="1"/>
      <w:marLeft w:val="0"/>
      <w:marRight w:val="0"/>
      <w:marTop w:val="0"/>
      <w:marBottom w:val="0"/>
      <w:divBdr>
        <w:top w:val="none" w:sz="0" w:space="0" w:color="auto"/>
        <w:left w:val="none" w:sz="0" w:space="0" w:color="auto"/>
        <w:bottom w:val="none" w:sz="0" w:space="0" w:color="auto"/>
        <w:right w:val="none" w:sz="0" w:space="0" w:color="auto"/>
      </w:divBdr>
    </w:div>
    <w:div w:id="149835117">
      <w:bodyDiv w:val="1"/>
      <w:marLeft w:val="0"/>
      <w:marRight w:val="0"/>
      <w:marTop w:val="0"/>
      <w:marBottom w:val="0"/>
      <w:divBdr>
        <w:top w:val="none" w:sz="0" w:space="0" w:color="auto"/>
        <w:left w:val="none" w:sz="0" w:space="0" w:color="auto"/>
        <w:bottom w:val="none" w:sz="0" w:space="0" w:color="auto"/>
        <w:right w:val="none" w:sz="0" w:space="0" w:color="auto"/>
      </w:divBdr>
    </w:div>
    <w:div w:id="154302616">
      <w:bodyDiv w:val="1"/>
      <w:marLeft w:val="0"/>
      <w:marRight w:val="0"/>
      <w:marTop w:val="0"/>
      <w:marBottom w:val="0"/>
      <w:divBdr>
        <w:top w:val="none" w:sz="0" w:space="0" w:color="auto"/>
        <w:left w:val="none" w:sz="0" w:space="0" w:color="auto"/>
        <w:bottom w:val="none" w:sz="0" w:space="0" w:color="auto"/>
        <w:right w:val="none" w:sz="0" w:space="0" w:color="auto"/>
      </w:divBdr>
    </w:div>
    <w:div w:id="161899226">
      <w:bodyDiv w:val="1"/>
      <w:marLeft w:val="0"/>
      <w:marRight w:val="0"/>
      <w:marTop w:val="0"/>
      <w:marBottom w:val="0"/>
      <w:divBdr>
        <w:top w:val="none" w:sz="0" w:space="0" w:color="auto"/>
        <w:left w:val="none" w:sz="0" w:space="0" w:color="auto"/>
        <w:bottom w:val="none" w:sz="0" w:space="0" w:color="auto"/>
        <w:right w:val="none" w:sz="0" w:space="0" w:color="auto"/>
      </w:divBdr>
    </w:div>
    <w:div w:id="163672375">
      <w:bodyDiv w:val="1"/>
      <w:marLeft w:val="0"/>
      <w:marRight w:val="0"/>
      <w:marTop w:val="0"/>
      <w:marBottom w:val="0"/>
      <w:divBdr>
        <w:top w:val="none" w:sz="0" w:space="0" w:color="auto"/>
        <w:left w:val="none" w:sz="0" w:space="0" w:color="auto"/>
        <w:bottom w:val="none" w:sz="0" w:space="0" w:color="auto"/>
        <w:right w:val="none" w:sz="0" w:space="0" w:color="auto"/>
      </w:divBdr>
    </w:div>
    <w:div w:id="176232231">
      <w:bodyDiv w:val="1"/>
      <w:marLeft w:val="0"/>
      <w:marRight w:val="0"/>
      <w:marTop w:val="0"/>
      <w:marBottom w:val="0"/>
      <w:divBdr>
        <w:top w:val="none" w:sz="0" w:space="0" w:color="auto"/>
        <w:left w:val="none" w:sz="0" w:space="0" w:color="auto"/>
        <w:bottom w:val="none" w:sz="0" w:space="0" w:color="auto"/>
        <w:right w:val="none" w:sz="0" w:space="0" w:color="auto"/>
      </w:divBdr>
    </w:div>
    <w:div w:id="183519148">
      <w:bodyDiv w:val="1"/>
      <w:marLeft w:val="0"/>
      <w:marRight w:val="0"/>
      <w:marTop w:val="0"/>
      <w:marBottom w:val="0"/>
      <w:divBdr>
        <w:top w:val="none" w:sz="0" w:space="0" w:color="auto"/>
        <w:left w:val="none" w:sz="0" w:space="0" w:color="auto"/>
        <w:bottom w:val="none" w:sz="0" w:space="0" w:color="auto"/>
        <w:right w:val="none" w:sz="0" w:space="0" w:color="auto"/>
      </w:divBdr>
    </w:div>
    <w:div w:id="188644316">
      <w:bodyDiv w:val="1"/>
      <w:marLeft w:val="0"/>
      <w:marRight w:val="0"/>
      <w:marTop w:val="0"/>
      <w:marBottom w:val="0"/>
      <w:divBdr>
        <w:top w:val="none" w:sz="0" w:space="0" w:color="auto"/>
        <w:left w:val="none" w:sz="0" w:space="0" w:color="auto"/>
        <w:bottom w:val="none" w:sz="0" w:space="0" w:color="auto"/>
        <w:right w:val="none" w:sz="0" w:space="0" w:color="auto"/>
      </w:divBdr>
    </w:div>
    <w:div w:id="192227488">
      <w:bodyDiv w:val="1"/>
      <w:marLeft w:val="0"/>
      <w:marRight w:val="0"/>
      <w:marTop w:val="0"/>
      <w:marBottom w:val="0"/>
      <w:divBdr>
        <w:top w:val="none" w:sz="0" w:space="0" w:color="auto"/>
        <w:left w:val="none" w:sz="0" w:space="0" w:color="auto"/>
        <w:bottom w:val="none" w:sz="0" w:space="0" w:color="auto"/>
        <w:right w:val="none" w:sz="0" w:space="0" w:color="auto"/>
      </w:divBdr>
    </w:div>
    <w:div w:id="197471632">
      <w:bodyDiv w:val="1"/>
      <w:marLeft w:val="0"/>
      <w:marRight w:val="0"/>
      <w:marTop w:val="0"/>
      <w:marBottom w:val="0"/>
      <w:divBdr>
        <w:top w:val="none" w:sz="0" w:space="0" w:color="auto"/>
        <w:left w:val="none" w:sz="0" w:space="0" w:color="auto"/>
        <w:bottom w:val="none" w:sz="0" w:space="0" w:color="auto"/>
        <w:right w:val="none" w:sz="0" w:space="0" w:color="auto"/>
      </w:divBdr>
    </w:div>
    <w:div w:id="197473137">
      <w:bodyDiv w:val="1"/>
      <w:marLeft w:val="0"/>
      <w:marRight w:val="0"/>
      <w:marTop w:val="0"/>
      <w:marBottom w:val="0"/>
      <w:divBdr>
        <w:top w:val="none" w:sz="0" w:space="0" w:color="auto"/>
        <w:left w:val="none" w:sz="0" w:space="0" w:color="auto"/>
        <w:bottom w:val="none" w:sz="0" w:space="0" w:color="auto"/>
        <w:right w:val="none" w:sz="0" w:space="0" w:color="auto"/>
      </w:divBdr>
    </w:div>
    <w:div w:id="200098122">
      <w:bodyDiv w:val="1"/>
      <w:marLeft w:val="0"/>
      <w:marRight w:val="0"/>
      <w:marTop w:val="0"/>
      <w:marBottom w:val="0"/>
      <w:divBdr>
        <w:top w:val="none" w:sz="0" w:space="0" w:color="auto"/>
        <w:left w:val="none" w:sz="0" w:space="0" w:color="auto"/>
        <w:bottom w:val="none" w:sz="0" w:space="0" w:color="auto"/>
        <w:right w:val="none" w:sz="0" w:space="0" w:color="auto"/>
      </w:divBdr>
    </w:div>
    <w:div w:id="207450380">
      <w:bodyDiv w:val="1"/>
      <w:marLeft w:val="0"/>
      <w:marRight w:val="0"/>
      <w:marTop w:val="0"/>
      <w:marBottom w:val="0"/>
      <w:divBdr>
        <w:top w:val="none" w:sz="0" w:space="0" w:color="auto"/>
        <w:left w:val="none" w:sz="0" w:space="0" w:color="auto"/>
        <w:bottom w:val="none" w:sz="0" w:space="0" w:color="auto"/>
        <w:right w:val="none" w:sz="0" w:space="0" w:color="auto"/>
      </w:divBdr>
    </w:div>
    <w:div w:id="210771037">
      <w:bodyDiv w:val="1"/>
      <w:marLeft w:val="0"/>
      <w:marRight w:val="0"/>
      <w:marTop w:val="0"/>
      <w:marBottom w:val="0"/>
      <w:divBdr>
        <w:top w:val="none" w:sz="0" w:space="0" w:color="auto"/>
        <w:left w:val="none" w:sz="0" w:space="0" w:color="auto"/>
        <w:bottom w:val="none" w:sz="0" w:space="0" w:color="auto"/>
        <w:right w:val="none" w:sz="0" w:space="0" w:color="auto"/>
      </w:divBdr>
    </w:div>
    <w:div w:id="221254239">
      <w:bodyDiv w:val="1"/>
      <w:marLeft w:val="0"/>
      <w:marRight w:val="0"/>
      <w:marTop w:val="0"/>
      <w:marBottom w:val="0"/>
      <w:divBdr>
        <w:top w:val="none" w:sz="0" w:space="0" w:color="auto"/>
        <w:left w:val="none" w:sz="0" w:space="0" w:color="auto"/>
        <w:bottom w:val="none" w:sz="0" w:space="0" w:color="auto"/>
        <w:right w:val="none" w:sz="0" w:space="0" w:color="auto"/>
      </w:divBdr>
    </w:div>
    <w:div w:id="239097976">
      <w:bodyDiv w:val="1"/>
      <w:marLeft w:val="0"/>
      <w:marRight w:val="0"/>
      <w:marTop w:val="0"/>
      <w:marBottom w:val="0"/>
      <w:divBdr>
        <w:top w:val="none" w:sz="0" w:space="0" w:color="auto"/>
        <w:left w:val="none" w:sz="0" w:space="0" w:color="auto"/>
        <w:bottom w:val="none" w:sz="0" w:space="0" w:color="auto"/>
        <w:right w:val="none" w:sz="0" w:space="0" w:color="auto"/>
      </w:divBdr>
    </w:div>
    <w:div w:id="246235938">
      <w:bodyDiv w:val="1"/>
      <w:marLeft w:val="0"/>
      <w:marRight w:val="0"/>
      <w:marTop w:val="0"/>
      <w:marBottom w:val="0"/>
      <w:divBdr>
        <w:top w:val="none" w:sz="0" w:space="0" w:color="auto"/>
        <w:left w:val="none" w:sz="0" w:space="0" w:color="auto"/>
        <w:bottom w:val="none" w:sz="0" w:space="0" w:color="auto"/>
        <w:right w:val="none" w:sz="0" w:space="0" w:color="auto"/>
      </w:divBdr>
    </w:div>
    <w:div w:id="259946000">
      <w:bodyDiv w:val="1"/>
      <w:marLeft w:val="0"/>
      <w:marRight w:val="0"/>
      <w:marTop w:val="0"/>
      <w:marBottom w:val="0"/>
      <w:divBdr>
        <w:top w:val="none" w:sz="0" w:space="0" w:color="auto"/>
        <w:left w:val="none" w:sz="0" w:space="0" w:color="auto"/>
        <w:bottom w:val="none" w:sz="0" w:space="0" w:color="auto"/>
        <w:right w:val="none" w:sz="0" w:space="0" w:color="auto"/>
      </w:divBdr>
    </w:div>
    <w:div w:id="275450619">
      <w:bodyDiv w:val="1"/>
      <w:marLeft w:val="0"/>
      <w:marRight w:val="0"/>
      <w:marTop w:val="0"/>
      <w:marBottom w:val="0"/>
      <w:divBdr>
        <w:top w:val="none" w:sz="0" w:space="0" w:color="auto"/>
        <w:left w:val="none" w:sz="0" w:space="0" w:color="auto"/>
        <w:bottom w:val="none" w:sz="0" w:space="0" w:color="auto"/>
        <w:right w:val="none" w:sz="0" w:space="0" w:color="auto"/>
      </w:divBdr>
    </w:div>
    <w:div w:id="278224835">
      <w:bodyDiv w:val="1"/>
      <w:marLeft w:val="0"/>
      <w:marRight w:val="0"/>
      <w:marTop w:val="0"/>
      <w:marBottom w:val="0"/>
      <w:divBdr>
        <w:top w:val="none" w:sz="0" w:space="0" w:color="auto"/>
        <w:left w:val="none" w:sz="0" w:space="0" w:color="auto"/>
        <w:bottom w:val="none" w:sz="0" w:space="0" w:color="auto"/>
        <w:right w:val="none" w:sz="0" w:space="0" w:color="auto"/>
      </w:divBdr>
    </w:div>
    <w:div w:id="295598805">
      <w:bodyDiv w:val="1"/>
      <w:marLeft w:val="0"/>
      <w:marRight w:val="0"/>
      <w:marTop w:val="0"/>
      <w:marBottom w:val="0"/>
      <w:divBdr>
        <w:top w:val="none" w:sz="0" w:space="0" w:color="auto"/>
        <w:left w:val="none" w:sz="0" w:space="0" w:color="auto"/>
        <w:bottom w:val="none" w:sz="0" w:space="0" w:color="auto"/>
        <w:right w:val="none" w:sz="0" w:space="0" w:color="auto"/>
      </w:divBdr>
    </w:div>
    <w:div w:id="299848542">
      <w:bodyDiv w:val="1"/>
      <w:marLeft w:val="0"/>
      <w:marRight w:val="0"/>
      <w:marTop w:val="0"/>
      <w:marBottom w:val="0"/>
      <w:divBdr>
        <w:top w:val="none" w:sz="0" w:space="0" w:color="auto"/>
        <w:left w:val="none" w:sz="0" w:space="0" w:color="auto"/>
        <w:bottom w:val="none" w:sz="0" w:space="0" w:color="auto"/>
        <w:right w:val="none" w:sz="0" w:space="0" w:color="auto"/>
      </w:divBdr>
      <w:divsChild>
        <w:div w:id="569466548">
          <w:marLeft w:val="0"/>
          <w:marRight w:val="0"/>
          <w:marTop w:val="0"/>
          <w:marBottom w:val="0"/>
          <w:divBdr>
            <w:top w:val="none" w:sz="0" w:space="0" w:color="auto"/>
            <w:left w:val="none" w:sz="0" w:space="0" w:color="auto"/>
            <w:bottom w:val="none" w:sz="0" w:space="0" w:color="auto"/>
            <w:right w:val="none" w:sz="0" w:space="0" w:color="auto"/>
          </w:divBdr>
          <w:divsChild>
            <w:div w:id="1337073917">
              <w:marLeft w:val="0"/>
              <w:marRight w:val="0"/>
              <w:marTop w:val="0"/>
              <w:marBottom w:val="0"/>
              <w:divBdr>
                <w:top w:val="none" w:sz="0" w:space="0" w:color="auto"/>
                <w:left w:val="none" w:sz="0" w:space="0" w:color="auto"/>
                <w:bottom w:val="none" w:sz="0" w:space="0" w:color="auto"/>
                <w:right w:val="none" w:sz="0" w:space="0" w:color="auto"/>
              </w:divBdr>
            </w:div>
          </w:divsChild>
        </w:div>
        <w:div w:id="1436092924">
          <w:marLeft w:val="0"/>
          <w:marRight w:val="0"/>
          <w:marTop w:val="0"/>
          <w:marBottom w:val="0"/>
          <w:divBdr>
            <w:top w:val="none" w:sz="0" w:space="0" w:color="auto"/>
            <w:left w:val="none" w:sz="0" w:space="0" w:color="auto"/>
            <w:bottom w:val="none" w:sz="0" w:space="0" w:color="auto"/>
            <w:right w:val="none" w:sz="0" w:space="0" w:color="auto"/>
          </w:divBdr>
        </w:div>
      </w:divsChild>
    </w:div>
    <w:div w:id="304510749">
      <w:bodyDiv w:val="1"/>
      <w:marLeft w:val="0"/>
      <w:marRight w:val="0"/>
      <w:marTop w:val="0"/>
      <w:marBottom w:val="0"/>
      <w:divBdr>
        <w:top w:val="none" w:sz="0" w:space="0" w:color="auto"/>
        <w:left w:val="none" w:sz="0" w:space="0" w:color="auto"/>
        <w:bottom w:val="none" w:sz="0" w:space="0" w:color="auto"/>
        <w:right w:val="none" w:sz="0" w:space="0" w:color="auto"/>
      </w:divBdr>
    </w:div>
    <w:div w:id="316423020">
      <w:bodyDiv w:val="1"/>
      <w:marLeft w:val="0"/>
      <w:marRight w:val="0"/>
      <w:marTop w:val="0"/>
      <w:marBottom w:val="0"/>
      <w:divBdr>
        <w:top w:val="none" w:sz="0" w:space="0" w:color="auto"/>
        <w:left w:val="none" w:sz="0" w:space="0" w:color="auto"/>
        <w:bottom w:val="none" w:sz="0" w:space="0" w:color="auto"/>
        <w:right w:val="none" w:sz="0" w:space="0" w:color="auto"/>
      </w:divBdr>
    </w:div>
    <w:div w:id="327444152">
      <w:bodyDiv w:val="1"/>
      <w:marLeft w:val="0"/>
      <w:marRight w:val="0"/>
      <w:marTop w:val="0"/>
      <w:marBottom w:val="0"/>
      <w:divBdr>
        <w:top w:val="none" w:sz="0" w:space="0" w:color="auto"/>
        <w:left w:val="none" w:sz="0" w:space="0" w:color="auto"/>
        <w:bottom w:val="none" w:sz="0" w:space="0" w:color="auto"/>
        <w:right w:val="none" w:sz="0" w:space="0" w:color="auto"/>
      </w:divBdr>
    </w:div>
    <w:div w:id="335689867">
      <w:bodyDiv w:val="1"/>
      <w:marLeft w:val="0"/>
      <w:marRight w:val="0"/>
      <w:marTop w:val="0"/>
      <w:marBottom w:val="0"/>
      <w:divBdr>
        <w:top w:val="none" w:sz="0" w:space="0" w:color="auto"/>
        <w:left w:val="none" w:sz="0" w:space="0" w:color="auto"/>
        <w:bottom w:val="none" w:sz="0" w:space="0" w:color="auto"/>
        <w:right w:val="none" w:sz="0" w:space="0" w:color="auto"/>
      </w:divBdr>
    </w:div>
    <w:div w:id="355153464">
      <w:bodyDiv w:val="1"/>
      <w:marLeft w:val="0"/>
      <w:marRight w:val="0"/>
      <w:marTop w:val="0"/>
      <w:marBottom w:val="0"/>
      <w:divBdr>
        <w:top w:val="none" w:sz="0" w:space="0" w:color="auto"/>
        <w:left w:val="none" w:sz="0" w:space="0" w:color="auto"/>
        <w:bottom w:val="none" w:sz="0" w:space="0" w:color="auto"/>
        <w:right w:val="none" w:sz="0" w:space="0" w:color="auto"/>
      </w:divBdr>
    </w:div>
    <w:div w:id="355422789">
      <w:bodyDiv w:val="1"/>
      <w:marLeft w:val="0"/>
      <w:marRight w:val="0"/>
      <w:marTop w:val="0"/>
      <w:marBottom w:val="0"/>
      <w:divBdr>
        <w:top w:val="none" w:sz="0" w:space="0" w:color="auto"/>
        <w:left w:val="none" w:sz="0" w:space="0" w:color="auto"/>
        <w:bottom w:val="none" w:sz="0" w:space="0" w:color="auto"/>
        <w:right w:val="none" w:sz="0" w:space="0" w:color="auto"/>
      </w:divBdr>
      <w:divsChild>
        <w:div w:id="486480700">
          <w:marLeft w:val="0"/>
          <w:marRight w:val="0"/>
          <w:marTop w:val="0"/>
          <w:marBottom w:val="0"/>
          <w:divBdr>
            <w:top w:val="none" w:sz="0" w:space="0" w:color="auto"/>
            <w:left w:val="none" w:sz="0" w:space="0" w:color="auto"/>
            <w:bottom w:val="none" w:sz="0" w:space="0" w:color="auto"/>
            <w:right w:val="none" w:sz="0" w:space="0" w:color="auto"/>
          </w:divBdr>
          <w:divsChild>
            <w:div w:id="1794865585">
              <w:marLeft w:val="0"/>
              <w:marRight w:val="0"/>
              <w:marTop w:val="0"/>
              <w:marBottom w:val="0"/>
              <w:divBdr>
                <w:top w:val="none" w:sz="0" w:space="0" w:color="auto"/>
                <w:left w:val="none" w:sz="0" w:space="0" w:color="auto"/>
                <w:bottom w:val="none" w:sz="0" w:space="0" w:color="auto"/>
                <w:right w:val="none" w:sz="0" w:space="0" w:color="auto"/>
              </w:divBdr>
            </w:div>
          </w:divsChild>
        </w:div>
        <w:div w:id="1816753901">
          <w:marLeft w:val="0"/>
          <w:marRight w:val="0"/>
          <w:marTop w:val="0"/>
          <w:marBottom w:val="0"/>
          <w:divBdr>
            <w:top w:val="none" w:sz="0" w:space="0" w:color="auto"/>
            <w:left w:val="none" w:sz="0" w:space="0" w:color="auto"/>
            <w:bottom w:val="none" w:sz="0" w:space="0" w:color="auto"/>
            <w:right w:val="none" w:sz="0" w:space="0" w:color="auto"/>
          </w:divBdr>
        </w:div>
      </w:divsChild>
    </w:div>
    <w:div w:id="370620367">
      <w:bodyDiv w:val="1"/>
      <w:marLeft w:val="0"/>
      <w:marRight w:val="0"/>
      <w:marTop w:val="0"/>
      <w:marBottom w:val="0"/>
      <w:divBdr>
        <w:top w:val="none" w:sz="0" w:space="0" w:color="auto"/>
        <w:left w:val="none" w:sz="0" w:space="0" w:color="auto"/>
        <w:bottom w:val="none" w:sz="0" w:space="0" w:color="auto"/>
        <w:right w:val="none" w:sz="0" w:space="0" w:color="auto"/>
      </w:divBdr>
    </w:div>
    <w:div w:id="389616150">
      <w:bodyDiv w:val="1"/>
      <w:marLeft w:val="0"/>
      <w:marRight w:val="0"/>
      <w:marTop w:val="0"/>
      <w:marBottom w:val="0"/>
      <w:divBdr>
        <w:top w:val="none" w:sz="0" w:space="0" w:color="auto"/>
        <w:left w:val="none" w:sz="0" w:space="0" w:color="auto"/>
        <w:bottom w:val="none" w:sz="0" w:space="0" w:color="auto"/>
        <w:right w:val="none" w:sz="0" w:space="0" w:color="auto"/>
      </w:divBdr>
    </w:div>
    <w:div w:id="390495467">
      <w:bodyDiv w:val="1"/>
      <w:marLeft w:val="0"/>
      <w:marRight w:val="0"/>
      <w:marTop w:val="0"/>
      <w:marBottom w:val="0"/>
      <w:divBdr>
        <w:top w:val="none" w:sz="0" w:space="0" w:color="auto"/>
        <w:left w:val="none" w:sz="0" w:space="0" w:color="auto"/>
        <w:bottom w:val="none" w:sz="0" w:space="0" w:color="auto"/>
        <w:right w:val="none" w:sz="0" w:space="0" w:color="auto"/>
      </w:divBdr>
    </w:div>
    <w:div w:id="392461750">
      <w:bodyDiv w:val="1"/>
      <w:marLeft w:val="0"/>
      <w:marRight w:val="0"/>
      <w:marTop w:val="0"/>
      <w:marBottom w:val="0"/>
      <w:divBdr>
        <w:top w:val="none" w:sz="0" w:space="0" w:color="auto"/>
        <w:left w:val="none" w:sz="0" w:space="0" w:color="auto"/>
        <w:bottom w:val="none" w:sz="0" w:space="0" w:color="auto"/>
        <w:right w:val="none" w:sz="0" w:space="0" w:color="auto"/>
      </w:divBdr>
    </w:div>
    <w:div w:id="397365926">
      <w:bodyDiv w:val="1"/>
      <w:marLeft w:val="0"/>
      <w:marRight w:val="0"/>
      <w:marTop w:val="0"/>
      <w:marBottom w:val="0"/>
      <w:divBdr>
        <w:top w:val="none" w:sz="0" w:space="0" w:color="auto"/>
        <w:left w:val="none" w:sz="0" w:space="0" w:color="auto"/>
        <w:bottom w:val="none" w:sz="0" w:space="0" w:color="auto"/>
        <w:right w:val="none" w:sz="0" w:space="0" w:color="auto"/>
      </w:divBdr>
    </w:div>
    <w:div w:id="399639399">
      <w:bodyDiv w:val="1"/>
      <w:marLeft w:val="0"/>
      <w:marRight w:val="0"/>
      <w:marTop w:val="0"/>
      <w:marBottom w:val="0"/>
      <w:divBdr>
        <w:top w:val="none" w:sz="0" w:space="0" w:color="auto"/>
        <w:left w:val="none" w:sz="0" w:space="0" w:color="auto"/>
        <w:bottom w:val="none" w:sz="0" w:space="0" w:color="auto"/>
        <w:right w:val="none" w:sz="0" w:space="0" w:color="auto"/>
      </w:divBdr>
    </w:div>
    <w:div w:id="405226906">
      <w:bodyDiv w:val="1"/>
      <w:marLeft w:val="0"/>
      <w:marRight w:val="0"/>
      <w:marTop w:val="0"/>
      <w:marBottom w:val="0"/>
      <w:divBdr>
        <w:top w:val="none" w:sz="0" w:space="0" w:color="auto"/>
        <w:left w:val="none" w:sz="0" w:space="0" w:color="auto"/>
        <w:bottom w:val="none" w:sz="0" w:space="0" w:color="auto"/>
        <w:right w:val="none" w:sz="0" w:space="0" w:color="auto"/>
      </w:divBdr>
    </w:div>
    <w:div w:id="416174744">
      <w:bodyDiv w:val="1"/>
      <w:marLeft w:val="0"/>
      <w:marRight w:val="0"/>
      <w:marTop w:val="0"/>
      <w:marBottom w:val="0"/>
      <w:divBdr>
        <w:top w:val="none" w:sz="0" w:space="0" w:color="auto"/>
        <w:left w:val="none" w:sz="0" w:space="0" w:color="auto"/>
        <w:bottom w:val="none" w:sz="0" w:space="0" w:color="auto"/>
        <w:right w:val="none" w:sz="0" w:space="0" w:color="auto"/>
      </w:divBdr>
    </w:div>
    <w:div w:id="418329277">
      <w:bodyDiv w:val="1"/>
      <w:marLeft w:val="0"/>
      <w:marRight w:val="0"/>
      <w:marTop w:val="0"/>
      <w:marBottom w:val="0"/>
      <w:divBdr>
        <w:top w:val="none" w:sz="0" w:space="0" w:color="auto"/>
        <w:left w:val="none" w:sz="0" w:space="0" w:color="auto"/>
        <w:bottom w:val="none" w:sz="0" w:space="0" w:color="auto"/>
        <w:right w:val="none" w:sz="0" w:space="0" w:color="auto"/>
      </w:divBdr>
      <w:divsChild>
        <w:div w:id="149030239">
          <w:marLeft w:val="274"/>
          <w:marRight w:val="0"/>
          <w:marTop w:val="40"/>
          <w:marBottom w:val="0"/>
          <w:divBdr>
            <w:top w:val="none" w:sz="0" w:space="0" w:color="auto"/>
            <w:left w:val="none" w:sz="0" w:space="0" w:color="auto"/>
            <w:bottom w:val="none" w:sz="0" w:space="0" w:color="auto"/>
            <w:right w:val="none" w:sz="0" w:space="0" w:color="auto"/>
          </w:divBdr>
        </w:div>
      </w:divsChild>
    </w:div>
    <w:div w:id="422994826">
      <w:bodyDiv w:val="1"/>
      <w:marLeft w:val="0"/>
      <w:marRight w:val="0"/>
      <w:marTop w:val="0"/>
      <w:marBottom w:val="0"/>
      <w:divBdr>
        <w:top w:val="none" w:sz="0" w:space="0" w:color="auto"/>
        <w:left w:val="none" w:sz="0" w:space="0" w:color="auto"/>
        <w:bottom w:val="none" w:sz="0" w:space="0" w:color="auto"/>
        <w:right w:val="none" w:sz="0" w:space="0" w:color="auto"/>
      </w:divBdr>
      <w:divsChild>
        <w:div w:id="1729304311">
          <w:marLeft w:val="0"/>
          <w:marRight w:val="0"/>
          <w:marTop w:val="0"/>
          <w:marBottom w:val="0"/>
          <w:divBdr>
            <w:top w:val="none" w:sz="0" w:space="0" w:color="auto"/>
            <w:left w:val="none" w:sz="0" w:space="0" w:color="auto"/>
            <w:bottom w:val="none" w:sz="0" w:space="0" w:color="auto"/>
            <w:right w:val="none" w:sz="0" w:space="0" w:color="auto"/>
          </w:divBdr>
        </w:div>
      </w:divsChild>
    </w:div>
    <w:div w:id="451822839">
      <w:bodyDiv w:val="1"/>
      <w:marLeft w:val="0"/>
      <w:marRight w:val="0"/>
      <w:marTop w:val="0"/>
      <w:marBottom w:val="0"/>
      <w:divBdr>
        <w:top w:val="none" w:sz="0" w:space="0" w:color="auto"/>
        <w:left w:val="none" w:sz="0" w:space="0" w:color="auto"/>
        <w:bottom w:val="none" w:sz="0" w:space="0" w:color="auto"/>
        <w:right w:val="none" w:sz="0" w:space="0" w:color="auto"/>
      </w:divBdr>
      <w:divsChild>
        <w:div w:id="656615225">
          <w:marLeft w:val="0"/>
          <w:marRight w:val="0"/>
          <w:marTop w:val="0"/>
          <w:marBottom w:val="0"/>
          <w:divBdr>
            <w:top w:val="none" w:sz="0" w:space="0" w:color="auto"/>
            <w:left w:val="none" w:sz="0" w:space="0" w:color="auto"/>
            <w:bottom w:val="none" w:sz="0" w:space="0" w:color="auto"/>
            <w:right w:val="none" w:sz="0" w:space="0" w:color="auto"/>
          </w:divBdr>
          <w:divsChild>
            <w:div w:id="725564251">
              <w:marLeft w:val="0"/>
              <w:marRight w:val="0"/>
              <w:marTop w:val="0"/>
              <w:marBottom w:val="0"/>
              <w:divBdr>
                <w:top w:val="none" w:sz="0" w:space="0" w:color="auto"/>
                <w:left w:val="none" w:sz="0" w:space="0" w:color="auto"/>
                <w:bottom w:val="none" w:sz="0" w:space="0" w:color="auto"/>
                <w:right w:val="none" w:sz="0" w:space="0" w:color="auto"/>
              </w:divBdr>
            </w:div>
          </w:divsChild>
        </w:div>
        <w:div w:id="1103501815">
          <w:marLeft w:val="0"/>
          <w:marRight w:val="0"/>
          <w:marTop w:val="0"/>
          <w:marBottom w:val="0"/>
          <w:divBdr>
            <w:top w:val="none" w:sz="0" w:space="0" w:color="auto"/>
            <w:left w:val="none" w:sz="0" w:space="0" w:color="auto"/>
            <w:bottom w:val="none" w:sz="0" w:space="0" w:color="auto"/>
            <w:right w:val="none" w:sz="0" w:space="0" w:color="auto"/>
          </w:divBdr>
        </w:div>
      </w:divsChild>
    </w:div>
    <w:div w:id="459111768">
      <w:bodyDiv w:val="1"/>
      <w:marLeft w:val="0"/>
      <w:marRight w:val="0"/>
      <w:marTop w:val="0"/>
      <w:marBottom w:val="0"/>
      <w:divBdr>
        <w:top w:val="none" w:sz="0" w:space="0" w:color="auto"/>
        <w:left w:val="none" w:sz="0" w:space="0" w:color="auto"/>
        <w:bottom w:val="none" w:sz="0" w:space="0" w:color="auto"/>
        <w:right w:val="none" w:sz="0" w:space="0" w:color="auto"/>
      </w:divBdr>
    </w:div>
    <w:div w:id="466625348">
      <w:bodyDiv w:val="1"/>
      <w:marLeft w:val="0"/>
      <w:marRight w:val="0"/>
      <w:marTop w:val="0"/>
      <w:marBottom w:val="0"/>
      <w:divBdr>
        <w:top w:val="none" w:sz="0" w:space="0" w:color="auto"/>
        <w:left w:val="none" w:sz="0" w:space="0" w:color="auto"/>
        <w:bottom w:val="none" w:sz="0" w:space="0" w:color="auto"/>
        <w:right w:val="none" w:sz="0" w:space="0" w:color="auto"/>
      </w:divBdr>
    </w:div>
    <w:div w:id="471486478">
      <w:bodyDiv w:val="1"/>
      <w:marLeft w:val="0"/>
      <w:marRight w:val="0"/>
      <w:marTop w:val="0"/>
      <w:marBottom w:val="0"/>
      <w:divBdr>
        <w:top w:val="none" w:sz="0" w:space="0" w:color="auto"/>
        <w:left w:val="none" w:sz="0" w:space="0" w:color="auto"/>
        <w:bottom w:val="none" w:sz="0" w:space="0" w:color="auto"/>
        <w:right w:val="none" w:sz="0" w:space="0" w:color="auto"/>
      </w:divBdr>
    </w:div>
    <w:div w:id="477037372">
      <w:bodyDiv w:val="1"/>
      <w:marLeft w:val="0"/>
      <w:marRight w:val="0"/>
      <w:marTop w:val="0"/>
      <w:marBottom w:val="0"/>
      <w:divBdr>
        <w:top w:val="none" w:sz="0" w:space="0" w:color="auto"/>
        <w:left w:val="none" w:sz="0" w:space="0" w:color="auto"/>
        <w:bottom w:val="none" w:sz="0" w:space="0" w:color="auto"/>
        <w:right w:val="none" w:sz="0" w:space="0" w:color="auto"/>
      </w:divBdr>
    </w:div>
    <w:div w:id="481778115">
      <w:bodyDiv w:val="1"/>
      <w:marLeft w:val="0"/>
      <w:marRight w:val="0"/>
      <w:marTop w:val="0"/>
      <w:marBottom w:val="0"/>
      <w:divBdr>
        <w:top w:val="none" w:sz="0" w:space="0" w:color="auto"/>
        <w:left w:val="none" w:sz="0" w:space="0" w:color="auto"/>
        <w:bottom w:val="none" w:sz="0" w:space="0" w:color="auto"/>
        <w:right w:val="none" w:sz="0" w:space="0" w:color="auto"/>
      </w:divBdr>
    </w:div>
    <w:div w:id="486942614">
      <w:bodyDiv w:val="1"/>
      <w:marLeft w:val="0"/>
      <w:marRight w:val="0"/>
      <w:marTop w:val="0"/>
      <w:marBottom w:val="0"/>
      <w:divBdr>
        <w:top w:val="none" w:sz="0" w:space="0" w:color="auto"/>
        <w:left w:val="none" w:sz="0" w:space="0" w:color="auto"/>
        <w:bottom w:val="none" w:sz="0" w:space="0" w:color="auto"/>
        <w:right w:val="none" w:sz="0" w:space="0" w:color="auto"/>
      </w:divBdr>
    </w:div>
    <w:div w:id="499078191">
      <w:bodyDiv w:val="1"/>
      <w:marLeft w:val="0"/>
      <w:marRight w:val="0"/>
      <w:marTop w:val="0"/>
      <w:marBottom w:val="0"/>
      <w:divBdr>
        <w:top w:val="none" w:sz="0" w:space="0" w:color="auto"/>
        <w:left w:val="none" w:sz="0" w:space="0" w:color="auto"/>
        <w:bottom w:val="none" w:sz="0" w:space="0" w:color="auto"/>
        <w:right w:val="none" w:sz="0" w:space="0" w:color="auto"/>
      </w:divBdr>
    </w:div>
    <w:div w:id="501241774">
      <w:bodyDiv w:val="1"/>
      <w:marLeft w:val="0"/>
      <w:marRight w:val="0"/>
      <w:marTop w:val="0"/>
      <w:marBottom w:val="0"/>
      <w:divBdr>
        <w:top w:val="none" w:sz="0" w:space="0" w:color="auto"/>
        <w:left w:val="none" w:sz="0" w:space="0" w:color="auto"/>
        <w:bottom w:val="none" w:sz="0" w:space="0" w:color="auto"/>
        <w:right w:val="none" w:sz="0" w:space="0" w:color="auto"/>
      </w:divBdr>
    </w:div>
    <w:div w:id="510535380">
      <w:bodyDiv w:val="1"/>
      <w:marLeft w:val="0"/>
      <w:marRight w:val="0"/>
      <w:marTop w:val="0"/>
      <w:marBottom w:val="0"/>
      <w:divBdr>
        <w:top w:val="none" w:sz="0" w:space="0" w:color="auto"/>
        <w:left w:val="none" w:sz="0" w:space="0" w:color="auto"/>
        <w:bottom w:val="none" w:sz="0" w:space="0" w:color="auto"/>
        <w:right w:val="none" w:sz="0" w:space="0" w:color="auto"/>
      </w:divBdr>
    </w:div>
    <w:div w:id="519899783">
      <w:bodyDiv w:val="1"/>
      <w:marLeft w:val="0"/>
      <w:marRight w:val="0"/>
      <w:marTop w:val="0"/>
      <w:marBottom w:val="0"/>
      <w:divBdr>
        <w:top w:val="none" w:sz="0" w:space="0" w:color="auto"/>
        <w:left w:val="none" w:sz="0" w:space="0" w:color="auto"/>
        <w:bottom w:val="none" w:sz="0" w:space="0" w:color="auto"/>
        <w:right w:val="none" w:sz="0" w:space="0" w:color="auto"/>
      </w:divBdr>
    </w:div>
    <w:div w:id="522480426">
      <w:bodyDiv w:val="1"/>
      <w:marLeft w:val="0"/>
      <w:marRight w:val="0"/>
      <w:marTop w:val="0"/>
      <w:marBottom w:val="0"/>
      <w:divBdr>
        <w:top w:val="none" w:sz="0" w:space="0" w:color="auto"/>
        <w:left w:val="none" w:sz="0" w:space="0" w:color="auto"/>
        <w:bottom w:val="none" w:sz="0" w:space="0" w:color="auto"/>
        <w:right w:val="none" w:sz="0" w:space="0" w:color="auto"/>
      </w:divBdr>
    </w:div>
    <w:div w:id="523713919">
      <w:bodyDiv w:val="1"/>
      <w:marLeft w:val="0"/>
      <w:marRight w:val="0"/>
      <w:marTop w:val="0"/>
      <w:marBottom w:val="0"/>
      <w:divBdr>
        <w:top w:val="none" w:sz="0" w:space="0" w:color="auto"/>
        <w:left w:val="none" w:sz="0" w:space="0" w:color="auto"/>
        <w:bottom w:val="none" w:sz="0" w:space="0" w:color="auto"/>
        <w:right w:val="none" w:sz="0" w:space="0" w:color="auto"/>
      </w:divBdr>
    </w:div>
    <w:div w:id="530997929">
      <w:bodyDiv w:val="1"/>
      <w:marLeft w:val="0"/>
      <w:marRight w:val="0"/>
      <w:marTop w:val="0"/>
      <w:marBottom w:val="0"/>
      <w:divBdr>
        <w:top w:val="none" w:sz="0" w:space="0" w:color="auto"/>
        <w:left w:val="none" w:sz="0" w:space="0" w:color="auto"/>
        <w:bottom w:val="none" w:sz="0" w:space="0" w:color="auto"/>
        <w:right w:val="none" w:sz="0" w:space="0" w:color="auto"/>
      </w:divBdr>
    </w:div>
    <w:div w:id="538277513">
      <w:bodyDiv w:val="1"/>
      <w:marLeft w:val="0"/>
      <w:marRight w:val="0"/>
      <w:marTop w:val="0"/>
      <w:marBottom w:val="0"/>
      <w:divBdr>
        <w:top w:val="none" w:sz="0" w:space="0" w:color="auto"/>
        <w:left w:val="none" w:sz="0" w:space="0" w:color="auto"/>
        <w:bottom w:val="none" w:sz="0" w:space="0" w:color="auto"/>
        <w:right w:val="none" w:sz="0" w:space="0" w:color="auto"/>
      </w:divBdr>
    </w:div>
    <w:div w:id="548565784">
      <w:bodyDiv w:val="1"/>
      <w:marLeft w:val="0"/>
      <w:marRight w:val="0"/>
      <w:marTop w:val="0"/>
      <w:marBottom w:val="0"/>
      <w:divBdr>
        <w:top w:val="none" w:sz="0" w:space="0" w:color="auto"/>
        <w:left w:val="none" w:sz="0" w:space="0" w:color="auto"/>
        <w:bottom w:val="none" w:sz="0" w:space="0" w:color="auto"/>
        <w:right w:val="none" w:sz="0" w:space="0" w:color="auto"/>
      </w:divBdr>
    </w:div>
    <w:div w:id="557788035">
      <w:bodyDiv w:val="1"/>
      <w:marLeft w:val="0"/>
      <w:marRight w:val="0"/>
      <w:marTop w:val="0"/>
      <w:marBottom w:val="0"/>
      <w:divBdr>
        <w:top w:val="none" w:sz="0" w:space="0" w:color="auto"/>
        <w:left w:val="none" w:sz="0" w:space="0" w:color="auto"/>
        <w:bottom w:val="none" w:sz="0" w:space="0" w:color="auto"/>
        <w:right w:val="none" w:sz="0" w:space="0" w:color="auto"/>
      </w:divBdr>
    </w:div>
    <w:div w:id="561139935">
      <w:bodyDiv w:val="1"/>
      <w:marLeft w:val="0"/>
      <w:marRight w:val="0"/>
      <w:marTop w:val="0"/>
      <w:marBottom w:val="0"/>
      <w:divBdr>
        <w:top w:val="none" w:sz="0" w:space="0" w:color="auto"/>
        <w:left w:val="none" w:sz="0" w:space="0" w:color="auto"/>
        <w:bottom w:val="none" w:sz="0" w:space="0" w:color="auto"/>
        <w:right w:val="none" w:sz="0" w:space="0" w:color="auto"/>
      </w:divBdr>
    </w:div>
    <w:div w:id="579414779">
      <w:bodyDiv w:val="1"/>
      <w:marLeft w:val="0"/>
      <w:marRight w:val="0"/>
      <w:marTop w:val="0"/>
      <w:marBottom w:val="0"/>
      <w:divBdr>
        <w:top w:val="none" w:sz="0" w:space="0" w:color="auto"/>
        <w:left w:val="none" w:sz="0" w:space="0" w:color="auto"/>
        <w:bottom w:val="none" w:sz="0" w:space="0" w:color="auto"/>
        <w:right w:val="none" w:sz="0" w:space="0" w:color="auto"/>
      </w:divBdr>
    </w:div>
    <w:div w:id="582958774">
      <w:bodyDiv w:val="1"/>
      <w:marLeft w:val="0"/>
      <w:marRight w:val="0"/>
      <w:marTop w:val="0"/>
      <w:marBottom w:val="0"/>
      <w:divBdr>
        <w:top w:val="none" w:sz="0" w:space="0" w:color="auto"/>
        <w:left w:val="none" w:sz="0" w:space="0" w:color="auto"/>
        <w:bottom w:val="none" w:sz="0" w:space="0" w:color="auto"/>
        <w:right w:val="none" w:sz="0" w:space="0" w:color="auto"/>
      </w:divBdr>
    </w:div>
    <w:div w:id="584535277">
      <w:bodyDiv w:val="1"/>
      <w:marLeft w:val="0"/>
      <w:marRight w:val="0"/>
      <w:marTop w:val="0"/>
      <w:marBottom w:val="0"/>
      <w:divBdr>
        <w:top w:val="none" w:sz="0" w:space="0" w:color="auto"/>
        <w:left w:val="none" w:sz="0" w:space="0" w:color="auto"/>
        <w:bottom w:val="none" w:sz="0" w:space="0" w:color="auto"/>
        <w:right w:val="none" w:sz="0" w:space="0" w:color="auto"/>
      </w:divBdr>
    </w:div>
    <w:div w:id="602036480">
      <w:bodyDiv w:val="1"/>
      <w:marLeft w:val="0"/>
      <w:marRight w:val="0"/>
      <w:marTop w:val="0"/>
      <w:marBottom w:val="0"/>
      <w:divBdr>
        <w:top w:val="none" w:sz="0" w:space="0" w:color="auto"/>
        <w:left w:val="none" w:sz="0" w:space="0" w:color="auto"/>
        <w:bottom w:val="none" w:sz="0" w:space="0" w:color="auto"/>
        <w:right w:val="none" w:sz="0" w:space="0" w:color="auto"/>
      </w:divBdr>
    </w:div>
    <w:div w:id="607006944">
      <w:bodyDiv w:val="1"/>
      <w:marLeft w:val="0"/>
      <w:marRight w:val="0"/>
      <w:marTop w:val="0"/>
      <w:marBottom w:val="0"/>
      <w:divBdr>
        <w:top w:val="none" w:sz="0" w:space="0" w:color="auto"/>
        <w:left w:val="none" w:sz="0" w:space="0" w:color="auto"/>
        <w:bottom w:val="none" w:sz="0" w:space="0" w:color="auto"/>
        <w:right w:val="none" w:sz="0" w:space="0" w:color="auto"/>
      </w:divBdr>
    </w:div>
    <w:div w:id="608896603">
      <w:bodyDiv w:val="1"/>
      <w:marLeft w:val="0"/>
      <w:marRight w:val="0"/>
      <w:marTop w:val="0"/>
      <w:marBottom w:val="0"/>
      <w:divBdr>
        <w:top w:val="none" w:sz="0" w:space="0" w:color="auto"/>
        <w:left w:val="none" w:sz="0" w:space="0" w:color="auto"/>
        <w:bottom w:val="none" w:sz="0" w:space="0" w:color="auto"/>
        <w:right w:val="none" w:sz="0" w:space="0" w:color="auto"/>
      </w:divBdr>
    </w:div>
    <w:div w:id="612594362">
      <w:bodyDiv w:val="1"/>
      <w:marLeft w:val="0"/>
      <w:marRight w:val="0"/>
      <w:marTop w:val="0"/>
      <w:marBottom w:val="0"/>
      <w:divBdr>
        <w:top w:val="none" w:sz="0" w:space="0" w:color="auto"/>
        <w:left w:val="none" w:sz="0" w:space="0" w:color="auto"/>
        <w:bottom w:val="none" w:sz="0" w:space="0" w:color="auto"/>
        <w:right w:val="none" w:sz="0" w:space="0" w:color="auto"/>
      </w:divBdr>
    </w:div>
    <w:div w:id="613753782">
      <w:bodyDiv w:val="1"/>
      <w:marLeft w:val="0"/>
      <w:marRight w:val="0"/>
      <w:marTop w:val="0"/>
      <w:marBottom w:val="0"/>
      <w:divBdr>
        <w:top w:val="none" w:sz="0" w:space="0" w:color="auto"/>
        <w:left w:val="none" w:sz="0" w:space="0" w:color="auto"/>
        <w:bottom w:val="none" w:sz="0" w:space="0" w:color="auto"/>
        <w:right w:val="none" w:sz="0" w:space="0" w:color="auto"/>
      </w:divBdr>
    </w:div>
    <w:div w:id="619846215">
      <w:bodyDiv w:val="1"/>
      <w:marLeft w:val="0"/>
      <w:marRight w:val="0"/>
      <w:marTop w:val="0"/>
      <w:marBottom w:val="0"/>
      <w:divBdr>
        <w:top w:val="none" w:sz="0" w:space="0" w:color="auto"/>
        <w:left w:val="none" w:sz="0" w:space="0" w:color="auto"/>
        <w:bottom w:val="none" w:sz="0" w:space="0" w:color="auto"/>
        <w:right w:val="none" w:sz="0" w:space="0" w:color="auto"/>
      </w:divBdr>
    </w:div>
    <w:div w:id="627709335">
      <w:bodyDiv w:val="1"/>
      <w:marLeft w:val="0"/>
      <w:marRight w:val="0"/>
      <w:marTop w:val="0"/>
      <w:marBottom w:val="0"/>
      <w:divBdr>
        <w:top w:val="none" w:sz="0" w:space="0" w:color="auto"/>
        <w:left w:val="none" w:sz="0" w:space="0" w:color="auto"/>
        <w:bottom w:val="none" w:sz="0" w:space="0" w:color="auto"/>
        <w:right w:val="none" w:sz="0" w:space="0" w:color="auto"/>
      </w:divBdr>
    </w:div>
    <w:div w:id="641885128">
      <w:bodyDiv w:val="1"/>
      <w:marLeft w:val="0"/>
      <w:marRight w:val="0"/>
      <w:marTop w:val="0"/>
      <w:marBottom w:val="0"/>
      <w:divBdr>
        <w:top w:val="none" w:sz="0" w:space="0" w:color="auto"/>
        <w:left w:val="none" w:sz="0" w:space="0" w:color="auto"/>
        <w:bottom w:val="none" w:sz="0" w:space="0" w:color="auto"/>
        <w:right w:val="none" w:sz="0" w:space="0" w:color="auto"/>
      </w:divBdr>
    </w:div>
    <w:div w:id="666981566">
      <w:bodyDiv w:val="1"/>
      <w:marLeft w:val="0"/>
      <w:marRight w:val="0"/>
      <w:marTop w:val="0"/>
      <w:marBottom w:val="0"/>
      <w:divBdr>
        <w:top w:val="none" w:sz="0" w:space="0" w:color="auto"/>
        <w:left w:val="none" w:sz="0" w:space="0" w:color="auto"/>
        <w:bottom w:val="none" w:sz="0" w:space="0" w:color="auto"/>
        <w:right w:val="none" w:sz="0" w:space="0" w:color="auto"/>
      </w:divBdr>
    </w:div>
    <w:div w:id="677854532">
      <w:bodyDiv w:val="1"/>
      <w:marLeft w:val="0"/>
      <w:marRight w:val="0"/>
      <w:marTop w:val="0"/>
      <w:marBottom w:val="0"/>
      <w:divBdr>
        <w:top w:val="none" w:sz="0" w:space="0" w:color="auto"/>
        <w:left w:val="none" w:sz="0" w:space="0" w:color="auto"/>
        <w:bottom w:val="none" w:sz="0" w:space="0" w:color="auto"/>
        <w:right w:val="none" w:sz="0" w:space="0" w:color="auto"/>
      </w:divBdr>
    </w:div>
    <w:div w:id="690029290">
      <w:bodyDiv w:val="1"/>
      <w:marLeft w:val="0"/>
      <w:marRight w:val="0"/>
      <w:marTop w:val="0"/>
      <w:marBottom w:val="0"/>
      <w:divBdr>
        <w:top w:val="none" w:sz="0" w:space="0" w:color="auto"/>
        <w:left w:val="none" w:sz="0" w:space="0" w:color="auto"/>
        <w:bottom w:val="none" w:sz="0" w:space="0" w:color="auto"/>
        <w:right w:val="none" w:sz="0" w:space="0" w:color="auto"/>
      </w:divBdr>
    </w:div>
    <w:div w:id="702748970">
      <w:bodyDiv w:val="1"/>
      <w:marLeft w:val="0"/>
      <w:marRight w:val="0"/>
      <w:marTop w:val="0"/>
      <w:marBottom w:val="0"/>
      <w:divBdr>
        <w:top w:val="none" w:sz="0" w:space="0" w:color="auto"/>
        <w:left w:val="none" w:sz="0" w:space="0" w:color="auto"/>
        <w:bottom w:val="none" w:sz="0" w:space="0" w:color="auto"/>
        <w:right w:val="none" w:sz="0" w:space="0" w:color="auto"/>
      </w:divBdr>
    </w:div>
    <w:div w:id="704259900">
      <w:bodyDiv w:val="1"/>
      <w:marLeft w:val="0"/>
      <w:marRight w:val="0"/>
      <w:marTop w:val="0"/>
      <w:marBottom w:val="0"/>
      <w:divBdr>
        <w:top w:val="none" w:sz="0" w:space="0" w:color="auto"/>
        <w:left w:val="none" w:sz="0" w:space="0" w:color="auto"/>
        <w:bottom w:val="none" w:sz="0" w:space="0" w:color="auto"/>
        <w:right w:val="none" w:sz="0" w:space="0" w:color="auto"/>
      </w:divBdr>
      <w:divsChild>
        <w:div w:id="398021452">
          <w:marLeft w:val="0"/>
          <w:marRight w:val="0"/>
          <w:marTop w:val="0"/>
          <w:marBottom w:val="0"/>
          <w:divBdr>
            <w:top w:val="none" w:sz="0" w:space="0" w:color="auto"/>
            <w:left w:val="none" w:sz="0" w:space="0" w:color="auto"/>
            <w:bottom w:val="none" w:sz="0" w:space="0" w:color="auto"/>
            <w:right w:val="none" w:sz="0" w:space="0" w:color="auto"/>
          </w:divBdr>
        </w:div>
        <w:div w:id="1762722683">
          <w:marLeft w:val="0"/>
          <w:marRight w:val="0"/>
          <w:marTop w:val="0"/>
          <w:marBottom w:val="0"/>
          <w:divBdr>
            <w:top w:val="none" w:sz="0" w:space="0" w:color="auto"/>
            <w:left w:val="none" w:sz="0" w:space="0" w:color="auto"/>
            <w:bottom w:val="none" w:sz="0" w:space="0" w:color="auto"/>
            <w:right w:val="none" w:sz="0" w:space="0" w:color="auto"/>
          </w:divBdr>
          <w:divsChild>
            <w:div w:id="185422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9594">
      <w:bodyDiv w:val="1"/>
      <w:marLeft w:val="0"/>
      <w:marRight w:val="0"/>
      <w:marTop w:val="0"/>
      <w:marBottom w:val="0"/>
      <w:divBdr>
        <w:top w:val="none" w:sz="0" w:space="0" w:color="auto"/>
        <w:left w:val="none" w:sz="0" w:space="0" w:color="auto"/>
        <w:bottom w:val="none" w:sz="0" w:space="0" w:color="auto"/>
        <w:right w:val="none" w:sz="0" w:space="0" w:color="auto"/>
      </w:divBdr>
      <w:divsChild>
        <w:div w:id="306203404">
          <w:marLeft w:val="130"/>
          <w:marRight w:val="0"/>
          <w:marTop w:val="0"/>
          <w:marBottom w:val="0"/>
          <w:divBdr>
            <w:top w:val="none" w:sz="0" w:space="0" w:color="auto"/>
            <w:left w:val="none" w:sz="0" w:space="0" w:color="auto"/>
            <w:bottom w:val="none" w:sz="0" w:space="0" w:color="auto"/>
            <w:right w:val="none" w:sz="0" w:space="0" w:color="auto"/>
          </w:divBdr>
        </w:div>
      </w:divsChild>
    </w:div>
    <w:div w:id="706371332">
      <w:bodyDiv w:val="1"/>
      <w:marLeft w:val="0"/>
      <w:marRight w:val="0"/>
      <w:marTop w:val="0"/>
      <w:marBottom w:val="0"/>
      <w:divBdr>
        <w:top w:val="none" w:sz="0" w:space="0" w:color="auto"/>
        <w:left w:val="none" w:sz="0" w:space="0" w:color="auto"/>
        <w:bottom w:val="none" w:sz="0" w:space="0" w:color="auto"/>
        <w:right w:val="none" w:sz="0" w:space="0" w:color="auto"/>
      </w:divBdr>
    </w:div>
    <w:div w:id="708456266">
      <w:bodyDiv w:val="1"/>
      <w:marLeft w:val="0"/>
      <w:marRight w:val="0"/>
      <w:marTop w:val="0"/>
      <w:marBottom w:val="0"/>
      <w:divBdr>
        <w:top w:val="none" w:sz="0" w:space="0" w:color="auto"/>
        <w:left w:val="none" w:sz="0" w:space="0" w:color="auto"/>
        <w:bottom w:val="none" w:sz="0" w:space="0" w:color="auto"/>
        <w:right w:val="none" w:sz="0" w:space="0" w:color="auto"/>
      </w:divBdr>
    </w:div>
    <w:div w:id="721514226">
      <w:bodyDiv w:val="1"/>
      <w:marLeft w:val="0"/>
      <w:marRight w:val="0"/>
      <w:marTop w:val="0"/>
      <w:marBottom w:val="0"/>
      <w:divBdr>
        <w:top w:val="none" w:sz="0" w:space="0" w:color="auto"/>
        <w:left w:val="none" w:sz="0" w:space="0" w:color="auto"/>
        <w:bottom w:val="none" w:sz="0" w:space="0" w:color="auto"/>
        <w:right w:val="none" w:sz="0" w:space="0" w:color="auto"/>
      </w:divBdr>
    </w:div>
    <w:div w:id="730688049">
      <w:bodyDiv w:val="1"/>
      <w:marLeft w:val="0"/>
      <w:marRight w:val="0"/>
      <w:marTop w:val="0"/>
      <w:marBottom w:val="0"/>
      <w:divBdr>
        <w:top w:val="none" w:sz="0" w:space="0" w:color="auto"/>
        <w:left w:val="none" w:sz="0" w:space="0" w:color="auto"/>
        <w:bottom w:val="none" w:sz="0" w:space="0" w:color="auto"/>
        <w:right w:val="none" w:sz="0" w:space="0" w:color="auto"/>
      </w:divBdr>
    </w:div>
    <w:div w:id="731386445">
      <w:bodyDiv w:val="1"/>
      <w:marLeft w:val="0"/>
      <w:marRight w:val="0"/>
      <w:marTop w:val="0"/>
      <w:marBottom w:val="0"/>
      <w:divBdr>
        <w:top w:val="none" w:sz="0" w:space="0" w:color="auto"/>
        <w:left w:val="none" w:sz="0" w:space="0" w:color="auto"/>
        <w:bottom w:val="none" w:sz="0" w:space="0" w:color="auto"/>
        <w:right w:val="none" w:sz="0" w:space="0" w:color="auto"/>
      </w:divBdr>
    </w:div>
    <w:div w:id="735708020">
      <w:bodyDiv w:val="1"/>
      <w:marLeft w:val="0"/>
      <w:marRight w:val="0"/>
      <w:marTop w:val="0"/>
      <w:marBottom w:val="0"/>
      <w:divBdr>
        <w:top w:val="none" w:sz="0" w:space="0" w:color="auto"/>
        <w:left w:val="none" w:sz="0" w:space="0" w:color="auto"/>
        <w:bottom w:val="none" w:sz="0" w:space="0" w:color="auto"/>
        <w:right w:val="none" w:sz="0" w:space="0" w:color="auto"/>
      </w:divBdr>
    </w:div>
    <w:div w:id="739866179">
      <w:bodyDiv w:val="1"/>
      <w:marLeft w:val="0"/>
      <w:marRight w:val="0"/>
      <w:marTop w:val="0"/>
      <w:marBottom w:val="0"/>
      <w:divBdr>
        <w:top w:val="none" w:sz="0" w:space="0" w:color="auto"/>
        <w:left w:val="none" w:sz="0" w:space="0" w:color="auto"/>
        <w:bottom w:val="none" w:sz="0" w:space="0" w:color="auto"/>
        <w:right w:val="none" w:sz="0" w:space="0" w:color="auto"/>
      </w:divBdr>
    </w:div>
    <w:div w:id="749742532">
      <w:bodyDiv w:val="1"/>
      <w:marLeft w:val="0"/>
      <w:marRight w:val="0"/>
      <w:marTop w:val="0"/>
      <w:marBottom w:val="0"/>
      <w:divBdr>
        <w:top w:val="none" w:sz="0" w:space="0" w:color="auto"/>
        <w:left w:val="none" w:sz="0" w:space="0" w:color="auto"/>
        <w:bottom w:val="none" w:sz="0" w:space="0" w:color="auto"/>
        <w:right w:val="none" w:sz="0" w:space="0" w:color="auto"/>
      </w:divBdr>
    </w:div>
    <w:div w:id="751895639">
      <w:bodyDiv w:val="1"/>
      <w:marLeft w:val="0"/>
      <w:marRight w:val="0"/>
      <w:marTop w:val="0"/>
      <w:marBottom w:val="0"/>
      <w:divBdr>
        <w:top w:val="none" w:sz="0" w:space="0" w:color="auto"/>
        <w:left w:val="none" w:sz="0" w:space="0" w:color="auto"/>
        <w:bottom w:val="none" w:sz="0" w:space="0" w:color="auto"/>
        <w:right w:val="none" w:sz="0" w:space="0" w:color="auto"/>
      </w:divBdr>
    </w:div>
    <w:div w:id="754521744">
      <w:bodyDiv w:val="1"/>
      <w:marLeft w:val="0"/>
      <w:marRight w:val="0"/>
      <w:marTop w:val="0"/>
      <w:marBottom w:val="0"/>
      <w:divBdr>
        <w:top w:val="none" w:sz="0" w:space="0" w:color="auto"/>
        <w:left w:val="none" w:sz="0" w:space="0" w:color="auto"/>
        <w:bottom w:val="none" w:sz="0" w:space="0" w:color="auto"/>
        <w:right w:val="none" w:sz="0" w:space="0" w:color="auto"/>
      </w:divBdr>
    </w:div>
    <w:div w:id="779766301">
      <w:bodyDiv w:val="1"/>
      <w:marLeft w:val="0"/>
      <w:marRight w:val="0"/>
      <w:marTop w:val="0"/>
      <w:marBottom w:val="0"/>
      <w:divBdr>
        <w:top w:val="none" w:sz="0" w:space="0" w:color="auto"/>
        <w:left w:val="none" w:sz="0" w:space="0" w:color="auto"/>
        <w:bottom w:val="none" w:sz="0" w:space="0" w:color="auto"/>
        <w:right w:val="none" w:sz="0" w:space="0" w:color="auto"/>
      </w:divBdr>
    </w:div>
    <w:div w:id="788822241">
      <w:bodyDiv w:val="1"/>
      <w:marLeft w:val="0"/>
      <w:marRight w:val="0"/>
      <w:marTop w:val="0"/>
      <w:marBottom w:val="0"/>
      <w:divBdr>
        <w:top w:val="none" w:sz="0" w:space="0" w:color="auto"/>
        <w:left w:val="none" w:sz="0" w:space="0" w:color="auto"/>
        <w:bottom w:val="none" w:sz="0" w:space="0" w:color="auto"/>
        <w:right w:val="none" w:sz="0" w:space="0" w:color="auto"/>
      </w:divBdr>
    </w:div>
    <w:div w:id="794635555">
      <w:bodyDiv w:val="1"/>
      <w:marLeft w:val="0"/>
      <w:marRight w:val="0"/>
      <w:marTop w:val="0"/>
      <w:marBottom w:val="0"/>
      <w:divBdr>
        <w:top w:val="none" w:sz="0" w:space="0" w:color="auto"/>
        <w:left w:val="none" w:sz="0" w:space="0" w:color="auto"/>
        <w:bottom w:val="none" w:sz="0" w:space="0" w:color="auto"/>
        <w:right w:val="none" w:sz="0" w:space="0" w:color="auto"/>
      </w:divBdr>
    </w:div>
    <w:div w:id="795567469">
      <w:bodyDiv w:val="1"/>
      <w:marLeft w:val="0"/>
      <w:marRight w:val="0"/>
      <w:marTop w:val="0"/>
      <w:marBottom w:val="0"/>
      <w:divBdr>
        <w:top w:val="none" w:sz="0" w:space="0" w:color="auto"/>
        <w:left w:val="none" w:sz="0" w:space="0" w:color="auto"/>
        <w:bottom w:val="none" w:sz="0" w:space="0" w:color="auto"/>
        <w:right w:val="none" w:sz="0" w:space="0" w:color="auto"/>
      </w:divBdr>
    </w:div>
    <w:div w:id="812136160">
      <w:bodyDiv w:val="1"/>
      <w:marLeft w:val="0"/>
      <w:marRight w:val="0"/>
      <w:marTop w:val="0"/>
      <w:marBottom w:val="0"/>
      <w:divBdr>
        <w:top w:val="none" w:sz="0" w:space="0" w:color="auto"/>
        <w:left w:val="none" w:sz="0" w:space="0" w:color="auto"/>
        <w:bottom w:val="none" w:sz="0" w:space="0" w:color="auto"/>
        <w:right w:val="none" w:sz="0" w:space="0" w:color="auto"/>
      </w:divBdr>
    </w:div>
    <w:div w:id="813792970">
      <w:bodyDiv w:val="1"/>
      <w:marLeft w:val="0"/>
      <w:marRight w:val="0"/>
      <w:marTop w:val="0"/>
      <w:marBottom w:val="0"/>
      <w:divBdr>
        <w:top w:val="none" w:sz="0" w:space="0" w:color="auto"/>
        <w:left w:val="none" w:sz="0" w:space="0" w:color="auto"/>
        <w:bottom w:val="none" w:sz="0" w:space="0" w:color="auto"/>
        <w:right w:val="none" w:sz="0" w:space="0" w:color="auto"/>
      </w:divBdr>
    </w:div>
    <w:div w:id="828054838">
      <w:bodyDiv w:val="1"/>
      <w:marLeft w:val="0"/>
      <w:marRight w:val="0"/>
      <w:marTop w:val="0"/>
      <w:marBottom w:val="0"/>
      <w:divBdr>
        <w:top w:val="none" w:sz="0" w:space="0" w:color="auto"/>
        <w:left w:val="none" w:sz="0" w:space="0" w:color="auto"/>
        <w:bottom w:val="none" w:sz="0" w:space="0" w:color="auto"/>
        <w:right w:val="none" w:sz="0" w:space="0" w:color="auto"/>
      </w:divBdr>
    </w:div>
    <w:div w:id="834301004">
      <w:bodyDiv w:val="1"/>
      <w:marLeft w:val="0"/>
      <w:marRight w:val="0"/>
      <w:marTop w:val="0"/>
      <w:marBottom w:val="0"/>
      <w:divBdr>
        <w:top w:val="none" w:sz="0" w:space="0" w:color="auto"/>
        <w:left w:val="none" w:sz="0" w:space="0" w:color="auto"/>
        <w:bottom w:val="none" w:sz="0" w:space="0" w:color="auto"/>
        <w:right w:val="none" w:sz="0" w:space="0" w:color="auto"/>
      </w:divBdr>
    </w:div>
    <w:div w:id="856424614">
      <w:bodyDiv w:val="1"/>
      <w:marLeft w:val="0"/>
      <w:marRight w:val="0"/>
      <w:marTop w:val="0"/>
      <w:marBottom w:val="0"/>
      <w:divBdr>
        <w:top w:val="none" w:sz="0" w:space="0" w:color="auto"/>
        <w:left w:val="none" w:sz="0" w:space="0" w:color="auto"/>
        <w:bottom w:val="none" w:sz="0" w:space="0" w:color="auto"/>
        <w:right w:val="none" w:sz="0" w:space="0" w:color="auto"/>
      </w:divBdr>
    </w:div>
    <w:div w:id="876816338">
      <w:bodyDiv w:val="1"/>
      <w:marLeft w:val="0"/>
      <w:marRight w:val="0"/>
      <w:marTop w:val="0"/>
      <w:marBottom w:val="0"/>
      <w:divBdr>
        <w:top w:val="none" w:sz="0" w:space="0" w:color="auto"/>
        <w:left w:val="none" w:sz="0" w:space="0" w:color="auto"/>
        <w:bottom w:val="none" w:sz="0" w:space="0" w:color="auto"/>
        <w:right w:val="none" w:sz="0" w:space="0" w:color="auto"/>
      </w:divBdr>
    </w:div>
    <w:div w:id="884607541">
      <w:bodyDiv w:val="1"/>
      <w:marLeft w:val="0"/>
      <w:marRight w:val="0"/>
      <w:marTop w:val="0"/>
      <w:marBottom w:val="0"/>
      <w:divBdr>
        <w:top w:val="none" w:sz="0" w:space="0" w:color="auto"/>
        <w:left w:val="none" w:sz="0" w:space="0" w:color="auto"/>
        <w:bottom w:val="none" w:sz="0" w:space="0" w:color="auto"/>
        <w:right w:val="none" w:sz="0" w:space="0" w:color="auto"/>
      </w:divBdr>
    </w:div>
    <w:div w:id="918757195">
      <w:bodyDiv w:val="1"/>
      <w:marLeft w:val="0"/>
      <w:marRight w:val="0"/>
      <w:marTop w:val="0"/>
      <w:marBottom w:val="0"/>
      <w:divBdr>
        <w:top w:val="none" w:sz="0" w:space="0" w:color="auto"/>
        <w:left w:val="none" w:sz="0" w:space="0" w:color="auto"/>
        <w:bottom w:val="none" w:sz="0" w:space="0" w:color="auto"/>
        <w:right w:val="none" w:sz="0" w:space="0" w:color="auto"/>
      </w:divBdr>
    </w:div>
    <w:div w:id="928658755">
      <w:bodyDiv w:val="1"/>
      <w:marLeft w:val="0"/>
      <w:marRight w:val="0"/>
      <w:marTop w:val="0"/>
      <w:marBottom w:val="0"/>
      <w:divBdr>
        <w:top w:val="none" w:sz="0" w:space="0" w:color="auto"/>
        <w:left w:val="none" w:sz="0" w:space="0" w:color="auto"/>
        <w:bottom w:val="none" w:sz="0" w:space="0" w:color="auto"/>
        <w:right w:val="none" w:sz="0" w:space="0" w:color="auto"/>
      </w:divBdr>
    </w:div>
    <w:div w:id="928730869">
      <w:bodyDiv w:val="1"/>
      <w:marLeft w:val="0"/>
      <w:marRight w:val="0"/>
      <w:marTop w:val="0"/>
      <w:marBottom w:val="0"/>
      <w:divBdr>
        <w:top w:val="none" w:sz="0" w:space="0" w:color="auto"/>
        <w:left w:val="none" w:sz="0" w:space="0" w:color="auto"/>
        <w:bottom w:val="none" w:sz="0" w:space="0" w:color="auto"/>
        <w:right w:val="none" w:sz="0" w:space="0" w:color="auto"/>
      </w:divBdr>
    </w:div>
    <w:div w:id="931165675">
      <w:bodyDiv w:val="1"/>
      <w:marLeft w:val="0"/>
      <w:marRight w:val="0"/>
      <w:marTop w:val="0"/>
      <w:marBottom w:val="0"/>
      <w:divBdr>
        <w:top w:val="none" w:sz="0" w:space="0" w:color="auto"/>
        <w:left w:val="none" w:sz="0" w:space="0" w:color="auto"/>
        <w:bottom w:val="none" w:sz="0" w:space="0" w:color="auto"/>
        <w:right w:val="none" w:sz="0" w:space="0" w:color="auto"/>
      </w:divBdr>
    </w:div>
    <w:div w:id="935138860">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968558529">
      <w:bodyDiv w:val="1"/>
      <w:marLeft w:val="0"/>
      <w:marRight w:val="0"/>
      <w:marTop w:val="0"/>
      <w:marBottom w:val="0"/>
      <w:divBdr>
        <w:top w:val="none" w:sz="0" w:space="0" w:color="auto"/>
        <w:left w:val="none" w:sz="0" w:space="0" w:color="auto"/>
        <w:bottom w:val="none" w:sz="0" w:space="0" w:color="auto"/>
        <w:right w:val="none" w:sz="0" w:space="0" w:color="auto"/>
      </w:divBdr>
    </w:div>
    <w:div w:id="975338376">
      <w:bodyDiv w:val="1"/>
      <w:marLeft w:val="0"/>
      <w:marRight w:val="0"/>
      <w:marTop w:val="0"/>
      <w:marBottom w:val="0"/>
      <w:divBdr>
        <w:top w:val="none" w:sz="0" w:space="0" w:color="auto"/>
        <w:left w:val="none" w:sz="0" w:space="0" w:color="auto"/>
        <w:bottom w:val="none" w:sz="0" w:space="0" w:color="auto"/>
        <w:right w:val="none" w:sz="0" w:space="0" w:color="auto"/>
      </w:divBdr>
    </w:div>
    <w:div w:id="983436396">
      <w:bodyDiv w:val="1"/>
      <w:marLeft w:val="0"/>
      <w:marRight w:val="0"/>
      <w:marTop w:val="0"/>
      <w:marBottom w:val="0"/>
      <w:divBdr>
        <w:top w:val="none" w:sz="0" w:space="0" w:color="auto"/>
        <w:left w:val="none" w:sz="0" w:space="0" w:color="auto"/>
        <w:bottom w:val="none" w:sz="0" w:space="0" w:color="auto"/>
        <w:right w:val="none" w:sz="0" w:space="0" w:color="auto"/>
      </w:divBdr>
    </w:div>
    <w:div w:id="985087681">
      <w:bodyDiv w:val="1"/>
      <w:marLeft w:val="0"/>
      <w:marRight w:val="0"/>
      <w:marTop w:val="0"/>
      <w:marBottom w:val="0"/>
      <w:divBdr>
        <w:top w:val="none" w:sz="0" w:space="0" w:color="auto"/>
        <w:left w:val="none" w:sz="0" w:space="0" w:color="auto"/>
        <w:bottom w:val="none" w:sz="0" w:space="0" w:color="auto"/>
        <w:right w:val="none" w:sz="0" w:space="0" w:color="auto"/>
      </w:divBdr>
    </w:div>
    <w:div w:id="988552659">
      <w:bodyDiv w:val="1"/>
      <w:marLeft w:val="30"/>
      <w:marRight w:val="30"/>
      <w:marTop w:val="0"/>
      <w:marBottom w:val="0"/>
      <w:divBdr>
        <w:top w:val="none" w:sz="0" w:space="0" w:color="auto"/>
        <w:left w:val="none" w:sz="0" w:space="0" w:color="auto"/>
        <w:bottom w:val="none" w:sz="0" w:space="0" w:color="auto"/>
        <w:right w:val="none" w:sz="0" w:space="0" w:color="auto"/>
      </w:divBdr>
      <w:divsChild>
        <w:div w:id="363486956">
          <w:marLeft w:val="0"/>
          <w:marRight w:val="0"/>
          <w:marTop w:val="0"/>
          <w:marBottom w:val="0"/>
          <w:divBdr>
            <w:top w:val="none" w:sz="0" w:space="0" w:color="auto"/>
            <w:left w:val="none" w:sz="0" w:space="0" w:color="auto"/>
            <w:bottom w:val="none" w:sz="0" w:space="0" w:color="auto"/>
            <w:right w:val="none" w:sz="0" w:space="0" w:color="auto"/>
          </w:divBdr>
          <w:divsChild>
            <w:div w:id="1509324435">
              <w:marLeft w:val="0"/>
              <w:marRight w:val="0"/>
              <w:marTop w:val="0"/>
              <w:marBottom w:val="0"/>
              <w:divBdr>
                <w:top w:val="none" w:sz="0" w:space="0" w:color="auto"/>
                <w:left w:val="none" w:sz="0" w:space="0" w:color="auto"/>
                <w:bottom w:val="none" w:sz="0" w:space="0" w:color="auto"/>
                <w:right w:val="none" w:sz="0" w:space="0" w:color="auto"/>
              </w:divBdr>
              <w:divsChild>
                <w:div w:id="1763641740">
                  <w:marLeft w:val="180"/>
                  <w:marRight w:val="0"/>
                  <w:marTop w:val="0"/>
                  <w:marBottom w:val="0"/>
                  <w:divBdr>
                    <w:top w:val="none" w:sz="0" w:space="0" w:color="auto"/>
                    <w:left w:val="none" w:sz="0" w:space="0" w:color="auto"/>
                    <w:bottom w:val="none" w:sz="0" w:space="0" w:color="auto"/>
                    <w:right w:val="none" w:sz="0" w:space="0" w:color="auto"/>
                  </w:divBdr>
                  <w:divsChild>
                    <w:div w:id="1980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110012">
      <w:bodyDiv w:val="1"/>
      <w:marLeft w:val="0"/>
      <w:marRight w:val="0"/>
      <w:marTop w:val="0"/>
      <w:marBottom w:val="0"/>
      <w:divBdr>
        <w:top w:val="none" w:sz="0" w:space="0" w:color="auto"/>
        <w:left w:val="none" w:sz="0" w:space="0" w:color="auto"/>
        <w:bottom w:val="none" w:sz="0" w:space="0" w:color="auto"/>
        <w:right w:val="none" w:sz="0" w:space="0" w:color="auto"/>
      </w:divBdr>
    </w:div>
    <w:div w:id="1022703202">
      <w:bodyDiv w:val="1"/>
      <w:marLeft w:val="0"/>
      <w:marRight w:val="0"/>
      <w:marTop w:val="0"/>
      <w:marBottom w:val="0"/>
      <w:divBdr>
        <w:top w:val="none" w:sz="0" w:space="0" w:color="auto"/>
        <w:left w:val="none" w:sz="0" w:space="0" w:color="auto"/>
        <w:bottom w:val="none" w:sz="0" w:space="0" w:color="auto"/>
        <w:right w:val="none" w:sz="0" w:space="0" w:color="auto"/>
      </w:divBdr>
    </w:div>
    <w:div w:id="1023897962">
      <w:bodyDiv w:val="1"/>
      <w:marLeft w:val="0"/>
      <w:marRight w:val="0"/>
      <w:marTop w:val="0"/>
      <w:marBottom w:val="0"/>
      <w:divBdr>
        <w:top w:val="none" w:sz="0" w:space="0" w:color="auto"/>
        <w:left w:val="none" w:sz="0" w:space="0" w:color="auto"/>
        <w:bottom w:val="none" w:sz="0" w:space="0" w:color="auto"/>
        <w:right w:val="none" w:sz="0" w:space="0" w:color="auto"/>
      </w:divBdr>
    </w:div>
    <w:div w:id="1031875659">
      <w:bodyDiv w:val="1"/>
      <w:marLeft w:val="0"/>
      <w:marRight w:val="0"/>
      <w:marTop w:val="0"/>
      <w:marBottom w:val="0"/>
      <w:divBdr>
        <w:top w:val="none" w:sz="0" w:space="0" w:color="auto"/>
        <w:left w:val="none" w:sz="0" w:space="0" w:color="auto"/>
        <w:bottom w:val="none" w:sz="0" w:space="0" w:color="auto"/>
        <w:right w:val="none" w:sz="0" w:space="0" w:color="auto"/>
      </w:divBdr>
    </w:div>
    <w:div w:id="1035351571">
      <w:bodyDiv w:val="1"/>
      <w:marLeft w:val="0"/>
      <w:marRight w:val="0"/>
      <w:marTop w:val="0"/>
      <w:marBottom w:val="0"/>
      <w:divBdr>
        <w:top w:val="none" w:sz="0" w:space="0" w:color="auto"/>
        <w:left w:val="none" w:sz="0" w:space="0" w:color="auto"/>
        <w:bottom w:val="none" w:sz="0" w:space="0" w:color="auto"/>
        <w:right w:val="none" w:sz="0" w:space="0" w:color="auto"/>
      </w:divBdr>
    </w:div>
    <w:div w:id="1057968580">
      <w:bodyDiv w:val="1"/>
      <w:marLeft w:val="0"/>
      <w:marRight w:val="0"/>
      <w:marTop w:val="0"/>
      <w:marBottom w:val="0"/>
      <w:divBdr>
        <w:top w:val="none" w:sz="0" w:space="0" w:color="auto"/>
        <w:left w:val="none" w:sz="0" w:space="0" w:color="auto"/>
        <w:bottom w:val="none" w:sz="0" w:space="0" w:color="auto"/>
        <w:right w:val="none" w:sz="0" w:space="0" w:color="auto"/>
      </w:divBdr>
    </w:div>
    <w:div w:id="1063524563">
      <w:bodyDiv w:val="1"/>
      <w:marLeft w:val="0"/>
      <w:marRight w:val="0"/>
      <w:marTop w:val="0"/>
      <w:marBottom w:val="0"/>
      <w:divBdr>
        <w:top w:val="none" w:sz="0" w:space="0" w:color="auto"/>
        <w:left w:val="none" w:sz="0" w:space="0" w:color="auto"/>
        <w:bottom w:val="none" w:sz="0" w:space="0" w:color="auto"/>
        <w:right w:val="none" w:sz="0" w:space="0" w:color="auto"/>
      </w:divBdr>
    </w:div>
    <w:div w:id="1070426519">
      <w:bodyDiv w:val="1"/>
      <w:marLeft w:val="0"/>
      <w:marRight w:val="0"/>
      <w:marTop w:val="0"/>
      <w:marBottom w:val="0"/>
      <w:divBdr>
        <w:top w:val="none" w:sz="0" w:space="0" w:color="auto"/>
        <w:left w:val="none" w:sz="0" w:space="0" w:color="auto"/>
        <w:bottom w:val="none" w:sz="0" w:space="0" w:color="auto"/>
        <w:right w:val="none" w:sz="0" w:space="0" w:color="auto"/>
      </w:divBdr>
    </w:div>
    <w:div w:id="1070542948">
      <w:bodyDiv w:val="1"/>
      <w:marLeft w:val="0"/>
      <w:marRight w:val="0"/>
      <w:marTop w:val="0"/>
      <w:marBottom w:val="0"/>
      <w:divBdr>
        <w:top w:val="none" w:sz="0" w:space="0" w:color="auto"/>
        <w:left w:val="none" w:sz="0" w:space="0" w:color="auto"/>
        <w:bottom w:val="none" w:sz="0" w:space="0" w:color="auto"/>
        <w:right w:val="none" w:sz="0" w:space="0" w:color="auto"/>
      </w:divBdr>
    </w:div>
    <w:div w:id="1072393188">
      <w:bodyDiv w:val="1"/>
      <w:marLeft w:val="0"/>
      <w:marRight w:val="0"/>
      <w:marTop w:val="0"/>
      <w:marBottom w:val="0"/>
      <w:divBdr>
        <w:top w:val="none" w:sz="0" w:space="0" w:color="auto"/>
        <w:left w:val="none" w:sz="0" w:space="0" w:color="auto"/>
        <w:bottom w:val="none" w:sz="0" w:space="0" w:color="auto"/>
        <w:right w:val="none" w:sz="0" w:space="0" w:color="auto"/>
      </w:divBdr>
    </w:div>
    <w:div w:id="1078291373">
      <w:bodyDiv w:val="1"/>
      <w:marLeft w:val="0"/>
      <w:marRight w:val="0"/>
      <w:marTop w:val="0"/>
      <w:marBottom w:val="0"/>
      <w:divBdr>
        <w:top w:val="none" w:sz="0" w:space="0" w:color="auto"/>
        <w:left w:val="none" w:sz="0" w:space="0" w:color="auto"/>
        <w:bottom w:val="none" w:sz="0" w:space="0" w:color="auto"/>
        <w:right w:val="none" w:sz="0" w:space="0" w:color="auto"/>
      </w:divBdr>
    </w:div>
    <w:div w:id="1082413869">
      <w:bodyDiv w:val="1"/>
      <w:marLeft w:val="0"/>
      <w:marRight w:val="0"/>
      <w:marTop w:val="0"/>
      <w:marBottom w:val="0"/>
      <w:divBdr>
        <w:top w:val="none" w:sz="0" w:space="0" w:color="auto"/>
        <w:left w:val="none" w:sz="0" w:space="0" w:color="auto"/>
        <w:bottom w:val="none" w:sz="0" w:space="0" w:color="auto"/>
        <w:right w:val="none" w:sz="0" w:space="0" w:color="auto"/>
      </w:divBdr>
    </w:div>
    <w:div w:id="1089932308">
      <w:bodyDiv w:val="1"/>
      <w:marLeft w:val="0"/>
      <w:marRight w:val="0"/>
      <w:marTop w:val="0"/>
      <w:marBottom w:val="0"/>
      <w:divBdr>
        <w:top w:val="none" w:sz="0" w:space="0" w:color="auto"/>
        <w:left w:val="none" w:sz="0" w:space="0" w:color="auto"/>
        <w:bottom w:val="none" w:sz="0" w:space="0" w:color="auto"/>
        <w:right w:val="none" w:sz="0" w:space="0" w:color="auto"/>
      </w:divBdr>
    </w:div>
    <w:div w:id="1116408245">
      <w:bodyDiv w:val="1"/>
      <w:marLeft w:val="0"/>
      <w:marRight w:val="0"/>
      <w:marTop w:val="0"/>
      <w:marBottom w:val="0"/>
      <w:divBdr>
        <w:top w:val="none" w:sz="0" w:space="0" w:color="auto"/>
        <w:left w:val="none" w:sz="0" w:space="0" w:color="auto"/>
        <w:bottom w:val="none" w:sz="0" w:space="0" w:color="auto"/>
        <w:right w:val="none" w:sz="0" w:space="0" w:color="auto"/>
      </w:divBdr>
    </w:div>
    <w:div w:id="1123108844">
      <w:bodyDiv w:val="1"/>
      <w:marLeft w:val="0"/>
      <w:marRight w:val="0"/>
      <w:marTop w:val="0"/>
      <w:marBottom w:val="0"/>
      <w:divBdr>
        <w:top w:val="none" w:sz="0" w:space="0" w:color="auto"/>
        <w:left w:val="none" w:sz="0" w:space="0" w:color="auto"/>
        <w:bottom w:val="none" w:sz="0" w:space="0" w:color="auto"/>
        <w:right w:val="none" w:sz="0" w:space="0" w:color="auto"/>
      </w:divBdr>
    </w:div>
    <w:div w:id="1123843978">
      <w:bodyDiv w:val="1"/>
      <w:marLeft w:val="0"/>
      <w:marRight w:val="0"/>
      <w:marTop w:val="0"/>
      <w:marBottom w:val="0"/>
      <w:divBdr>
        <w:top w:val="none" w:sz="0" w:space="0" w:color="auto"/>
        <w:left w:val="none" w:sz="0" w:space="0" w:color="auto"/>
        <w:bottom w:val="none" w:sz="0" w:space="0" w:color="auto"/>
        <w:right w:val="none" w:sz="0" w:space="0" w:color="auto"/>
      </w:divBdr>
    </w:div>
    <w:div w:id="1130437514">
      <w:bodyDiv w:val="1"/>
      <w:marLeft w:val="0"/>
      <w:marRight w:val="0"/>
      <w:marTop w:val="0"/>
      <w:marBottom w:val="0"/>
      <w:divBdr>
        <w:top w:val="none" w:sz="0" w:space="0" w:color="auto"/>
        <w:left w:val="none" w:sz="0" w:space="0" w:color="auto"/>
        <w:bottom w:val="none" w:sz="0" w:space="0" w:color="auto"/>
        <w:right w:val="none" w:sz="0" w:space="0" w:color="auto"/>
      </w:divBdr>
    </w:div>
    <w:div w:id="1140610551">
      <w:bodyDiv w:val="1"/>
      <w:marLeft w:val="0"/>
      <w:marRight w:val="0"/>
      <w:marTop w:val="0"/>
      <w:marBottom w:val="0"/>
      <w:divBdr>
        <w:top w:val="none" w:sz="0" w:space="0" w:color="auto"/>
        <w:left w:val="none" w:sz="0" w:space="0" w:color="auto"/>
        <w:bottom w:val="none" w:sz="0" w:space="0" w:color="auto"/>
        <w:right w:val="none" w:sz="0" w:space="0" w:color="auto"/>
      </w:divBdr>
    </w:div>
    <w:div w:id="1146239342">
      <w:bodyDiv w:val="1"/>
      <w:marLeft w:val="0"/>
      <w:marRight w:val="0"/>
      <w:marTop w:val="0"/>
      <w:marBottom w:val="0"/>
      <w:divBdr>
        <w:top w:val="none" w:sz="0" w:space="0" w:color="auto"/>
        <w:left w:val="none" w:sz="0" w:space="0" w:color="auto"/>
        <w:bottom w:val="none" w:sz="0" w:space="0" w:color="auto"/>
        <w:right w:val="none" w:sz="0" w:space="0" w:color="auto"/>
      </w:divBdr>
    </w:div>
    <w:div w:id="1147210165">
      <w:bodyDiv w:val="1"/>
      <w:marLeft w:val="0"/>
      <w:marRight w:val="0"/>
      <w:marTop w:val="0"/>
      <w:marBottom w:val="0"/>
      <w:divBdr>
        <w:top w:val="none" w:sz="0" w:space="0" w:color="auto"/>
        <w:left w:val="none" w:sz="0" w:space="0" w:color="auto"/>
        <w:bottom w:val="none" w:sz="0" w:space="0" w:color="auto"/>
        <w:right w:val="none" w:sz="0" w:space="0" w:color="auto"/>
      </w:divBdr>
    </w:div>
    <w:div w:id="1161964715">
      <w:bodyDiv w:val="1"/>
      <w:marLeft w:val="0"/>
      <w:marRight w:val="0"/>
      <w:marTop w:val="0"/>
      <w:marBottom w:val="0"/>
      <w:divBdr>
        <w:top w:val="none" w:sz="0" w:space="0" w:color="auto"/>
        <w:left w:val="none" w:sz="0" w:space="0" w:color="auto"/>
        <w:bottom w:val="none" w:sz="0" w:space="0" w:color="auto"/>
        <w:right w:val="none" w:sz="0" w:space="0" w:color="auto"/>
      </w:divBdr>
      <w:divsChild>
        <w:div w:id="508494646">
          <w:marLeft w:val="0"/>
          <w:marRight w:val="0"/>
          <w:marTop w:val="0"/>
          <w:marBottom w:val="0"/>
          <w:divBdr>
            <w:top w:val="none" w:sz="0" w:space="0" w:color="auto"/>
            <w:left w:val="none" w:sz="0" w:space="0" w:color="auto"/>
            <w:bottom w:val="none" w:sz="0" w:space="0" w:color="auto"/>
            <w:right w:val="none" w:sz="0" w:space="0" w:color="auto"/>
          </w:divBdr>
          <w:divsChild>
            <w:div w:id="1780643289">
              <w:marLeft w:val="0"/>
              <w:marRight w:val="0"/>
              <w:marTop w:val="0"/>
              <w:marBottom w:val="0"/>
              <w:divBdr>
                <w:top w:val="none" w:sz="0" w:space="0" w:color="auto"/>
                <w:left w:val="none" w:sz="0" w:space="0" w:color="auto"/>
                <w:bottom w:val="none" w:sz="0" w:space="0" w:color="auto"/>
                <w:right w:val="none" w:sz="0" w:space="0" w:color="auto"/>
              </w:divBdr>
            </w:div>
          </w:divsChild>
        </w:div>
        <w:div w:id="649486224">
          <w:marLeft w:val="0"/>
          <w:marRight w:val="0"/>
          <w:marTop w:val="0"/>
          <w:marBottom w:val="0"/>
          <w:divBdr>
            <w:top w:val="none" w:sz="0" w:space="0" w:color="auto"/>
            <w:left w:val="none" w:sz="0" w:space="0" w:color="auto"/>
            <w:bottom w:val="none" w:sz="0" w:space="0" w:color="auto"/>
            <w:right w:val="none" w:sz="0" w:space="0" w:color="auto"/>
          </w:divBdr>
        </w:div>
      </w:divsChild>
    </w:div>
    <w:div w:id="1162888680">
      <w:bodyDiv w:val="1"/>
      <w:marLeft w:val="0"/>
      <w:marRight w:val="0"/>
      <w:marTop w:val="0"/>
      <w:marBottom w:val="0"/>
      <w:divBdr>
        <w:top w:val="none" w:sz="0" w:space="0" w:color="auto"/>
        <w:left w:val="none" w:sz="0" w:space="0" w:color="auto"/>
        <w:bottom w:val="none" w:sz="0" w:space="0" w:color="auto"/>
        <w:right w:val="none" w:sz="0" w:space="0" w:color="auto"/>
      </w:divBdr>
    </w:div>
    <w:div w:id="1169981143">
      <w:bodyDiv w:val="1"/>
      <w:marLeft w:val="0"/>
      <w:marRight w:val="0"/>
      <w:marTop w:val="0"/>
      <w:marBottom w:val="0"/>
      <w:divBdr>
        <w:top w:val="none" w:sz="0" w:space="0" w:color="auto"/>
        <w:left w:val="none" w:sz="0" w:space="0" w:color="auto"/>
        <w:bottom w:val="none" w:sz="0" w:space="0" w:color="auto"/>
        <w:right w:val="none" w:sz="0" w:space="0" w:color="auto"/>
      </w:divBdr>
    </w:div>
    <w:div w:id="1179156375">
      <w:bodyDiv w:val="1"/>
      <w:marLeft w:val="0"/>
      <w:marRight w:val="0"/>
      <w:marTop w:val="0"/>
      <w:marBottom w:val="0"/>
      <w:divBdr>
        <w:top w:val="none" w:sz="0" w:space="0" w:color="auto"/>
        <w:left w:val="none" w:sz="0" w:space="0" w:color="auto"/>
        <w:bottom w:val="none" w:sz="0" w:space="0" w:color="auto"/>
        <w:right w:val="none" w:sz="0" w:space="0" w:color="auto"/>
      </w:divBdr>
    </w:div>
    <w:div w:id="1197809702">
      <w:bodyDiv w:val="1"/>
      <w:marLeft w:val="0"/>
      <w:marRight w:val="0"/>
      <w:marTop w:val="0"/>
      <w:marBottom w:val="0"/>
      <w:divBdr>
        <w:top w:val="none" w:sz="0" w:space="0" w:color="auto"/>
        <w:left w:val="none" w:sz="0" w:space="0" w:color="auto"/>
        <w:bottom w:val="none" w:sz="0" w:space="0" w:color="auto"/>
        <w:right w:val="none" w:sz="0" w:space="0" w:color="auto"/>
      </w:divBdr>
    </w:div>
    <w:div w:id="1199196283">
      <w:bodyDiv w:val="1"/>
      <w:marLeft w:val="0"/>
      <w:marRight w:val="0"/>
      <w:marTop w:val="0"/>
      <w:marBottom w:val="0"/>
      <w:divBdr>
        <w:top w:val="none" w:sz="0" w:space="0" w:color="auto"/>
        <w:left w:val="none" w:sz="0" w:space="0" w:color="auto"/>
        <w:bottom w:val="none" w:sz="0" w:space="0" w:color="auto"/>
        <w:right w:val="none" w:sz="0" w:space="0" w:color="auto"/>
      </w:divBdr>
    </w:div>
    <w:div w:id="1201749058">
      <w:bodyDiv w:val="1"/>
      <w:marLeft w:val="0"/>
      <w:marRight w:val="0"/>
      <w:marTop w:val="0"/>
      <w:marBottom w:val="0"/>
      <w:divBdr>
        <w:top w:val="none" w:sz="0" w:space="0" w:color="auto"/>
        <w:left w:val="none" w:sz="0" w:space="0" w:color="auto"/>
        <w:bottom w:val="none" w:sz="0" w:space="0" w:color="auto"/>
        <w:right w:val="none" w:sz="0" w:space="0" w:color="auto"/>
      </w:divBdr>
    </w:div>
    <w:div w:id="1207984273">
      <w:bodyDiv w:val="1"/>
      <w:marLeft w:val="0"/>
      <w:marRight w:val="0"/>
      <w:marTop w:val="0"/>
      <w:marBottom w:val="0"/>
      <w:divBdr>
        <w:top w:val="none" w:sz="0" w:space="0" w:color="auto"/>
        <w:left w:val="none" w:sz="0" w:space="0" w:color="auto"/>
        <w:bottom w:val="none" w:sz="0" w:space="0" w:color="auto"/>
        <w:right w:val="none" w:sz="0" w:space="0" w:color="auto"/>
      </w:divBdr>
    </w:div>
    <w:div w:id="1209218164">
      <w:bodyDiv w:val="1"/>
      <w:marLeft w:val="0"/>
      <w:marRight w:val="0"/>
      <w:marTop w:val="0"/>
      <w:marBottom w:val="0"/>
      <w:divBdr>
        <w:top w:val="none" w:sz="0" w:space="0" w:color="auto"/>
        <w:left w:val="none" w:sz="0" w:space="0" w:color="auto"/>
        <w:bottom w:val="none" w:sz="0" w:space="0" w:color="auto"/>
        <w:right w:val="none" w:sz="0" w:space="0" w:color="auto"/>
      </w:divBdr>
    </w:div>
    <w:div w:id="1210652921">
      <w:bodyDiv w:val="1"/>
      <w:marLeft w:val="0"/>
      <w:marRight w:val="0"/>
      <w:marTop w:val="0"/>
      <w:marBottom w:val="0"/>
      <w:divBdr>
        <w:top w:val="none" w:sz="0" w:space="0" w:color="auto"/>
        <w:left w:val="none" w:sz="0" w:space="0" w:color="auto"/>
        <w:bottom w:val="none" w:sz="0" w:space="0" w:color="auto"/>
        <w:right w:val="none" w:sz="0" w:space="0" w:color="auto"/>
      </w:divBdr>
    </w:div>
    <w:div w:id="1217428268">
      <w:bodyDiv w:val="1"/>
      <w:marLeft w:val="0"/>
      <w:marRight w:val="0"/>
      <w:marTop w:val="0"/>
      <w:marBottom w:val="0"/>
      <w:divBdr>
        <w:top w:val="none" w:sz="0" w:space="0" w:color="auto"/>
        <w:left w:val="none" w:sz="0" w:space="0" w:color="auto"/>
        <w:bottom w:val="none" w:sz="0" w:space="0" w:color="auto"/>
        <w:right w:val="none" w:sz="0" w:space="0" w:color="auto"/>
      </w:divBdr>
    </w:div>
    <w:div w:id="1217550351">
      <w:bodyDiv w:val="1"/>
      <w:marLeft w:val="0"/>
      <w:marRight w:val="0"/>
      <w:marTop w:val="0"/>
      <w:marBottom w:val="0"/>
      <w:divBdr>
        <w:top w:val="none" w:sz="0" w:space="0" w:color="auto"/>
        <w:left w:val="none" w:sz="0" w:space="0" w:color="auto"/>
        <w:bottom w:val="none" w:sz="0" w:space="0" w:color="auto"/>
        <w:right w:val="none" w:sz="0" w:space="0" w:color="auto"/>
      </w:divBdr>
    </w:div>
    <w:div w:id="1237133739">
      <w:bodyDiv w:val="1"/>
      <w:marLeft w:val="0"/>
      <w:marRight w:val="0"/>
      <w:marTop w:val="0"/>
      <w:marBottom w:val="0"/>
      <w:divBdr>
        <w:top w:val="none" w:sz="0" w:space="0" w:color="auto"/>
        <w:left w:val="none" w:sz="0" w:space="0" w:color="auto"/>
        <w:bottom w:val="none" w:sz="0" w:space="0" w:color="auto"/>
        <w:right w:val="none" w:sz="0" w:space="0" w:color="auto"/>
      </w:divBdr>
    </w:div>
    <w:div w:id="1242255501">
      <w:bodyDiv w:val="1"/>
      <w:marLeft w:val="0"/>
      <w:marRight w:val="0"/>
      <w:marTop w:val="0"/>
      <w:marBottom w:val="0"/>
      <w:divBdr>
        <w:top w:val="none" w:sz="0" w:space="0" w:color="auto"/>
        <w:left w:val="none" w:sz="0" w:space="0" w:color="auto"/>
        <w:bottom w:val="none" w:sz="0" w:space="0" w:color="auto"/>
        <w:right w:val="none" w:sz="0" w:space="0" w:color="auto"/>
      </w:divBdr>
    </w:div>
    <w:div w:id="1243952556">
      <w:bodyDiv w:val="1"/>
      <w:marLeft w:val="0"/>
      <w:marRight w:val="0"/>
      <w:marTop w:val="0"/>
      <w:marBottom w:val="0"/>
      <w:divBdr>
        <w:top w:val="none" w:sz="0" w:space="0" w:color="auto"/>
        <w:left w:val="none" w:sz="0" w:space="0" w:color="auto"/>
        <w:bottom w:val="none" w:sz="0" w:space="0" w:color="auto"/>
        <w:right w:val="none" w:sz="0" w:space="0" w:color="auto"/>
      </w:divBdr>
    </w:div>
    <w:div w:id="1253004559">
      <w:bodyDiv w:val="1"/>
      <w:marLeft w:val="0"/>
      <w:marRight w:val="0"/>
      <w:marTop w:val="0"/>
      <w:marBottom w:val="0"/>
      <w:divBdr>
        <w:top w:val="none" w:sz="0" w:space="0" w:color="auto"/>
        <w:left w:val="none" w:sz="0" w:space="0" w:color="auto"/>
        <w:bottom w:val="none" w:sz="0" w:space="0" w:color="auto"/>
        <w:right w:val="none" w:sz="0" w:space="0" w:color="auto"/>
      </w:divBdr>
    </w:div>
    <w:div w:id="1256816484">
      <w:bodyDiv w:val="1"/>
      <w:marLeft w:val="0"/>
      <w:marRight w:val="0"/>
      <w:marTop w:val="0"/>
      <w:marBottom w:val="0"/>
      <w:divBdr>
        <w:top w:val="none" w:sz="0" w:space="0" w:color="auto"/>
        <w:left w:val="none" w:sz="0" w:space="0" w:color="auto"/>
        <w:bottom w:val="none" w:sz="0" w:space="0" w:color="auto"/>
        <w:right w:val="none" w:sz="0" w:space="0" w:color="auto"/>
      </w:divBdr>
    </w:div>
    <w:div w:id="1259293128">
      <w:bodyDiv w:val="1"/>
      <w:marLeft w:val="0"/>
      <w:marRight w:val="0"/>
      <w:marTop w:val="0"/>
      <w:marBottom w:val="0"/>
      <w:divBdr>
        <w:top w:val="none" w:sz="0" w:space="0" w:color="auto"/>
        <w:left w:val="none" w:sz="0" w:space="0" w:color="auto"/>
        <w:bottom w:val="none" w:sz="0" w:space="0" w:color="auto"/>
        <w:right w:val="none" w:sz="0" w:space="0" w:color="auto"/>
      </w:divBdr>
    </w:div>
    <w:div w:id="1264217902">
      <w:bodyDiv w:val="1"/>
      <w:marLeft w:val="0"/>
      <w:marRight w:val="0"/>
      <w:marTop w:val="0"/>
      <w:marBottom w:val="0"/>
      <w:divBdr>
        <w:top w:val="none" w:sz="0" w:space="0" w:color="auto"/>
        <w:left w:val="none" w:sz="0" w:space="0" w:color="auto"/>
        <w:bottom w:val="none" w:sz="0" w:space="0" w:color="auto"/>
        <w:right w:val="none" w:sz="0" w:space="0" w:color="auto"/>
      </w:divBdr>
    </w:div>
    <w:div w:id="1274555132">
      <w:bodyDiv w:val="1"/>
      <w:marLeft w:val="0"/>
      <w:marRight w:val="0"/>
      <w:marTop w:val="0"/>
      <w:marBottom w:val="0"/>
      <w:divBdr>
        <w:top w:val="none" w:sz="0" w:space="0" w:color="auto"/>
        <w:left w:val="none" w:sz="0" w:space="0" w:color="auto"/>
        <w:bottom w:val="none" w:sz="0" w:space="0" w:color="auto"/>
        <w:right w:val="none" w:sz="0" w:space="0" w:color="auto"/>
      </w:divBdr>
    </w:div>
    <w:div w:id="1276523125">
      <w:bodyDiv w:val="1"/>
      <w:marLeft w:val="0"/>
      <w:marRight w:val="0"/>
      <w:marTop w:val="0"/>
      <w:marBottom w:val="0"/>
      <w:divBdr>
        <w:top w:val="none" w:sz="0" w:space="0" w:color="auto"/>
        <w:left w:val="none" w:sz="0" w:space="0" w:color="auto"/>
        <w:bottom w:val="none" w:sz="0" w:space="0" w:color="auto"/>
        <w:right w:val="none" w:sz="0" w:space="0" w:color="auto"/>
      </w:divBdr>
    </w:div>
    <w:div w:id="1277179088">
      <w:bodyDiv w:val="1"/>
      <w:marLeft w:val="0"/>
      <w:marRight w:val="0"/>
      <w:marTop w:val="0"/>
      <w:marBottom w:val="0"/>
      <w:divBdr>
        <w:top w:val="none" w:sz="0" w:space="0" w:color="auto"/>
        <w:left w:val="none" w:sz="0" w:space="0" w:color="auto"/>
        <w:bottom w:val="none" w:sz="0" w:space="0" w:color="auto"/>
        <w:right w:val="none" w:sz="0" w:space="0" w:color="auto"/>
      </w:divBdr>
    </w:div>
    <w:div w:id="1283876497">
      <w:bodyDiv w:val="1"/>
      <w:marLeft w:val="0"/>
      <w:marRight w:val="0"/>
      <w:marTop w:val="0"/>
      <w:marBottom w:val="0"/>
      <w:divBdr>
        <w:top w:val="none" w:sz="0" w:space="0" w:color="auto"/>
        <w:left w:val="none" w:sz="0" w:space="0" w:color="auto"/>
        <w:bottom w:val="none" w:sz="0" w:space="0" w:color="auto"/>
        <w:right w:val="none" w:sz="0" w:space="0" w:color="auto"/>
      </w:divBdr>
    </w:div>
    <w:div w:id="1290433978">
      <w:bodyDiv w:val="1"/>
      <w:marLeft w:val="0"/>
      <w:marRight w:val="0"/>
      <w:marTop w:val="0"/>
      <w:marBottom w:val="0"/>
      <w:divBdr>
        <w:top w:val="none" w:sz="0" w:space="0" w:color="auto"/>
        <w:left w:val="none" w:sz="0" w:space="0" w:color="auto"/>
        <w:bottom w:val="none" w:sz="0" w:space="0" w:color="auto"/>
        <w:right w:val="none" w:sz="0" w:space="0" w:color="auto"/>
      </w:divBdr>
    </w:div>
    <w:div w:id="1304384781">
      <w:bodyDiv w:val="1"/>
      <w:marLeft w:val="0"/>
      <w:marRight w:val="0"/>
      <w:marTop w:val="0"/>
      <w:marBottom w:val="0"/>
      <w:divBdr>
        <w:top w:val="none" w:sz="0" w:space="0" w:color="auto"/>
        <w:left w:val="none" w:sz="0" w:space="0" w:color="auto"/>
        <w:bottom w:val="none" w:sz="0" w:space="0" w:color="auto"/>
        <w:right w:val="none" w:sz="0" w:space="0" w:color="auto"/>
      </w:divBdr>
    </w:div>
    <w:div w:id="1336179593">
      <w:bodyDiv w:val="1"/>
      <w:marLeft w:val="0"/>
      <w:marRight w:val="0"/>
      <w:marTop w:val="0"/>
      <w:marBottom w:val="0"/>
      <w:divBdr>
        <w:top w:val="none" w:sz="0" w:space="0" w:color="auto"/>
        <w:left w:val="none" w:sz="0" w:space="0" w:color="auto"/>
        <w:bottom w:val="none" w:sz="0" w:space="0" w:color="auto"/>
        <w:right w:val="none" w:sz="0" w:space="0" w:color="auto"/>
      </w:divBdr>
    </w:div>
    <w:div w:id="1368025811">
      <w:bodyDiv w:val="1"/>
      <w:marLeft w:val="0"/>
      <w:marRight w:val="0"/>
      <w:marTop w:val="0"/>
      <w:marBottom w:val="0"/>
      <w:divBdr>
        <w:top w:val="none" w:sz="0" w:space="0" w:color="auto"/>
        <w:left w:val="none" w:sz="0" w:space="0" w:color="auto"/>
        <w:bottom w:val="none" w:sz="0" w:space="0" w:color="auto"/>
        <w:right w:val="none" w:sz="0" w:space="0" w:color="auto"/>
      </w:divBdr>
    </w:div>
    <w:div w:id="1390306113">
      <w:bodyDiv w:val="1"/>
      <w:marLeft w:val="0"/>
      <w:marRight w:val="0"/>
      <w:marTop w:val="0"/>
      <w:marBottom w:val="0"/>
      <w:divBdr>
        <w:top w:val="none" w:sz="0" w:space="0" w:color="auto"/>
        <w:left w:val="none" w:sz="0" w:space="0" w:color="auto"/>
        <w:bottom w:val="none" w:sz="0" w:space="0" w:color="auto"/>
        <w:right w:val="none" w:sz="0" w:space="0" w:color="auto"/>
      </w:divBdr>
    </w:div>
    <w:div w:id="1390768422">
      <w:bodyDiv w:val="1"/>
      <w:marLeft w:val="0"/>
      <w:marRight w:val="0"/>
      <w:marTop w:val="0"/>
      <w:marBottom w:val="0"/>
      <w:divBdr>
        <w:top w:val="none" w:sz="0" w:space="0" w:color="auto"/>
        <w:left w:val="none" w:sz="0" w:space="0" w:color="auto"/>
        <w:bottom w:val="none" w:sz="0" w:space="0" w:color="auto"/>
        <w:right w:val="none" w:sz="0" w:space="0" w:color="auto"/>
      </w:divBdr>
    </w:div>
    <w:div w:id="1392265049">
      <w:bodyDiv w:val="1"/>
      <w:marLeft w:val="0"/>
      <w:marRight w:val="0"/>
      <w:marTop w:val="0"/>
      <w:marBottom w:val="0"/>
      <w:divBdr>
        <w:top w:val="none" w:sz="0" w:space="0" w:color="auto"/>
        <w:left w:val="none" w:sz="0" w:space="0" w:color="auto"/>
        <w:bottom w:val="none" w:sz="0" w:space="0" w:color="auto"/>
        <w:right w:val="none" w:sz="0" w:space="0" w:color="auto"/>
      </w:divBdr>
      <w:divsChild>
        <w:div w:id="1103651756">
          <w:marLeft w:val="446"/>
          <w:marRight w:val="0"/>
          <w:marTop w:val="0"/>
          <w:marBottom w:val="0"/>
          <w:divBdr>
            <w:top w:val="none" w:sz="0" w:space="0" w:color="auto"/>
            <w:left w:val="none" w:sz="0" w:space="0" w:color="auto"/>
            <w:bottom w:val="none" w:sz="0" w:space="0" w:color="auto"/>
            <w:right w:val="none" w:sz="0" w:space="0" w:color="auto"/>
          </w:divBdr>
        </w:div>
      </w:divsChild>
    </w:div>
    <w:div w:id="1404068079">
      <w:bodyDiv w:val="1"/>
      <w:marLeft w:val="0"/>
      <w:marRight w:val="0"/>
      <w:marTop w:val="0"/>
      <w:marBottom w:val="0"/>
      <w:divBdr>
        <w:top w:val="none" w:sz="0" w:space="0" w:color="auto"/>
        <w:left w:val="none" w:sz="0" w:space="0" w:color="auto"/>
        <w:bottom w:val="none" w:sz="0" w:space="0" w:color="auto"/>
        <w:right w:val="none" w:sz="0" w:space="0" w:color="auto"/>
      </w:divBdr>
    </w:div>
    <w:div w:id="1414205521">
      <w:bodyDiv w:val="1"/>
      <w:marLeft w:val="0"/>
      <w:marRight w:val="0"/>
      <w:marTop w:val="0"/>
      <w:marBottom w:val="0"/>
      <w:divBdr>
        <w:top w:val="none" w:sz="0" w:space="0" w:color="auto"/>
        <w:left w:val="none" w:sz="0" w:space="0" w:color="auto"/>
        <w:bottom w:val="none" w:sz="0" w:space="0" w:color="auto"/>
        <w:right w:val="none" w:sz="0" w:space="0" w:color="auto"/>
      </w:divBdr>
      <w:divsChild>
        <w:div w:id="1920095867">
          <w:marLeft w:val="274"/>
          <w:marRight w:val="0"/>
          <w:marTop w:val="0"/>
          <w:marBottom w:val="0"/>
          <w:divBdr>
            <w:top w:val="none" w:sz="0" w:space="0" w:color="auto"/>
            <w:left w:val="none" w:sz="0" w:space="0" w:color="auto"/>
            <w:bottom w:val="none" w:sz="0" w:space="0" w:color="auto"/>
            <w:right w:val="none" w:sz="0" w:space="0" w:color="auto"/>
          </w:divBdr>
        </w:div>
      </w:divsChild>
    </w:div>
    <w:div w:id="1464543620">
      <w:bodyDiv w:val="1"/>
      <w:marLeft w:val="0"/>
      <w:marRight w:val="0"/>
      <w:marTop w:val="0"/>
      <w:marBottom w:val="0"/>
      <w:divBdr>
        <w:top w:val="none" w:sz="0" w:space="0" w:color="auto"/>
        <w:left w:val="none" w:sz="0" w:space="0" w:color="auto"/>
        <w:bottom w:val="none" w:sz="0" w:space="0" w:color="auto"/>
        <w:right w:val="none" w:sz="0" w:space="0" w:color="auto"/>
      </w:divBdr>
    </w:div>
    <w:div w:id="1466970279">
      <w:bodyDiv w:val="1"/>
      <w:marLeft w:val="0"/>
      <w:marRight w:val="0"/>
      <w:marTop w:val="0"/>
      <w:marBottom w:val="0"/>
      <w:divBdr>
        <w:top w:val="none" w:sz="0" w:space="0" w:color="auto"/>
        <w:left w:val="none" w:sz="0" w:space="0" w:color="auto"/>
        <w:bottom w:val="none" w:sz="0" w:space="0" w:color="auto"/>
        <w:right w:val="none" w:sz="0" w:space="0" w:color="auto"/>
      </w:divBdr>
    </w:div>
    <w:div w:id="1482037441">
      <w:bodyDiv w:val="1"/>
      <w:marLeft w:val="0"/>
      <w:marRight w:val="0"/>
      <w:marTop w:val="0"/>
      <w:marBottom w:val="0"/>
      <w:divBdr>
        <w:top w:val="none" w:sz="0" w:space="0" w:color="auto"/>
        <w:left w:val="none" w:sz="0" w:space="0" w:color="auto"/>
        <w:bottom w:val="none" w:sz="0" w:space="0" w:color="auto"/>
        <w:right w:val="none" w:sz="0" w:space="0" w:color="auto"/>
      </w:divBdr>
    </w:div>
    <w:div w:id="1489204740">
      <w:bodyDiv w:val="1"/>
      <w:marLeft w:val="0"/>
      <w:marRight w:val="0"/>
      <w:marTop w:val="0"/>
      <w:marBottom w:val="0"/>
      <w:divBdr>
        <w:top w:val="none" w:sz="0" w:space="0" w:color="auto"/>
        <w:left w:val="none" w:sz="0" w:space="0" w:color="auto"/>
        <w:bottom w:val="none" w:sz="0" w:space="0" w:color="auto"/>
        <w:right w:val="none" w:sz="0" w:space="0" w:color="auto"/>
      </w:divBdr>
    </w:div>
    <w:div w:id="1497381882">
      <w:bodyDiv w:val="1"/>
      <w:marLeft w:val="0"/>
      <w:marRight w:val="0"/>
      <w:marTop w:val="0"/>
      <w:marBottom w:val="0"/>
      <w:divBdr>
        <w:top w:val="none" w:sz="0" w:space="0" w:color="auto"/>
        <w:left w:val="none" w:sz="0" w:space="0" w:color="auto"/>
        <w:bottom w:val="none" w:sz="0" w:space="0" w:color="auto"/>
        <w:right w:val="none" w:sz="0" w:space="0" w:color="auto"/>
      </w:divBdr>
    </w:div>
    <w:div w:id="1539464541">
      <w:bodyDiv w:val="1"/>
      <w:marLeft w:val="0"/>
      <w:marRight w:val="0"/>
      <w:marTop w:val="0"/>
      <w:marBottom w:val="0"/>
      <w:divBdr>
        <w:top w:val="none" w:sz="0" w:space="0" w:color="auto"/>
        <w:left w:val="none" w:sz="0" w:space="0" w:color="auto"/>
        <w:bottom w:val="none" w:sz="0" w:space="0" w:color="auto"/>
        <w:right w:val="none" w:sz="0" w:space="0" w:color="auto"/>
      </w:divBdr>
    </w:div>
    <w:div w:id="1573200071">
      <w:bodyDiv w:val="1"/>
      <w:marLeft w:val="0"/>
      <w:marRight w:val="0"/>
      <w:marTop w:val="0"/>
      <w:marBottom w:val="0"/>
      <w:divBdr>
        <w:top w:val="none" w:sz="0" w:space="0" w:color="auto"/>
        <w:left w:val="none" w:sz="0" w:space="0" w:color="auto"/>
        <w:bottom w:val="none" w:sz="0" w:space="0" w:color="auto"/>
        <w:right w:val="none" w:sz="0" w:space="0" w:color="auto"/>
      </w:divBdr>
    </w:div>
    <w:div w:id="1611625687">
      <w:bodyDiv w:val="1"/>
      <w:marLeft w:val="0"/>
      <w:marRight w:val="0"/>
      <w:marTop w:val="0"/>
      <w:marBottom w:val="0"/>
      <w:divBdr>
        <w:top w:val="none" w:sz="0" w:space="0" w:color="auto"/>
        <w:left w:val="none" w:sz="0" w:space="0" w:color="auto"/>
        <w:bottom w:val="none" w:sz="0" w:space="0" w:color="auto"/>
        <w:right w:val="none" w:sz="0" w:space="0" w:color="auto"/>
      </w:divBdr>
    </w:div>
    <w:div w:id="1612515413">
      <w:bodyDiv w:val="1"/>
      <w:marLeft w:val="0"/>
      <w:marRight w:val="0"/>
      <w:marTop w:val="0"/>
      <w:marBottom w:val="0"/>
      <w:divBdr>
        <w:top w:val="none" w:sz="0" w:space="0" w:color="auto"/>
        <w:left w:val="none" w:sz="0" w:space="0" w:color="auto"/>
        <w:bottom w:val="none" w:sz="0" w:space="0" w:color="auto"/>
        <w:right w:val="none" w:sz="0" w:space="0" w:color="auto"/>
      </w:divBdr>
    </w:div>
    <w:div w:id="1632444666">
      <w:bodyDiv w:val="1"/>
      <w:marLeft w:val="0"/>
      <w:marRight w:val="0"/>
      <w:marTop w:val="0"/>
      <w:marBottom w:val="0"/>
      <w:divBdr>
        <w:top w:val="none" w:sz="0" w:space="0" w:color="auto"/>
        <w:left w:val="none" w:sz="0" w:space="0" w:color="auto"/>
        <w:bottom w:val="none" w:sz="0" w:space="0" w:color="auto"/>
        <w:right w:val="none" w:sz="0" w:space="0" w:color="auto"/>
      </w:divBdr>
    </w:div>
    <w:div w:id="1635402455">
      <w:bodyDiv w:val="1"/>
      <w:marLeft w:val="0"/>
      <w:marRight w:val="0"/>
      <w:marTop w:val="0"/>
      <w:marBottom w:val="0"/>
      <w:divBdr>
        <w:top w:val="none" w:sz="0" w:space="0" w:color="auto"/>
        <w:left w:val="none" w:sz="0" w:space="0" w:color="auto"/>
        <w:bottom w:val="none" w:sz="0" w:space="0" w:color="auto"/>
        <w:right w:val="none" w:sz="0" w:space="0" w:color="auto"/>
      </w:divBdr>
    </w:div>
    <w:div w:id="1635521709">
      <w:bodyDiv w:val="1"/>
      <w:marLeft w:val="0"/>
      <w:marRight w:val="0"/>
      <w:marTop w:val="0"/>
      <w:marBottom w:val="0"/>
      <w:divBdr>
        <w:top w:val="none" w:sz="0" w:space="0" w:color="auto"/>
        <w:left w:val="none" w:sz="0" w:space="0" w:color="auto"/>
        <w:bottom w:val="none" w:sz="0" w:space="0" w:color="auto"/>
        <w:right w:val="none" w:sz="0" w:space="0" w:color="auto"/>
      </w:divBdr>
    </w:div>
    <w:div w:id="1660038969">
      <w:bodyDiv w:val="1"/>
      <w:marLeft w:val="0"/>
      <w:marRight w:val="0"/>
      <w:marTop w:val="0"/>
      <w:marBottom w:val="0"/>
      <w:divBdr>
        <w:top w:val="none" w:sz="0" w:space="0" w:color="auto"/>
        <w:left w:val="none" w:sz="0" w:space="0" w:color="auto"/>
        <w:bottom w:val="none" w:sz="0" w:space="0" w:color="auto"/>
        <w:right w:val="none" w:sz="0" w:space="0" w:color="auto"/>
      </w:divBdr>
    </w:div>
    <w:div w:id="1702973346">
      <w:bodyDiv w:val="1"/>
      <w:marLeft w:val="0"/>
      <w:marRight w:val="0"/>
      <w:marTop w:val="0"/>
      <w:marBottom w:val="0"/>
      <w:divBdr>
        <w:top w:val="none" w:sz="0" w:space="0" w:color="auto"/>
        <w:left w:val="none" w:sz="0" w:space="0" w:color="auto"/>
        <w:bottom w:val="none" w:sz="0" w:space="0" w:color="auto"/>
        <w:right w:val="none" w:sz="0" w:space="0" w:color="auto"/>
      </w:divBdr>
    </w:div>
    <w:div w:id="1710645364">
      <w:bodyDiv w:val="1"/>
      <w:marLeft w:val="0"/>
      <w:marRight w:val="0"/>
      <w:marTop w:val="0"/>
      <w:marBottom w:val="0"/>
      <w:divBdr>
        <w:top w:val="none" w:sz="0" w:space="0" w:color="auto"/>
        <w:left w:val="none" w:sz="0" w:space="0" w:color="auto"/>
        <w:bottom w:val="none" w:sz="0" w:space="0" w:color="auto"/>
        <w:right w:val="none" w:sz="0" w:space="0" w:color="auto"/>
      </w:divBdr>
    </w:div>
    <w:div w:id="1712991863">
      <w:bodyDiv w:val="1"/>
      <w:marLeft w:val="0"/>
      <w:marRight w:val="0"/>
      <w:marTop w:val="0"/>
      <w:marBottom w:val="0"/>
      <w:divBdr>
        <w:top w:val="none" w:sz="0" w:space="0" w:color="auto"/>
        <w:left w:val="none" w:sz="0" w:space="0" w:color="auto"/>
        <w:bottom w:val="none" w:sz="0" w:space="0" w:color="auto"/>
        <w:right w:val="none" w:sz="0" w:space="0" w:color="auto"/>
      </w:divBdr>
    </w:div>
    <w:div w:id="1715736508">
      <w:bodyDiv w:val="1"/>
      <w:marLeft w:val="0"/>
      <w:marRight w:val="0"/>
      <w:marTop w:val="0"/>
      <w:marBottom w:val="0"/>
      <w:divBdr>
        <w:top w:val="none" w:sz="0" w:space="0" w:color="auto"/>
        <w:left w:val="none" w:sz="0" w:space="0" w:color="auto"/>
        <w:bottom w:val="none" w:sz="0" w:space="0" w:color="auto"/>
        <w:right w:val="none" w:sz="0" w:space="0" w:color="auto"/>
      </w:divBdr>
      <w:divsChild>
        <w:div w:id="1233806416">
          <w:marLeft w:val="130"/>
          <w:marRight w:val="0"/>
          <w:marTop w:val="0"/>
          <w:marBottom w:val="0"/>
          <w:divBdr>
            <w:top w:val="none" w:sz="0" w:space="0" w:color="auto"/>
            <w:left w:val="none" w:sz="0" w:space="0" w:color="auto"/>
            <w:bottom w:val="none" w:sz="0" w:space="0" w:color="auto"/>
            <w:right w:val="none" w:sz="0" w:space="0" w:color="auto"/>
          </w:divBdr>
        </w:div>
      </w:divsChild>
    </w:div>
    <w:div w:id="1719087935">
      <w:bodyDiv w:val="1"/>
      <w:marLeft w:val="0"/>
      <w:marRight w:val="0"/>
      <w:marTop w:val="0"/>
      <w:marBottom w:val="0"/>
      <w:divBdr>
        <w:top w:val="none" w:sz="0" w:space="0" w:color="auto"/>
        <w:left w:val="none" w:sz="0" w:space="0" w:color="auto"/>
        <w:bottom w:val="none" w:sz="0" w:space="0" w:color="auto"/>
        <w:right w:val="none" w:sz="0" w:space="0" w:color="auto"/>
      </w:divBdr>
    </w:div>
    <w:div w:id="1720128413">
      <w:bodyDiv w:val="1"/>
      <w:marLeft w:val="0"/>
      <w:marRight w:val="0"/>
      <w:marTop w:val="0"/>
      <w:marBottom w:val="0"/>
      <w:divBdr>
        <w:top w:val="none" w:sz="0" w:space="0" w:color="auto"/>
        <w:left w:val="none" w:sz="0" w:space="0" w:color="auto"/>
        <w:bottom w:val="none" w:sz="0" w:space="0" w:color="auto"/>
        <w:right w:val="none" w:sz="0" w:space="0" w:color="auto"/>
      </w:divBdr>
    </w:div>
    <w:div w:id="1726566995">
      <w:bodyDiv w:val="1"/>
      <w:marLeft w:val="0"/>
      <w:marRight w:val="0"/>
      <w:marTop w:val="0"/>
      <w:marBottom w:val="0"/>
      <w:divBdr>
        <w:top w:val="none" w:sz="0" w:space="0" w:color="auto"/>
        <w:left w:val="none" w:sz="0" w:space="0" w:color="auto"/>
        <w:bottom w:val="none" w:sz="0" w:space="0" w:color="auto"/>
        <w:right w:val="none" w:sz="0" w:space="0" w:color="auto"/>
      </w:divBdr>
    </w:div>
    <w:div w:id="1740013193">
      <w:bodyDiv w:val="1"/>
      <w:marLeft w:val="0"/>
      <w:marRight w:val="0"/>
      <w:marTop w:val="0"/>
      <w:marBottom w:val="0"/>
      <w:divBdr>
        <w:top w:val="none" w:sz="0" w:space="0" w:color="auto"/>
        <w:left w:val="none" w:sz="0" w:space="0" w:color="auto"/>
        <w:bottom w:val="none" w:sz="0" w:space="0" w:color="auto"/>
        <w:right w:val="none" w:sz="0" w:space="0" w:color="auto"/>
      </w:divBdr>
    </w:div>
    <w:div w:id="1747457998">
      <w:bodyDiv w:val="1"/>
      <w:marLeft w:val="0"/>
      <w:marRight w:val="0"/>
      <w:marTop w:val="0"/>
      <w:marBottom w:val="0"/>
      <w:divBdr>
        <w:top w:val="none" w:sz="0" w:space="0" w:color="auto"/>
        <w:left w:val="none" w:sz="0" w:space="0" w:color="auto"/>
        <w:bottom w:val="none" w:sz="0" w:space="0" w:color="auto"/>
        <w:right w:val="none" w:sz="0" w:space="0" w:color="auto"/>
      </w:divBdr>
    </w:div>
    <w:div w:id="1755127722">
      <w:bodyDiv w:val="1"/>
      <w:marLeft w:val="0"/>
      <w:marRight w:val="0"/>
      <w:marTop w:val="0"/>
      <w:marBottom w:val="0"/>
      <w:divBdr>
        <w:top w:val="none" w:sz="0" w:space="0" w:color="auto"/>
        <w:left w:val="none" w:sz="0" w:space="0" w:color="auto"/>
        <w:bottom w:val="none" w:sz="0" w:space="0" w:color="auto"/>
        <w:right w:val="none" w:sz="0" w:space="0" w:color="auto"/>
      </w:divBdr>
      <w:divsChild>
        <w:div w:id="689185200">
          <w:marLeft w:val="130"/>
          <w:marRight w:val="0"/>
          <w:marTop w:val="0"/>
          <w:marBottom w:val="0"/>
          <w:divBdr>
            <w:top w:val="none" w:sz="0" w:space="0" w:color="auto"/>
            <w:left w:val="none" w:sz="0" w:space="0" w:color="auto"/>
            <w:bottom w:val="none" w:sz="0" w:space="0" w:color="auto"/>
            <w:right w:val="none" w:sz="0" w:space="0" w:color="auto"/>
          </w:divBdr>
        </w:div>
      </w:divsChild>
    </w:div>
    <w:div w:id="1776901495">
      <w:bodyDiv w:val="1"/>
      <w:marLeft w:val="0"/>
      <w:marRight w:val="0"/>
      <w:marTop w:val="0"/>
      <w:marBottom w:val="0"/>
      <w:divBdr>
        <w:top w:val="none" w:sz="0" w:space="0" w:color="auto"/>
        <w:left w:val="none" w:sz="0" w:space="0" w:color="auto"/>
        <w:bottom w:val="none" w:sz="0" w:space="0" w:color="auto"/>
        <w:right w:val="none" w:sz="0" w:space="0" w:color="auto"/>
      </w:divBdr>
    </w:div>
    <w:div w:id="1778670923">
      <w:bodyDiv w:val="1"/>
      <w:marLeft w:val="0"/>
      <w:marRight w:val="0"/>
      <w:marTop w:val="0"/>
      <w:marBottom w:val="0"/>
      <w:divBdr>
        <w:top w:val="none" w:sz="0" w:space="0" w:color="auto"/>
        <w:left w:val="none" w:sz="0" w:space="0" w:color="auto"/>
        <w:bottom w:val="none" w:sz="0" w:space="0" w:color="auto"/>
        <w:right w:val="none" w:sz="0" w:space="0" w:color="auto"/>
      </w:divBdr>
    </w:div>
    <w:div w:id="1781676831">
      <w:bodyDiv w:val="1"/>
      <w:marLeft w:val="0"/>
      <w:marRight w:val="0"/>
      <w:marTop w:val="0"/>
      <w:marBottom w:val="0"/>
      <w:divBdr>
        <w:top w:val="none" w:sz="0" w:space="0" w:color="auto"/>
        <w:left w:val="none" w:sz="0" w:space="0" w:color="auto"/>
        <w:bottom w:val="none" w:sz="0" w:space="0" w:color="auto"/>
        <w:right w:val="none" w:sz="0" w:space="0" w:color="auto"/>
      </w:divBdr>
    </w:div>
    <w:div w:id="1789620940">
      <w:bodyDiv w:val="1"/>
      <w:marLeft w:val="0"/>
      <w:marRight w:val="0"/>
      <w:marTop w:val="0"/>
      <w:marBottom w:val="0"/>
      <w:divBdr>
        <w:top w:val="none" w:sz="0" w:space="0" w:color="auto"/>
        <w:left w:val="none" w:sz="0" w:space="0" w:color="auto"/>
        <w:bottom w:val="none" w:sz="0" w:space="0" w:color="auto"/>
        <w:right w:val="none" w:sz="0" w:space="0" w:color="auto"/>
      </w:divBdr>
    </w:div>
    <w:div w:id="1796294364">
      <w:bodyDiv w:val="1"/>
      <w:marLeft w:val="0"/>
      <w:marRight w:val="0"/>
      <w:marTop w:val="0"/>
      <w:marBottom w:val="0"/>
      <w:divBdr>
        <w:top w:val="none" w:sz="0" w:space="0" w:color="auto"/>
        <w:left w:val="none" w:sz="0" w:space="0" w:color="auto"/>
        <w:bottom w:val="none" w:sz="0" w:space="0" w:color="auto"/>
        <w:right w:val="none" w:sz="0" w:space="0" w:color="auto"/>
      </w:divBdr>
    </w:div>
    <w:div w:id="1798177270">
      <w:bodyDiv w:val="1"/>
      <w:marLeft w:val="0"/>
      <w:marRight w:val="0"/>
      <w:marTop w:val="0"/>
      <w:marBottom w:val="0"/>
      <w:divBdr>
        <w:top w:val="none" w:sz="0" w:space="0" w:color="auto"/>
        <w:left w:val="none" w:sz="0" w:space="0" w:color="auto"/>
        <w:bottom w:val="none" w:sz="0" w:space="0" w:color="auto"/>
        <w:right w:val="none" w:sz="0" w:space="0" w:color="auto"/>
      </w:divBdr>
      <w:divsChild>
        <w:div w:id="118575776">
          <w:marLeft w:val="0"/>
          <w:marRight w:val="0"/>
          <w:marTop w:val="0"/>
          <w:marBottom w:val="0"/>
          <w:divBdr>
            <w:top w:val="none" w:sz="0" w:space="0" w:color="auto"/>
            <w:left w:val="none" w:sz="0" w:space="0" w:color="auto"/>
            <w:bottom w:val="none" w:sz="0" w:space="0" w:color="auto"/>
            <w:right w:val="none" w:sz="0" w:space="0" w:color="auto"/>
          </w:divBdr>
        </w:div>
      </w:divsChild>
    </w:div>
    <w:div w:id="1800032970">
      <w:bodyDiv w:val="1"/>
      <w:marLeft w:val="0"/>
      <w:marRight w:val="0"/>
      <w:marTop w:val="0"/>
      <w:marBottom w:val="0"/>
      <w:divBdr>
        <w:top w:val="none" w:sz="0" w:space="0" w:color="auto"/>
        <w:left w:val="none" w:sz="0" w:space="0" w:color="auto"/>
        <w:bottom w:val="none" w:sz="0" w:space="0" w:color="auto"/>
        <w:right w:val="none" w:sz="0" w:space="0" w:color="auto"/>
      </w:divBdr>
    </w:div>
    <w:div w:id="1806703401">
      <w:bodyDiv w:val="1"/>
      <w:marLeft w:val="0"/>
      <w:marRight w:val="0"/>
      <w:marTop w:val="0"/>
      <w:marBottom w:val="0"/>
      <w:divBdr>
        <w:top w:val="none" w:sz="0" w:space="0" w:color="auto"/>
        <w:left w:val="none" w:sz="0" w:space="0" w:color="auto"/>
        <w:bottom w:val="none" w:sz="0" w:space="0" w:color="auto"/>
        <w:right w:val="none" w:sz="0" w:space="0" w:color="auto"/>
      </w:divBdr>
    </w:div>
    <w:div w:id="1809014140">
      <w:bodyDiv w:val="1"/>
      <w:marLeft w:val="0"/>
      <w:marRight w:val="0"/>
      <w:marTop w:val="0"/>
      <w:marBottom w:val="0"/>
      <w:divBdr>
        <w:top w:val="none" w:sz="0" w:space="0" w:color="auto"/>
        <w:left w:val="none" w:sz="0" w:space="0" w:color="auto"/>
        <w:bottom w:val="none" w:sz="0" w:space="0" w:color="auto"/>
        <w:right w:val="none" w:sz="0" w:space="0" w:color="auto"/>
      </w:divBdr>
    </w:div>
    <w:div w:id="1814785774">
      <w:bodyDiv w:val="1"/>
      <w:marLeft w:val="0"/>
      <w:marRight w:val="0"/>
      <w:marTop w:val="0"/>
      <w:marBottom w:val="0"/>
      <w:divBdr>
        <w:top w:val="none" w:sz="0" w:space="0" w:color="auto"/>
        <w:left w:val="none" w:sz="0" w:space="0" w:color="auto"/>
        <w:bottom w:val="none" w:sz="0" w:space="0" w:color="auto"/>
        <w:right w:val="none" w:sz="0" w:space="0" w:color="auto"/>
      </w:divBdr>
      <w:divsChild>
        <w:div w:id="1961178425">
          <w:marLeft w:val="0"/>
          <w:marRight w:val="0"/>
          <w:marTop w:val="0"/>
          <w:marBottom w:val="0"/>
          <w:divBdr>
            <w:top w:val="none" w:sz="0" w:space="0" w:color="auto"/>
            <w:left w:val="none" w:sz="0" w:space="0" w:color="auto"/>
            <w:bottom w:val="none" w:sz="0" w:space="0" w:color="auto"/>
            <w:right w:val="none" w:sz="0" w:space="0" w:color="auto"/>
          </w:divBdr>
          <w:divsChild>
            <w:div w:id="1653099625">
              <w:marLeft w:val="0"/>
              <w:marRight w:val="0"/>
              <w:marTop w:val="0"/>
              <w:marBottom w:val="0"/>
              <w:divBdr>
                <w:top w:val="none" w:sz="0" w:space="0" w:color="auto"/>
                <w:left w:val="none" w:sz="0" w:space="0" w:color="auto"/>
                <w:bottom w:val="none" w:sz="0" w:space="0" w:color="auto"/>
                <w:right w:val="none" w:sz="0" w:space="0" w:color="auto"/>
              </w:divBdr>
              <w:divsChild>
                <w:div w:id="1297639504">
                  <w:marLeft w:val="0"/>
                  <w:marRight w:val="0"/>
                  <w:marTop w:val="0"/>
                  <w:marBottom w:val="750"/>
                  <w:divBdr>
                    <w:top w:val="none" w:sz="0" w:space="0" w:color="auto"/>
                    <w:left w:val="none" w:sz="0" w:space="0" w:color="auto"/>
                    <w:bottom w:val="none" w:sz="0" w:space="0" w:color="auto"/>
                    <w:right w:val="none" w:sz="0" w:space="0" w:color="auto"/>
                  </w:divBdr>
                  <w:divsChild>
                    <w:div w:id="2096782781">
                      <w:marLeft w:val="0"/>
                      <w:marRight w:val="0"/>
                      <w:marTop w:val="0"/>
                      <w:marBottom w:val="0"/>
                      <w:divBdr>
                        <w:top w:val="none" w:sz="0" w:space="0" w:color="auto"/>
                        <w:left w:val="none" w:sz="0" w:space="0" w:color="auto"/>
                        <w:bottom w:val="none" w:sz="0" w:space="0" w:color="auto"/>
                        <w:right w:val="none" w:sz="0" w:space="0" w:color="auto"/>
                      </w:divBdr>
                      <w:divsChild>
                        <w:div w:id="237518258">
                          <w:marLeft w:val="0"/>
                          <w:marRight w:val="0"/>
                          <w:marTop w:val="0"/>
                          <w:marBottom w:val="0"/>
                          <w:divBdr>
                            <w:top w:val="none" w:sz="0" w:space="0" w:color="auto"/>
                            <w:left w:val="none" w:sz="0" w:space="0" w:color="auto"/>
                            <w:bottom w:val="none" w:sz="0" w:space="0" w:color="auto"/>
                            <w:right w:val="none" w:sz="0" w:space="0" w:color="auto"/>
                          </w:divBdr>
                          <w:divsChild>
                            <w:div w:id="203641071">
                              <w:marLeft w:val="0"/>
                              <w:marRight w:val="0"/>
                              <w:marTop w:val="0"/>
                              <w:marBottom w:val="0"/>
                              <w:divBdr>
                                <w:top w:val="none" w:sz="0" w:space="0" w:color="auto"/>
                                <w:left w:val="none" w:sz="0" w:space="0" w:color="auto"/>
                                <w:bottom w:val="none" w:sz="0" w:space="0" w:color="auto"/>
                                <w:right w:val="none" w:sz="0" w:space="0" w:color="auto"/>
                              </w:divBdr>
                              <w:divsChild>
                                <w:div w:id="2140684590">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600"/>
                                      <w:marBottom w:val="300"/>
                                      <w:divBdr>
                                        <w:top w:val="none" w:sz="0" w:space="0" w:color="auto"/>
                                        <w:left w:val="none" w:sz="0" w:space="0" w:color="auto"/>
                                        <w:bottom w:val="single" w:sz="18" w:space="0" w:color="E3E7EB"/>
                                        <w:right w:val="none" w:sz="0" w:space="0" w:color="auto"/>
                                      </w:divBdr>
                                    </w:div>
                                    <w:div w:id="15469992">
                                      <w:marLeft w:val="0"/>
                                      <w:marRight w:val="0"/>
                                      <w:marTop w:val="0"/>
                                      <w:marBottom w:val="0"/>
                                      <w:divBdr>
                                        <w:top w:val="none" w:sz="0" w:space="0" w:color="auto"/>
                                        <w:left w:val="none" w:sz="0" w:space="0" w:color="auto"/>
                                        <w:bottom w:val="none" w:sz="0" w:space="0" w:color="auto"/>
                                        <w:right w:val="none" w:sz="0" w:space="0" w:color="auto"/>
                                      </w:divBdr>
                                      <w:divsChild>
                                        <w:div w:id="1589994573">
                                          <w:marLeft w:val="0"/>
                                          <w:marRight w:val="0"/>
                                          <w:marTop w:val="0"/>
                                          <w:marBottom w:val="43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7187965">
      <w:bodyDiv w:val="1"/>
      <w:marLeft w:val="0"/>
      <w:marRight w:val="0"/>
      <w:marTop w:val="0"/>
      <w:marBottom w:val="0"/>
      <w:divBdr>
        <w:top w:val="none" w:sz="0" w:space="0" w:color="auto"/>
        <w:left w:val="none" w:sz="0" w:space="0" w:color="auto"/>
        <w:bottom w:val="none" w:sz="0" w:space="0" w:color="auto"/>
        <w:right w:val="none" w:sz="0" w:space="0" w:color="auto"/>
      </w:divBdr>
    </w:div>
    <w:div w:id="1818299034">
      <w:bodyDiv w:val="1"/>
      <w:marLeft w:val="0"/>
      <w:marRight w:val="0"/>
      <w:marTop w:val="0"/>
      <w:marBottom w:val="0"/>
      <w:divBdr>
        <w:top w:val="none" w:sz="0" w:space="0" w:color="auto"/>
        <w:left w:val="none" w:sz="0" w:space="0" w:color="auto"/>
        <w:bottom w:val="none" w:sz="0" w:space="0" w:color="auto"/>
        <w:right w:val="none" w:sz="0" w:space="0" w:color="auto"/>
      </w:divBdr>
    </w:div>
    <w:div w:id="1835485453">
      <w:bodyDiv w:val="1"/>
      <w:marLeft w:val="0"/>
      <w:marRight w:val="0"/>
      <w:marTop w:val="0"/>
      <w:marBottom w:val="0"/>
      <w:divBdr>
        <w:top w:val="none" w:sz="0" w:space="0" w:color="auto"/>
        <w:left w:val="none" w:sz="0" w:space="0" w:color="auto"/>
        <w:bottom w:val="none" w:sz="0" w:space="0" w:color="auto"/>
        <w:right w:val="none" w:sz="0" w:space="0" w:color="auto"/>
      </w:divBdr>
    </w:div>
    <w:div w:id="1844199175">
      <w:bodyDiv w:val="1"/>
      <w:marLeft w:val="0"/>
      <w:marRight w:val="0"/>
      <w:marTop w:val="0"/>
      <w:marBottom w:val="0"/>
      <w:divBdr>
        <w:top w:val="none" w:sz="0" w:space="0" w:color="auto"/>
        <w:left w:val="none" w:sz="0" w:space="0" w:color="auto"/>
        <w:bottom w:val="none" w:sz="0" w:space="0" w:color="auto"/>
        <w:right w:val="none" w:sz="0" w:space="0" w:color="auto"/>
      </w:divBdr>
    </w:div>
    <w:div w:id="1860775998">
      <w:bodyDiv w:val="1"/>
      <w:marLeft w:val="0"/>
      <w:marRight w:val="0"/>
      <w:marTop w:val="0"/>
      <w:marBottom w:val="0"/>
      <w:divBdr>
        <w:top w:val="none" w:sz="0" w:space="0" w:color="auto"/>
        <w:left w:val="none" w:sz="0" w:space="0" w:color="auto"/>
        <w:bottom w:val="none" w:sz="0" w:space="0" w:color="auto"/>
        <w:right w:val="none" w:sz="0" w:space="0" w:color="auto"/>
      </w:divBdr>
    </w:div>
    <w:div w:id="1864780818">
      <w:bodyDiv w:val="1"/>
      <w:marLeft w:val="0"/>
      <w:marRight w:val="0"/>
      <w:marTop w:val="0"/>
      <w:marBottom w:val="0"/>
      <w:divBdr>
        <w:top w:val="none" w:sz="0" w:space="0" w:color="auto"/>
        <w:left w:val="none" w:sz="0" w:space="0" w:color="auto"/>
        <w:bottom w:val="none" w:sz="0" w:space="0" w:color="auto"/>
        <w:right w:val="none" w:sz="0" w:space="0" w:color="auto"/>
      </w:divBdr>
    </w:div>
    <w:div w:id="1877573314">
      <w:bodyDiv w:val="1"/>
      <w:marLeft w:val="0"/>
      <w:marRight w:val="0"/>
      <w:marTop w:val="0"/>
      <w:marBottom w:val="0"/>
      <w:divBdr>
        <w:top w:val="none" w:sz="0" w:space="0" w:color="auto"/>
        <w:left w:val="none" w:sz="0" w:space="0" w:color="auto"/>
        <w:bottom w:val="none" w:sz="0" w:space="0" w:color="auto"/>
        <w:right w:val="none" w:sz="0" w:space="0" w:color="auto"/>
      </w:divBdr>
    </w:div>
    <w:div w:id="1890260415">
      <w:bodyDiv w:val="1"/>
      <w:marLeft w:val="0"/>
      <w:marRight w:val="0"/>
      <w:marTop w:val="0"/>
      <w:marBottom w:val="0"/>
      <w:divBdr>
        <w:top w:val="none" w:sz="0" w:space="0" w:color="auto"/>
        <w:left w:val="none" w:sz="0" w:space="0" w:color="auto"/>
        <w:bottom w:val="none" w:sz="0" w:space="0" w:color="auto"/>
        <w:right w:val="none" w:sz="0" w:space="0" w:color="auto"/>
      </w:divBdr>
    </w:div>
    <w:div w:id="1896118475">
      <w:bodyDiv w:val="1"/>
      <w:marLeft w:val="0"/>
      <w:marRight w:val="0"/>
      <w:marTop w:val="0"/>
      <w:marBottom w:val="0"/>
      <w:divBdr>
        <w:top w:val="none" w:sz="0" w:space="0" w:color="auto"/>
        <w:left w:val="none" w:sz="0" w:space="0" w:color="auto"/>
        <w:bottom w:val="none" w:sz="0" w:space="0" w:color="auto"/>
        <w:right w:val="none" w:sz="0" w:space="0" w:color="auto"/>
      </w:divBdr>
    </w:div>
    <w:div w:id="1914661728">
      <w:bodyDiv w:val="1"/>
      <w:marLeft w:val="0"/>
      <w:marRight w:val="0"/>
      <w:marTop w:val="0"/>
      <w:marBottom w:val="0"/>
      <w:divBdr>
        <w:top w:val="none" w:sz="0" w:space="0" w:color="auto"/>
        <w:left w:val="none" w:sz="0" w:space="0" w:color="auto"/>
        <w:bottom w:val="none" w:sz="0" w:space="0" w:color="auto"/>
        <w:right w:val="none" w:sz="0" w:space="0" w:color="auto"/>
      </w:divBdr>
    </w:div>
    <w:div w:id="1953248084">
      <w:bodyDiv w:val="1"/>
      <w:marLeft w:val="0"/>
      <w:marRight w:val="0"/>
      <w:marTop w:val="0"/>
      <w:marBottom w:val="0"/>
      <w:divBdr>
        <w:top w:val="none" w:sz="0" w:space="0" w:color="auto"/>
        <w:left w:val="none" w:sz="0" w:space="0" w:color="auto"/>
        <w:bottom w:val="none" w:sz="0" w:space="0" w:color="auto"/>
        <w:right w:val="none" w:sz="0" w:space="0" w:color="auto"/>
      </w:divBdr>
    </w:div>
    <w:div w:id="1967464629">
      <w:bodyDiv w:val="1"/>
      <w:marLeft w:val="0"/>
      <w:marRight w:val="0"/>
      <w:marTop w:val="0"/>
      <w:marBottom w:val="0"/>
      <w:divBdr>
        <w:top w:val="none" w:sz="0" w:space="0" w:color="auto"/>
        <w:left w:val="none" w:sz="0" w:space="0" w:color="auto"/>
        <w:bottom w:val="none" w:sz="0" w:space="0" w:color="auto"/>
        <w:right w:val="none" w:sz="0" w:space="0" w:color="auto"/>
      </w:divBdr>
    </w:div>
    <w:div w:id="1973362160">
      <w:bodyDiv w:val="1"/>
      <w:marLeft w:val="0"/>
      <w:marRight w:val="0"/>
      <w:marTop w:val="0"/>
      <w:marBottom w:val="0"/>
      <w:divBdr>
        <w:top w:val="none" w:sz="0" w:space="0" w:color="auto"/>
        <w:left w:val="none" w:sz="0" w:space="0" w:color="auto"/>
        <w:bottom w:val="none" w:sz="0" w:space="0" w:color="auto"/>
        <w:right w:val="none" w:sz="0" w:space="0" w:color="auto"/>
      </w:divBdr>
    </w:div>
    <w:div w:id="1978022729">
      <w:bodyDiv w:val="1"/>
      <w:marLeft w:val="0"/>
      <w:marRight w:val="0"/>
      <w:marTop w:val="0"/>
      <w:marBottom w:val="0"/>
      <w:divBdr>
        <w:top w:val="none" w:sz="0" w:space="0" w:color="auto"/>
        <w:left w:val="none" w:sz="0" w:space="0" w:color="auto"/>
        <w:bottom w:val="none" w:sz="0" w:space="0" w:color="auto"/>
        <w:right w:val="none" w:sz="0" w:space="0" w:color="auto"/>
      </w:divBdr>
    </w:div>
    <w:div w:id="2002738154">
      <w:bodyDiv w:val="1"/>
      <w:marLeft w:val="0"/>
      <w:marRight w:val="0"/>
      <w:marTop w:val="0"/>
      <w:marBottom w:val="0"/>
      <w:divBdr>
        <w:top w:val="none" w:sz="0" w:space="0" w:color="auto"/>
        <w:left w:val="none" w:sz="0" w:space="0" w:color="auto"/>
        <w:bottom w:val="none" w:sz="0" w:space="0" w:color="auto"/>
        <w:right w:val="none" w:sz="0" w:space="0" w:color="auto"/>
      </w:divBdr>
    </w:div>
    <w:div w:id="2013608630">
      <w:bodyDiv w:val="1"/>
      <w:marLeft w:val="0"/>
      <w:marRight w:val="0"/>
      <w:marTop w:val="0"/>
      <w:marBottom w:val="0"/>
      <w:divBdr>
        <w:top w:val="none" w:sz="0" w:space="0" w:color="auto"/>
        <w:left w:val="none" w:sz="0" w:space="0" w:color="auto"/>
        <w:bottom w:val="none" w:sz="0" w:space="0" w:color="auto"/>
        <w:right w:val="none" w:sz="0" w:space="0" w:color="auto"/>
      </w:divBdr>
      <w:divsChild>
        <w:div w:id="1073351757">
          <w:marLeft w:val="0"/>
          <w:marRight w:val="0"/>
          <w:marTop w:val="0"/>
          <w:marBottom w:val="0"/>
          <w:divBdr>
            <w:top w:val="none" w:sz="0" w:space="0" w:color="auto"/>
            <w:left w:val="none" w:sz="0" w:space="0" w:color="auto"/>
            <w:bottom w:val="none" w:sz="0" w:space="0" w:color="auto"/>
            <w:right w:val="none" w:sz="0" w:space="0" w:color="auto"/>
          </w:divBdr>
        </w:div>
        <w:div w:id="1647660456">
          <w:marLeft w:val="0"/>
          <w:marRight w:val="0"/>
          <w:marTop w:val="0"/>
          <w:marBottom w:val="0"/>
          <w:divBdr>
            <w:top w:val="none" w:sz="0" w:space="0" w:color="auto"/>
            <w:left w:val="none" w:sz="0" w:space="0" w:color="auto"/>
            <w:bottom w:val="none" w:sz="0" w:space="0" w:color="auto"/>
            <w:right w:val="none" w:sz="0" w:space="0" w:color="auto"/>
          </w:divBdr>
          <w:divsChild>
            <w:div w:id="10580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38940">
      <w:bodyDiv w:val="1"/>
      <w:marLeft w:val="0"/>
      <w:marRight w:val="0"/>
      <w:marTop w:val="0"/>
      <w:marBottom w:val="0"/>
      <w:divBdr>
        <w:top w:val="none" w:sz="0" w:space="0" w:color="auto"/>
        <w:left w:val="none" w:sz="0" w:space="0" w:color="auto"/>
        <w:bottom w:val="none" w:sz="0" w:space="0" w:color="auto"/>
        <w:right w:val="none" w:sz="0" w:space="0" w:color="auto"/>
      </w:divBdr>
    </w:div>
    <w:div w:id="2045859944">
      <w:bodyDiv w:val="1"/>
      <w:marLeft w:val="0"/>
      <w:marRight w:val="0"/>
      <w:marTop w:val="0"/>
      <w:marBottom w:val="0"/>
      <w:divBdr>
        <w:top w:val="none" w:sz="0" w:space="0" w:color="auto"/>
        <w:left w:val="none" w:sz="0" w:space="0" w:color="auto"/>
        <w:bottom w:val="none" w:sz="0" w:space="0" w:color="auto"/>
        <w:right w:val="none" w:sz="0" w:space="0" w:color="auto"/>
      </w:divBdr>
    </w:div>
    <w:div w:id="2067800012">
      <w:bodyDiv w:val="1"/>
      <w:marLeft w:val="0"/>
      <w:marRight w:val="0"/>
      <w:marTop w:val="0"/>
      <w:marBottom w:val="0"/>
      <w:divBdr>
        <w:top w:val="none" w:sz="0" w:space="0" w:color="auto"/>
        <w:left w:val="none" w:sz="0" w:space="0" w:color="auto"/>
        <w:bottom w:val="none" w:sz="0" w:space="0" w:color="auto"/>
        <w:right w:val="none" w:sz="0" w:space="0" w:color="auto"/>
      </w:divBdr>
    </w:div>
    <w:div w:id="2068917279">
      <w:bodyDiv w:val="1"/>
      <w:marLeft w:val="0"/>
      <w:marRight w:val="0"/>
      <w:marTop w:val="0"/>
      <w:marBottom w:val="0"/>
      <w:divBdr>
        <w:top w:val="none" w:sz="0" w:space="0" w:color="auto"/>
        <w:left w:val="none" w:sz="0" w:space="0" w:color="auto"/>
        <w:bottom w:val="none" w:sz="0" w:space="0" w:color="auto"/>
        <w:right w:val="none" w:sz="0" w:space="0" w:color="auto"/>
      </w:divBdr>
    </w:div>
    <w:div w:id="2072145225">
      <w:bodyDiv w:val="1"/>
      <w:marLeft w:val="0"/>
      <w:marRight w:val="0"/>
      <w:marTop w:val="0"/>
      <w:marBottom w:val="0"/>
      <w:divBdr>
        <w:top w:val="none" w:sz="0" w:space="0" w:color="auto"/>
        <w:left w:val="none" w:sz="0" w:space="0" w:color="auto"/>
        <w:bottom w:val="none" w:sz="0" w:space="0" w:color="auto"/>
        <w:right w:val="none" w:sz="0" w:space="0" w:color="auto"/>
      </w:divBdr>
    </w:div>
    <w:div w:id="2085105614">
      <w:bodyDiv w:val="1"/>
      <w:marLeft w:val="0"/>
      <w:marRight w:val="0"/>
      <w:marTop w:val="0"/>
      <w:marBottom w:val="0"/>
      <w:divBdr>
        <w:top w:val="none" w:sz="0" w:space="0" w:color="auto"/>
        <w:left w:val="none" w:sz="0" w:space="0" w:color="auto"/>
        <w:bottom w:val="none" w:sz="0" w:space="0" w:color="auto"/>
        <w:right w:val="none" w:sz="0" w:space="0" w:color="auto"/>
      </w:divBdr>
    </w:div>
    <w:div w:id="2098361805">
      <w:bodyDiv w:val="1"/>
      <w:marLeft w:val="0"/>
      <w:marRight w:val="0"/>
      <w:marTop w:val="0"/>
      <w:marBottom w:val="0"/>
      <w:divBdr>
        <w:top w:val="none" w:sz="0" w:space="0" w:color="auto"/>
        <w:left w:val="none" w:sz="0" w:space="0" w:color="auto"/>
        <w:bottom w:val="none" w:sz="0" w:space="0" w:color="auto"/>
        <w:right w:val="none" w:sz="0" w:space="0" w:color="auto"/>
      </w:divBdr>
    </w:div>
    <w:div w:id="21056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pr@sony.com" TargetMode="External"/><Relationship Id="rId13" Type="http://schemas.openxmlformats.org/officeDocument/2006/relationships/hyperlink" Target="http://www.sony.net/Products/di_photo_galle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lphauniverse.com" TargetMode="External"/><Relationship Id="rId17" Type="http://schemas.openxmlformats.org/officeDocument/2006/relationships/hyperlink" Target="http://cts.businesswire.com/ct/CT?id=smartlink&amp;url=http%3A%2F%2Fwww.sony.com%2Fnews&amp;esheet=51715738&amp;newsitemid=20171114005164&amp;lan=en-US&amp;anchor=http%3A%2F%2Fwww.sony.com%2Fnews&amp;index=3&amp;md5=37a98803f10804aefc87caafa1826bc2" TargetMode="External"/><Relationship Id="rId2" Type="http://schemas.openxmlformats.org/officeDocument/2006/relationships/numbering" Target="numbering.xml"/><Relationship Id="rId16" Type="http://schemas.openxmlformats.org/officeDocument/2006/relationships/hyperlink" Target="https://www.youtube.com/playlist?list=PLL06nPE7_lzPz2-Mnn4o8XS_7OAh_dls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gingedge.sony.net/en-gb/" TargetMode="External"/><Relationship Id="rId5" Type="http://schemas.openxmlformats.org/officeDocument/2006/relationships/webSettings" Target="webSettings.xml"/><Relationship Id="rId15" Type="http://schemas.openxmlformats.org/officeDocument/2006/relationships/hyperlink" Target="https://www.sony.com/electronics/cyber-shot-compact-cameras-cases-covers-straps/lcj-rxk" TargetMode="External"/><Relationship Id="rId23" Type="http://schemas.microsoft.com/office/2016/09/relationships/commentsIds" Target="commentsIds.xml"/><Relationship Id="rId10" Type="http://schemas.openxmlformats.org/officeDocument/2006/relationships/hyperlink" Target="https://www.sony.co.uk/electronics/eye-a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cole.roberts@sony.com" TargetMode="External"/><Relationship Id="rId14" Type="http://schemas.openxmlformats.org/officeDocument/2006/relationships/hyperlink" Target="https://www.sony.com/electronics/cyber-shot-compact-cameras/dsc-rx100m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3F125-5F31-4345-8906-85D1DF740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1410</Words>
  <Characters>8039</Characters>
  <Application>Microsoft Office Word</Application>
  <DocSecurity>0</DocSecurity>
  <Lines>66</Lines>
  <Paragraphs>18</Paragraphs>
  <ScaleCrop>false</ScaleCrop>
  <HeadingPairs>
    <vt:vector size="6" baseType="variant">
      <vt:variant>
        <vt:lpstr>Title</vt:lpstr>
      </vt:variant>
      <vt:variant>
        <vt:i4>1</vt:i4>
      </vt:variant>
      <vt:variant>
        <vt:lpstr>タイトル</vt:lpstr>
      </vt:variant>
      <vt:variant>
        <vt:i4>1</vt:i4>
      </vt:variant>
      <vt:variant>
        <vt:lpstr>Rubrik</vt:lpstr>
      </vt:variant>
      <vt:variant>
        <vt:i4>1</vt:i4>
      </vt:variant>
    </vt:vector>
  </HeadingPairs>
  <TitlesOfParts>
    <vt:vector size="3" baseType="lpstr">
      <vt:lpstr/>
      <vt:lpstr/>
      <vt:lpstr/>
    </vt:vector>
  </TitlesOfParts>
  <Company>Sony</Company>
  <LinksUpToDate>false</LinksUpToDate>
  <CharactersWithSpaces>9431</CharactersWithSpaces>
  <SharedDoc>false</SharedDoc>
  <HLinks>
    <vt:vector size="6" baseType="variant">
      <vt:variant>
        <vt:i4>5374044</vt:i4>
      </vt:variant>
      <vt:variant>
        <vt:i4>0</vt:i4>
      </vt:variant>
      <vt:variant>
        <vt:i4>0</vt:i4>
      </vt:variant>
      <vt:variant>
        <vt:i4>5</vt:i4>
      </vt:variant>
      <vt:variant>
        <vt:lpwstr>http://www.sony.net/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STMD</dc:creator>
  <cp:lastModifiedBy>Kim, Grace</cp:lastModifiedBy>
  <cp:revision>2</cp:revision>
  <cp:lastPrinted>2019-07-24T23:23:00Z</cp:lastPrinted>
  <dcterms:created xsi:type="dcterms:W3CDTF">2019-07-25T01:34:00Z</dcterms:created>
  <dcterms:modified xsi:type="dcterms:W3CDTF">2019-07-25T01:34:00Z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1670538305</vt:i4>
  </property>
</Properties>
</file>