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rtl w:val="0"/>
        </w:rPr>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Siguiendo el “frente de floración de los cerezos”:Una travesía por el archipiélago japonés</w:t>
      </w:r>
    </w:p>
    <w:p w:rsidR="00000000" w:rsidDel="00000000" w:rsidP="00000000" w:rsidRDefault="00000000" w:rsidRPr="00000000" w14:paraId="00000003">
      <w:pPr>
        <w:rPr>
          <w:b w:val="1"/>
          <w:bCs w:val="1"/>
          <w:sz w:val="24"/>
          <w:szCs w:val="24"/>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La primavera en Japón: Una celebración continua de marzo a mayo</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both"/>
        <w:rPr>
          <w:b w:val="1"/>
          <w:bCs w:val="1"/>
        </w:rPr>
      </w:pPr>
      <w:r w:rsidDel="00000000" w:rsidR="00000000" w:rsidRPr="00000000">
        <w:rPr>
          <w:b w:val="1"/>
          <w:bCs w:val="1"/>
          <w:rtl w:val="0"/>
        </w:rPr>
        <w:t xml:space="preserve">La primavera en Japón siempre está en movimiento</w:t>
      </w:r>
    </w:p>
    <w:p w:rsidR="00000000" w:rsidDel="00000000" w:rsidP="00000000" w:rsidRDefault="00000000" w:rsidRPr="00000000" w14:paraId="00000007">
      <w:pPr>
        <w:jc w:val="both"/>
        <w:rPr/>
      </w:pPr>
      <w:r w:rsidDel="00000000" w:rsidR="00000000" w:rsidRPr="00000000">
        <w:rPr>
          <w:rtl w:val="0"/>
        </w:rPr>
        <w:t xml:space="preserve">Muchas personas imaginan que los cerezos en Japón florecen todos a la vez y que los pétalos desaparecen en pocos días. En realidad, la primavera avanza como una ola: sigue el frente de floración de los cerezos, conocido en Japón como “sakura zensen” (“avance de</w:t>
      </w:r>
    </w:p>
    <w:p w:rsidR="00000000" w:rsidDel="00000000" w:rsidP="00000000" w:rsidRDefault="00000000" w:rsidRPr="00000000" w14:paraId="00000008">
      <w:pPr>
        <w:jc w:val="both"/>
        <w:rPr/>
      </w:pPr>
      <w:r w:rsidDel="00000000" w:rsidR="00000000" w:rsidRPr="00000000">
        <w:rPr>
          <w:rtl w:val="0"/>
        </w:rPr>
        <w:t xml:space="preserve">la floración”).</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Este “frente” suele comenzar en las regiones más templadas del sur y progresa hacia el norte. Como Japón es un archipiélago largo de sur a norte, la temperatura, los paisajes y las fechas de floración cambian notablemente según la región, incluso dentro de la misma estación.</w:t>
      </w:r>
    </w:p>
    <w:p w:rsidR="00000000" w:rsidDel="00000000" w:rsidP="00000000" w:rsidRDefault="00000000" w:rsidRPr="00000000" w14:paraId="0000000B">
      <w:pPr>
        <w:jc w:val="both"/>
        <w:rPr/>
      </w:pPr>
      <w:r w:rsidDel="00000000" w:rsidR="00000000" w:rsidRPr="00000000">
        <w:rPr>
          <w:rtl w:val="0"/>
        </w:rPr>
        <w:t xml:space="preserve">Seguir el frente de floración no es solo “ver flores”. Es una forma de viajar para sentir el cambio de estación a través de la atmósfera de los pueblos, la historia y la vida cotidiana local.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ETAPA 1 | Finales de febrero – Principios de marzo.</w:t>
      </w:r>
    </w:p>
    <w:p w:rsidR="00000000" w:rsidDel="00000000" w:rsidP="00000000" w:rsidRDefault="00000000" w:rsidRPr="00000000" w14:paraId="0000000E">
      <w:pPr>
        <w:rPr>
          <w:b w:val="1"/>
          <w:bCs w:val="1"/>
        </w:rPr>
      </w:pPr>
      <w:r w:rsidDel="00000000" w:rsidR="00000000" w:rsidRPr="00000000">
        <w:rPr>
          <w:b w:val="1"/>
          <w:bCs w:val="1"/>
          <w:rtl w:val="0"/>
        </w:rPr>
        <w:t xml:space="preserve">La primavera comienza en lugares tranquilos</w:t>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A finales de febrero, mientras gran parte de Japón aún conserva el frío del invierno, los cerezos de floración temprana anuncian la llegada de la primavera en zonas costeras más templadas de Honshu (la isla principal de Japón, donde están Tokio, Kioto y Osaka).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Kawazu (Prefectura de Shizuoka</w:t>
      </w:r>
    </w:p>
    <w:p w:rsidR="00000000" w:rsidDel="00000000" w:rsidP="00000000" w:rsidRDefault="00000000" w:rsidRPr="00000000" w14:paraId="00000013">
      <w:pPr>
        <w:rPr>
          <w:b w:val="1"/>
          <w:bCs w:val="1"/>
        </w:rPr>
      </w:pPr>
      <w:r w:rsidDel="00000000" w:rsidR="00000000" w:rsidRPr="00000000">
        <w:rPr>
          <w:b w:val="1"/>
          <w:bCs w:val="1"/>
          <w:rtl w:val="0"/>
        </w:rPr>
        <w:t xml:space="preserve">Costa del Pacífico | Honshu)</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Bendecida con un clima cálido, la localidad de Kawazu es conocida por sus cerezos de floración temprana. A diferencia de la variedad más famosa, que suele abrir y caer en un periodo corto, aquí la floración ocurre de manera más gradual, lo que facilita encontrar árboles en su mejor momento durante más tiempo.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A lo largo del río Kawazu, las hileras de cerezos forman un túnel de ramas que se refleja en el agua. Cuando coincide con el amarillo intenso de las flores de colza, el contraste crea una imagen muy característica de los primeros días de la primavera.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ETAPA 2 | Mediados de marzo. Del “indicio” al</w:t>
      </w:r>
    </w:p>
    <w:p w:rsidR="00000000" w:rsidDel="00000000" w:rsidP="00000000" w:rsidRDefault="00000000" w:rsidRPr="00000000" w14:paraId="0000001B">
      <w:pPr>
        <w:rPr>
          <w:b w:val="1"/>
          <w:bCs w:val="1"/>
        </w:rPr>
      </w:pPr>
      <w:r w:rsidDel="00000000" w:rsidR="00000000" w:rsidRPr="00000000">
        <w:rPr>
          <w:b w:val="1"/>
          <w:bCs w:val="1"/>
          <w:rtl w:val="0"/>
        </w:rPr>
        <w:t xml:space="preserve">“paisaje” en el suroeste</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Hacia mediados de marzo, cuando el frente de floración llega a Kyushu (isla del suroeste de Japón), la primavera pasa de ser una señal discreta a convertirse en un paisaje plenamente visible. La vitalidad de la estación se acompasa con la energía de las ciudades.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Castillo de Kumamoto (Prefectura de Kumamoto | Kyushu)</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Considerado uno de los castillos más emblemáticos de Japón, el Castillo de Kumamoto combina muros de piedra imponentes y líneas arquitectónicas contundentes con la suavidad de los cerezos en flor.</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Los distintos miradores permiten composiciones variadas: desde tomas clásicas que enmarcan la torre principal con flores, hasta acercamientos donde la textura de la piedra se vuelve protagonista. En esta región, los cerezos suelen florecer antes que en Honshu, reflejando el clima más cálido del sur.</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Parque Maizuru (Prefectura de Fukuoka | Kyushu)</w:t>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Junto a las ruinas del Castillo de Fukuoka, los cerezos en flor transforman el Parque Maizuru en un paseo donde el patrimonio histórico acompaña cada vista. Es una forma de observar la primavera desde la ciudad,con un marco de piedra, agua y memoria.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ETAPA 3 | Finales de marzo. Flores que se integran a los suaves paisajes de Setouchi</w:t>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A finales de marzo, el frente de floración continúa hacia el norte y alcanza Setouchi, una zona de regiones costeras conocida por su clima templado. Aquí, los cerezos no se viven solo como un evento estacional: forman parte del ritmo cotidiano en ciudades castillo, jardines y puertos.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Castillo de Matsuyama (Prefectura de Ehime | Shikoku, isla al sur de Honshu)</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En el Castillo de Matsuyama, los cerezos cubren la ladera y permiten capturar en una sola vista tanto la torre del castillo como el paisaje urbano alrededor.</w:t>
      </w:r>
    </w:p>
    <w:p w:rsidR="00000000" w:rsidDel="00000000" w:rsidP="00000000" w:rsidRDefault="00000000" w:rsidRPr="00000000" w14:paraId="00000031">
      <w:pPr>
        <w:jc w:val="both"/>
        <w:rPr/>
      </w:pPr>
      <w:r w:rsidDel="00000000" w:rsidR="00000000" w:rsidRPr="00000000">
        <w:rPr>
          <w:rtl w:val="0"/>
        </w:rPr>
        <w:t xml:space="preserve">La cultura de aguas termales en los alrededores y las calles ideales para caminar conectan naturalmente la observación de los cerezos con experiencias de viaje más amplias, incluyendo Gastronomía local y exploración de la ciudad.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Jardín Korakuen de Okayama (Prefectura de Okayama | Honshu)</w:t>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t xml:space="preserve">En Korakuen, los cerezos no aparecen como el único punto focal. Se integran al diseño del jardín y dialogan con cuerpos de agua, praderas y colinas cuidadosamente trazadas.</w:t>
      </w:r>
    </w:p>
    <w:p w:rsidR="00000000" w:rsidDel="00000000" w:rsidP="00000000" w:rsidRDefault="00000000" w:rsidRPr="00000000" w14:paraId="00000036">
      <w:pPr>
        <w:jc w:val="both"/>
        <w:rPr/>
      </w:pPr>
      <w:r w:rsidDel="00000000" w:rsidR="00000000" w:rsidRPr="00000000">
        <w:rPr>
          <w:rtl w:val="0"/>
        </w:rPr>
        <w:t xml:space="preserve">Más que “mirar cerezos”, la experiencia aquí es “leer un paisaje” donde la naturaleza y el diseño conviven: una forma distinta de entender la primavera japonesa.</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ETAPA 4 | Finales de marzo – principios de abril.</w:t>
      </w:r>
    </w:p>
    <w:p w:rsidR="00000000" w:rsidDel="00000000" w:rsidP="00000000" w:rsidRDefault="00000000" w:rsidRPr="00000000" w14:paraId="00000039">
      <w:pPr>
        <w:rPr>
          <w:b w:val="1"/>
          <w:bCs w:val="1"/>
        </w:rPr>
      </w:pPr>
      <w:r w:rsidDel="00000000" w:rsidR="00000000" w:rsidRPr="00000000">
        <w:rPr>
          <w:b w:val="1"/>
          <w:bCs w:val="1"/>
          <w:rtl w:val="0"/>
        </w:rPr>
        <w:t xml:space="preserve">La imagen icónica de la "Primavera en Japón"</w:t>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En este periodo, el frente de floración cubre una gran parte de Honshu y marca el inicio de la temporada más fotografiada.</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Tokio y alrededores (Honshu)</w:t>
      </w: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En Tokio, los cerezos en flor acompañan el ritmo cotidiano: aparecen a orillas de ríos, en parques y en rutas habituales de la ciudad. Sitios emblemáticos como Chidorigafuchi y el Parque Ueno representan la imagen que muchas personas en el mundo asocian con</w:t>
      </w:r>
    </w:p>
    <w:p w:rsidR="00000000" w:rsidDel="00000000" w:rsidP="00000000" w:rsidRDefault="00000000" w:rsidRPr="00000000" w14:paraId="00000043">
      <w:pPr>
        <w:rPr/>
      </w:pPr>
      <w:r w:rsidDel="00000000" w:rsidR="00000000" w:rsidRPr="00000000">
        <w:rPr>
          <w:rtl w:val="0"/>
        </w:rPr>
        <w:t xml:space="preserve">“primavera en Japón”.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Monte Yoshino (Prefectura de Nara | Honshu)</w:t>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t xml:space="preserve">En el Monte Yoshino, la floración se conecta con una larga tradición espiritual. Gracias a los cambios de altitud, los árboles florecen por etapas, desde la base hasta la cima, lo que permite observar el “avance” de la primavera dentro de un mismo destino. Las laderas cubiertas de flores y los senderos de acceso crean una fuerte sensación de inmersión.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tl w:val="0"/>
        </w:rPr>
        <w:t xml:space="preserve">ETAPA 5 | Mediados de abril – Principios de mayo.</w:t>
      </w:r>
    </w:p>
    <w:p w:rsidR="00000000" w:rsidDel="00000000" w:rsidP="00000000" w:rsidRDefault="00000000" w:rsidRPr="00000000" w14:paraId="0000004A">
      <w:pPr>
        <w:rPr>
          <w:b w:val="1"/>
          <w:bCs w:val="1"/>
        </w:rPr>
      </w:pPr>
      <w:r w:rsidDel="00000000" w:rsidR="00000000" w:rsidRPr="00000000">
        <w:rPr>
          <w:b w:val="1"/>
          <w:bCs w:val="1"/>
          <w:rtl w:val="0"/>
        </w:rPr>
        <w:t xml:space="preserve">La primavera se dirige al norte para su gran final</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A mediados de abril, cuando la floración ya terminó en algunas regiones, el frente se mueve hacia Tohoku (norte de Honshu) y finalmente hacia Hokkaido (isla más al norte). El ambiente cambia: de la energía festiva a un “clímax sereno”, con aire más fresco y cielos más claros.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b w:val="1"/>
          <w:bCs w:val="1"/>
          <w:rtl w:val="0"/>
        </w:rPr>
        <w:t xml:space="preserve">Pueblo de Miharu (Prefectura de Fukushima | Tohoku)</w:t>
      </w:r>
    </w:p>
    <w:p w:rsidR="00000000" w:rsidDel="00000000" w:rsidP="00000000" w:rsidRDefault="00000000" w:rsidRPr="00000000" w14:paraId="0000004F">
      <w:pPr>
        <w:rPr>
          <w:b w:val="1"/>
          <w:bCs w:val="1"/>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El Miharu Takizakura, un cerezo centenario que se alza en solitario, marca con fuerza la llegada de la primavera en el norte. Su estructura de ramas y la densidad de sus flores le dan una presencia casi escultórica, especialmente en fotografía.</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En Fukushima, la floración varía según zona y altitud, lo que permite diseñar un itinerario dentro de la región siguiendo el frente a corta distancia.</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b w:val="1"/>
          <w:bCs w:val="1"/>
          <w:rtl w:val="0"/>
        </w:rPr>
        <w:t xml:space="preserve">Castillo de Tsuruga (Prefectura de Fukushima | Tohoku)</w:t>
      </w:r>
    </w:p>
    <w:p w:rsidR="00000000" w:rsidDel="00000000" w:rsidP="00000000" w:rsidRDefault="00000000" w:rsidRPr="00000000" w14:paraId="00000055">
      <w:pPr>
        <w:rPr>
          <w:b w:val="1"/>
          <w:bCs w:val="1"/>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En el Castillo de Tsuruga, las flores claras enmarcan el distintivo techo de tejas rojas de la torre, creando un contraste visual que destaca en cualquier página. El lugar permite una narrativa atractiva: historia de una ciudad samurái y la delicadeza efímera de la primavera, en una misma imagen.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Castillo de Hirosaki (Prefectura de Aomori | Tohoku)</w:t>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Entre finales de abril y principios de mayo, la primavera encuentra un cierre poético en el Castillo de Hirosaki.</w:t>
      </w:r>
    </w:p>
    <w:p w:rsidR="00000000" w:rsidDel="00000000" w:rsidP="00000000" w:rsidRDefault="00000000" w:rsidRPr="00000000" w14:paraId="0000005B">
      <w:pPr>
        <w:jc w:val="both"/>
        <w:rPr/>
      </w:pPr>
      <w:r w:rsidDel="00000000" w:rsidR="00000000" w:rsidRPr="00000000">
        <w:rPr>
          <w:rtl w:val="0"/>
        </w:rPr>
        <w:t xml:space="preserve">Uno de los momentos más fotogénicos es el “hana-ikada” (“alfombra de pétalos”): cuando los pétalos caídos cubren el foso y parecen formar un río rosa.</w:t>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t xml:space="preserve">Esta escena también evoca el “yoin” (“belleza que permanece”): el encanto sutil de la primavera cuando ya se está despidiendo, un valor editorial que se vive con especial intensidad en el norte.</w:t>
      </w:r>
    </w:p>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Primavera 2026: El arte del "Slow Travel" en Japón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t xml:space="preserve">Seguir el frente de floración de los cerezos ofrece mucho más que un paisaje floral. Es un hilo narrativo para descubrir cómo cambian el clima y la estética a lo largo del eje sur–norte del país, todo dentro de una sola estación.</w:t>
      </w:r>
    </w:p>
    <w:p w:rsidR="00000000" w:rsidDel="00000000" w:rsidP="00000000" w:rsidRDefault="00000000" w:rsidRPr="00000000" w14:paraId="00000062">
      <w:pPr>
        <w:jc w:val="both"/>
        <w:rPr/>
      </w:pPr>
      <w:r w:rsidDel="00000000" w:rsidR="00000000" w:rsidRPr="00000000">
        <w:rPr>
          <w:rtl w:val="0"/>
        </w:rPr>
        <w:t xml:space="preserve">Como las fechas de floración varían ligeramente cada año, no hace falta apresurarse. Al elegir un estilo de viaje más pausado —un “slow travel” (viajar con calma, dedicando tiempo a cada lugar)— es posible conectar con el carácter local de cada región y su manera particular de vivir la primavera.</w:t>
      </w:r>
    </w:p>
    <w:p w:rsidR="00000000" w:rsidDel="00000000" w:rsidP="00000000" w:rsidRDefault="00000000" w:rsidRPr="00000000" w14:paraId="00000063">
      <w:pPr>
        <w:jc w:val="both"/>
        <w:rPr/>
      </w:pPr>
      <w:r w:rsidDel="00000000" w:rsidR="00000000" w:rsidRPr="00000000">
        <w:rPr>
          <w:rtl w:val="0"/>
        </w:rPr>
        <w:t xml:space="preserve">Para la primavera de 2026, la invitación es clara: seguir el avance de la floración hacia el norte y descubrir, paso a paso, las historias únicas que aparecen en el camino.</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