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D9AB" w14:textId="77777777" w:rsidR="000A1805" w:rsidRPr="004678AD" w:rsidRDefault="0053443F" w:rsidP="00735BBC">
      <w:pPr>
        <w:jc w:val="center"/>
        <w:rPr>
          <w:rFonts w:ascii="Arial" w:hAnsi="Arial" w:cs="Arial"/>
          <w:b/>
          <w:sz w:val="24"/>
          <w:szCs w:val="24"/>
        </w:rPr>
      </w:pPr>
      <w:r w:rsidRPr="004678AD">
        <w:rPr>
          <w:rFonts w:ascii="Arial" w:hAnsi="Arial" w:cs="Arial"/>
          <w:b/>
          <w:sz w:val="24"/>
          <w:szCs w:val="24"/>
        </w:rPr>
        <w:t xml:space="preserve">SOS VILLAGGI DEI BAMBINI AL FIANCO DELLE </w:t>
      </w:r>
      <w:proofErr w:type="spellStart"/>
      <w:r w:rsidRPr="004678AD">
        <w:rPr>
          <w:rFonts w:ascii="Arial" w:hAnsi="Arial" w:cs="Arial"/>
          <w:b/>
          <w:sz w:val="24"/>
          <w:szCs w:val="24"/>
        </w:rPr>
        <w:t>ONG</w:t>
      </w:r>
      <w:proofErr w:type="spellEnd"/>
      <w:r w:rsidRPr="004678AD">
        <w:rPr>
          <w:rFonts w:ascii="Arial" w:hAnsi="Arial" w:cs="Arial"/>
          <w:b/>
          <w:sz w:val="24"/>
          <w:szCs w:val="24"/>
        </w:rPr>
        <w:t xml:space="preserve"> CHE SALVANO VITE </w:t>
      </w:r>
      <w:r w:rsidR="002634AF" w:rsidRPr="004678AD">
        <w:rPr>
          <w:rFonts w:ascii="Arial" w:hAnsi="Arial" w:cs="Arial"/>
          <w:b/>
          <w:sz w:val="24"/>
          <w:szCs w:val="24"/>
        </w:rPr>
        <w:t xml:space="preserve">UMANE </w:t>
      </w:r>
      <w:r w:rsidRPr="004678AD">
        <w:rPr>
          <w:rFonts w:ascii="Arial" w:hAnsi="Arial" w:cs="Arial"/>
          <w:b/>
          <w:sz w:val="24"/>
          <w:szCs w:val="24"/>
        </w:rPr>
        <w:t>NEL</w:t>
      </w:r>
      <w:r w:rsidR="002634AF" w:rsidRPr="004678AD">
        <w:rPr>
          <w:rFonts w:ascii="Arial" w:hAnsi="Arial" w:cs="Arial"/>
          <w:b/>
          <w:sz w:val="24"/>
          <w:szCs w:val="24"/>
        </w:rPr>
        <w:t>LE TRAVERSATE DEL</w:t>
      </w:r>
      <w:r w:rsidRPr="004678AD">
        <w:rPr>
          <w:rFonts w:ascii="Arial" w:hAnsi="Arial" w:cs="Arial"/>
          <w:b/>
          <w:sz w:val="24"/>
          <w:szCs w:val="24"/>
        </w:rPr>
        <w:t xml:space="preserve"> MEDITERRANEO</w:t>
      </w:r>
    </w:p>
    <w:p w14:paraId="73C356AD" w14:textId="5ACF8B3C" w:rsidR="00131991" w:rsidRPr="004678AD" w:rsidRDefault="00822E4C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4678AD">
        <w:rPr>
          <w:rFonts w:ascii="Arial" w:hAnsi="Arial" w:cs="Arial"/>
          <w:i/>
        </w:rPr>
        <w:t xml:space="preserve">A seguito della accuse mosse </w:t>
      </w:r>
      <w:r w:rsidR="001D5A5A" w:rsidRPr="004678AD">
        <w:rPr>
          <w:rFonts w:ascii="Arial" w:hAnsi="Arial" w:cs="Arial"/>
          <w:i/>
        </w:rPr>
        <w:t xml:space="preserve">contro le </w:t>
      </w:r>
      <w:proofErr w:type="spellStart"/>
      <w:r w:rsidR="001D5A5A" w:rsidRPr="004678AD">
        <w:rPr>
          <w:rFonts w:ascii="Arial" w:hAnsi="Arial" w:cs="Arial"/>
          <w:i/>
        </w:rPr>
        <w:t>ONG</w:t>
      </w:r>
      <w:proofErr w:type="spellEnd"/>
      <w:r w:rsidR="001D5A5A" w:rsidRPr="004678AD">
        <w:rPr>
          <w:rFonts w:ascii="Arial" w:hAnsi="Arial" w:cs="Arial"/>
          <w:i/>
        </w:rPr>
        <w:t xml:space="preserve"> che operano nel Mediterraneo, </w:t>
      </w:r>
      <w:r w:rsidRPr="004678AD">
        <w:rPr>
          <w:rFonts w:ascii="Arial" w:hAnsi="Arial" w:cs="Arial"/>
          <w:i/>
        </w:rPr>
        <w:t xml:space="preserve">SOS Villaggi dei Bambini </w:t>
      </w:r>
      <w:r w:rsidR="002634AF" w:rsidRPr="004678AD">
        <w:rPr>
          <w:rFonts w:ascii="Arial" w:hAnsi="Arial" w:cs="Arial"/>
          <w:i/>
        </w:rPr>
        <w:t xml:space="preserve">Italia esprime sostegno </w:t>
      </w:r>
      <w:r w:rsidR="001D5A5A" w:rsidRPr="004678AD">
        <w:rPr>
          <w:rFonts w:ascii="Arial" w:hAnsi="Arial" w:cs="Arial"/>
          <w:i/>
        </w:rPr>
        <w:t>per l’impegno di tutte quelle</w:t>
      </w:r>
      <w:r w:rsidR="002634AF" w:rsidRPr="004678AD">
        <w:rPr>
          <w:rFonts w:ascii="Arial" w:hAnsi="Arial" w:cs="Arial"/>
          <w:i/>
        </w:rPr>
        <w:t xml:space="preserve"> Organizzazioni </w:t>
      </w:r>
      <w:bookmarkStart w:id="0" w:name="_GoBack"/>
      <w:bookmarkEnd w:id="0"/>
      <w:r w:rsidR="001D5A5A" w:rsidRPr="004678AD">
        <w:rPr>
          <w:rFonts w:ascii="Arial" w:hAnsi="Arial" w:cs="Arial"/>
          <w:i/>
        </w:rPr>
        <w:t xml:space="preserve">che ogni </w:t>
      </w:r>
      <w:r w:rsidR="0081707D" w:rsidRPr="004678AD">
        <w:rPr>
          <w:rFonts w:ascii="Arial" w:hAnsi="Arial" w:cs="Arial"/>
          <w:i/>
        </w:rPr>
        <w:t>giorno</w:t>
      </w:r>
      <w:r w:rsidR="001D5A5A" w:rsidRPr="004678AD">
        <w:rPr>
          <w:rFonts w:ascii="Arial" w:hAnsi="Arial" w:cs="Arial"/>
          <w:i/>
        </w:rPr>
        <w:t xml:space="preserve"> salvano </w:t>
      </w:r>
      <w:r w:rsidR="0081707D" w:rsidRPr="004678AD">
        <w:rPr>
          <w:rFonts w:ascii="Arial" w:hAnsi="Arial" w:cs="Arial"/>
          <w:i/>
        </w:rPr>
        <w:t>centinaia</w:t>
      </w:r>
      <w:r w:rsidR="001D5A5A" w:rsidRPr="004678AD">
        <w:rPr>
          <w:rFonts w:ascii="Arial" w:hAnsi="Arial" w:cs="Arial"/>
          <w:i/>
        </w:rPr>
        <w:t xml:space="preserve"> di vite umane </w:t>
      </w:r>
      <w:r w:rsidR="002634AF" w:rsidRPr="004678AD">
        <w:rPr>
          <w:rFonts w:ascii="Arial" w:hAnsi="Arial" w:cs="Arial"/>
          <w:i/>
        </w:rPr>
        <w:t>nel tentativo disperato di arrivare su</w:t>
      </w:r>
      <w:r w:rsidR="001D5A5A" w:rsidRPr="004678AD">
        <w:rPr>
          <w:rFonts w:ascii="Arial" w:hAnsi="Arial" w:cs="Arial"/>
          <w:i/>
        </w:rPr>
        <w:t xml:space="preserve">lle </w:t>
      </w:r>
      <w:r w:rsidR="0081707D" w:rsidRPr="004678AD">
        <w:rPr>
          <w:rFonts w:ascii="Arial" w:hAnsi="Arial" w:cs="Arial"/>
          <w:i/>
        </w:rPr>
        <w:t xml:space="preserve">nostre </w:t>
      </w:r>
      <w:r w:rsidR="001D5A5A" w:rsidRPr="004678AD">
        <w:rPr>
          <w:rFonts w:ascii="Arial" w:hAnsi="Arial" w:cs="Arial"/>
          <w:i/>
        </w:rPr>
        <w:t>coste.</w:t>
      </w:r>
    </w:p>
    <w:p w14:paraId="27E117B8" w14:textId="77777777" w:rsidR="00822E4C" w:rsidRPr="004678AD" w:rsidRDefault="00822E4C" w:rsidP="00DC2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highlight w:val="yellow"/>
        </w:rPr>
      </w:pPr>
    </w:p>
    <w:p w14:paraId="0157C4D7" w14:textId="621FE818" w:rsidR="001D5A5A" w:rsidRPr="004678AD" w:rsidRDefault="00881193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78AD">
        <w:rPr>
          <w:rFonts w:ascii="Arial" w:hAnsi="Arial" w:cs="Arial"/>
          <w:b/>
        </w:rPr>
        <w:t>SOS Villaggi dei Bambini</w:t>
      </w:r>
      <w:r w:rsidR="00F6045A" w:rsidRPr="004678AD">
        <w:rPr>
          <w:rFonts w:ascii="Arial" w:hAnsi="Arial" w:cs="Arial"/>
        </w:rPr>
        <w:t xml:space="preserve">, a seguito delle accuse mosse in questi giorni contro le </w:t>
      </w:r>
      <w:proofErr w:type="spellStart"/>
      <w:r w:rsidR="00F6045A" w:rsidRPr="004678AD">
        <w:rPr>
          <w:rFonts w:ascii="Arial" w:hAnsi="Arial" w:cs="Arial"/>
        </w:rPr>
        <w:t>ONG</w:t>
      </w:r>
      <w:proofErr w:type="spellEnd"/>
      <w:r w:rsidR="00F6045A" w:rsidRPr="004678AD">
        <w:rPr>
          <w:rFonts w:ascii="Arial" w:hAnsi="Arial" w:cs="Arial"/>
        </w:rPr>
        <w:t>,</w:t>
      </w:r>
      <w:r w:rsidR="002634AF" w:rsidRPr="004678AD">
        <w:rPr>
          <w:rFonts w:ascii="Arial" w:hAnsi="Arial" w:cs="Arial"/>
          <w:b/>
        </w:rPr>
        <w:t xml:space="preserve"> si schiera al fianco delle </w:t>
      </w:r>
      <w:r w:rsidR="00F6045A" w:rsidRPr="004678AD">
        <w:rPr>
          <w:rFonts w:ascii="Arial" w:hAnsi="Arial" w:cs="Arial"/>
          <w:b/>
        </w:rPr>
        <w:t>Organizzazioni</w:t>
      </w:r>
      <w:r w:rsidR="0081707D" w:rsidRPr="004678AD">
        <w:rPr>
          <w:rFonts w:ascii="Arial" w:hAnsi="Arial" w:cs="Arial"/>
          <w:b/>
        </w:rPr>
        <w:t xml:space="preserve"> </w:t>
      </w:r>
      <w:r w:rsidR="00F6045A" w:rsidRPr="004678AD">
        <w:rPr>
          <w:rFonts w:ascii="Arial" w:hAnsi="Arial" w:cs="Arial"/>
          <w:b/>
        </w:rPr>
        <w:t>impegnate nel salvataggio dei migra</w:t>
      </w:r>
      <w:r w:rsidR="001628B9" w:rsidRPr="004678AD">
        <w:rPr>
          <w:rFonts w:ascii="Arial" w:hAnsi="Arial" w:cs="Arial"/>
          <w:b/>
        </w:rPr>
        <w:t xml:space="preserve">nti nel </w:t>
      </w:r>
      <w:r w:rsidR="002634AF" w:rsidRPr="004678AD">
        <w:rPr>
          <w:rFonts w:ascii="Arial" w:hAnsi="Arial" w:cs="Arial"/>
          <w:b/>
        </w:rPr>
        <w:t xml:space="preserve">Mar </w:t>
      </w:r>
      <w:r w:rsidR="001628B9" w:rsidRPr="004678AD">
        <w:rPr>
          <w:rFonts w:ascii="Arial" w:hAnsi="Arial" w:cs="Arial"/>
          <w:b/>
        </w:rPr>
        <w:t>M</w:t>
      </w:r>
      <w:r w:rsidR="00F6045A" w:rsidRPr="004678AD">
        <w:rPr>
          <w:rFonts w:ascii="Arial" w:hAnsi="Arial" w:cs="Arial"/>
          <w:b/>
        </w:rPr>
        <w:t>editerraneo</w:t>
      </w:r>
      <w:r w:rsidR="00792419" w:rsidRPr="004678AD">
        <w:rPr>
          <w:rFonts w:ascii="Arial" w:hAnsi="Arial" w:cs="Arial"/>
          <w:b/>
        </w:rPr>
        <w:t>.</w:t>
      </w:r>
      <w:r w:rsidR="001D5A5A" w:rsidRPr="004678AD">
        <w:rPr>
          <w:rFonts w:ascii="Arial" w:hAnsi="Arial" w:cs="Arial"/>
          <w:b/>
        </w:rPr>
        <w:t xml:space="preserve"> </w:t>
      </w:r>
      <w:r w:rsidR="001D5A5A" w:rsidRPr="004678AD">
        <w:rPr>
          <w:rFonts w:ascii="Arial" w:hAnsi="Arial" w:cs="Arial"/>
        </w:rPr>
        <w:t xml:space="preserve">Il lavoro </w:t>
      </w:r>
      <w:r w:rsidR="002634AF" w:rsidRPr="004678AD">
        <w:rPr>
          <w:rFonts w:ascii="Arial" w:hAnsi="Arial" w:cs="Arial"/>
        </w:rPr>
        <w:t xml:space="preserve">delle </w:t>
      </w:r>
      <w:proofErr w:type="spellStart"/>
      <w:r w:rsidR="001D5A5A" w:rsidRPr="004678AD">
        <w:rPr>
          <w:rFonts w:ascii="Arial" w:hAnsi="Arial" w:cs="Arial"/>
        </w:rPr>
        <w:t>ONG</w:t>
      </w:r>
      <w:proofErr w:type="spellEnd"/>
      <w:r w:rsidR="001D5A5A" w:rsidRPr="004678AD">
        <w:rPr>
          <w:rFonts w:ascii="Arial" w:hAnsi="Arial" w:cs="Arial"/>
        </w:rPr>
        <w:t xml:space="preserve"> permette di salvare la vita a migliaia di persone </w:t>
      </w:r>
      <w:r w:rsidR="001628B9" w:rsidRPr="004678AD">
        <w:rPr>
          <w:rFonts w:ascii="Arial" w:hAnsi="Arial" w:cs="Arial"/>
        </w:rPr>
        <w:t>che, per mancanza di canali di accesso sicuri verso l’Europa, sono costretti</w:t>
      </w:r>
      <w:r w:rsidR="002634AF" w:rsidRPr="004678AD">
        <w:rPr>
          <w:rFonts w:ascii="Arial" w:hAnsi="Arial" w:cs="Arial"/>
        </w:rPr>
        <w:t xml:space="preserve"> a intraprendere</w:t>
      </w:r>
      <w:r w:rsidR="001628B9" w:rsidRPr="004678AD">
        <w:rPr>
          <w:rFonts w:ascii="Arial" w:hAnsi="Arial" w:cs="Arial"/>
        </w:rPr>
        <w:t xml:space="preserve"> </w:t>
      </w:r>
      <w:r w:rsidR="001221D5" w:rsidRPr="004678AD">
        <w:rPr>
          <w:rFonts w:ascii="Arial" w:hAnsi="Arial" w:cs="Arial"/>
        </w:rPr>
        <w:t>la</w:t>
      </w:r>
      <w:r w:rsidR="001628B9" w:rsidRPr="004678AD">
        <w:rPr>
          <w:rFonts w:ascii="Arial" w:hAnsi="Arial" w:cs="Arial"/>
        </w:rPr>
        <w:t xml:space="preserve"> pericolosa traversata del Mediterraneo.</w:t>
      </w:r>
    </w:p>
    <w:p w14:paraId="1F271B2A" w14:textId="77777777" w:rsidR="00881193" w:rsidRPr="004678AD" w:rsidRDefault="001628B9" w:rsidP="00881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678AD">
        <w:rPr>
          <w:rFonts w:ascii="Arial" w:hAnsi="Arial" w:cs="Arial"/>
          <w:b/>
        </w:rPr>
        <w:t>SOS Villaggi dei Bambini</w:t>
      </w:r>
      <w:r w:rsidR="001221D5" w:rsidRPr="004678AD">
        <w:rPr>
          <w:rFonts w:ascii="Arial" w:hAnsi="Arial" w:cs="Arial"/>
          <w:b/>
        </w:rPr>
        <w:t>,</w:t>
      </w:r>
      <w:r w:rsidRPr="004678AD">
        <w:rPr>
          <w:rFonts w:ascii="Arial" w:hAnsi="Arial" w:cs="Arial"/>
          <w:b/>
        </w:rPr>
        <w:t xml:space="preserve"> </w:t>
      </w:r>
      <w:r w:rsidR="00881193" w:rsidRPr="004678AD">
        <w:rPr>
          <w:rFonts w:ascii="Arial" w:hAnsi="Arial" w:cs="Arial"/>
        </w:rPr>
        <w:t xml:space="preserve">impegnata da decenni nel sostegno di bambini privi di cure familiari o a rischio di perderle, </w:t>
      </w:r>
      <w:r w:rsidR="001221D5" w:rsidRPr="004678AD">
        <w:rPr>
          <w:rFonts w:ascii="Arial" w:hAnsi="Arial" w:cs="Arial"/>
        </w:rPr>
        <w:t xml:space="preserve">è </w:t>
      </w:r>
      <w:r w:rsidR="00245D22" w:rsidRPr="004678AD">
        <w:rPr>
          <w:rFonts w:ascii="Arial" w:hAnsi="Arial" w:cs="Arial"/>
        </w:rPr>
        <w:t xml:space="preserve">costantemente </w:t>
      </w:r>
      <w:r w:rsidR="00881193" w:rsidRPr="004678AD">
        <w:rPr>
          <w:rFonts w:ascii="Arial" w:hAnsi="Arial" w:cs="Arial"/>
        </w:rPr>
        <w:t>attiva, sia in Italia che nei Paesi di provenienza de</w:t>
      </w:r>
      <w:r w:rsidR="002634AF" w:rsidRPr="004678AD">
        <w:rPr>
          <w:rFonts w:ascii="Arial" w:hAnsi="Arial" w:cs="Arial"/>
        </w:rPr>
        <w:t>i bambini migranti</w:t>
      </w:r>
      <w:r w:rsidR="00881193" w:rsidRPr="004678AD">
        <w:rPr>
          <w:rFonts w:ascii="Arial" w:hAnsi="Arial" w:cs="Arial"/>
        </w:rPr>
        <w:t>, con programmi che assicurano la miglior assistenza possibile affinché questi non subiscano traumi legati alla migrazione.</w:t>
      </w:r>
    </w:p>
    <w:p w14:paraId="3A49D06F" w14:textId="77777777" w:rsidR="00E83D08" w:rsidRPr="004678AD" w:rsidRDefault="00E83D08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CDFDD1" w14:textId="7D17D24E" w:rsidR="0022096C" w:rsidRPr="004678AD" w:rsidRDefault="0022096C" w:rsidP="0022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78AD">
        <w:rPr>
          <w:rFonts w:ascii="Arial" w:hAnsi="Arial" w:cs="Arial"/>
        </w:rPr>
        <w:t>"</w:t>
      </w:r>
      <w:r w:rsidRPr="004678AD">
        <w:rPr>
          <w:rFonts w:ascii="Arial" w:hAnsi="Arial" w:cs="Arial"/>
          <w:i/>
          <w:iCs/>
        </w:rPr>
        <w:t xml:space="preserve">Le critiche mosse in questi giorni alle operazioni di soccorso in mare di migranti non fanno altro che ribadire la necessità e l’urgenza di un impegno serio e costruttivo da parte dell'Italia e dell'Unione Europea tutta. – </w:t>
      </w:r>
      <w:r w:rsidRPr="004678AD">
        <w:rPr>
          <w:rFonts w:ascii="Arial" w:hAnsi="Arial" w:cs="Arial"/>
          <w:iCs/>
        </w:rPr>
        <w:t xml:space="preserve">dichiara </w:t>
      </w:r>
      <w:r w:rsidRPr="004678AD">
        <w:rPr>
          <w:rFonts w:ascii="Arial" w:hAnsi="Arial" w:cs="Arial"/>
          <w:b/>
        </w:rPr>
        <w:t xml:space="preserve">Orso Muneghina, Head of Emergency </w:t>
      </w:r>
      <w:proofErr w:type="spellStart"/>
      <w:r w:rsidRPr="004678AD">
        <w:rPr>
          <w:rFonts w:ascii="Arial" w:hAnsi="Arial" w:cs="Arial"/>
          <w:b/>
        </w:rPr>
        <w:t>Response</w:t>
      </w:r>
      <w:proofErr w:type="spellEnd"/>
      <w:r w:rsidRPr="004678AD">
        <w:rPr>
          <w:rFonts w:ascii="Arial" w:hAnsi="Arial" w:cs="Arial"/>
          <w:b/>
        </w:rPr>
        <w:t xml:space="preserve"> Unit Italia di SOS Villaggi dei Bambini </w:t>
      </w:r>
      <w:r w:rsidRPr="004678AD">
        <w:rPr>
          <w:rFonts w:ascii="Arial" w:hAnsi="Arial" w:cs="Arial"/>
        </w:rPr>
        <w:t xml:space="preserve">– </w:t>
      </w:r>
      <w:r w:rsidRPr="004678AD">
        <w:rPr>
          <w:rFonts w:ascii="Arial" w:hAnsi="Arial" w:cs="Arial"/>
          <w:i/>
          <w:iCs/>
        </w:rPr>
        <w:t xml:space="preserve">Nell'assenza di vie sicure e legali come soluzione migliore per garantire protezione a chi ne ha bisogno ed impedire la perdita di migliaia di vite umane, SOS </w:t>
      </w:r>
      <w:r w:rsidR="00792C99" w:rsidRPr="004678AD">
        <w:rPr>
          <w:rFonts w:ascii="Arial" w:hAnsi="Arial" w:cs="Arial"/>
          <w:i/>
          <w:iCs/>
        </w:rPr>
        <w:t xml:space="preserve">Villaggi dei Bambini </w:t>
      </w:r>
      <w:r w:rsidRPr="004678AD">
        <w:rPr>
          <w:rFonts w:ascii="Arial" w:hAnsi="Arial" w:cs="Arial"/>
          <w:i/>
          <w:iCs/>
        </w:rPr>
        <w:t xml:space="preserve">Italia ci tiene ad esprimere la più totale condivisione dell'impegno e riconoscenza per il lavoro profuso da diverse </w:t>
      </w:r>
      <w:proofErr w:type="spellStart"/>
      <w:r w:rsidRPr="004678AD">
        <w:rPr>
          <w:rFonts w:ascii="Arial" w:hAnsi="Arial" w:cs="Arial"/>
          <w:i/>
          <w:iCs/>
        </w:rPr>
        <w:t>ONG</w:t>
      </w:r>
      <w:proofErr w:type="spellEnd"/>
      <w:r w:rsidRPr="004678AD">
        <w:rPr>
          <w:rFonts w:ascii="Arial" w:hAnsi="Arial" w:cs="Arial"/>
          <w:i/>
          <w:iCs/>
        </w:rPr>
        <w:t xml:space="preserve"> nazionali ed internazionali in questi anni. Nel corso del 2016, oltre 4570 persone hanno perso la vita nel tentativo di attraversare il mediterraneo. Di questi, oltre 700 erano bambini</w:t>
      </w:r>
      <w:r w:rsidRPr="004678AD">
        <w:rPr>
          <w:rFonts w:ascii="Arial" w:hAnsi="Arial" w:cs="Arial"/>
        </w:rPr>
        <w:t xml:space="preserve">." </w:t>
      </w:r>
    </w:p>
    <w:p w14:paraId="458F01A8" w14:textId="77777777" w:rsidR="00D60283" w:rsidRPr="004678AD" w:rsidRDefault="00D6028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3F75DB" w14:textId="72340E92" w:rsidR="00792419" w:rsidRPr="004678AD" w:rsidRDefault="00F6045A" w:rsidP="00F60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78AD">
        <w:rPr>
          <w:rFonts w:ascii="Arial" w:hAnsi="Arial" w:cs="Arial"/>
        </w:rPr>
        <w:t xml:space="preserve">Secondo il Ministero dell’Interno </w:t>
      </w:r>
      <w:r w:rsidR="001E7E9F" w:rsidRPr="004678AD">
        <w:rPr>
          <w:rFonts w:ascii="Arial" w:hAnsi="Arial" w:cs="Arial"/>
          <w:b/>
        </w:rPr>
        <w:t xml:space="preserve">solo </w:t>
      </w:r>
      <w:r w:rsidRPr="004678AD">
        <w:rPr>
          <w:rFonts w:ascii="Arial" w:hAnsi="Arial" w:cs="Arial"/>
          <w:b/>
        </w:rPr>
        <w:t xml:space="preserve">nel 2016 sono arrivati in Italia </w:t>
      </w:r>
      <w:r w:rsidR="00792419" w:rsidRPr="004678AD">
        <w:rPr>
          <w:rFonts w:ascii="Arial" w:hAnsi="Arial" w:cs="Arial"/>
          <w:b/>
        </w:rPr>
        <w:t xml:space="preserve">181.436 migranti, di cui </w:t>
      </w:r>
      <w:r w:rsidRPr="004678AD">
        <w:rPr>
          <w:rFonts w:ascii="Arial" w:hAnsi="Arial" w:cs="Arial"/>
          <w:b/>
        </w:rPr>
        <w:t>25.846 minori non accompagnati</w:t>
      </w:r>
      <w:r w:rsidR="00792419" w:rsidRPr="004678AD">
        <w:rPr>
          <w:rFonts w:ascii="Arial" w:hAnsi="Arial" w:cs="Arial"/>
        </w:rPr>
        <w:t xml:space="preserve">. Numeri in aumento rispetto all’anno precedente, in cui le persone </w:t>
      </w:r>
      <w:r w:rsidR="00A03323" w:rsidRPr="004678AD">
        <w:rPr>
          <w:rFonts w:ascii="Arial" w:hAnsi="Arial" w:cs="Arial"/>
        </w:rPr>
        <w:t>sbarcate</w:t>
      </w:r>
      <w:r w:rsidR="00792419" w:rsidRPr="004678AD">
        <w:rPr>
          <w:rFonts w:ascii="Arial" w:hAnsi="Arial" w:cs="Arial"/>
        </w:rPr>
        <w:t xml:space="preserve"> in Italia erano state 153.842, e destinati ad aumentare nel 2017. </w:t>
      </w:r>
      <w:r w:rsidR="00A03323" w:rsidRPr="004678AD">
        <w:rPr>
          <w:rFonts w:ascii="Arial" w:hAnsi="Arial" w:cs="Arial"/>
        </w:rPr>
        <w:t xml:space="preserve">Gli ultimi rilevamenti del </w:t>
      </w:r>
      <w:r w:rsidR="00AE2A2F" w:rsidRPr="004678AD">
        <w:rPr>
          <w:rFonts w:ascii="Arial" w:hAnsi="Arial" w:cs="Arial"/>
        </w:rPr>
        <w:t>Viminale</w:t>
      </w:r>
      <w:r w:rsidR="00A03323" w:rsidRPr="004678AD">
        <w:rPr>
          <w:rFonts w:ascii="Arial" w:hAnsi="Arial" w:cs="Arial"/>
        </w:rPr>
        <w:t xml:space="preserve"> parlano infatti di </w:t>
      </w:r>
      <w:r w:rsidR="00A03323" w:rsidRPr="004678AD">
        <w:rPr>
          <w:rFonts w:ascii="Arial" w:hAnsi="Arial" w:cs="Arial"/>
          <w:b/>
        </w:rPr>
        <w:t>36.884 migranti sbarcati in Italia dal primo gennaio a fine aprile 2017</w:t>
      </w:r>
      <w:r w:rsidR="00A03323" w:rsidRPr="004678AD">
        <w:rPr>
          <w:rFonts w:ascii="Arial" w:hAnsi="Arial" w:cs="Arial"/>
        </w:rPr>
        <w:t xml:space="preserve">, con un aumento del 35,13% rispetto allo stesso periodo dell’anno precedente. Secondo </w:t>
      </w:r>
      <w:r w:rsidR="00CE3FD7" w:rsidRPr="004678AD">
        <w:rPr>
          <w:rFonts w:ascii="Arial" w:hAnsi="Arial" w:cs="Arial"/>
        </w:rPr>
        <w:t>l’Organizzazione Internazionale per le Migrazioni (</w:t>
      </w:r>
      <w:proofErr w:type="spellStart"/>
      <w:r w:rsidR="00CE3FD7" w:rsidRPr="004678AD">
        <w:rPr>
          <w:rFonts w:ascii="Arial" w:hAnsi="Arial" w:cs="Arial"/>
        </w:rPr>
        <w:t>OIM</w:t>
      </w:r>
      <w:proofErr w:type="spellEnd"/>
      <w:r w:rsidR="00CE3FD7" w:rsidRPr="004678AD">
        <w:rPr>
          <w:rFonts w:ascii="Arial" w:hAnsi="Arial" w:cs="Arial"/>
        </w:rPr>
        <w:t xml:space="preserve">) </w:t>
      </w:r>
      <w:r w:rsidR="00A03323" w:rsidRPr="004678AD">
        <w:rPr>
          <w:rFonts w:ascii="Arial" w:hAnsi="Arial" w:cs="Arial"/>
          <w:b/>
        </w:rPr>
        <w:t>nella sola tratta del Canale di Sicilia da inizio 2017 sono morte più di 1.000 persone</w:t>
      </w:r>
      <w:r w:rsidR="00A03323" w:rsidRPr="004678AD">
        <w:rPr>
          <w:rFonts w:ascii="Arial" w:hAnsi="Arial" w:cs="Arial"/>
        </w:rPr>
        <w:t>.</w:t>
      </w:r>
    </w:p>
    <w:p w14:paraId="0F9914A6" w14:textId="77777777" w:rsidR="00C85003" w:rsidRPr="004678AD" w:rsidRDefault="00C8500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EB9DFB8" w14:textId="77777777" w:rsidR="00A03323" w:rsidRPr="004678AD" w:rsidRDefault="00F6045A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78AD">
        <w:rPr>
          <w:rFonts w:ascii="Arial" w:hAnsi="Arial" w:cs="Arial"/>
          <w:b/>
        </w:rPr>
        <w:t xml:space="preserve">La </w:t>
      </w:r>
      <w:r w:rsidR="00881193" w:rsidRPr="004678AD">
        <w:rPr>
          <w:rFonts w:ascii="Arial" w:hAnsi="Arial" w:cs="Arial"/>
          <w:b/>
        </w:rPr>
        <w:t>Legge sui minori stranieri non accompagnati</w:t>
      </w:r>
      <w:r w:rsidRPr="004678AD">
        <w:rPr>
          <w:rFonts w:ascii="Arial" w:hAnsi="Arial" w:cs="Arial"/>
        </w:rPr>
        <w:t xml:space="preserve"> approvata a fine marzo</w:t>
      </w:r>
      <w:r w:rsidR="00881193" w:rsidRPr="004678AD">
        <w:rPr>
          <w:rFonts w:ascii="Arial" w:hAnsi="Arial" w:cs="Arial"/>
        </w:rPr>
        <w:t>, grazie alla quale i bambini e i ragazzi non ancora maggiorenni che arrivano in Italia senza una famiglia non potranno essere respinti, ma avranno gli stessi diritti dei loro coetanei dell’Unione Europea</w:t>
      </w:r>
      <w:r w:rsidRPr="004678AD">
        <w:rPr>
          <w:rFonts w:ascii="Arial" w:hAnsi="Arial" w:cs="Arial"/>
        </w:rPr>
        <w:t xml:space="preserve">, </w:t>
      </w:r>
      <w:r w:rsidRPr="004678AD">
        <w:rPr>
          <w:rFonts w:ascii="Arial" w:hAnsi="Arial" w:cs="Arial"/>
          <w:b/>
        </w:rPr>
        <w:t xml:space="preserve">rappresenta solo un piccolo passo </w:t>
      </w:r>
      <w:r w:rsidR="00620E06" w:rsidRPr="004678AD">
        <w:rPr>
          <w:rFonts w:ascii="Arial" w:hAnsi="Arial" w:cs="Arial"/>
          <w:b/>
        </w:rPr>
        <w:t xml:space="preserve">verso un sistema di accoglienza </w:t>
      </w:r>
      <w:r w:rsidR="00792419" w:rsidRPr="004678AD">
        <w:rPr>
          <w:rFonts w:ascii="Arial" w:hAnsi="Arial" w:cs="Arial"/>
          <w:b/>
        </w:rPr>
        <w:t>che necessita di essere migliorato</w:t>
      </w:r>
      <w:r w:rsidR="00A03323" w:rsidRPr="004678AD">
        <w:rPr>
          <w:rFonts w:ascii="Arial" w:hAnsi="Arial" w:cs="Arial"/>
        </w:rPr>
        <w:t>.</w:t>
      </w:r>
    </w:p>
    <w:p w14:paraId="3BC8979F" w14:textId="77777777" w:rsidR="00A03323" w:rsidRPr="004678AD" w:rsidRDefault="00A03323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6D7951" w14:textId="73314C29" w:rsidR="00620E06" w:rsidRPr="004678AD" w:rsidRDefault="00620E06" w:rsidP="00620E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78AD">
        <w:rPr>
          <w:rFonts w:ascii="Arial" w:hAnsi="Arial" w:cs="Arial"/>
        </w:rPr>
        <w:t xml:space="preserve">SOS Villaggi dei </w:t>
      </w:r>
      <w:proofErr w:type="gramStart"/>
      <w:r w:rsidRPr="004678AD">
        <w:rPr>
          <w:rFonts w:ascii="Arial" w:hAnsi="Arial" w:cs="Arial"/>
        </w:rPr>
        <w:t xml:space="preserve">Bambini </w:t>
      </w:r>
      <w:r w:rsidR="002634AF" w:rsidRPr="004678AD">
        <w:rPr>
          <w:rFonts w:ascii="Arial" w:hAnsi="Arial" w:cs="Arial"/>
        </w:rPr>
        <w:t xml:space="preserve"> </w:t>
      </w:r>
      <w:r w:rsidRPr="004678AD">
        <w:rPr>
          <w:rFonts w:ascii="Arial" w:hAnsi="Arial" w:cs="Arial"/>
        </w:rPr>
        <w:t>accoglie</w:t>
      </w:r>
      <w:proofErr w:type="gramEnd"/>
      <w:r w:rsidRPr="004678AD">
        <w:rPr>
          <w:rFonts w:ascii="Arial" w:hAnsi="Arial" w:cs="Arial"/>
        </w:rPr>
        <w:t xml:space="preserve"> e sostiene</w:t>
      </w:r>
      <w:r w:rsidR="008B3714" w:rsidRPr="004678AD">
        <w:rPr>
          <w:rFonts w:ascii="Arial" w:hAnsi="Arial" w:cs="Arial"/>
        </w:rPr>
        <w:t>, in Italia e in Europa,</w:t>
      </w:r>
      <w:r w:rsidRPr="004678AD">
        <w:rPr>
          <w:rFonts w:ascii="Arial" w:hAnsi="Arial" w:cs="Arial"/>
        </w:rPr>
        <w:t xml:space="preserve"> </w:t>
      </w:r>
      <w:r w:rsidR="008B74FA" w:rsidRPr="004678AD">
        <w:rPr>
          <w:rFonts w:ascii="Arial" w:hAnsi="Arial" w:cs="Arial"/>
        </w:rPr>
        <w:t>M</w:t>
      </w:r>
      <w:r w:rsidRPr="004678AD">
        <w:rPr>
          <w:rFonts w:ascii="Arial" w:hAnsi="Arial" w:cs="Arial"/>
        </w:rPr>
        <w:t xml:space="preserve">inori </w:t>
      </w:r>
      <w:r w:rsidR="008B74FA" w:rsidRPr="004678AD">
        <w:rPr>
          <w:rFonts w:ascii="Arial" w:hAnsi="Arial" w:cs="Arial"/>
        </w:rPr>
        <w:t>S</w:t>
      </w:r>
      <w:r w:rsidRPr="004678AD">
        <w:rPr>
          <w:rFonts w:ascii="Arial" w:hAnsi="Arial" w:cs="Arial"/>
        </w:rPr>
        <w:t xml:space="preserve">tranieri </w:t>
      </w:r>
      <w:r w:rsidR="008B74FA" w:rsidRPr="004678AD">
        <w:rPr>
          <w:rFonts w:ascii="Arial" w:hAnsi="Arial" w:cs="Arial"/>
        </w:rPr>
        <w:t>N</w:t>
      </w:r>
      <w:r w:rsidRPr="004678AD">
        <w:rPr>
          <w:rFonts w:ascii="Arial" w:hAnsi="Arial" w:cs="Arial"/>
        </w:rPr>
        <w:t xml:space="preserve">on </w:t>
      </w:r>
      <w:r w:rsidR="008B74FA" w:rsidRPr="004678AD">
        <w:rPr>
          <w:rFonts w:ascii="Arial" w:hAnsi="Arial" w:cs="Arial"/>
        </w:rPr>
        <w:t>A</w:t>
      </w:r>
      <w:r w:rsidRPr="004678AD">
        <w:rPr>
          <w:rFonts w:ascii="Arial" w:hAnsi="Arial" w:cs="Arial"/>
        </w:rPr>
        <w:t>ccompagnati e giovani adulti</w:t>
      </w:r>
      <w:r w:rsidR="002634AF" w:rsidRPr="004678AD">
        <w:rPr>
          <w:rFonts w:ascii="Arial" w:hAnsi="Arial" w:cs="Arial"/>
        </w:rPr>
        <w:t xml:space="preserve"> e</w:t>
      </w:r>
      <w:r w:rsidRPr="004678AD">
        <w:rPr>
          <w:rFonts w:ascii="Arial" w:hAnsi="Arial" w:cs="Arial"/>
        </w:rPr>
        <w:t xml:space="preserve"> aiuta i bambini e i ragazzi a superare il trauma della migrazione e li accompagna durante tutto il percorso di crescita fino all’inserimento lavorativo o, dove nel loro superiore interesse, al rientro nel proprio Paese di origine. Nella Regione Calabria è attiva con un programma di </w:t>
      </w:r>
      <w:r w:rsidR="00063E7C" w:rsidRPr="004678AD">
        <w:rPr>
          <w:rFonts w:ascii="Arial" w:hAnsi="Arial" w:cs="Arial"/>
        </w:rPr>
        <w:t>supporto</w:t>
      </w:r>
      <w:r w:rsidR="00063E7C" w:rsidRPr="004678AD">
        <w:rPr>
          <w:rFonts w:ascii="Arial" w:hAnsi="Arial" w:cs="Arial"/>
        </w:rPr>
        <w:t xml:space="preserve"> </w:t>
      </w:r>
      <w:r w:rsidRPr="004678AD">
        <w:rPr>
          <w:rFonts w:ascii="Arial" w:hAnsi="Arial" w:cs="Arial"/>
        </w:rPr>
        <w:t xml:space="preserve">psicosociale </w:t>
      </w:r>
      <w:r w:rsidR="00CE3FD7" w:rsidRPr="004678AD">
        <w:rPr>
          <w:rFonts w:ascii="Arial" w:hAnsi="Arial" w:cs="Arial"/>
        </w:rPr>
        <w:t xml:space="preserve">e di salute mentale </w:t>
      </w:r>
      <w:r w:rsidRPr="004678AD">
        <w:rPr>
          <w:rFonts w:ascii="Arial" w:hAnsi="Arial" w:cs="Arial"/>
        </w:rPr>
        <w:t>rivolto a minori stranieri non accompagnati ospiti in strutture di prima e seconda accoglienza.</w:t>
      </w:r>
    </w:p>
    <w:p w14:paraId="17D3E801" w14:textId="77777777" w:rsidR="00BE2EA1" w:rsidRPr="004678AD" w:rsidRDefault="00BE2EA1" w:rsidP="00BE2EA1">
      <w:pPr>
        <w:jc w:val="both"/>
        <w:rPr>
          <w:rFonts w:ascii="Arial" w:hAnsi="Arial" w:cs="Arial"/>
        </w:rPr>
      </w:pPr>
    </w:p>
    <w:p w14:paraId="663099AE" w14:textId="33FF008F" w:rsidR="00CE3FD7" w:rsidRPr="004678AD" w:rsidRDefault="000F5B6C" w:rsidP="00B37B01">
      <w:pPr>
        <w:rPr>
          <w:rFonts w:ascii="Arial" w:hAnsi="Arial" w:cs="Arial"/>
          <w:sz w:val="18"/>
        </w:rPr>
      </w:pPr>
      <w:r w:rsidRPr="004678AD">
        <w:rPr>
          <w:rFonts w:ascii="Arial" w:hAnsi="Arial" w:cs="Arial"/>
          <w:b/>
        </w:rPr>
        <w:t>UFFICIO STAMPA SOS VILLAGGI DEI BAMBINI</w:t>
      </w:r>
      <w:r w:rsidR="00354D27" w:rsidRPr="004678AD">
        <w:rPr>
          <w:rFonts w:ascii="Arial" w:hAnsi="Arial" w:cs="Arial"/>
          <w:b/>
        </w:rPr>
        <w:br/>
      </w:r>
      <w:r w:rsidR="009C55EF" w:rsidRPr="004678AD">
        <w:rPr>
          <w:rFonts w:ascii="Arial" w:hAnsi="Arial" w:cs="Arial"/>
          <w:b/>
          <w:sz w:val="18"/>
        </w:rPr>
        <w:t>Per maggiori informazioni contattare l’</w:t>
      </w:r>
      <w:r w:rsidR="009C55EF" w:rsidRPr="004678AD">
        <w:rPr>
          <w:rFonts w:ascii="Arial" w:hAnsi="Arial" w:cs="Arial"/>
          <w:sz w:val="18"/>
        </w:rPr>
        <w:t xml:space="preserve">Ufficio stampa SOS Villaggi dei Bambini c/o </w:t>
      </w:r>
      <w:proofErr w:type="spellStart"/>
      <w:r w:rsidR="009C55EF" w:rsidRPr="004678AD">
        <w:rPr>
          <w:rFonts w:ascii="Arial" w:hAnsi="Arial" w:cs="Arial"/>
          <w:sz w:val="18"/>
        </w:rPr>
        <w:t>INC</w:t>
      </w:r>
      <w:proofErr w:type="spellEnd"/>
      <w:r w:rsidR="009C55EF" w:rsidRPr="004678AD">
        <w:rPr>
          <w:rFonts w:ascii="Arial" w:hAnsi="Arial" w:cs="Arial"/>
          <w:sz w:val="18"/>
        </w:rPr>
        <w:t>-Istituto Nazionale per la Comunicazione</w:t>
      </w:r>
      <w:r w:rsidR="009C55EF" w:rsidRPr="004678AD">
        <w:rPr>
          <w:rFonts w:ascii="Arial" w:hAnsi="Arial" w:cs="Arial"/>
          <w:sz w:val="18"/>
        </w:rPr>
        <w:br/>
        <w:t xml:space="preserve">Francesca Riccardi – 0644160887 – 3357251741 – </w:t>
      </w:r>
      <w:hyperlink r:id="rId7" w:history="1">
        <w:r w:rsidR="009C55EF" w:rsidRPr="004678AD">
          <w:rPr>
            <w:rStyle w:val="Collegamentoipertestuale"/>
            <w:rFonts w:ascii="Arial" w:hAnsi="Arial" w:cs="Arial"/>
            <w:sz w:val="18"/>
          </w:rPr>
          <w:t>f.riccardi@inc-comunicazione.it</w:t>
        </w:r>
      </w:hyperlink>
      <w:r w:rsidR="009C55EF" w:rsidRPr="004678AD">
        <w:rPr>
          <w:rStyle w:val="Collegamentoipertestuale"/>
          <w:rFonts w:ascii="Arial" w:hAnsi="Arial" w:cs="Arial"/>
          <w:sz w:val="18"/>
        </w:rPr>
        <w:br/>
      </w:r>
      <w:r w:rsidR="009C55EF" w:rsidRPr="004678AD">
        <w:rPr>
          <w:rFonts w:ascii="Arial" w:hAnsi="Arial" w:cs="Arial"/>
          <w:sz w:val="18"/>
        </w:rPr>
        <w:t xml:space="preserve">Barbara Cimino – 06 44160884 – 335 5445420 – </w:t>
      </w:r>
      <w:hyperlink r:id="rId8" w:history="1">
        <w:r w:rsidR="009C55EF" w:rsidRPr="004678AD">
          <w:rPr>
            <w:rStyle w:val="Collegamentoipertestuale"/>
            <w:rFonts w:ascii="Arial" w:hAnsi="Arial" w:cs="Arial"/>
            <w:sz w:val="18"/>
          </w:rPr>
          <w:t xml:space="preserve">b.cimino@inc-comunicazione.it </w:t>
        </w:r>
      </w:hyperlink>
      <w:r w:rsidR="009C55EF" w:rsidRPr="004678AD">
        <w:rPr>
          <w:rFonts w:ascii="Arial" w:hAnsi="Arial" w:cs="Arial"/>
          <w:sz w:val="18"/>
        </w:rPr>
        <w:t xml:space="preserve"> </w:t>
      </w:r>
      <w:r w:rsidR="009C55EF" w:rsidRPr="004678AD">
        <w:rPr>
          <w:rFonts w:ascii="Arial" w:hAnsi="Arial" w:cs="Arial"/>
          <w:sz w:val="18"/>
        </w:rPr>
        <w:br/>
        <w:t>Marco Simonelli – 06 44160821 – 373 5515109 –</w:t>
      </w:r>
      <w:r w:rsidR="009C55EF" w:rsidRPr="004678AD">
        <w:rPr>
          <w:rFonts w:ascii="Arial" w:hAnsi="Arial" w:cs="Arial"/>
          <w:color w:val="0000FF" w:themeColor="hyperlink"/>
          <w:sz w:val="18"/>
          <w:u w:val="single"/>
        </w:rPr>
        <w:t xml:space="preserve"> </w:t>
      </w:r>
      <w:r w:rsidR="009C55EF" w:rsidRPr="004678AD">
        <w:rPr>
          <w:rFonts w:ascii="Arial" w:hAnsi="Arial" w:cs="Arial"/>
          <w:sz w:val="18"/>
        </w:rPr>
        <w:t>m.simonelli@inc-comunicazione.it</w:t>
      </w:r>
    </w:p>
    <w:sectPr w:rsidR="00CE3FD7" w:rsidRPr="004678AD" w:rsidSect="00A632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BDB77" w14:textId="77777777" w:rsidR="007052A4" w:rsidRDefault="007052A4" w:rsidP="00CF30C8">
      <w:pPr>
        <w:spacing w:after="0" w:line="240" w:lineRule="auto"/>
      </w:pPr>
      <w:r>
        <w:separator/>
      </w:r>
    </w:p>
  </w:endnote>
  <w:endnote w:type="continuationSeparator" w:id="0">
    <w:p w14:paraId="3145274B" w14:textId="77777777" w:rsidR="007052A4" w:rsidRDefault="007052A4" w:rsidP="00C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74D3F" w14:textId="77777777" w:rsidR="007052A4" w:rsidRDefault="007052A4" w:rsidP="00CF30C8">
      <w:pPr>
        <w:spacing w:after="0" w:line="240" w:lineRule="auto"/>
      </w:pPr>
      <w:r>
        <w:separator/>
      </w:r>
    </w:p>
  </w:footnote>
  <w:footnote w:type="continuationSeparator" w:id="0">
    <w:p w14:paraId="194332AA" w14:textId="77777777" w:rsidR="007052A4" w:rsidRDefault="007052A4" w:rsidP="00CF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18B2" w14:textId="77777777" w:rsidR="007052A4" w:rsidRDefault="007052A4" w:rsidP="00CF30C8">
    <w:pPr>
      <w:pStyle w:val="Intestazione"/>
      <w:jc w:val="both"/>
    </w:pPr>
    <w:r>
      <w:rPr>
        <w:noProof/>
      </w:rPr>
      <w:drawing>
        <wp:inline distT="0" distB="0" distL="0" distR="0" wp14:anchorId="69D0341E" wp14:editId="736C5B28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D25F06" w14:textId="77777777" w:rsidR="007052A4" w:rsidRDefault="007052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2"/>
    <w:rsid w:val="00011BE6"/>
    <w:rsid w:val="00045694"/>
    <w:rsid w:val="000604EF"/>
    <w:rsid w:val="00060B61"/>
    <w:rsid w:val="00062E2D"/>
    <w:rsid w:val="00063E7C"/>
    <w:rsid w:val="00065FD4"/>
    <w:rsid w:val="00095B52"/>
    <w:rsid w:val="00097D7F"/>
    <w:rsid w:val="000A0F19"/>
    <w:rsid w:val="000A1805"/>
    <w:rsid w:val="000A50E5"/>
    <w:rsid w:val="000C3B4E"/>
    <w:rsid w:val="000D4925"/>
    <w:rsid w:val="000E26D2"/>
    <w:rsid w:val="000E3D8A"/>
    <w:rsid w:val="000F0A38"/>
    <w:rsid w:val="000F5A75"/>
    <w:rsid w:val="000F5B6C"/>
    <w:rsid w:val="000F7EDD"/>
    <w:rsid w:val="00102823"/>
    <w:rsid w:val="00107C96"/>
    <w:rsid w:val="0011241B"/>
    <w:rsid w:val="001221D5"/>
    <w:rsid w:val="001226A9"/>
    <w:rsid w:val="00131991"/>
    <w:rsid w:val="001325F3"/>
    <w:rsid w:val="00133247"/>
    <w:rsid w:val="00151DDE"/>
    <w:rsid w:val="00160A69"/>
    <w:rsid w:val="001628B9"/>
    <w:rsid w:val="00164A9F"/>
    <w:rsid w:val="001653B1"/>
    <w:rsid w:val="00171101"/>
    <w:rsid w:val="001A7DF4"/>
    <w:rsid w:val="001B704F"/>
    <w:rsid w:val="001C653F"/>
    <w:rsid w:val="001C7F14"/>
    <w:rsid w:val="001D4511"/>
    <w:rsid w:val="001D5A5A"/>
    <w:rsid w:val="001E65FF"/>
    <w:rsid w:val="001E798E"/>
    <w:rsid w:val="001E7E9F"/>
    <w:rsid w:val="001F3202"/>
    <w:rsid w:val="00215ABD"/>
    <w:rsid w:val="0022096C"/>
    <w:rsid w:val="00245D22"/>
    <w:rsid w:val="0025022A"/>
    <w:rsid w:val="002634AF"/>
    <w:rsid w:val="00272259"/>
    <w:rsid w:val="002813EA"/>
    <w:rsid w:val="00296B59"/>
    <w:rsid w:val="002B46FC"/>
    <w:rsid w:val="002C6430"/>
    <w:rsid w:val="002D444E"/>
    <w:rsid w:val="002E6259"/>
    <w:rsid w:val="00300F2E"/>
    <w:rsid w:val="003065C4"/>
    <w:rsid w:val="00316684"/>
    <w:rsid w:val="00323E3F"/>
    <w:rsid w:val="00324637"/>
    <w:rsid w:val="00333343"/>
    <w:rsid w:val="003343BD"/>
    <w:rsid w:val="003348F3"/>
    <w:rsid w:val="00354031"/>
    <w:rsid w:val="00354D27"/>
    <w:rsid w:val="003556BC"/>
    <w:rsid w:val="00375A64"/>
    <w:rsid w:val="00385B75"/>
    <w:rsid w:val="00391B58"/>
    <w:rsid w:val="00396AC4"/>
    <w:rsid w:val="003A50BA"/>
    <w:rsid w:val="003C7AEB"/>
    <w:rsid w:val="003D6689"/>
    <w:rsid w:val="003D7384"/>
    <w:rsid w:val="003E027A"/>
    <w:rsid w:val="003F0D2C"/>
    <w:rsid w:val="003F65C7"/>
    <w:rsid w:val="004029C4"/>
    <w:rsid w:val="00412BC7"/>
    <w:rsid w:val="00415CB4"/>
    <w:rsid w:val="00416752"/>
    <w:rsid w:val="00422B26"/>
    <w:rsid w:val="004237C8"/>
    <w:rsid w:val="00430E42"/>
    <w:rsid w:val="004361FA"/>
    <w:rsid w:val="004456AC"/>
    <w:rsid w:val="00447586"/>
    <w:rsid w:val="00454587"/>
    <w:rsid w:val="00461066"/>
    <w:rsid w:val="004678AD"/>
    <w:rsid w:val="00474A0A"/>
    <w:rsid w:val="00475C40"/>
    <w:rsid w:val="00495A00"/>
    <w:rsid w:val="004A79F1"/>
    <w:rsid w:val="004C0395"/>
    <w:rsid w:val="004C584F"/>
    <w:rsid w:val="004C774A"/>
    <w:rsid w:val="004E71E6"/>
    <w:rsid w:val="004F7921"/>
    <w:rsid w:val="00502A52"/>
    <w:rsid w:val="00503A7E"/>
    <w:rsid w:val="00506AD0"/>
    <w:rsid w:val="0053443F"/>
    <w:rsid w:val="00536835"/>
    <w:rsid w:val="00540FEA"/>
    <w:rsid w:val="00541A23"/>
    <w:rsid w:val="00553665"/>
    <w:rsid w:val="0056457F"/>
    <w:rsid w:val="005713A3"/>
    <w:rsid w:val="00594D4D"/>
    <w:rsid w:val="005A0874"/>
    <w:rsid w:val="005A0E3A"/>
    <w:rsid w:val="005A2A17"/>
    <w:rsid w:val="005C0578"/>
    <w:rsid w:val="005C1E9A"/>
    <w:rsid w:val="005C3DA3"/>
    <w:rsid w:val="005C5125"/>
    <w:rsid w:val="005D1C37"/>
    <w:rsid w:val="005D3526"/>
    <w:rsid w:val="005E36D4"/>
    <w:rsid w:val="005E4120"/>
    <w:rsid w:val="005F0017"/>
    <w:rsid w:val="005F6304"/>
    <w:rsid w:val="005F7265"/>
    <w:rsid w:val="00611DF2"/>
    <w:rsid w:val="00612437"/>
    <w:rsid w:val="00620E06"/>
    <w:rsid w:val="0063092E"/>
    <w:rsid w:val="00635512"/>
    <w:rsid w:val="00635A8B"/>
    <w:rsid w:val="00651946"/>
    <w:rsid w:val="006522B3"/>
    <w:rsid w:val="0065434A"/>
    <w:rsid w:val="00665B32"/>
    <w:rsid w:val="00670B7B"/>
    <w:rsid w:val="006730C6"/>
    <w:rsid w:val="006776F9"/>
    <w:rsid w:val="0068262F"/>
    <w:rsid w:val="00684077"/>
    <w:rsid w:val="006871AA"/>
    <w:rsid w:val="00693A0D"/>
    <w:rsid w:val="006A5ABB"/>
    <w:rsid w:val="006B7F8F"/>
    <w:rsid w:val="006C4AC0"/>
    <w:rsid w:val="006D6951"/>
    <w:rsid w:val="006E1E02"/>
    <w:rsid w:val="006F5C95"/>
    <w:rsid w:val="007052A4"/>
    <w:rsid w:val="007105BE"/>
    <w:rsid w:val="00724316"/>
    <w:rsid w:val="007260C1"/>
    <w:rsid w:val="007342B6"/>
    <w:rsid w:val="0073465E"/>
    <w:rsid w:val="0073572A"/>
    <w:rsid w:val="00735BBC"/>
    <w:rsid w:val="00745696"/>
    <w:rsid w:val="00755F80"/>
    <w:rsid w:val="00761A33"/>
    <w:rsid w:val="00767470"/>
    <w:rsid w:val="00792419"/>
    <w:rsid w:val="00792C99"/>
    <w:rsid w:val="0079570B"/>
    <w:rsid w:val="007969C0"/>
    <w:rsid w:val="00797E3B"/>
    <w:rsid w:val="007A396D"/>
    <w:rsid w:val="007A457B"/>
    <w:rsid w:val="007A5EBD"/>
    <w:rsid w:val="007B0835"/>
    <w:rsid w:val="007B2666"/>
    <w:rsid w:val="007E3FA9"/>
    <w:rsid w:val="007E6612"/>
    <w:rsid w:val="007F2147"/>
    <w:rsid w:val="007F3634"/>
    <w:rsid w:val="007F4927"/>
    <w:rsid w:val="007F4F1C"/>
    <w:rsid w:val="00802995"/>
    <w:rsid w:val="00803A6D"/>
    <w:rsid w:val="00804310"/>
    <w:rsid w:val="0081707D"/>
    <w:rsid w:val="008200F2"/>
    <w:rsid w:val="00822E4C"/>
    <w:rsid w:val="00830494"/>
    <w:rsid w:val="00843F06"/>
    <w:rsid w:val="008554DE"/>
    <w:rsid w:val="00856A28"/>
    <w:rsid w:val="008650CA"/>
    <w:rsid w:val="00865254"/>
    <w:rsid w:val="00875018"/>
    <w:rsid w:val="00881193"/>
    <w:rsid w:val="00887CE3"/>
    <w:rsid w:val="0089180C"/>
    <w:rsid w:val="008A7F5E"/>
    <w:rsid w:val="008B3714"/>
    <w:rsid w:val="008B5165"/>
    <w:rsid w:val="008B6FFF"/>
    <w:rsid w:val="008B74FA"/>
    <w:rsid w:val="008C6748"/>
    <w:rsid w:val="008D4117"/>
    <w:rsid w:val="008D5327"/>
    <w:rsid w:val="008E4D34"/>
    <w:rsid w:val="008E51B2"/>
    <w:rsid w:val="009005A9"/>
    <w:rsid w:val="00905C7D"/>
    <w:rsid w:val="00911D24"/>
    <w:rsid w:val="009149EB"/>
    <w:rsid w:val="009317EB"/>
    <w:rsid w:val="009332EB"/>
    <w:rsid w:val="00982B31"/>
    <w:rsid w:val="00985377"/>
    <w:rsid w:val="00987981"/>
    <w:rsid w:val="00991CBB"/>
    <w:rsid w:val="009A0598"/>
    <w:rsid w:val="009A1964"/>
    <w:rsid w:val="009A29CB"/>
    <w:rsid w:val="009B1E48"/>
    <w:rsid w:val="009B2A61"/>
    <w:rsid w:val="009B30D2"/>
    <w:rsid w:val="009C55EF"/>
    <w:rsid w:val="009C6572"/>
    <w:rsid w:val="009C7B73"/>
    <w:rsid w:val="009D21A1"/>
    <w:rsid w:val="009E72C5"/>
    <w:rsid w:val="00A03323"/>
    <w:rsid w:val="00A11F25"/>
    <w:rsid w:val="00A149F3"/>
    <w:rsid w:val="00A25416"/>
    <w:rsid w:val="00A359AD"/>
    <w:rsid w:val="00A4744C"/>
    <w:rsid w:val="00A50CBE"/>
    <w:rsid w:val="00A53D94"/>
    <w:rsid w:val="00A552BA"/>
    <w:rsid w:val="00A602B3"/>
    <w:rsid w:val="00A62987"/>
    <w:rsid w:val="00A63297"/>
    <w:rsid w:val="00A65823"/>
    <w:rsid w:val="00A73E63"/>
    <w:rsid w:val="00A857AC"/>
    <w:rsid w:val="00A92E72"/>
    <w:rsid w:val="00AA3A78"/>
    <w:rsid w:val="00AB35F5"/>
    <w:rsid w:val="00AB47E4"/>
    <w:rsid w:val="00AC4835"/>
    <w:rsid w:val="00AD26C3"/>
    <w:rsid w:val="00AD3DB3"/>
    <w:rsid w:val="00AD579A"/>
    <w:rsid w:val="00AD5F5E"/>
    <w:rsid w:val="00AD6300"/>
    <w:rsid w:val="00AD6C2C"/>
    <w:rsid w:val="00AE2A2F"/>
    <w:rsid w:val="00AF612A"/>
    <w:rsid w:val="00B07916"/>
    <w:rsid w:val="00B10E79"/>
    <w:rsid w:val="00B21F5B"/>
    <w:rsid w:val="00B24375"/>
    <w:rsid w:val="00B35B63"/>
    <w:rsid w:val="00B37B01"/>
    <w:rsid w:val="00B44EF3"/>
    <w:rsid w:val="00B56DE3"/>
    <w:rsid w:val="00B60C82"/>
    <w:rsid w:val="00B7053A"/>
    <w:rsid w:val="00B7217E"/>
    <w:rsid w:val="00B74527"/>
    <w:rsid w:val="00B76137"/>
    <w:rsid w:val="00BB0D4D"/>
    <w:rsid w:val="00BB2C25"/>
    <w:rsid w:val="00BC1B2F"/>
    <w:rsid w:val="00BD7396"/>
    <w:rsid w:val="00BE2EA1"/>
    <w:rsid w:val="00BE5AAD"/>
    <w:rsid w:val="00BF0E56"/>
    <w:rsid w:val="00BF110C"/>
    <w:rsid w:val="00BF453C"/>
    <w:rsid w:val="00C04D28"/>
    <w:rsid w:val="00C06225"/>
    <w:rsid w:val="00C07EF2"/>
    <w:rsid w:val="00C135E7"/>
    <w:rsid w:val="00C14A73"/>
    <w:rsid w:val="00C155B8"/>
    <w:rsid w:val="00C16A63"/>
    <w:rsid w:val="00C277DE"/>
    <w:rsid w:val="00C27940"/>
    <w:rsid w:val="00C31DB4"/>
    <w:rsid w:val="00C42E53"/>
    <w:rsid w:val="00C46357"/>
    <w:rsid w:val="00C51435"/>
    <w:rsid w:val="00C75A8B"/>
    <w:rsid w:val="00C76128"/>
    <w:rsid w:val="00C85003"/>
    <w:rsid w:val="00C876CD"/>
    <w:rsid w:val="00C87F93"/>
    <w:rsid w:val="00C90379"/>
    <w:rsid w:val="00C90901"/>
    <w:rsid w:val="00CB6438"/>
    <w:rsid w:val="00CC4B48"/>
    <w:rsid w:val="00CE3FD7"/>
    <w:rsid w:val="00CE6DDB"/>
    <w:rsid w:val="00CF1852"/>
    <w:rsid w:val="00CF30C8"/>
    <w:rsid w:val="00CF3C2E"/>
    <w:rsid w:val="00D0097B"/>
    <w:rsid w:val="00D00BEB"/>
    <w:rsid w:val="00D1011B"/>
    <w:rsid w:val="00D24B38"/>
    <w:rsid w:val="00D27940"/>
    <w:rsid w:val="00D31398"/>
    <w:rsid w:val="00D35CDF"/>
    <w:rsid w:val="00D4170C"/>
    <w:rsid w:val="00D44C71"/>
    <w:rsid w:val="00D53987"/>
    <w:rsid w:val="00D55C60"/>
    <w:rsid w:val="00D60283"/>
    <w:rsid w:val="00D77245"/>
    <w:rsid w:val="00D84FDA"/>
    <w:rsid w:val="00D97B96"/>
    <w:rsid w:val="00DA1AE6"/>
    <w:rsid w:val="00DA61F2"/>
    <w:rsid w:val="00DB484C"/>
    <w:rsid w:val="00DC2B7F"/>
    <w:rsid w:val="00DC6BD6"/>
    <w:rsid w:val="00DD4665"/>
    <w:rsid w:val="00DD7CBF"/>
    <w:rsid w:val="00DE4915"/>
    <w:rsid w:val="00E023C3"/>
    <w:rsid w:val="00E044DA"/>
    <w:rsid w:val="00E15FC1"/>
    <w:rsid w:val="00E1637D"/>
    <w:rsid w:val="00E25F58"/>
    <w:rsid w:val="00E31D22"/>
    <w:rsid w:val="00E41B12"/>
    <w:rsid w:val="00E4639E"/>
    <w:rsid w:val="00E500C5"/>
    <w:rsid w:val="00E619D4"/>
    <w:rsid w:val="00E77869"/>
    <w:rsid w:val="00E809ED"/>
    <w:rsid w:val="00E83D08"/>
    <w:rsid w:val="00E9075A"/>
    <w:rsid w:val="00EA1230"/>
    <w:rsid w:val="00EB24E3"/>
    <w:rsid w:val="00EB37BC"/>
    <w:rsid w:val="00EC237E"/>
    <w:rsid w:val="00EC4C1E"/>
    <w:rsid w:val="00ED35C4"/>
    <w:rsid w:val="00EF1DDC"/>
    <w:rsid w:val="00EF73BD"/>
    <w:rsid w:val="00F050A1"/>
    <w:rsid w:val="00F159BF"/>
    <w:rsid w:val="00F207FC"/>
    <w:rsid w:val="00F20B25"/>
    <w:rsid w:val="00F27B0C"/>
    <w:rsid w:val="00F427C2"/>
    <w:rsid w:val="00F462DC"/>
    <w:rsid w:val="00F540D0"/>
    <w:rsid w:val="00F60043"/>
    <w:rsid w:val="00F6045A"/>
    <w:rsid w:val="00F60E05"/>
    <w:rsid w:val="00F611D2"/>
    <w:rsid w:val="00F61AE5"/>
    <w:rsid w:val="00F62F68"/>
    <w:rsid w:val="00F6478B"/>
    <w:rsid w:val="00F71021"/>
    <w:rsid w:val="00F855E2"/>
    <w:rsid w:val="00F918D0"/>
    <w:rsid w:val="00F95760"/>
    <w:rsid w:val="00FB673C"/>
    <w:rsid w:val="00FC3ADC"/>
    <w:rsid w:val="00FC759B"/>
    <w:rsid w:val="00FD6735"/>
    <w:rsid w:val="00FE7B89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B5E1"/>
  <w15:docId w15:val="{49B3BAEA-8F8B-47EC-8CF5-BC631489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F30C8"/>
  </w:style>
  <w:style w:type="paragraph" w:styleId="Pidipagina">
    <w:name w:val="footer"/>
    <w:basedOn w:val="Normale"/>
    <w:link w:val="PidipaginaCarattere"/>
    <w:uiPriority w:val="99"/>
    <w:semiHidden/>
    <w:unhideWhenUsed/>
    <w:rsid w:val="00CF3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30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0C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9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9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98E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91CBB"/>
  </w:style>
  <w:style w:type="character" w:styleId="Enfasigrassetto">
    <w:name w:val="Strong"/>
    <w:basedOn w:val="Carpredefinitoparagrafo"/>
    <w:uiPriority w:val="22"/>
    <w:qFormat/>
    <w:rsid w:val="008D53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73E6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3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3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3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sosita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CB9D-AB37-4EB2-B9F1-3041EA2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simonelli;f.riccardi</dc:creator>
  <cp:lastModifiedBy>Ylenia Danini</cp:lastModifiedBy>
  <cp:revision>8</cp:revision>
  <cp:lastPrinted>2017-03-30T10:58:00Z</cp:lastPrinted>
  <dcterms:created xsi:type="dcterms:W3CDTF">2017-05-03T16:55:00Z</dcterms:created>
  <dcterms:modified xsi:type="dcterms:W3CDTF">2017-05-03T17:08:00Z</dcterms:modified>
</cp:coreProperties>
</file>