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F25BE" w14:textId="77777777" w:rsidR="00DA0627" w:rsidRPr="00F56DA7" w:rsidRDefault="00DA0627" w:rsidP="00471FAA">
      <w:pPr>
        <w:widowControl w:val="0"/>
        <w:autoSpaceDE w:val="0"/>
        <w:autoSpaceDN w:val="0"/>
        <w:adjustRightInd w:val="0"/>
        <w:contextualSpacing/>
        <w:jc w:val="both"/>
        <w:rPr>
          <w:rFonts w:ascii="Arial" w:hAnsi="Arial" w:cs="Arial"/>
          <w:b/>
          <w:color w:val="000000" w:themeColor="text1"/>
          <w:sz w:val="30"/>
          <w:szCs w:val="30"/>
          <w:lang w:val="de-DE"/>
        </w:rPr>
      </w:pPr>
    </w:p>
    <w:p w14:paraId="0CE63E1A" w14:textId="77777777" w:rsidR="009B745B" w:rsidRPr="00F56DA7" w:rsidRDefault="009B745B" w:rsidP="009B745B">
      <w:pPr>
        <w:widowControl w:val="0"/>
        <w:autoSpaceDE w:val="0"/>
        <w:autoSpaceDN w:val="0"/>
        <w:adjustRightInd w:val="0"/>
        <w:spacing w:line="360" w:lineRule="auto"/>
        <w:contextualSpacing/>
        <w:rPr>
          <w:rFonts w:ascii="Arial" w:hAnsi="Arial"/>
          <w:b/>
          <w:color w:val="000000" w:themeColor="text1"/>
          <w:sz w:val="30"/>
        </w:rPr>
      </w:pPr>
      <w:proofErr w:type="spellStart"/>
      <w:r w:rsidRPr="00F56DA7">
        <w:rPr>
          <w:rFonts w:ascii="Arial" w:hAnsi="Arial"/>
          <w:b/>
          <w:color w:val="000000" w:themeColor="text1"/>
          <w:sz w:val="30"/>
          <w:lang w:val="de-DE"/>
        </w:rPr>
        <w:t>eneloop</w:t>
      </w:r>
      <w:proofErr w:type="spellEnd"/>
      <w:r w:rsidRPr="00F56DA7">
        <w:rPr>
          <w:rFonts w:ascii="Arial" w:hAnsi="Arial"/>
          <w:b/>
          <w:color w:val="000000" w:themeColor="text1"/>
          <w:sz w:val="30"/>
          <w:lang w:val="de-DE"/>
        </w:rPr>
        <w:t xml:space="preserve"> steckt Energie in Umweltorganisationen</w:t>
      </w:r>
    </w:p>
    <w:p w14:paraId="77E930FA" w14:textId="77777777" w:rsidR="009B745B" w:rsidRPr="00F56DA7" w:rsidRDefault="009B745B" w:rsidP="009B745B">
      <w:pPr>
        <w:widowControl w:val="0"/>
        <w:autoSpaceDE w:val="0"/>
        <w:autoSpaceDN w:val="0"/>
        <w:adjustRightInd w:val="0"/>
        <w:spacing w:line="360" w:lineRule="auto"/>
        <w:contextualSpacing/>
        <w:rPr>
          <w:rFonts w:ascii="Arial" w:hAnsi="Arial"/>
          <w:color w:val="000000" w:themeColor="text1"/>
          <w:sz w:val="20"/>
        </w:rPr>
      </w:pPr>
      <w:r w:rsidRPr="00F56DA7">
        <w:rPr>
          <w:rFonts w:ascii="Arial" w:hAnsi="Arial"/>
          <w:color w:val="000000" w:themeColor="text1"/>
          <w:sz w:val="26"/>
          <w:lang w:val="de-DE"/>
        </w:rPr>
        <w:t>Panasonic hilft der Umwelt mit europaweiter Aktion</w:t>
      </w:r>
    </w:p>
    <w:p w14:paraId="4808D63D" w14:textId="77777777" w:rsidR="009B745B" w:rsidRPr="00F56DA7" w:rsidRDefault="009B745B" w:rsidP="009B745B">
      <w:pPr>
        <w:widowControl w:val="0"/>
        <w:autoSpaceDE w:val="0"/>
        <w:autoSpaceDN w:val="0"/>
        <w:adjustRightInd w:val="0"/>
        <w:spacing w:line="360" w:lineRule="auto"/>
        <w:contextualSpacing/>
        <w:rPr>
          <w:rFonts w:ascii="Arial" w:hAnsi="Arial"/>
          <w:color w:val="000000" w:themeColor="text1"/>
          <w:sz w:val="20"/>
        </w:rPr>
      </w:pPr>
    </w:p>
    <w:p w14:paraId="160FBFE6" w14:textId="4F8FB5E1" w:rsidR="009B745B" w:rsidRPr="00F56DA7" w:rsidRDefault="00F56DA7" w:rsidP="009B745B">
      <w:pPr>
        <w:spacing w:line="360" w:lineRule="auto"/>
        <w:rPr>
          <w:rFonts w:ascii="Arial" w:hAnsi="Arial"/>
          <w:color w:val="000000" w:themeColor="text1"/>
          <w:lang w:val="de-DE"/>
        </w:rPr>
      </w:pPr>
      <w:proofErr w:type="spellStart"/>
      <w:r w:rsidRPr="00F56DA7">
        <w:rPr>
          <w:rFonts w:ascii="Arial" w:hAnsi="Arial"/>
          <w:b/>
          <w:i/>
          <w:color w:val="000000" w:themeColor="text1"/>
          <w:sz w:val="20"/>
          <w:lang w:val="de-DE"/>
        </w:rPr>
        <w:t>Zellik</w:t>
      </w:r>
      <w:proofErr w:type="spellEnd"/>
      <w:r w:rsidRPr="00F56DA7">
        <w:rPr>
          <w:rFonts w:ascii="Arial" w:hAnsi="Arial"/>
          <w:b/>
          <w:i/>
          <w:color w:val="000000" w:themeColor="text1"/>
          <w:sz w:val="20"/>
          <w:lang w:val="de-DE"/>
        </w:rPr>
        <w:t>, 7. Jul</w:t>
      </w:r>
      <w:r w:rsidR="009B745B" w:rsidRPr="00F56DA7">
        <w:rPr>
          <w:rFonts w:ascii="Arial" w:hAnsi="Arial"/>
          <w:b/>
          <w:i/>
          <w:color w:val="000000" w:themeColor="text1"/>
          <w:sz w:val="20"/>
          <w:lang w:val="de-DE"/>
        </w:rPr>
        <w:t xml:space="preserve">i 2016 </w:t>
      </w:r>
      <w:r w:rsidR="009B745B" w:rsidRPr="00F56DA7">
        <w:rPr>
          <w:rFonts w:ascii="Arial" w:hAnsi="Arial"/>
          <w:b/>
          <w:color w:val="000000" w:themeColor="text1"/>
          <w:sz w:val="20"/>
          <w:lang w:val="de-DE"/>
        </w:rPr>
        <w:t xml:space="preserve">– Panasonic </w:t>
      </w:r>
      <w:proofErr w:type="spellStart"/>
      <w:r w:rsidR="009B745B" w:rsidRPr="00F56DA7">
        <w:rPr>
          <w:rFonts w:ascii="Arial" w:hAnsi="Arial"/>
          <w:b/>
          <w:color w:val="000000" w:themeColor="text1"/>
          <w:sz w:val="20"/>
          <w:lang w:val="de-DE"/>
        </w:rPr>
        <w:t>Energy</w:t>
      </w:r>
      <w:proofErr w:type="spellEnd"/>
      <w:r w:rsidR="009B745B" w:rsidRPr="00F56DA7">
        <w:rPr>
          <w:rFonts w:ascii="Arial" w:hAnsi="Arial"/>
          <w:b/>
          <w:color w:val="000000" w:themeColor="text1"/>
          <w:sz w:val="20"/>
          <w:lang w:val="de-DE"/>
        </w:rPr>
        <w:t xml:space="preserve"> Europe gibt den Gewinner der dritten Ausgabe der </w:t>
      </w:r>
      <w:proofErr w:type="spellStart"/>
      <w:r w:rsidR="009B745B" w:rsidRPr="00F56DA7">
        <w:rPr>
          <w:rFonts w:ascii="Arial" w:hAnsi="Arial"/>
          <w:b/>
          <w:color w:val="000000" w:themeColor="text1"/>
          <w:sz w:val="20"/>
          <w:lang w:val="de-DE"/>
        </w:rPr>
        <w:t>eneloop</w:t>
      </w:r>
      <w:proofErr w:type="spellEnd"/>
      <w:r w:rsidR="009B745B" w:rsidRPr="00F56DA7">
        <w:rPr>
          <w:rFonts w:ascii="Arial" w:hAnsi="Arial"/>
          <w:b/>
          <w:color w:val="000000" w:themeColor="text1"/>
          <w:sz w:val="20"/>
          <w:lang w:val="de-DE"/>
        </w:rPr>
        <w:t xml:space="preserve"> European </w:t>
      </w:r>
      <w:proofErr w:type="spellStart"/>
      <w:r w:rsidR="009B745B" w:rsidRPr="00F56DA7">
        <w:rPr>
          <w:rFonts w:ascii="Arial" w:hAnsi="Arial"/>
          <w:b/>
          <w:color w:val="000000" w:themeColor="text1"/>
          <w:sz w:val="20"/>
          <w:lang w:val="de-DE"/>
        </w:rPr>
        <w:t>Photo</w:t>
      </w:r>
      <w:proofErr w:type="spellEnd"/>
      <w:r w:rsidR="009B745B" w:rsidRPr="00F56DA7">
        <w:rPr>
          <w:rFonts w:ascii="Arial" w:hAnsi="Arial"/>
          <w:b/>
          <w:color w:val="000000" w:themeColor="text1"/>
          <w:sz w:val="20"/>
          <w:lang w:val="de-DE"/>
        </w:rPr>
        <w:t xml:space="preserve"> Challenge bekannt. Neben einem Preis für den beliebtesten Fotografen vergibt Panasonic zweimal 5.000 Euro an eine Organisation, die sich für unseren Planeten einsetzt. So unterstreicht diese Weltmarke ihren Fokus auf Nachhaltigkeit. Einerseits bietet das Unternehmen selbst mit seinen </w:t>
      </w:r>
      <w:proofErr w:type="spellStart"/>
      <w:r w:rsidR="009B745B" w:rsidRPr="00F56DA7">
        <w:rPr>
          <w:rFonts w:ascii="Arial" w:hAnsi="Arial"/>
          <w:b/>
          <w:color w:val="000000" w:themeColor="text1"/>
          <w:sz w:val="20"/>
          <w:lang w:val="de-DE"/>
        </w:rPr>
        <w:t>wiederaufladbaren</w:t>
      </w:r>
      <w:proofErr w:type="spellEnd"/>
      <w:r w:rsidR="009B745B" w:rsidRPr="00F56DA7">
        <w:rPr>
          <w:rFonts w:ascii="Arial" w:hAnsi="Arial"/>
          <w:b/>
          <w:color w:val="000000" w:themeColor="text1"/>
          <w:sz w:val="20"/>
          <w:lang w:val="de-DE"/>
        </w:rPr>
        <w:t xml:space="preserve"> </w:t>
      </w:r>
      <w:proofErr w:type="spellStart"/>
      <w:r w:rsidR="009B745B" w:rsidRPr="00F56DA7">
        <w:rPr>
          <w:rFonts w:ascii="Arial" w:hAnsi="Arial"/>
          <w:b/>
          <w:color w:val="000000" w:themeColor="text1"/>
          <w:sz w:val="20"/>
          <w:lang w:val="de-DE"/>
        </w:rPr>
        <w:t>eneloop</w:t>
      </w:r>
      <w:proofErr w:type="spellEnd"/>
      <w:r w:rsidR="009B745B" w:rsidRPr="00F56DA7">
        <w:rPr>
          <w:rFonts w:ascii="Arial" w:hAnsi="Arial"/>
          <w:b/>
          <w:color w:val="000000" w:themeColor="text1"/>
          <w:sz w:val="20"/>
          <w:lang w:val="de-DE"/>
        </w:rPr>
        <w:t>-Batterien umweltfreundliche Lösungen an. Andererseits leistet es finanzielle Unterstützung für Unternehmen mit einer gleichartigen grünen Vision.</w:t>
      </w:r>
    </w:p>
    <w:p w14:paraId="754196F2" w14:textId="77777777" w:rsidR="009B745B" w:rsidRPr="00F56DA7" w:rsidRDefault="009B745B" w:rsidP="009B745B">
      <w:pPr>
        <w:widowControl w:val="0"/>
        <w:autoSpaceDE w:val="0"/>
        <w:autoSpaceDN w:val="0"/>
        <w:adjustRightInd w:val="0"/>
        <w:spacing w:line="360" w:lineRule="auto"/>
        <w:contextualSpacing/>
        <w:rPr>
          <w:rFonts w:ascii="Arial" w:hAnsi="Arial"/>
          <w:b/>
          <w:color w:val="000000" w:themeColor="text1"/>
          <w:sz w:val="20"/>
          <w:lang w:val="de-DE"/>
        </w:rPr>
      </w:pPr>
    </w:p>
    <w:p w14:paraId="7048AB30" w14:textId="77777777" w:rsidR="009B745B" w:rsidRPr="00F56DA7" w:rsidRDefault="009B745B" w:rsidP="009B745B">
      <w:pPr>
        <w:spacing w:line="360" w:lineRule="auto"/>
        <w:rPr>
          <w:rFonts w:ascii="Arial" w:hAnsi="Arial"/>
          <w:color w:val="000000" w:themeColor="text1"/>
          <w:lang w:val="de-DE"/>
        </w:rPr>
      </w:pPr>
      <w:proofErr w:type="spellStart"/>
      <w:r w:rsidRPr="00F56DA7">
        <w:rPr>
          <w:rFonts w:ascii="Arial" w:hAnsi="Arial"/>
          <w:color w:val="000000" w:themeColor="text1"/>
          <w:sz w:val="20"/>
          <w:lang w:val="de-DE"/>
        </w:rPr>
        <w:t>eneloop</w:t>
      </w:r>
      <w:proofErr w:type="spellEnd"/>
      <w:r w:rsidRPr="00F56DA7">
        <w:rPr>
          <w:rFonts w:ascii="Arial" w:hAnsi="Arial"/>
          <w:color w:val="000000" w:themeColor="text1"/>
          <w:sz w:val="20"/>
          <w:lang w:val="de-DE"/>
        </w:rPr>
        <w:t xml:space="preserve"> ist der „grüne“ Akku von Panasonic. Diese umweltfreundliche, </w:t>
      </w:r>
      <w:proofErr w:type="spellStart"/>
      <w:r w:rsidRPr="00F56DA7">
        <w:rPr>
          <w:rFonts w:ascii="Arial" w:hAnsi="Arial"/>
          <w:color w:val="000000" w:themeColor="text1"/>
          <w:sz w:val="20"/>
          <w:lang w:val="de-DE"/>
        </w:rPr>
        <w:t>wiederaufladbare</w:t>
      </w:r>
      <w:proofErr w:type="spellEnd"/>
      <w:r w:rsidRPr="00F56DA7">
        <w:rPr>
          <w:rFonts w:ascii="Arial" w:hAnsi="Arial"/>
          <w:color w:val="000000" w:themeColor="text1"/>
          <w:sz w:val="20"/>
          <w:lang w:val="de-DE"/>
        </w:rPr>
        <w:t xml:space="preserve"> Batterie ist mit Solarenergie vorgeladen und hat eine Lebensdauer von ca. 2.100 Ladezyklen. So landet sie also im Gegensatz zu Wegwerfbatterien lange nicht so schnell im Müll. Um seine nachhaltige Vision zu verstärken, unterstützt </w:t>
      </w:r>
      <w:proofErr w:type="spellStart"/>
      <w:r w:rsidRPr="00F56DA7">
        <w:rPr>
          <w:rFonts w:ascii="Arial" w:hAnsi="Arial"/>
          <w:color w:val="000000" w:themeColor="text1"/>
          <w:sz w:val="20"/>
          <w:lang w:val="de-DE"/>
        </w:rPr>
        <w:t>eneloop</w:t>
      </w:r>
      <w:proofErr w:type="spellEnd"/>
      <w:r w:rsidRPr="00F56DA7">
        <w:rPr>
          <w:rFonts w:ascii="Arial" w:hAnsi="Arial"/>
          <w:color w:val="000000" w:themeColor="text1"/>
          <w:sz w:val="20"/>
          <w:lang w:val="de-DE"/>
        </w:rPr>
        <w:t xml:space="preserve"> Organisationen mit der gleichen Philosophie. Deshalb sponserte die Marke unter anderem die vorigen </w:t>
      </w:r>
      <w:hyperlink r:id="rId8" w:history="1">
        <w:proofErr w:type="spellStart"/>
        <w:r w:rsidRPr="00F56DA7">
          <w:rPr>
            <w:rStyle w:val="Hyperlink"/>
            <w:rFonts w:ascii="Arial" w:hAnsi="Arial"/>
            <w:color w:val="000000" w:themeColor="text1"/>
            <w:sz w:val="20"/>
            <w:lang w:val="de-DE"/>
          </w:rPr>
          <w:t>EEAw</w:t>
        </w:r>
        <w:r w:rsidRPr="00F56DA7">
          <w:rPr>
            <w:rStyle w:val="Hyperlink"/>
            <w:rFonts w:ascii="Arial" w:hAnsi="Arial"/>
            <w:color w:val="000000" w:themeColor="text1"/>
            <w:sz w:val="20"/>
            <w:lang w:val="de-DE"/>
          </w:rPr>
          <w:t>a</w:t>
        </w:r>
        <w:r w:rsidRPr="00F56DA7">
          <w:rPr>
            <w:rStyle w:val="Hyperlink"/>
            <w:rFonts w:ascii="Arial" w:hAnsi="Arial"/>
            <w:color w:val="000000" w:themeColor="text1"/>
            <w:sz w:val="20"/>
            <w:lang w:val="de-DE"/>
          </w:rPr>
          <w:t>rds</w:t>
        </w:r>
        <w:proofErr w:type="spellEnd"/>
      </w:hyperlink>
      <w:r w:rsidRPr="00F56DA7">
        <w:rPr>
          <w:rFonts w:ascii="Arial" w:hAnsi="Arial"/>
          <w:color w:val="000000" w:themeColor="text1"/>
          <w:sz w:val="20"/>
          <w:lang w:val="de-DE"/>
        </w:rPr>
        <w:t xml:space="preserve"> in Belgien: Ein Energie- und Umweltpreis, der den Einsatz von über 2.000 Personen und Organisationen ehrt. Und darum vergibt Panasonic auch über die </w:t>
      </w:r>
      <w:proofErr w:type="spellStart"/>
      <w:r w:rsidRPr="00F56DA7">
        <w:rPr>
          <w:rFonts w:ascii="Arial" w:hAnsi="Arial"/>
          <w:color w:val="000000" w:themeColor="text1"/>
          <w:sz w:val="20"/>
          <w:lang w:val="de-DE"/>
        </w:rPr>
        <w:t>eneloop</w:t>
      </w:r>
      <w:proofErr w:type="spellEnd"/>
      <w:r w:rsidRPr="00F56DA7">
        <w:rPr>
          <w:rFonts w:ascii="Arial" w:hAnsi="Arial"/>
          <w:color w:val="000000" w:themeColor="text1"/>
          <w:sz w:val="20"/>
          <w:lang w:val="de-DE"/>
        </w:rPr>
        <w:t xml:space="preserve"> European </w:t>
      </w:r>
      <w:proofErr w:type="spellStart"/>
      <w:r w:rsidRPr="00F56DA7">
        <w:rPr>
          <w:rFonts w:ascii="Arial" w:hAnsi="Arial"/>
          <w:color w:val="000000" w:themeColor="text1"/>
          <w:sz w:val="20"/>
          <w:lang w:val="de-DE"/>
        </w:rPr>
        <w:t>Photo</w:t>
      </w:r>
      <w:proofErr w:type="spellEnd"/>
      <w:r w:rsidRPr="00F56DA7">
        <w:rPr>
          <w:rFonts w:ascii="Arial" w:hAnsi="Arial"/>
          <w:color w:val="000000" w:themeColor="text1"/>
          <w:sz w:val="20"/>
          <w:lang w:val="de-DE"/>
        </w:rPr>
        <w:t xml:space="preserve"> Challenge jeweils zweimal 5.000 Euro an eine Umweltorganisation – und das drei Ausgaben lang. </w:t>
      </w:r>
    </w:p>
    <w:p w14:paraId="2EDC3238" w14:textId="77777777" w:rsidR="009B745B" w:rsidRPr="00F56DA7" w:rsidRDefault="009B745B" w:rsidP="009B745B">
      <w:pPr>
        <w:spacing w:line="360" w:lineRule="auto"/>
        <w:rPr>
          <w:rFonts w:ascii="Arial" w:hAnsi="Arial"/>
          <w:color w:val="000000" w:themeColor="text1"/>
          <w:sz w:val="20"/>
          <w:lang w:val="de-DE"/>
        </w:rPr>
      </w:pPr>
    </w:p>
    <w:p w14:paraId="507F69D5" w14:textId="77777777" w:rsidR="009B745B" w:rsidRPr="00F56DA7" w:rsidRDefault="009B745B" w:rsidP="009B745B">
      <w:pPr>
        <w:spacing w:line="360" w:lineRule="auto"/>
        <w:rPr>
          <w:rFonts w:ascii="Arial" w:hAnsi="Arial"/>
          <w:color w:val="000000" w:themeColor="text1"/>
          <w:lang w:val="de-DE"/>
        </w:rPr>
      </w:pPr>
      <w:r w:rsidRPr="00F56DA7">
        <w:rPr>
          <w:rFonts w:ascii="Arial" w:hAnsi="Arial"/>
          <w:b/>
          <w:color w:val="000000" w:themeColor="text1"/>
          <w:sz w:val="20"/>
          <w:lang w:val="de-DE"/>
        </w:rPr>
        <w:t xml:space="preserve">Unterstützung für ökologische Fotografen und Umweltorganisationen </w:t>
      </w:r>
    </w:p>
    <w:p w14:paraId="430BE1E7" w14:textId="58B3CA7A" w:rsidR="009B745B" w:rsidRPr="00F56DA7" w:rsidRDefault="009B745B" w:rsidP="009B745B">
      <w:pPr>
        <w:spacing w:line="360" w:lineRule="auto"/>
        <w:rPr>
          <w:rFonts w:ascii="Arial" w:hAnsi="Arial"/>
          <w:color w:val="000000" w:themeColor="text1"/>
          <w:lang w:val="de-DE"/>
        </w:rPr>
      </w:pPr>
      <w:r w:rsidRPr="00F56DA7">
        <w:rPr>
          <w:rFonts w:ascii="Arial" w:hAnsi="Arial"/>
          <w:color w:val="000000" w:themeColor="text1"/>
          <w:sz w:val="20"/>
          <w:lang w:val="de-DE"/>
        </w:rPr>
        <w:t xml:space="preserve">Die </w:t>
      </w:r>
      <w:proofErr w:type="spellStart"/>
      <w:r w:rsidRPr="00F56DA7">
        <w:rPr>
          <w:rFonts w:ascii="Arial" w:hAnsi="Arial"/>
          <w:color w:val="000000" w:themeColor="text1"/>
          <w:sz w:val="20"/>
          <w:lang w:val="de-DE"/>
        </w:rPr>
        <w:t>eneloop</w:t>
      </w:r>
      <w:proofErr w:type="spellEnd"/>
      <w:r w:rsidRPr="00F56DA7">
        <w:rPr>
          <w:rFonts w:ascii="Arial" w:hAnsi="Arial"/>
          <w:color w:val="000000" w:themeColor="text1"/>
          <w:sz w:val="20"/>
          <w:lang w:val="de-DE"/>
        </w:rPr>
        <w:t xml:space="preserve"> European </w:t>
      </w:r>
      <w:proofErr w:type="spellStart"/>
      <w:r w:rsidRPr="00F56DA7">
        <w:rPr>
          <w:rFonts w:ascii="Arial" w:hAnsi="Arial"/>
          <w:color w:val="000000" w:themeColor="text1"/>
          <w:sz w:val="20"/>
          <w:lang w:val="de-DE"/>
        </w:rPr>
        <w:t>Photo</w:t>
      </w:r>
      <w:proofErr w:type="spellEnd"/>
      <w:r w:rsidRPr="00F56DA7">
        <w:rPr>
          <w:rFonts w:ascii="Arial" w:hAnsi="Arial"/>
          <w:color w:val="000000" w:themeColor="text1"/>
          <w:sz w:val="20"/>
          <w:lang w:val="de-DE"/>
        </w:rPr>
        <w:t xml:space="preserve"> Challenge fordert (Hobby-)Fotografen aus Europa auf, ihr bestes „grünes Foto“ zu einem bestimmten Thema einzusenden. Dieses müssen sie anschließend mit einer der teilnehmenden Umweltorganisationen verlinken. Der Fotograf, der weltweit die meisten </w:t>
      </w:r>
      <w:proofErr w:type="spellStart"/>
      <w:r w:rsidRPr="00F56DA7">
        <w:rPr>
          <w:rFonts w:ascii="Arial" w:hAnsi="Arial"/>
          <w:color w:val="000000" w:themeColor="text1"/>
          <w:sz w:val="20"/>
          <w:lang w:val="de-DE"/>
        </w:rPr>
        <w:t>Likes</w:t>
      </w:r>
      <w:proofErr w:type="spellEnd"/>
      <w:r w:rsidRPr="00F56DA7">
        <w:rPr>
          <w:rFonts w:ascii="Arial" w:hAnsi="Arial"/>
          <w:color w:val="000000" w:themeColor="text1"/>
          <w:sz w:val="20"/>
          <w:lang w:val="de-DE"/>
        </w:rPr>
        <w:t xml:space="preserve"> für seine Einsendung sammelt, erhält den Hauptpreis und sorgt damit auch dafür, dass 5,000 Euro an die Umweltorganisation gezahlt werden, die er mit seinem Foto verlinkt hat. Darüber hinaus gewinnen die beiden beliebtesten Fotos pro Land einen Preis und die Umweltorganisation, mit der die meisten Fotos verlinkt wurden, erhält ebenfalls 5.000 Euro. Schauen Sie sich hier die Liste </w:t>
      </w:r>
      <w:hyperlink r:id="rId9" w:history="1">
        <w:r w:rsidRPr="00F56DA7">
          <w:rPr>
            <w:rStyle w:val="Hyperlink"/>
            <w:rFonts w:ascii="Arial" w:hAnsi="Arial"/>
            <w:color w:val="000000" w:themeColor="text1"/>
            <w:sz w:val="20"/>
            <w:lang w:val="de-DE"/>
          </w:rPr>
          <w:t>der teilnehmenden Organisationen</w:t>
        </w:r>
      </w:hyperlink>
      <w:r w:rsidRPr="00F56DA7">
        <w:rPr>
          <w:rFonts w:ascii="Arial" w:hAnsi="Arial"/>
          <w:color w:val="000000" w:themeColor="text1"/>
          <w:sz w:val="20"/>
          <w:lang w:val="de-DE"/>
        </w:rPr>
        <w:t xml:space="preserve"> an. Zur Info:</w:t>
      </w:r>
      <w:r w:rsidRPr="00F56DA7">
        <w:rPr>
          <w:rFonts w:ascii="Arial" w:hAnsi="Arial"/>
          <w:color w:val="000000" w:themeColor="text1"/>
          <w:sz w:val="20"/>
          <w:lang w:val="nl-BE"/>
        </w:rPr>
        <w:t xml:space="preserve"> </w:t>
      </w:r>
      <w:hyperlink r:id="rId10" w:history="1">
        <w:r w:rsidR="00F56DA7" w:rsidRPr="00F56DA7">
          <w:rPr>
            <w:rStyle w:val="Hyperlink"/>
            <w:rFonts w:ascii="Arial" w:hAnsi="Arial"/>
            <w:color w:val="000000" w:themeColor="text1"/>
            <w:sz w:val="20"/>
            <w:lang w:val="nl-BE"/>
          </w:rPr>
          <w:t>Interessierte Umweltorganisationen können sich immer noch anmelden</w:t>
        </w:r>
      </w:hyperlink>
      <w:r w:rsidR="00F56DA7" w:rsidRPr="00F56DA7">
        <w:rPr>
          <w:rFonts w:ascii="Arial" w:hAnsi="Arial"/>
          <w:color w:val="000000" w:themeColor="text1"/>
          <w:sz w:val="20"/>
          <w:lang w:val="nl-BE"/>
        </w:rPr>
        <w:t xml:space="preserve">. </w:t>
      </w:r>
    </w:p>
    <w:p w14:paraId="39E6265F" w14:textId="44D2C08C" w:rsidR="009B745B" w:rsidRPr="00F56DA7" w:rsidRDefault="00F56DA7" w:rsidP="009B745B">
      <w:pPr>
        <w:spacing w:line="360" w:lineRule="auto"/>
        <w:rPr>
          <w:rFonts w:ascii="Arial" w:hAnsi="Arial"/>
          <w:color w:val="000000" w:themeColor="text1"/>
          <w:sz w:val="20"/>
          <w:lang w:val="de-DE"/>
        </w:rPr>
      </w:pPr>
      <w:r w:rsidRPr="00F56DA7">
        <w:rPr>
          <w:rFonts w:ascii="Arial" w:hAnsi="Arial"/>
          <w:noProof/>
          <w:color w:val="000000" w:themeColor="text1"/>
          <w:sz w:val="20"/>
        </w:rPr>
        <w:lastRenderedPageBreak/>
        <w:drawing>
          <wp:inline distT="0" distB="0" distL="0" distR="0" wp14:anchorId="3F6026D7" wp14:editId="38A248E1">
            <wp:extent cx="5741670" cy="2413635"/>
            <wp:effectExtent l="0" t="0" r="0" b="0"/>
            <wp:docPr id="1" name="Afbeelding 1" descr="../../images/headers/16_11589_Eneloop-website-header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headers/16_11589_Eneloop-website-header_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1670" cy="2413635"/>
                    </a:xfrm>
                    <a:prstGeom prst="rect">
                      <a:avLst/>
                    </a:prstGeom>
                    <a:noFill/>
                    <a:ln>
                      <a:noFill/>
                    </a:ln>
                  </pic:spPr>
                </pic:pic>
              </a:graphicData>
            </a:graphic>
          </wp:inline>
        </w:drawing>
      </w:r>
    </w:p>
    <w:p w14:paraId="64318869" w14:textId="77777777" w:rsidR="00F56DA7" w:rsidRPr="00F56DA7" w:rsidRDefault="00F56DA7" w:rsidP="009B745B">
      <w:pPr>
        <w:spacing w:line="360" w:lineRule="auto"/>
        <w:rPr>
          <w:rFonts w:ascii="Arial" w:hAnsi="Arial"/>
          <w:b/>
          <w:color w:val="000000" w:themeColor="text1"/>
          <w:sz w:val="20"/>
          <w:lang w:val="de-DE"/>
        </w:rPr>
      </w:pPr>
    </w:p>
    <w:p w14:paraId="4D5AE0FA" w14:textId="77777777" w:rsidR="009B745B" w:rsidRPr="00F56DA7" w:rsidRDefault="009B745B" w:rsidP="009B745B">
      <w:pPr>
        <w:spacing w:line="360" w:lineRule="auto"/>
        <w:rPr>
          <w:rFonts w:ascii="Arial" w:hAnsi="Arial"/>
          <w:b/>
          <w:color w:val="000000" w:themeColor="text1"/>
          <w:sz w:val="20"/>
          <w:lang w:val="de-DE"/>
        </w:rPr>
      </w:pPr>
      <w:r w:rsidRPr="00F56DA7">
        <w:rPr>
          <w:rFonts w:ascii="Arial" w:hAnsi="Arial"/>
          <w:b/>
          <w:color w:val="000000" w:themeColor="text1"/>
          <w:sz w:val="20"/>
          <w:lang w:val="de-DE"/>
        </w:rPr>
        <w:t>Gewinner FRÜHJAHRS-Ausgabe und Startschuss SOMMER-Ausgabe</w:t>
      </w:r>
    </w:p>
    <w:p w14:paraId="3275C830" w14:textId="732C1C38" w:rsidR="009B745B" w:rsidRPr="00F56DA7" w:rsidRDefault="009B745B" w:rsidP="009B745B">
      <w:pPr>
        <w:spacing w:line="360" w:lineRule="auto"/>
        <w:rPr>
          <w:rFonts w:ascii="Arial" w:hAnsi="Arial"/>
          <w:color w:val="000000" w:themeColor="text1"/>
        </w:rPr>
      </w:pPr>
      <w:r w:rsidRPr="00F56DA7">
        <w:rPr>
          <w:rFonts w:ascii="Arial" w:hAnsi="Arial"/>
          <w:color w:val="000000" w:themeColor="text1"/>
          <w:sz w:val="20"/>
          <w:lang w:val="de-DE"/>
        </w:rPr>
        <w:t xml:space="preserve">Die FRÜHJAHRS-Ausgabe lief vom 4. April bis </w:t>
      </w:r>
      <w:r w:rsidR="00A94AE9">
        <w:rPr>
          <w:rFonts w:ascii="Arial" w:hAnsi="Arial"/>
          <w:color w:val="000000" w:themeColor="text1"/>
          <w:sz w:val="20"/>
          <w:lang w:val="de-DE"/>
        </w:rPr>
        <w:t>30</w:t>
      </w:r>
      <w:r w:rsidRPr="00F56DA7">
        <w:rPr>
          <w:rFonts w:ascii="Arial" w:hAnsi="Arial"/>
          <w:color w:val="000000" w:themeColor="text1"/>
          <w:sz w:val="20"/>
          <w:lang w:val="de-DE"/>
        </w:rPr>
        <w:t xml:space="preserve">. Juni 2016. </w:t>
      </w:r>
      <w:proofErr w:type="spellStart"/>
      <w:r w:rsidR="00F56DA7" w:rsidRPr="00F56DA7">
        <w:rPr>
          <w:rFonts w:ascii="Arial" w:hAnsi="Arial" w:cs="Arial"/>
          <w:color w:val="000000" w:themeColor="text1"/>
          <w:sz w:val="20"/>
          <w:szCs w:val="20"/>
          <w:lang w:val="en-GB"/>
        </w:rPr>
        <w:t>Grzegorz</w:t>
      </w:r>
      <w:proofErr w:type="spellEnd"/>
      <w:r w:rsidR="00F56DA7" w:rsidRPr="00F56DA7">
        <w:rPr>
          <w:rFonts w:ascii="Arial" w:hAnsi="Arial" w:cs="Arial"/>
          <w:color w:val="000000" w:themeColor="text1"/>
          <w:sz w:val="20"/>
          <w:szCs w:val="20"/>
          <w:lang w:val="en-GB"/>
        </w:rPr>
        <w:t xml:space="preserve"> </w:t>
      </w:r>
      <w:proofErr w:type="spellStart"/>
      <w:r w:rsidR="00F56DA7" w:rsidRPr="00F56DA7">
        <w:rPr>
          <w:rFonts w:ascii="Arial" w:hAnsi="Arial" w:cs="Arial"/>
          <w:color w:val="000000" w:themeColor="text1"/>
          <w:sz w:val="20"/>
          <w:szCs w:val="20"/>
          <w:lang w:val="en-GB"/>
        </w:rPr>
        <w:t>Wojciechowski</w:t>
      </w:r>
      <w:proofErr w:type="spellEnd"/>
      <w:r w:rsidR="00F56DA7" w:rsidRPr="00F56DA7">
        <w:rPr>
          <w:rFonts w:ascii="Arial" w:hAnsi="Arial"/>
          <w:color w:val="000000" w:themeColor="text1"/>
          <w:sz w:val="20"/>
          <w:lang w:val="de-DE"/>
        </w:rPr>
        <w:t xml:space="preserve"> aus Polen ist der</w:t>
      </w:r>
      <w:r w:rsidR="00C4323D">
        <w:rPr>
          <w:rFonts w:ascii="Arial" w:hAnsi="Arial"/>
          <w:color w:val="000000" w:themeColor="text1"/>
          <w:sz w:val="20"/>
          <w:lang w:val="de-DE"/>
        </w:rPr>
        <w:t xml:space="preserve"> Hauptgewinner</w:t>
      </w:r>
      <w:r w:rsidRPr="00F56DA7">
        <w:rPr>
          <w:rFonts w:ascii="Arial" w:hAnsi="Arial"/>
          <w:color w:val="000000" w:themeColor="text1"/>
          <w:sz w:val="20"/>
          <w:lang w:val="de-DE"/>
        </w:rPr>
        <w:t xml:space="preserve"> geworden. </w:t>
      </w:r>
      <w:r w:rsidR="00F56DA7" w:rsidRPr="00F56DA7">
        <w:rPr>
          <w:rFonts w:ascii="Arial" w:hAnsi="Arial"/>
          <w:color w:val="000000" w:themeColor="text1"/>
          <w:sz w:val="20"/>
          <w:lang w:val="de-DE"/>
        </w:rPr>
        <w:t>Er</w:t>
      </w:r>
      <w:r w:rsidRPr="00F56DA7">
        <w:rPr>
          <w:rFonts w:ascii="Arial" w:hAnsi="Arial"/>
          <w:color w:val="000000" w:themeColor="text1"/>
          <w:sz w:val="20"/>
          <w:lang w:val="de-DE"/>
        </w:rPr>
        <w:t xml:space="preserve"> gewinnt eine </w:t>
      </w:r>
      <w:proofErr w:type="spellStart"/>
      <w:r w:rsidRPr="00F56DA7">
        <w:rPr>
          <w:rFonts w:ascii="Arial" w:hAnsi="Arial"/>
          <w:color w:val="000000" w:themeColor="text1"/>
          <w:sz w:val="20"/>
          <w:lang w:val="de-DE"/>
        </w:rPr>
        <w:t>Lumix</w:t>
      </w:r>
      <w:proofErr w:type="spellEnd"/>
      <w:r w:rsidRPr="00F56DA7">
        <w:rPr>
          <w:rFonts w:ascii="Arial" w:hAnsi="Arial"/>
          <w:color w:val="000000" w:themeColor="text1"/>
          <w:sz w:val="20"/>
          <w:lang w:val="de-DE"/>
        </w:rPr>
        <w:t xml:space="preserve"> G. DMC-GM5 Kamera im Wert von 700 Euro und verdient 5.000 Euro für </w:t>
      </w:r>
      <w:hyperlink r:id="rId12" w:history="1">
        <w:proofErr w:type="spellStart"/>
        <w:r w:rsidR="00F56DA7" w:rsidRPr="00F56DA7">
          <w:rPr>
            <w:rStyle w:val="Hyperlink"/>
            <w:rFonts w:ascii="Arial" w:hAnsi="Arial"/>
            <w:color w:val="000000" w:themeColor="text1"/>
            <w:sz w:val="20"/>
            <w:szCs w:val="20"/>
            <w:lang w:val="en-GB"/>
          </w:rPr>
          <w:t>Natuurpunt</w:t>
        </w:r>
        <w:proofErr w:type="spellEnd"/>
      </w:hyperlink>
      <w:r w:rsidR="00F56DA7" w:rsidRPr="00F56DA7">
        <w:rPr>
          <w:rFonts w:ascii="Arial" w:hAnsi="Arial"/>
          <w:color w:val="000000" w:themeColor="text1"/>
          <w:sz w:val="20"/>
          <w:lang w:val="de-DE"/>
        </w:rPr>
        <w:t>, seine</w:t>
      </w:r>
      <w:r w:rsidRPr="00F56DA7">
        <w:rPr>
          <w:rFonts w:ascii="Arial" w:hAnsi="Arial"/>
          <w:color w:val="000000" w:themeColor="text1"/>
          <w:sz w:val="20"/>
          <w:lang w:val="de-DE"/>
        </w:rPr>
        <w:t xml:space="preserve"> ausgewählte Umweltorganisation. Auch </w:t>
      </w:r>
      <w:hyperlink r:id="rId13" w:history="1">
        <w:r w:rsidR="00F56DA7" w:rsidRPr="00F56DA7">
          <w:rPr>
            <w:rStyle w:val="Hyperlink"/>
            <w:rFonts w:ascii="Arial" w:hAnsi="Arial"/>
            <w:color w:val="000000" w:themeColor="text1"/>
            <w:sz w:val="20"/>
            <w:szCs w:val="20"/>
            <w:lang w:val="en-GB"/>
          </w:rPr>
          <w:t>WWF Belgium</w:t>
        </w:r>
      </w:hyperlink>
      <w:r w:rsidR="00F56DA7" w:rsidRPr="00F56DA7">
        <w:rPr>
          <w:rStyle w:val="Hyperlink"/>
          <w:rFonts w:ascii="Arial" w:hAnsi="Arial"/>
          <w:color w:val="000000" w:themeColor="text1"/>
          <w:sz w:val="20"/>
          <w:szCs w:val="20"/>
          <w:lang w:val="en-GB"/>
        </w:rPr>
        <w:t xml:space="preserve"> </w:t>
      </w:r>
      <w:r w:rsidRPr="00F56DA7">
        <w:rPr>
          <w:rFonts w:ascii="Arial" w:hAnsi="Arial"/>
          <w:color w:val="000000" w:themeColor="text1"/>
          <w:sz w:val="20"/>
          <w:lang w:val="de-DE"/>
        </w:rPr>
        <w:t>gewinnt 5.000 Euro, denn mit dieser Organisation wurden generell die meisten Fotos verlinkt. Das Thema der kommenden Ausgabe (vom 4. Juli bis 30. September 2016) dreht sich um den SOMMER, und zwar mit der Aufgabe: „Fange die schönsten Farben des Sommers professionell ein.“</w:t>
      </w:r>
      <w:r w:rsidR="00F56DA7" w:rsidRPr="00F56DA7">
        <w:rPr>
          <w:rFonts w:ascii="Arial" w:hAnsi="Arial"/>
          <w:color w:val="000000" w:themeColor="text1"/>
          <w:sz w:val="20"/>
          <w:lang w:val="de-DE"/>
        </w:rPr>
        <w:t xml:space="preserve"> </w:t>
      </w:r>
      <w:r w:rsidRPr="00F56DA7">
        <w:rPr>
          <w:rFonts w:ascii="Arial" w:hAnsi="Arial"/>
          <w:color w:val="000000" w:themeColor="text1"/>
          <w:sz w:val="20"/>
          <w:lang w:val="de-DE"/>
        </w:rPr>
        <w:t xml:space="preserve">Der Hauptpreis ist </w:t>
      </w:r>
      <w:hyperlink r:id="rId14" w:history="1">
        <w:r w:rsidRPr="00F56DA7">
          <w:rPr>
            <w:rStyle w:val="Hyperlink"/>
            <w:rFonts w:ascii="Arial" w:hAnsi="Arial"/>
            <w:color w:val="000000" w:themeColor="text1"/>
            <w:sz w:val="20"/>
            <w:lang w:val="de-DE"/>
          </w:rPr>
          <w:t>eine Panasonic HC-VX870-Videokamera</w:t>
        </w:r>
      </w:hyperlink>
      <w:r w:rsidRPr="00F56DA7">
        <w:rPr>
          <w:rFonts w:ascii="Arial" w:hAnsi="Arial"/>
          <w:color w:val="000000" w:themeColor="text1"/>
          <w:sz w:val="20"/>
          <w:lang w:val="de-DE"/>
        </w:rPr>
        <w:t xml:space="preserve"> im Wert von 680 Euro. Darüber hinaus gewinnen die beiden beliebtesten Fotos pro Land wieder einen tollen Preis und zwei Umweltorganisationen erhalten jeweils 5.000 Euro. Alle glücklichen Gewinner werden am 30. September 2016 bekanntgegeben.</w:t>
      </w:r>
      <w:r w:rsidRPr="00F56DA7">
        <w:rPr>
          <w:rFonts w:ascii="Arial" w:hAnsi="Arial"/>
          <w:color w:val="000000" w:themeColor="text1"/>
          <w:sz w:val="20"/>
        </w:rPr>
        <w:t xml:space="preserve"> </w:t>
      </w:r>
    </w:p>
    <w:p w14:paraId="351DE83C" w14:textId="77777777" w:rsidR="009B745B" w:rsidRPr="00F56DA7" w:rsidRDefault="009B745B" w:rsidP="009B745B">
      <w:pPr>
        <w:spacing w:line="360" w:lineRule="auto"/>
        <w:rPr>
          <w:rFonts w:ascii="Arial" w:hAnsi="Arial"/>
          <w:color w:val="000000" w:themeColor="text1"/>
          <w:sz w:val="20"/>
        </w:rPr>
      </w:pPr>
    </w:p>
    <w:p w14:paraId="576316A5" w14:textId="7E093F1A" w:rsidR="009B745B" w:rsidRPr="00F56DA7" w:rsidRDefault="0059673A" w:rsidP="009B745B">
      <w:pPr>
        <w:widowControl w:val="0"/>
        <w:autoSpaceDE w:val="0"/>
        <w:autoSpaceDN w:val="0"/>
        <w:adjustRightInd w:val="0"/>
        <w:spacing w:line="360" w:lineRule="auto"/>
        <w:contextualSpacing/>
        <w:rPr>
          <w:rFonts w:ascii="Arial" w:hAnsi="Arial"/>
          <w:color w:val="000000" w:themeColor="text1"/>
          <w:lang w:val="de-DE"/>
        </w:rPr>
      </w:pPr>
      <w:hyperlink r:id="rId15" w:history="1">
        <w:r w:rsidR="009B745B" w:rsidRPr="00F56DA7">
          <w:rPr>
            <w:rStyle w:val="Hyperlink"/>
            <w:rFonts w:ascii="Arial" w:hAnsi="Arial"/>
            <w:color w:val="000000" w:themeColor="text1"/>
            <w:sz w:val="20"/>
            <w:lang w:val="de-DE"/>
          </w:rPr>
          <w:t>Hier erfahren Sie mehr über den Fotowettbewerb.</w:t>
        </w:r>
      </w:hyperlink>
      <w:r w:rsidR="009B745B" w:rsidRPr="00F56DA7">
        <w:rPr>
          <w:rFonts w:ascii="Arial" w:hAnsi="Arial"/>
          <w:color w:val="000000" w:themeColor="text1"/>
          <w:sz w:val="20"/>
          <w:lang w:val="de-DE"/>
        </w:rPr>
        <w:t xml:space="preserve"> </w:t>
      </w:r>
      <w:r w:rsidR="009B745B" w:rsidRPr="00F56DA7">
        <w:rPr>
          <w:rFonts w:ascii="Arial" w:hAnsi="Arial"/>
          <w:color w:val="000000" w:themeColor="text1"/>
          <w:sz w:val="20"/>
          <w:lang w:val="de-DE"/>
        </w:rPr>
        <w:br/>
        <w:t>Schauen Sie sich die bis dato beliebtesten Fotos an. Und erfahren Sie, wie Sie teilnehmen können.</w:t>
      </w:r>
    </w:p>
    <w:p w14:paraId="3946383B" w14:textId="37F353E5" w:rsidR="00DA0627" w:rsidRPr="00F56DA7" w:rsidRDefault="00DA0627" w:rsidP="004440CB">
      <w:pPr>
        <w:widowControl w:val="0"/>
        <w:autoSpaceDE w:val="0"/>
        <w:autoSpaceDN w:val="0"/>
        <w:adjustRightInd w:val="0"/>
        <w:spacing w:after="200" w:line="360" w:lineRule="auto"/>
        <w:jc w:val="both"/>
        <w:rPr>
          <w:rFonts w:ascii="Arial" w:hAnsi="Arial" w:cs="Arial"/>
          <w:color w:val="000000" w:themeColor="text1"/>
          <w:sz w:val="20"/>
          <w:szCs w:val="20"/>
          <w:lang w:val="de-DE"/>
        </w:rPr>
      </w:pPr>
    </w:p>
    <w:p w14:paraId="7C26D8A8" w14:textId="77777777" w:rsidR="00DA0627" w:rsidRPr="00F56DA7" w:rsidRDefault="00DA0627" w:rsidP="001D4221">
      <w:pPr>
        <w:spacing w:line="360" w:lineRule="auto"/>
        <w:jc w:val="both"/>
        <w:rPr>
          <w:rFonts w:ascii="Arial" w:hAnsi="Arial" w:cs="Arial"/>
          <w:color w:val="000000" w:themeColor="text1"/>
          <w:sz w:val="20"/>
          <w:szCs w:val="20"/>
          <w:lang w:val="de-DE"/>
        </w:rPr>
      </w:pPr>
    </w:p>
    <w:p w14:paraId="5B4AFDE8" w14:textId="77777777" w:rsidR="00F56DA7" w:rsidRPr="00F56DA7" w:rsidRDefault="00F56DA7" w:rsidP="001D4221">
      <w:pPr>
        <w:spacing w:line="360" w:lineRule="auto"/>
        <w:jc w:val="both"/>
        <w:rPr>
          <w:rFonts w:ascii="Arial" w:hAnsi="Arial" w:cs="Arial"/>
          <w:color w:val="000000" w:themeColor="text1"/>
          <w:sz w:val="20"/>
          <w:szCs w:val="20"/>
          <w:lang w:val="de-DE"/>
        </w:rPr>
      </w:pPr>
    </w:p>
    <w:p w14:paraId="66FB9E59" w14:textId="77777777" w:rsidR="00F56DA7" w:rsidRPr="00F56DA7" w:rsidRDefault="00F56DA7" w:rsidP="001D4221">
      <w:pPr>
        <w:spacing w:line="360" w:lineRule="auto"/>
        <w:jc w:val="both"/>
        <w:rPr>
          <w:rFonts w:ascii="Arial" w:hAnsi="Arial" w:cs="Arial"/>
          <w:color w:val="000000" w:themeColor="text1"/>
          <w:sz w:val="20"/>
          <w:szCs w:val="20"/>
          <w:lang w:val="de-DE"/>
        </w:rPr>
      </w:pPr>
    </w:p>
    <w:p w14:paraId="5DF699D7" w14:textId="77777777" w:rsidR="00F56DA7" w:rsidRPr="00F56DA7" w:rsidRDefault="00F56DA7" w:rsidP="001D4221">
      <w:pPr>
        <w:spacing w:line="360" w:lineRule="auto"/>
        <w:jc w:val="both"/>
        <w:rPr>
          <w:rFonts w:ascii="Arial" w:hAnsi="Arial" w:cs="Arial"/>
          <w:color w:val="000000" w:themeColor="text1"/>
          <w:sz w:val="20"/>
          <w:szCs w:val="20"/>
          <w:lang w:val="de-DE"/>
        </w:rPr>
      </w:pPr>
    </w:p>
    <w:p w14:paraId="5878C151" w14:textId="77777777" w:rsidR="00F56DA7" w:rsidRPr="00F56DA7" w:rsidRDefault="00F56DA7" w:rsidP="001D4221">
      <w:pPr>
        <w:spacing w:line="360" w:lineRule="auto"/>
        <w:jc w:val="both"/>
        <w:rPr>
          <w:rFonts w:ascii="Arial" w:hAnsi="Arial" w:cs="Arial"/>
          <w:color w:val="000000" w:themeColor="text1"/>
          <w:sz w:val="20"/>
          <w:szCs w:val="20"/>
          <w:lang w:val="de-DE"/>
        </w:rPr>
      </w:pPr>
    </w:p>
    <w:p w14:paraId="2B9D3611" w14:textId="77777777" w:rsidR="00F56DA7" w:rsidRPr="00F56DA7" w:rsidRDefault="00F56DA7" w:rsidP="001D4221">
      <w:pPr>
        <w:spacing w:line="360" w:lineRule="auto"/>
        <w:jc w:val="both"/>
        <w:rPr>
          <w:rFonts w:ascii="Arial" w:hAnsi="Arial" w:cs="Arial"/>
          <w:color w:val="000000" w:themeColor="text1"/>
          <w:sz w:val="20"/>
          <w:szCs w:val="20"/>
          <w:lang w:val="de-DE"/>
        </w:rPr>
      </w:pPr>
    </w:p>
    <w:p w14:paraId="492FE465" w14:textId="77777777" w:rsidR="00F56DA7" w:rsidRPr="00F56DA7" w:rsidRDefault="00F56DA7" w:rsidP="001D4221">
      <w:pPr>
        <w:spacing w:line="360" w:lineRule="auto"/>
        <w:jc w:val="both"/>
        <w:rPr>
          <w:rFonts w:ascii="Arial" w:hAnsi="Arial" w:cs="Arial"/>
          <w:color w:val="000000" w:themeColor="text1"/>
          <w:sz w:val="20"/>
          <w:szCs w:val="20"/>
          <w:lang w:val="de-DE"/>
        </w:rPr>
      </w:pPr>
    </w:p>
    <w:p w14:paraId="4D59D5B3" w14:textId="77777777" w:rsidR="00F56DA7" w:rsidRPr="00F56DA7" w:rsidRDefault="00F56DA7" w:rsidP="001D4221">
      <w:pPr>
        <w:spacing w:line="360" w:lineRule="auto"/>
        <w:jc w:val="both"/>
        <w:rPr>
          <w:rFonts w:ascii="Arial" w:hAnsi="Arial" w:cs="Arial"/>
          <w:color w:val="000000" w:themeColor="text1"/>
          <w:sz w:val="20"/>
          <w:szCs w:val="20"/>
          <w:lang w:val="de-DE"/>
        </w:rPr>
      </w:pPr>
    </w:p>
    <w:p w14:paraId="0A681A28" w14:textId="77777777" w:rsidR="00F56DA7" w:rsidRPr="00F56DA7" w:rsidRDefault="00F56DA7" w:rsidP="001D4221">
      <w:pPr>
        <w:spacing w:line="360" w:lineRule="auto"/>
        <w:jc w:val="both"/>
        <w:rPr>
          <w:rFonts w:ascii="Arial" w:hAnsi="Arial" w:cs="Arial"/>
          <w:color w:val="000000" w:themeColor="text1"/>
          <w:sz w:val="20"/>
          <w:szCs w:val="20"/>
          <w:lang w:val="de-DE"/>
        </w:rPr>
      </w:pPr>
    </w:p>
    <w:p w14:paraId="56C03A1C" w14:textId="77777777" w:rsidR="00F56DA7" w:rsidRPr="00F56DA7" w:rsidRDefault="00F56DA7" w:rsidP="001D4221">
      <w:pPr>
        <w:spacing w:line="360" w:lineRule="auto"/>
        <w:jc w:val="both"/>
        <w:rPr>
          <w:rFonts w:ascii="Arial" w:hAnsi="Arial" w:cs="Arial"/>
          <w:color w:val="000000" w:themeColor="text1"/>
          <w:sz w:val="20"/>
          <w:szCs w:val="20"/>
          <w:lang w:val="de-DE"/>
        </w:rPr>
      </w:pPr>
    </w:p>
    <w:p w14:paraId="27822C40" w14:textId="77777777" w:rsidR="00F56DA7" w:rsidRPr="00F56DA7" w:rsidRDefault="00F56DA7" w:rsidP="001D4221">
      <w:pPr>
        <w:spacing w:line="360" w:lineRule="auto"/>
        <w:jc w:val="both"/>
        <w:rPr>
          <w:rFonts w:ascii="Arial" w:hAnsi="Arial" w:cs="Arial"/>
          <w:color w:val="000000" w:themeColor="text1"/>
          <w:sz w:val="20"/>
          <w:szCs w:val="20"/>
          <w:lang w:val="de-DE"/>
        </w:rPr>
      </w:pPr>
    </w:p>
    <w:p w14:paraId="47E85231" w14:textId="77777777" w:rsidR="00F56DA7" w:rsidRPr="00F56DA7" w:rsidRDefault="00F56DA7" w:rsidP="001D4221">
      <w:pPr>
        <w:spacing w:line="360" w:lineRule="auto"/>
        <w:jc w:val="both"/>
        <w:rPr>
          <w:rFonts w:ascii="Arial" w:hAnsi="Arial" w:cs="Arial"/>
          <w:color w:val="000000" w:themeColor="text1"/>
          <w:sz w:val="20"/>
          <w:szCs w:val="20"/>
          <w:lang w:val="de-DE"/>
        </w:rPr>
      </w:pPr>
    </w:p>
    <w:p w14:paraId="1646B030" w14:textId="77777777" w:rsidR="00F56DA7" w:rsidRPr="00F56DA7" w:rsidRDefault="00F56DA7" w:rsidP="004440CB">
      <w:pPr>
        <w:widowControl w:val="0"/>
        <w:autoSpaceDE w:val="0"/>
        <w:autoSpaceDN w:val="0"/>
        <w:adjustRightInd w:val="0"/>
        <w:spacing w:line="360" w:lineRule="auto"/>
        <w:rPr>
          <w:rFonts w:ascii="Arial" w:hAnsi="Arial" w:cs="Arial"/>
          <w:b/>
          <w:color w:val="000000" w:themeColor="text1"/>
          <w:sz w:val="20"/>
          <w:szCs w:val="20"/>
          <w:lang w:val="de-DE"/>
        </w:rPr>
      </w:pPr>
    </w:p>
    <w:p w14:paraId="1AC70D3B" w14:textId="77777777" w:rsidR="004440CB" w:rsidRPr="00F56DA7" w:rsidRDefault="004440CB" w:rsidP="004440CB">
      <w:pPr>
        <w:widowControl w:val="0"/>
        <w:autoSpaceDE w:val="0"/>
        <w:autoSpaceDN w:val="0"/>
        <w:adjustRightInd w:val="0"/>
        <w:spacing w:line="360" w:lineRule="auto"/>
        <w:rPr>
          <w:rFonts w:ascii="Arial" w:hAnsi="Arial" w:cs="Arial"/>
          <w:b/>
          <w:color w:val="000000" w:themeColor="text1"/>
          <w:sz w:val="20"/>
          <w:szCs w:val="20"/>
          <w:lang w:val="de-DE"/>
        </w:rPr>
      </w:pPr>
      <w:r w:rsidRPr="00F56DA7">
        <w:rPr>
          <w:rFonts w:ascii="Arial" w:hAnsi="Arial" w:cs="Arial"/>
          <w:b/>
          <w:color w:val="000000" w:themeColor="text1"/>
          <w:sz w:val="20"/>
          <w:szCs w:val="20"/>
          <w:lang w:val="de-DE"/>
        </w:rPr>
        <w:lastRenderedPageBreak/>
        <w:t xml:space="preserve">Über Panasonic </w:t>
      </w:r>
      <w:proofErr w:type="spellStart"/>
      <w:r w:rsidRPr="00F56DA7">
        <w:rPr>
          <w:rFonts w:ascii="Arial" w:hAnsi="Arial" w:cs="Arial"/>
          <w:b/>
          <w:color w:val="000000" w:themeColor="text1"/>
          <w:sz w:val="20"/>
          <w:szCs w:val="20"/>
          <w:lang w:val="de-DE"/>
        </w:rPr>
        <w:t>Energy</w:t>
      </w:r>
      <w:proofErr w:type="spellEnd"/>
      <w:r w:rsidRPr="00F56DA7">
        <w:rPr>
          <w:rFonts w:ascii="Arial" w:hAnsi="Arial" w:cs="Arial"/>
          <w:b/>
          <w:color w:val="000000" w:themeColor="text1"/>
          <w:sz w:val="20"/>
          <w:szCs w:val="20"/>
          <w:lang w:val="de-DE"/>
        </w:rPr>
        <w:t xml:space="preserve"> Europe </w:t>
      </w:r>
    </w:p>
    <w:p w14:paraId="615352BE" w14:textId="16AC1E69" w:rsidR="004440CB" w:rsidRPr="00F56DA7" w:rsidRDefault="004440CB" w:rsidP="004440CB">
      <w:pPr>
        <w:widowControl w:val="0"/>
        <w:autoSpaceDE w:val="0"/>
        <w:autoSpaceDN w:val="0"/>
        <w:adjustRightInd w:val="0"/>
        <w:spacing w:line="360" w:lineRule="auto"/>
        <w:rPr>
          <w:rFonts w:ascii="Arial" w:hAnsi="Arial" w:cs="Arial"/>
          <w:color w:val="000000" w:themeColor="text1"/>
          <w:sz w:val="20"/>
          <w:szCs w:val="20"/>
          <w:lang w:val="de-DE"/>
        </w:rPr>
      </w:pPr>
      <w:r w:rsidRPr="00F56DA7">
        <w:rPr>
          <w:rFonts w:ascii="Arial" w:hAnsi="Arial" w:cs="Arial"/>
          <w:color w:val="000000" w:themeColor="text1"/>
          <w:sz w:val="20"/>
          <w:szCs w:val="20"/>
          <w:lang w:val="de-DE"/>
        </w:rPr>
        <w:t xml:space="preserve">Die Zentrale der Panasonic </w:t>
      </w:r>
      <w:proofErr w:type="spellStart"/>
      <w:r w:rsidRPr="00F56DA7">
        <w:rPr>
          <w:rFonts w:ascii="Arial" w:hAnsi="Arial" w:cs="Arial"/>
          <w:color w:val="000000" w:themeColor="text1"/>
          <w:sz w:val="20"/>
          <w:szCs w:val="20"/>
          <w:lang w:val="de-DE"/>
        </w:rPr>
        <w:t>Energy</w:t>
      </w:r>
      <w:proofErr w:type="spellEnd"/>
      <w:r w:rsidRPr="00F56DA7">
        <w:rPr>
          <w:rFonts w:ascii="Arial" w:hAnsi="Arial" w:cs="Arial"/>
          <w:color w:val="000000" w:themeColor="text1"/>
          <w:sz w:val="20"/>
          <w:szCs w:val="20"/>
          <w:lang w:val="de-DE"/>
        </w:rPr>
        <w:t xml:space="preserve"> Europe befindet sich in </w:t>
      </w:r>
      <w:proofErr w:type="spellStart"/>
      <w:r w:rsidRPr="00F56DA7">
        <w:rPr>
          <w:rFonts w:ascii="Arial" w:hAnsi="Arial" w:cs="Arial"/>
          <w:color w:val="000000" w:themeColor="text1"/>
          <w:sz w:val="20"/>
          <w:szCs w:val="20"/>
          <w:lang w:val="de-DE"/>
        </w:rPr>
        <w:t>Zellik</w:t>
      </w:r>
      <w:proofErr w:type="spellEnd"/>
      <w:r w:rsidRPr="00F56DA7">
        <w:rPr>
          <w:rFonts w:ascii="Arial" w:hAnsi="Arial" w:cs="Arial"/>
          <w:color w:val="000000" w:themeColor="text1"/>
          <w:sz w:val="20"/>
          <w:szCs w:val="20"/>
          <w:lang w:val="de-DE"/>
        </w:rPr>
        <w:t xml:space="preserve">, bei Brüssel, Belgien. Das Unternehmen ist Teil der Panasonic Corporation, einer der führenden globalen Hersteller von Elektronikprodukten und Elektroartikeln. Aufgrund der enormen langjährigen Erfahrung mit Unterhaltungs- und Haushaltselektronik entwickelte sich Panasonic zum größten europäischen Batteriehersteller der Gegenwart. Die europäischen Produktionsanlagen befinden sich in </w:t>
      </w:r>
      <w:proofErr w:type="spellStart"/>
      <w:r w:rsidRPr="00F56DA7">
        <w:rPr>
          <w:rFonts w:ascii="Arial" w:hAnsi="Arial" w:cs="Arial"/>
          <w:color w:val="000000" w:themeColor="text1"/>
          <w:sz w:val="20"/>
          <w:szCs w:val="20"/>
          <w:lang w:val="de-DE"/>
        </w:rPr>
        <w:t>Tessenderlo</w:t>
      </w:r>
      <w:proofErr w:type="spellEnd"/>
      <w:r w:rsidRPr="00F56DA7">
        <w:rPr>
          <w:rFonts w:ascii="Arial" w:hAnsi="Arial" w:cs="Arial"/>
          <w:color w:val="000000" w:themeColor="text1"/>
          <w:sz w:val="20"/>
          <w:szCs w:val="20"/>
          <w:lang w:val="de-DE"/>
        </w:rPr>
        <w:t xml:space="preserve">, Belgien und </w:t>
      </w:r>
      <w:proofErr w:type="spellStart"/>
      <w:r w:rsidRPr="00F56DA7">
        <w:rPr>
          <w:rFonts w:ascii="Arial" w:hAnsi="Arial" w:cs="Arial"/>
          <w:color w:val="000000" w:themeColor="text1"/>
          <w:sz w:val="20"/>
          <w:szCs w:val="20"/>
          <w:lang w:val="de-DE"/>
        </w:rPr>
        <w:t>Gniezno</w:t>
      </w:r>
      <w:proofErr w:type="spellEnd"/>
      <w:r w:rsidRPr="00F56DA7">
        <w:rPr>
          <w:rFonts w:ascii="Arial" w:hAnsi="Arial" w:cs="Arial"/>
          <w:color w:val="000000" w:themeColor="text1"/>
          <w:sz w:val="20"/>
          <w:szCs w:val="20"/>
          <w:lang w:val="de-DE"/>
        </w:rPr>
        <w:t xml:space="preserve">, Polen. Panasonic </w:t>
      </w:r>
      <w:proofErr w:type="spellStart"/>
      <w:r w:rsidRPr="00F56DA7">
        <w:rPr>
          <w:rFonts w:ascii="Arial" w:hAnsi="Arial" w:cs="Arial"/>
          <w:color w:val="000000" w:themeColor="text1"/>
          <w:sz w:val="20"/>
          <w:szCs w:val="20"/>
          <w:lang w:val="de-DE"/>
        </w:rPr>
        <w:t>Energy</w:t>
      </w:r>
      <w:proofErr w:type="spellEnd"/>
      <w:r w:rsidRPr="00F56DA7">
        <w:rPr>
          <w:rFonts w:ascii="Arial" w:hAnsi="Arial" w:cs="Arial"/>
          <w:color w:val="000000" w:themeColor="text1"/>
          <w:sz w:val="20"/>
          <w:szCs w:val="20"/>
          <w:lang w:val="de-DE"/>
        </w:rPr>
        <w:t xml:space="preserve"> Europe exportiert mobile Energielösungen in mehr als 30 europäische Länder. Zu dem vielfältigen Produktangebot des Unternehmens gehören Akkus, Ladegeräte, Alkali-, Zink-Kohle- und Spezialbatterien (wie </w:t>
      </w:r>
      <w:proofErr w:type="spellStart"/>
      <w:r w:rsidRPr="00F56DA7">
        <w:rPr>
          <w:rFonts w:ascii="Arial" w:hAnsi="Arial" w:cs="Arial"/>
          <w:color w:val="000000" w:themeColor="text1"/>
          <w:sz w:val="20"/>
          <w:szCs w:val="20"/>
          <w:lang w:val="de-DE"/>
        </w:rPr>
        <w:t>Photo</w:t>
      </w:r>
      <w:proofErr w:type="spellEnd"/>
      <w:r w:rsidRPr="00F56DA7">
        <w:rPr>
          <w:rFonts w:ascii="Arial" w:hAnsi="Arial" w:cs="Arial"/>
          <w:color w:val="000000" w:themeColor="text1"/>
          <w:sz w:val="20"/>
          <w:szCs w:val="20"/>
          <w:lang w:val="de-DE"/>
        </w:rPr>
        <w:t>-Lithium-, Silberoxidbatterien, Zink-Luft-Hörgerätebatterien, Mikro-Alkali- und Lithium-Knopfzellen).</w:t>
      </w:r>
    </w:p>
    <w:p w14:paraId="549A39B5" w14:textId="77777777" w:rsidR="004440CB" w:rsidRPr="00F56DA7" w:rsidRDefault="004440CB" w:rsidP="004440CB">
      <w:pPr>
        <w:widowControl w:val="0"/>
        <w:autoSpaceDE w:val="0"/>
        <w:autoSpaceDN w:val="0"/>
        <w:adjustRightInd w:val="0"/>
        <w:spacing w:line="360" w:lineRule="auto"/>
        <w:rPr>
          <w:rFonts w:ascii="Arial" w:hAnsi="Arial" w:cs="Arial"/>
          <w:color w:val="000000" w:themeColor="text1"/>
          <w:sz w:val="20"/>
          <w:szCs w:val="20"/>
          <w:lang w:val="de-DE"/>
        </w:rPr>
      </w:pPr>
      <w:r w:rsidRPr="00F56DA7">
        <w:rPr>
          <w:rFonts w:ascii="Arial" w:hAnsi="Arial" w:cs="Arial"/>
          <w:color w:val="000000" w:themeColor="text1"/>
          <w:sz w:val="20"/>
          <w:szCs w:val="20"/>
          <w:lang w:val="de-DE"/>
        </w:rPr>
        <w:t xml:space="preserve">Weitere Informationen finden Sie unter </w:t>
      </w:r>
      <w:hyperlink r:id="rId16" w:history="1">
        <w:r w:rsidRPr="00F56DA7">
          <w:rPr>
            <w:rStyle w:val="Hyperlink"/>
            <w:rFonts w:ascii="Arial" w:hAnsi="Arial" w:cs="Arial"/>
            <w:color w:val="000000" w:themeColor="text1"/>
            <w:sz w:val="20"/>
            <w:szCs w:val="20"/>
            <w:lang w:val="de-DE"/>
          </w:rPr>
          <w:t>www.panasonic-batteries.com</w:t>
        </w:r>
      </w:hyperlink>
      <w:r w:rsidRPr="00F56DA7">
        <w:rPr>
          <w:rFonts w:ascii="Arial" w:hAnsi="Arial" w:cs="Arial"/>
          <w:color w:val="000000" w:themeColor="text1"/>
          <w:sz w:val="20"/>
          <w:szCs w:val="20"/>
          <w:lang w:val="de-DE"/>
        </w:rPr>
        <w:t>.</w:t>
      </w:r>
    </w:p>
    <w:p w14:paraId="3BEC9F4D" w14:textId="77777777" w:rsidR="004440CB" w:rsidRPr="00F56DA7" w:rsidRDefault="004440CB" w:rsidP="004440CB">
      <w:pPr>
        <w:widowControl w:val="0"/>
        <w:autoSpaceDE w:val="0"/>
        <w:autoSpaceDN w:val="0"/>
        <w:adjustRightInd w:val="0"/>
        <w:spacing w:line="360" w:lineRule="auto"/>
        <w:rPr>
          <w:rFonts w:ascii="Arial" w:hAnsi="Arial" w:cs="Arial"/>
          <w:color w:val="000000" w:themeColor="text1"/>
          <w:sz w:val="20"/>
          <w:szCs w:val="20"/>
          <w:lang w:val="de-DE"/>
        </w:rPr>
      </w:pPr>
    </w:p>
    <w:p w14:paraId="7FA811FA" w14:textId="77777777" w:rsidR="004440CB" w:rsidRPr="00F56DA7" w:rsidRDefault="004440CB" w:rsidP="004440CB">
      <w:pPr>
        <w:widowControl w:val="0"/>
        <w:autoSpaceDE w:val="0"/>
        <w:autoSpaceDN w:val="0"/>
        <w:adjustRightInd w:val="0"/>
        <w:spacing w:line="360" w:lineRule="auto"/>
        <w:outlineLvl w:val="0"/>
        <w:rPr>
          <w:rFonts w:ascii="Arial" w:hAnsi="Arial" w:cs="Arial"/>
          <w:b/>
          <w:color w:val="000000" w:themeColor="text1"/>
          <w:sz w:val="20"/>
          <w:szCs w:val="20"/>
          <w:lang w:val="de-DE"/>
        </w:rPr>
      </w:pPr>
      <w:r w:rsidRPr="00F56DA7">
        <w:rPr>
          <w:rFonts w:ascii="Arial" w:hAnsi="Arial" w:cs="Arial"/>
          <w:b/>
          <w:color w:val="000000" w:themeColor="text1"/>
          <w:sz w:val="20"/>
          <w:szCs w:val="20"/>
          <w:lang w:val="de-DE"/>
        </w:rPr>
        <w:t>Über Panasonic</w:t>
      </w:r>
    </w:p>
    <w:p w14:paraId="6DC6AF2F" w14:textId="77777777" w:rsidR="004440CB" w:rsidRPr="00F56DA7" w:rsidRDefault="004440CB" w:rsidP="004440CB">
      <w:pPr>
        <w:widowControl w:val="0"/>
        <w:autoSpaceDE w:val="0"/>
        <w:autoSpaceDN w:val="0"/>
        <w:adjustRightInd w:val="0"/>
        <w:spacing w:line="360" w:lineRule="auto"/>
        <w:rPr>
          <w:rFonts w:ascii="Arial" w:hAnsi="Arial" w:cs="Arial"/>
          <w:color w:val="000000" w:themeColor="text1"/>
          <w:sz w:val="20"/>
          <w:szCs w:val="20"/>
          <w:lang w:val="de-DE"/>
        </w:rPr>
      </w:pPr>
      <w:r w:rsidRPr="00F56DA7">
        <w:rPr>
          <w:rFonts w:ascii="Arial" w:hAnsi="Arial" w:cs="Arial"/>
          <w:color w:val="000000" w:themeColor="text1"/>
          <w:sz w:val="20"/>
          <w:szCs w:val="20"/>
          <w:lang w:val="de-DE"/>
        </w:rPr>
        <w:t xml:space="preserve">Die Panasonic Corporation ist ein weltweit </w:t>
      </w:r>
      <w:proofErr w:type="spellStart"/>
      <w:r w:rsidRPr="00F56DA7">
        <w:rPr>
          <w:rFonts w:ascii="Arial" w:hAnsi="Arial" w:cs="Arial"/>
          <w:color w:val="000000" w:themeColor="text1"/>
          <w:sz w:val="20"/>
          <w:szCs w:val="20"/>
          <w:lang w:val="de-DE"/>
        </w:rPr>
        <w:t>führendes</w:t>
      </w:r>
      <w:proofErr w:type="spellEnd"/>
      <w:r w:rsidRPr="00F56DA7">
        <w:rPr>
          <w:rFonts w:ascii="Arial" w:hAnsi="Arial" w:cs="Arial"/>
          <w:color w:val="000000" w:themeColor="text1"/>
          <w:sz w:val="20"/>
          <w:szCs w:val="20"/>
          <w:lang w:val="de-DE"/>
        </w:rPr>
        <w:t xml:space="preserve"> Unternehmen in der Entwicklung und Herstellung von elektronischen Produkten </w:t>
      </w:r>
      <w:proofErr w:type="spellStart"/>
      <w:r w:rsidRPr="00F56DA7">
        <w:rPr>
          <w:rFonts w:ascii="Arial" w:hAnsi="Arial" w:cs="Arial"/>
          <w:color w:val="000000" w:themeColor="text1"/>
          <w:sz w:val="20"/>
          <w:szCs w:val="20"/>
          <w:lang w:val="de-DE"/>
        </w:rPr>
        <w:t>für</w:t>
      </w:r>
      <w:proofErr w:type="spellEnd"/>
      <w:r w:rsidRPr="00F56DA7">
        <w:rPr>
          <w:rFonts w:ascii="Arial" w:hAnsi="Arial" w:cs="Arial"/>
          <w:color w:val="000000" w:themeColor="text1"/>
          <w:sz w:val="20"/>
          <w:szCs w:val="20"/>
          <w:lang w:val="de-DE"/>
        </w:rPr>
        <w:t xml:space="preserve">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bookmarkStart w:id="0" w:name="_GoBack"/>
      <w:bookmarkEnd w:id="0"/>
    </w:p>
    <w:p w14:paraId="7A3B9894" w14:textId="228B1785" w:rsidR="004440CB" w:rsidRPr="00F56DA7" w:rsidRDefault="004440CB" w:rsidP="004440CB">
      <w:pPr>
        <w:spacing w:line="360" w:lineRule="auto"/>
        <w:rPr>
          <w:rFonts w:ascii="Arial" w:hAnsi="Arial" w:cs="Arial"/>
          <w:color w:val="000000" w:themeColor="text1"/>
          <w:sz w:val="20"/>
          <w:szCs w:val="20"/>
          <w:u w:val="single"/>
          <w:lang w:val="de-DE"/>
        </w:rPr>
      </w:pPr>
      <w:r w:rsidRPr="00F56DA7">
        <w:rPr>
          <w:rFonts w:ascii="Arial" w:hAnsi="Arial" w:cs="Arial"/>
          <w:color w:val="000000" w:themeColor="text1"/>
          <w:sz w:val="20"/>
          <w:szCs w:val="20"/>
          <w:lang w:val="de-DE"/>
        </w:rPr>
        <w:t xml:space="preserve">Weitere Informationen zum Unternehmen und zur Marke Panasonic unter </w:t>
      </w:r>
      <w:hyperlink r:id="rId17" w:history="1">
        <w:r w:rsidR="00C61F68" w:rsidRPr="00F56DA7">
          <w:rPr>
            <w:rStyle w:val="Hyperlink"/>
            <w:rFonts w:ascii="Arial" w:hAnsi="Arial" w:cs="Arial"/>
            <w:color w:val="000000" w:themeColor="text1"/>
            <w:sz w:val="20"/>
            <w:szCs w:val="20"/>
            <w:lang w:val="de-DE"/>
          </w:rPr>
          <w:t>http://panasonic.net/</w:t>
        </w:r>
      </w:hyperlink>
      <w:r w:rsidRPr="00F56DA7">
        <w:rPr>
          <w:rFonts w:ascii="Arial" w:hAnsi="Arial" w:cs="Arial"/>
          <w:color w:val="000000" w:themeColor="text1"/>
          <w:sz w:val="20"/>
          <w:szCs w:val="20"/>
          <w:u w:val="single"/>
          <w:lang w:val="de-DE"/>
        </w:rPr>
        <w:t>.</w:t>
      </w:r>
    </w:p>
    <w:p w14:paraId="30E1DC42" w14:textId="77777777" w:rsidR="00F56DA7" w:rsidRPr="00F56DA7" w:rsidRDefault="00F56DA7" w:rsidP="004440CB">
      <w:pPr>
        <w:pBdr>
          <w:bottom w:val="single" w:sz="6" w:space="1" w:color="auto"/>
        </w:pBdr>
        <w:spacing w:line="360" w:lineRule="auto"/>
        <w:rPr>
          <w:rFonts w:ascii="Arial" w:hAnsi="Arial" w:cs="Arial"/>
          <w:color w:val="000000" w:themeColor="text1"/>
          <w:sz w:val="20"/>
          <w:szCs w:val="20"/>
          <w:u w:val="single"/>
          <w:lang w:val="de-DE"/>
        </w:rPr>
      </w:pPr>
    </w:p>
    <w:p w14:paraId="097085EE" w14:textId="77777777" w:rsidR="00EE2315" w:rsidRPr="00F56DA7" w:rsidRDefault="00EE2315"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4438BCD8" w14:textId="77777777" w:rsidR="00DA0627" w:rsidRPr="00F56DA7" w:rsidRDefault="00DA0627" w:rsidP="001D422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DA0627" w:rsidRPr="00F56DA7" w:rsidSect="0071090E">
          <w:headerReference w:type="even" r:id="rId18"/>
          <w:headerReference w:type="first" r:id="rId19"/>
          <w:pgSz w:w="11900" w:h="16840"/>
          <w:pgMar w:top="1417" w:right="1417" w:bottom="1134" w:left="1417" w:header="708" w:footer="708" w:gutter="0"/>
          <w:cols w:space="708"/>
          <w:titlePg/>
          <w:docGrid w:linePitch="360"/>
        </w:sectPr>
      </w:pPr>
    </w:p>
    <w:p w14:paraId="203F51AE" w14:textId="77777777" w:rsidR="00C07A29" w:rsidRPr="00F56DA7" w:rsidRDefault="00C07A29" w:rsidP="001D422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F56DA7">
        <w:rPr>
          <w:rFonts w:ascii="Arial" w:hAnsi="Arial" w:cs="Arial"/>
          <w:b/>
          <w:bCs/>
          <w:caps/>
          <w:color w:val="000000" w:themeColor="text1"/>
          <w:sz w:val="20"/>
          <w:szCs w:val="20"/>
          <w:lang w:val="en-US"/>
        </w:rPr>
        <w:lastRenderedPageBreak/>
        <w:t>PRESS CONTACT</w:t>
      </w:r>
    </w:p>
    <w:p w14:paraId="382D32F0" w14:textId="77777777" w:rsidR="00C07A29" w:rsidRPr="00F56DA7" w:rsidRDefault="00C07A29" w:rsidP="001D422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3907F9E7" w14:textId="77777777" w:rsidR="00C07A29" w:rsidRPr="00F56DA7"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r w:rsidRPr="00F56DA7">
        <w:rPr>
          <w:rFonts w:ascii="Arial" w:hAnsi="Arial" w:cs="Arial"/>
          <w:b/>
          <w:color w:val="000000" w:themeColor="text1"/>
          <w:sz w:val="20"/>
          <w:szCs w:val="20"/>
          <w:lang w:val="en-US"/>
        </w:rPr>
        <w:t>ARK Communication</w:t>
      </w:r>
    </w:p>
    <w:p w14:paraId="020AEF29" w14:textId="77777777" w:rsidR="00C07A29" w:rsidRPr="00F56DA7"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F56DA7">
        <w:rPr>
          <w:rFonts w:ascii="Arial" w:hAnsi="Arial" w:cs="Arial"/>
          <w:color w:val="000000" w:themeColor="text1"/>
          <w:sz w:val="20"/>
          <w:szCs w:val="20"/>
          <w:lang w:val="en-US"/>
        </w:rPr>
        <w:t>Ann-Sophie Cardoen</w:t>
      </w:r>
    </w:p>
    <w:p w14:paraId="78859C02" w14:textId="77777777" w:rsidR="00920747" w:rsidRPr="00F56DA7" w:rsidRDefault="00920747"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F56DA7">
        <w:rPr>
          <w:rFonts w:ascii="Arial" w:hAnsi="Arial" w:cs="Arial"/>
          <w:color w:val="000000" w:themeColor="text1"/>
          <w:sz w:val="20"/>
          <w:szCs w:val="20"/>
          <w:lang w:val="en-US"/>
        </w:rPr>
        <w:t>Content &amp; PR Consultant</w:t>
      </w:r>
    </w:p>
    <w:p w14:paraId="38BEE7B3" w14:textId="77777777" w:rsidR="00C07A29" w:rsidRPr="00F56DA7"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F56DA7">
        <w:rPr>
          <w:rFonts w:ascii="Arial" w:hAnsi="Arial" w:cs="Arial"/>
          <w:color w:val="000000" w:themeColor="text1"/>
          <w:sz w:val="20"/>
          <w:szCs w:val="20"/>
          <w:lang w:val="en-US"/>
        </w:rPr>
        <w:t>T +32 3 780 96 96</w:t>
      </w:r>
    </w:p>
    <w:p w14:paraId="0ECB88E2" w14:textId="77777777" w:rsidR="00C07A29" w:rsidRPr="00F56DA7" w:rsidRDefault="0059673A"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en-US"/>
        </w:rPr>
      </w:pPr>
      <w:hyperlink r:id="rId20" w:history="1">
        <w:r w:rsidR="00C07A29" w:rsidRPr="00F56DA7">
          <w:rPr>
            <w:rFonts w:ascii="Arial" w:hAnsi="Arial" w:cs="Arial"/>
            <w:color w:val="000000" w:themeColor="text1"/>
            <w:sz w:val="20"/>
            <w:szCs w:val="20"/>
            <w:u w:val="single"/>
            <w:lang w:val="en-US"/>
          </w:rPr>
          <w:t xml:space="preserve">ann-sophie@ark.be </w:t>
        </w:r>
      </w:hyperlink>
    </w:p>
    <w:p w14:paraId="314F0B30" w14:textId="77777777" w:rsidR="00C07A29" w:rsidRPr="00F56DA7" w:rsidRDefault="0059673A"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hyperlink r:id="rId21" w:history="1">
        <w:r w:rsidR="00C07A29" w:rsidRPr="00F56DA7">
          <w:rPr>
            <w:rStyle w:val="Hyperlink"/>
            <w:rFonts w:ascii="Arial" w:hAnsi="Arial" w:cs="Arial"/>
            <w:color w:val="000000" w:themeColor="text1"/>
            <w:sz w:val="20"/>
            <w:szCs w:val="20"/>
            <w:lang w:val="en-US"/>
          </w:rPr>
          <w:t>www.ark.be</w:t>
        </w:r>
      </w:hyperlink>
    </w:p>
    <w:p w14:paraId="406CF60C" w14:textId="77777777" w:rsidR="00C07A29" w:rsidRPr="00F56DA7"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2F27FA62" w14:textId="77777777" w:rsidR="00C07A29" w:rsidRPr="00F56DA7"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21058CFF" w14:textId="712FB9E5" w:rsidR="00C07A29" w:rsidRPr="00F56DA7" w:rsidRDefault="00C07A29" w:rsidP="001D4221">
      <w:pPr>
        <w:spacing w:line="360" w:lineRule="auto"/>
        <w:jc w:val="both"/>
        <w:rPr>
          <w:rFonts w:ascii="Arial" w:hAnsi="Arial" w:cs="ArialBold"/>
          <w:b/>
          <w:bCs/>
          <w:caps/>
          <w:color w:val="000000" w:themeColor="text1"/>
          <w:sz w:val="20"/>
          <w:szCs w:val="20"/>
          <w:lang w:val="en-US"/>
        </w:rPr>
      </w:pPr>
    </w:p>
    <w:p w14:paraId="4EFB868B" w14:textId="77777777" w:rsidR="00F56DA7" w:rsidRPr="00F56DA7" w:rsidRDefault="00F56DA7" w:rsidP="001D4221">
      <w:pPr>
        <w:spacing w:line="360" w:lineRule="auto"/>
        <w:jc w:val="both"/>
        <w:rPr>
          <w:rFonts w:ascii="Arial" w:hAnsi="Arial" w:cs="ArialBold"/>
          <w:b/>
          <w:bCs/>
          <w:caps/>
          <w:color w:val="000000" w:themeColor="text1"/>
          <w:sz w:val="20"/>
          <w:szCs w:val="20"/>
          <w:lang w:val="en-US"/>
        </w:rPr>
      </w:pPr>
    </w:p>
    <w:p w14:paraId="267456D4" w14:textId="77777777" w:rsidR="00F56DA7" w:rsidRPr="00F56DA7" w:rsidRDefault="00F56DA7" w:rsidP="001D4221">
      <w:pPr>
        <w:spacing w:line="360" w:lineRule="auto"/>
        <w:jc w:val="both"/>
        <w:rPr>
          <w:rFonts w:ascii="Arial" w:hAnsi="Arial" w:cs="ArialBold"/>
          <w:b/>
          <w:bCs/>
          <w:caps/>
          <w:color w:val="000000" w:themeColor="text1"/>
          <w:sz w:val="20"/>
          <w:szCs w:val="20"/>
          <w:lang w:val="en-US"/>
        </w:rPr>
      </w:pPr>
    </w:p>
    <w:p w14:paraId="5833CDDE" w14:textId="77777777" w:rsidR="00F56DA7" w:rsidRPr="00F56DA7" w:rsidRDefault="00F56DA7" w:rsidP="001D4221">
      <w:pPr>
        <w:spacing w:line="360" w:lineRule="auto"/>
        <w:jc w:val="both"/>
        <w:rPr>
          <w:rFonts w:ascii="Arial" w:hAnsi="Arial" w:cs="ArialBold"/>
          <w:b/>
          <w:bCs/>
          <w:caps/>
          <w:color w:val="000000" w:themeColor="text1"/>
          <w:sz w:val="20"/>
          <w:szCs w:val="20"/>
          <w:lang w:val="en-US"/>
        </w:rPr>
      </w:pPr>
    </w:p>
    <w:p w14:paraId="6CFEC5A9" w14:textId="77777777" w:rsidR="00C07A29" w:rsidRPr="00F56DA7" w:rsidRDefault="00C07A29" w:rsidP="001D4221">
      <w:pPr>
        <w:spacing w:line="360" w:lineRule="auto"/>
        <w:jc w:val="both"/>
        <w:rPr>
          <w:rFonts w:ascii="Arial" w:hAnsi="Arial" w:cs="Arial"/>
          <w:color w:val="000000" w:themeColor="text1"/>
          <w:sz w:val="20"/>
          <w:szCs w:val="20"/>
          <w:lang w:val="en-US"/>
        </w:rPr>
      </w:pPr>
    </w:p>
    <w:p w14:paraId="04F1D8FD" w14:textId="77777777" w:rsidR="00C07A29" w:rsidRPr="00F56DA7" w:rsidRDefault="00C07A29" w:rsidP="001D4221">
      <w:pPr>
        <w:spacing w:line="360" w:lineRule="auto"/>
        <w:jc w:val="both"/>
        <w:rPr>
          <w:rFonts w:ascii="Arial" w:hAnsi="Arial" w:cs="Arial"/>
          <w:color w:val="000000" w:themeColor="text1"/>
          <w:sz w:val="20"/>
          <w:szCs w:val="20"/>
          <w:lang w:val="en-US"/>
        </w:rPr>
      </w:pPr>
    </w:p>
    <w:p w14:paraId="4D1E074D" w14:textId="77777777" w:rsidR="00C07A29" w:rsidRPr="00F56DA7" w:rsidRDefault="00C07A29" w:rsidP="001D4221">
      <w:pPr>
        <w:spacing w:line="360" w:lineRule="auto"/>
        <w:jc w:val="both"/>
        <w:rPr>
          <w:rFonts w:ascii="Arial" w:hAnsi="Arial" w:cs="Arial"/>
          <w:color w:val="000000" w:themeColor="text1"/>
          <w:sz w:val="20"/>
          <w:szCs w:val="20"/>
          <w:lang w:val="en-US"/>
        </w:rPr>
      </w:pPr>
    </w:p>
    <w:p w14:paraId="140AE0F4" w14:textId="77777777" w:rsidR="00C07A29" w:rsidRPr="00F56DA7" w:rsidRDefault="00C07A29" w:rsidP="001D4221">
      <w:pPr>
        <w:spacing w:line="360" w:lineRule="auto"/>
        <w:jc w:val="both"/>
        <w:rPr>
          <w:rFonts w:ascii="Arial" w:hAnsi="Arial" w:cs="Arial"/>
          <w:color w:val="000000" w:themeColor="text1"/>
          <w:sz w:val="20"/>
          <w:szCs w:val="20"/>
          <w:lang w:val="en-US"/>
        </w:rPr>
      </w:pPr>
    </w:p>
    <w:p w14:paraId="3107186A" w14:textId="77777777" w:rsidR="00C07A29" w:rsidRPr="00F56DA7" w:rsidRDefault="00C07A29" w:rsidP="001D4221">
      <w:pPr>
        <w:spacing w:line="288" w:lineRule="auto"/>
        <w:jc w:val="both"/>
        <w:rPr>
          <w:rFonts w:ascii="Arial" w:hAnsi="Arial" w:cs="Arial"/>
          <w:b/>
          <w:color w:val="000000" w:themeColor="text1"/>
          <w:sz w:val="20"/>
          <w:szCs w:val="20"/>
          <w:lang w:val="en-US"/>
        </w:rPr>
      </w:pPr>
      <w:r w:rsidRPr="00F56DA7">
        <w:rPr>
          <w:rFonts w:ascii="Arial" w:hAnsi="Arial" w:cs="Arial"/>
          <w:b/>
          <w:color w:val="000000" w:themeColor="text1"/>
          <w:sz w:val="20"/>
          <w:szCs w:val="20"/>
          <w:lang w:val="en-US"/>
        </w:rPr>
        <w:t>Panasonic Energy Europe NV</w:t>
      </w:r>
    </w:p>
    <w:p w14:paraId="78407026" w14:textId="77777777" w:rsidR="00C07A29" w:rsidRPr="00F56DA7"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F56DA7">
        <w:rPr>
          <w:rFonts w:ascii="Arial" w:hAnsi="Arial" w:cs="Arial"/>
          <w:color w:val="000000" w:themeColor="text1"/>
          <w:sz w:val="20"/>
          <w:szCs w:val="20"/>
          <w:lang w:val="de-DE"/>
        </w:rPr>
        <w:t>Vicky Raman</w:t>
      </w:r>
    </w:p>
    <w:p w14:paraId="5B1B61A2" w14:textId="77777777" w:rsidR="00C07A29" w:rsidRPr="00F56DA7"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F56DA7">
        <w:rPr>
          <w:rFonts w:ascii="Arial" w:hAnsi="Arial" w:cs="Arial"/>
          <w:color w:val="000000" w:themeColor="text1"/>
          <w:sz w:val="20"/>
          <w:szCs w:val="20"/>
          <w:lang w:val="de-DE"/>
        </w:rPr>
        <w:t>Brand Marketing Manager</w:t>
      </w:r>
    </w:p>
    <w:p w14:paraId="447D5932" w14:textId="77777777" w:rsidR="00C07A29" w:rsidRPr="00F56DA7"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F56DA7">
        <w:rPr>
          <w:rFonts w:ascii="Arial" w:hAnsi="Arial" w:cs="Arial"/>
          <w:color w:val="000000" w:themeColor="text1"/>
          <w:sz w:val="20"/>
          <w:szCs w:val="20"/>
          <w:lang w:val="de-DE"/>
        </w:rPr>
        <w:t>T +32 2 467 84 35</w:t>
      </w:r>
    </w:p>
    <w:p w14:paraId="17D3A8BC" w14:textId="77777777" w:rsidR="00C07A29" w:rsidRPr="00F56DA7" w:rsidRDefault="0059673A" w:rsidP="001D4221">
      <w:pPr>
        <w:widowControl w:val="0"/>
        <w:suppressAutoHyphens/>
        <w:autoSpaceDE w:val="0"/>
        <w:autoSpaceDN w:val="0"/>
        <w:adjustRightInd w:val="0"/>
        <w:spacing w:line="360" w:lineRule="auto"/>
        <w:jc w:val="both"/>
        <w:textAlignment w:val="center"/>
        <w:rPr>
          <w:color w:val="000000" w:themeColor="text1"/>
          <w:u w:val="single"/>
          <w:lang w:val="de-DE"/>
        </w:rPr>
      </w:pPr>
      <w:hyperlink r:id="rId22" w:history="1">
        <w:r w:rsidR="00C07A29" w:rsidRPr="00F56DA7">
          <w:rPr>
            <w:rFonts w:ascii="Arial" w:hAnsi="Arial" w:cs="Arial"/>
            <w:color w:val="000000" w:themeColor="text1"/>
            <w:sz w:val="20"/>
            <w:szCs w:val="20"/>
            <w:u w:val="single"/>
            <w:lang w:val="de-DE"/>
          </w:rPr>
          <w:t>vicky.raman@eu.panasonic.com</w:t>
        </w:r>
      </w:hyperlink>
    </w:p>
    <w:p w14:paraId="2DFCF868" w14:textId="77777777" w:rsidR="00C07A29" w:rsidRPr="00F56DA7" w:rsidRDefault="0059673A" w:rsidP="001D422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de-DE"/>
        </w:rPr>
      </w:pPr>
      <w:hyperlink r:id="rId23" w:history="1">
        <w:r w:rsidR="00C07A29" w:rsidRPr="00F56DA7">
          <w:rPr>
            <w:rFonts w:ascii="Arial" w:hAnsi="Arial"/>
            <w:color w:val="000000" w:themeColor="text1"/>
            <w:sz w:val="20"/>
            <w:szCs w:val="20"/>
            <w:u w:val="single"/>
            <w:lang w:val="de-DE"/>
          </w:rPr>
          <w:t>www.panasonic-batteries.com</w:t>
        </w:r>
      </w:hyperlink>
    </w:p>
    <w:p w14:paraId="5CD28BE4" w14:textId="77777777" w:rsidR="00C07A29" w:rsidRPr="00F56DA7" w:rsidRDefault="0059673A" w:rsidP="001D4221">
      <w:pPr>
        <w:spacing w:line="360" w:lineRule="auto"/>
        <w:jc w:val="both"/>
        <w:rPr>
          <w:rFonts w:ascii="Arial" w:hAnsi="Arial" w:cs="Arial"/>
          <w:color w:val="000000" w:themeColor="text1"/>
          <w:sz w:val="20"/>
          <w:szCs w:val="20"/>
          <w:u w:val="single"/>
          <w:lang w:val="de-DE"/>
        </w:rPr>
      </w:pPr>
      <w:hyperlink r:id="rId24" w:history="1">
        <w:r w:rsidR="00C07A29" w:rsidRPr="00F56DA7">
          <w:rPr>
            <w:rStyle w:val="Hyperlink"/>
            <w:rFonts w:ascii="Arial" w:hAnsi="Arial"/>
            <w:color w:val="000000" w:themeColor="text1"/>
            <w:sz w:val="20"/>
            <w:szCs w:val="20"/>
            <w:lang w:val="de-DE"/>
          </w:rPr>
          <w:t>www.panasonic-eneloop.com</w:t>
        </w:r>
      </w:hyperlink>
    </w:p>
    <w:p w14:paraId="144D8911" w14:textId="77777777" w:rsidR="00C07A29" w:rsidRPr="00F56DA7" w:rsidRDefault="00C07A29" w:rsidP="001D4221">
      <w:pPr>
        <w:spacing w:line="360" w:lineRule="auto"/>
        <w:jc w:val="both"/>
        <w:rPr>
          <w:rFonts w:ascii="Arial" w:hAnsi="Arial" w:cs="Arial"/>
          <w:color w:val="000000" w:themeColor="text1"/>
          <w:sz w:val="20"/>
          <w:szCs w:val="20"/>
          <w:lang w:val="de-DE"/>
        </w:rPr>
      </w:pPr>
    </w:p>
    <w:p w14:paraId="7D8FFF7A" w14:textId="77777777" w:rsidR="00C07A29" w:rsidRPr="00F56DA7" w:rsidRDefault="00C07A29" w:rsidP="001D4221">
      <w:pPr>
        <w:spacing w:line="360" w:lineRule="auto"/>
        <w:jc w:val="both"/>
        <w:rPr>
          <w:rFonts w:ascii="Arial" w:hAnsi="Arial" w:cs="Arial"/>
          <w:color w:val="000000" w:themeColor="text1"/>
          <w:sz w:val="20"/>
          <w:szCs w:val="20"/>
          <w:lang w:val="de-DE"/>
        </w:rPr>
      </w:pPr>
    </w:p>
    <w:p w14:paraId="1848F544" w14:textId="77777777" w:rsidR="00C07A29" w:rsidRPr="00F56DA7" w:rsidRDefault="00C07A29" w:rsidP="001D4221">
      <w:pPr>
        <w:spacing w:line="360" w:lineRule="auto"/>
        <w:jc w:val="both"/>
        <w:rPr>
          <w:rFonts w:ascii="Arial" w:hAnsi="Arial" w:cs="Arial"/>
          <w:color w:val="000000" w:themeColor="text1"/>
          <w:sz w:val="20"/>
          <w:szCs w:val="20"/>
          <w:lang w:val="de-DE"/>
        </w:rPr>
      </w:pPr>
    </w:p>
    <w:p w14:paraId="41F5F49D" w14:textId="77777777" w:rsidR="00C07A29" w:rsidRPr="00F56DA7" w:rsidRDefault="00C07A29" w:rsidP="001D4221">
      <w:pPr>
        <w:spacing w:line="360" w:lineRule="auto"/>
        <w:jc w:val="both"/>
        <w:rPr>
          <w:rFonts w:ascii="Arial" w:hAnsi="Arial" w:cs="Arial"/>
          <w:color w:val="000000" w:themeColor="text1"/>
          <w:sz w:val="20"/>
          <w:szCs w:val="20"/>
          <w:lang w:val="de-DE"/>
        </w:rPr>
      </w:pPr>
    </w:p>
    <w:p w14:paraId="13B60CBF" w14:textId="77777777" w:rsidR="00C07A29" w:rsidRPr="00F56DA7" w:rsidRDefault="00C07A29" w:rsidP="001D4221">
      <w:pPr>
        <w:spacing w:line="360" w:lineRule="auto"/>
        <w:jc w:val="both"/>
        <w:rPr>
          <w:rFonts w:ascii="Arial" w:hAnsi="Arial" w:cs="Arial"/>
          <w:color w:val="000000" w:themeColor="text1"/>
          <w:sz w:val="20"/>
          <w:szCs w:val="20"/>
          <w:lang w:val="de-DE"/>
        </w:rPr>
      </w:pPr>
    </w:p>
    <w:p w14:paraId="4A13A978" w14:textId="77777777" w:rsidR="00C07A29" w:rsidRPr="00F56DA7" w:rsidRDefault="00C07A29" w:rsidP="001D4221">
      <w:pPr>
        <w:spacing w:line="360" w:lineRule="auto"/>
        <w:jc w:val="both"/>
        <w:rPr>
          <w:rFonts w:ascii="Arial" w:hAnsi="Arial" w:cs="Arial"/>
          <w:color w:val="000000" w:themeColor="text1"/>
          <w:sz w:val="20"/>
          <w:szCs w:val="20"/>
          <w:lang w:val="de-DE"/>
        </w:rPr>
      </w:pPr>
    </w:p>
    <w:p w14:paraId="6F592F44" w14:textId="77777777" w:rsidR="0071090E" w:rsidRPr="00F56DA7" w:rsidRDefault="0071090E" w:rsidP="001D4221">
      <w:pPr>
        <w:widowControl w:val="0"/>
        <w:suppressAutoHyphens/>
        <w:autoSpaceDE w:val="0"/>
        <w:autoSpaceDN w:val="0"/>
        <w:adjustRightInd w:val="0"/>
        <w:spacing w:line="360" w:lineRule="auto"/>
        <w:jc w:val="both"/>
        <w:textAlignment w:val="center"/>
        <w:rPr>
          <w:rFonts w:ascii="Arial" w:hAnsi="Arial"/>
          <w:color w:val="000000" w:themeColor="text1"/>
          <w:sz w:val="20"/>
          <w:szCs w:val="20"/>
          <w:lang w:val="de-DE"/>
        </w:rPr>
        <w:sectPr w:rsidR="0071090E" w:rsidRPr="00F56DA7" w:rsidSect="00250C1F">
          <w:headerReference w:type="even" r:id="rId25"/>
          <w:headerReference w:type="first" r:id="rId26"/>
          <w:type w:val="continuous"/>
          <w:pgSz w:w="11900" w:h="16840"/>
          <w:pgMar w:top="1417" w:right="1417" w:bottom="1417" w:left="1417" w:header="708" w:footer="708" w:gutter="0"/>
          <w:cols w:num="2" w:space="709"/>
          <w:titlePg/>
          <w:docGrid w:linePitch="360"/>
        </w:sectPr>
      </w:pPr>
    </w:p>
    <w:p w14:paraId="4B773944" w14:textId="77777777" w:rsidR="00250C1F" w:rsidRPr="00F56DA7" w:rsidRDefault="00250C1F" w:rsidP="001D4221">
      <w:pPr>
        <w:spacing w:line="360" w:lineRule="auto"/>
        <w:jc w:val="both"/>
        <w:rPr>
          <w:color w:val="000000" w:themeColor="text1"/>
          <w:lang w:val="de-DE"/>
        </w:rPr>
      </w:pPr>
    </w:p>
    <w:sectPr w:rsidR="00250C1F" w:rsidRPr="00F56DA7" w:rsidSect="00250C1F">
      <w:headerReference w:type="even" r:id="rId27"/>
      <w:headerReference w:type="first" r:id="rId28"/>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9DA1E6" w14:textId="77777777" w:rsidR="0059673A" w:rsidRDefault="0059673A" w:rsidP="003444AD">
      <w:r>
        <w:separator/>
      </w:r>
    </w:p>
  </w:endnote>
  <w:endnote w:type="continuationSeparator" w:id="0">
    <w:p w14:paraId="280A775F" w14:textId="77777777" w:rsidR="0059673A" w:rsidRDefault="0059673A"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28169" w14:textId="77777777" w:rsidR="0059673A" w:rsidRDefault="0059673A" w:rsidP="003444AD">
      <w:r>
        <w:separator/>
      </w:r>
    </w:p>
  </w:footnote>
  <w:footnote w:type="continuationSeparator" w:id="0">
    <w:p w14:paraId="31FAD1B2" w14:textId="77777777" w:rsidR="0059673A" w:rsidRDefault="0059673A"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99A26" w14:textId="77777777" w:rsidR="001E50A2" w:rsidRDefault="0059673A">
    <w:pPr>
      <w:pStyle w:val="Koptekst"/>
    </w:pPr>
    <w:sdt>
      <w:sdtPr>
        <w:id w:val="1348137793"/>
        <w:placeholder>
          <w:docPart w:val="382CF94D0296A84AA073AAAE54BB0892"/>
        </w:placeholder>
        <w:temporary/>
        <w:showingPlcHdr/>
      </w:sdtPr>
      <w:sdtEndPr/>
      <w:sdtContent>
        <w:r w:rsidR="001E50A2">
          <w:t>[Geef de tekst op]</w:t>
        </w:r>
      </w:sdtContent>
    </w:sdt>
    <w:r w:rsidR="001E50A2">
      <w:ptab w:relativeTo="margin" w:alignment="center" w:leader="none"/>
    </w:r>
    <w:sdt>
      <w:sdtPr>
        <w:id w:val="-2055301995"/>
        <w:placeholder>
          <w:docPart w:val="0A36CE8236429E40907972456015187B"/>
        </w:placeholder>
        <w:temporary/>
        <w:showingPlcHdr/>
      </w:sdtPr>
      <w:sdtEndPr/>
      <w:sdtContent>
        <w:r w:rsidR="001E50A2">
          <w:t>[Geef de tekst op]</w:t>
        </w:r>
      </w:sdtContent>
    </w:sdt>
    <w:r w:rsidR="001E50A2">
      <w:ptab w:relativeTo="margin" w:alignment="right" w:leader="none"/>
    </w:r>
    <w:sdt>
      <w:sdtPr>
        <w:id w:val="1976330056"/>
        <w:placeholder>
          <w:docPart w:val="D5095B994146AE4B82FBEF9C59BD223D"/>
        </w:placeholder>
        <w:temporary/>
        <w:showingPlcHdr/>
      </w:sdtPr>
      <w:sdtEndPr/>
      <w:sdtContent>
        <w:r w:rsidR="001E50A2">
          <w:t>[Geef de tekst op]</w:t>
        </w:r>
      </w:sdtContent>
    </w:sdt>
  </w:p>
  <w:p w14:paraId="15AB5AA8" w14:textId="77777777" w:rsidR="001E50A2" w:rsidRDefault="001E50A2">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D1ED4" w14:textId="77777777" w:rsidR="001E50A2" w:rsidRDefault="001E50A2"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641C4130" wp14:editId="2AFDB23E">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61ABCC43" wp14:editId="16C81B15">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p>
  <w:p w14:paraId="25D47F16" w14:textId="77777777" w:rsidR="001E50A2" w:rsidRDefault="001E50A2"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PRESSEMITTEILUNG</w:t>
    </w:r>
  </w:p>
  <w:p w14:paraId="03784923" w14:textId="176A44E4" w:rsidR="001E50A2" w:rsidRPr="00DA0627" w:rsidRDefault="001E50A2" w:rsidP="00DA0627">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E6574" w14:textId="77777777" w:rsidR="001E50A2" w:rsidRDefault="0059673A">
    <w:pPr>
      <w:pStyle w:val="Koptekst"/>
    </w:pPr>
    <w:sdt>
      <w:sdtPr>
        <w:id w:val="829404607"/>
        <w:temporary/>
        <w:showingPlcHdr/>
      </w:sdtPr>
      <w:sdtEndPr/>
      <w:sdtContent>
        <w:r w:rsidR="001E50A2">
          <w:t>[Geef de tekst op]</w:t>
        </w:r>
      </w:sdtContent>
    </w:sdt>
    <w:r w:rsidR="001E50A2">
      <w:ptab w:relativeTo="margin" w:alignment="center" w:leader="none"/>
    </w:r>
    <w:sdt>
      <w:sdtPr>
        <w:id w:val="-815718230"/>
        <w:temporary/>
        <w:showingPlcHdr/>
      </w:sdtPr>
      <w:sdtEndPr/>
      <w:sdtContent>
        <w:r w:rsidR="001E50A2">
          <w:t>[Geef de tekst op]</w:t>
        </w:r>
      </w:sdtContent>
    </w:sdt>
    <w:r w:rsidR="001E50A2">
      <w:ptab w:relativeTo="margin" w:alignment="right" w:leader="none"/>
    </w:r>
    <w:sdt>
      <w:sdtPr>
        <w:id w:val="1819762365"/>
        <w:temporary/>
        <w:showingPlcHdr/>
      </w:sdtPr>
      <w:sdtEndPr/>
      <w:sdtContent>
        <w:r w:rsidR="001E50A2">
          <w:t>[Geef de tekst op]</w:t>
        </w:r>
      </w:sdtContent>
    </w:sdt>
  </w:p>
  <w:p w14:paraId="5B86D53A" w14:textId="77777777" w:rsidR="001E50A2" w:rsidRDefault="001E50A2">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DCD9B" w14:textId="77777777" w:rsidR="001E50A2" w:rsidRDefault="001E50A2">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A14B9" w14:textId="77777777" w:rsidR="001E50A2" w:rsidRDefault="0059673A">
    <w:pPr>
      <w:pStyle w:val="Koptekst"/>
    </w:pPr>
    <w:sdt>
      <w:sdtPr>
        <w:id w:val="464396053"/>
        <w:placeholder>
          <w:docPart w:val="382CF94D0296A84AA073AAAE54BB0892"/>
        </w:placeholder>
        <w:temporary/>
        <w:showingPlcHdr/>
      </w:sdtPr>
      <w:sdtEndPr/>
      <w:sdtContent>
        <w:r w:rsidR="001E50A2">
          <w:t>[Geef de tekst op]</w:t>
        </w:r>
      </w:sdtContent>
    </w:sdt>
    <w:r w:rsidR="001E50A2">
      <w:ptab w:relativeTo="margin" w:alignment="center" w:leader="none"/>
    </w:r>
    <w:sdt>
      <w:sdtPr>
        <w:id w:val="-1209414193"/>
        <w:placeholder>
          <w:docPart w:val="0A36CE8236429E40907972456015187B"/>
        </w:placeholder>
        <w:temporary/>
        <w:showingPlcHdr/>
      </w:sdtPr>
      <w:sdtEndPr/>
      <w:sdtContent>
        <w:r w:rsidR="001E50A2">
          <w:t>[Geef de tekst op]</w:t>
        </w:r>
      </w:sdtContent>
    </w:sdt>
    <w:r w:rsidR="001E50A2">
      <w:ptab w:relativeTo="margin" w:alignment="right" w:leader="none"/>
    </w:r>
    <w:sdt>
      <w:sdtPr>
        <w:id w:val="-452780809"/>
        <w:placeholder>
          <w:docPart w:val="D5095B994146AE4B82FBEF9C59BD223D"/>
        </w:placeholder>
        <w:temporary/>
        <w:showingPlcHdr/>
      </w:sdtPr>
      <w:sdtEndPr/>
      <w:sdtContent>
        <w:r w:rsidR="001E50A2">
          <w:t>[Geef de tekst op]</w:t>
        </w:r>
      </w:sdtContent>
    </w:sdt>
  </w:p>
  <w:p w14:paraId="5649B3E7" w14:textId="77777777" w:rsidR="001E50A2" w:rsidRDefault="001E50A2">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64293" w14:textId="77777777" w:rsidR="001E50A2" w:rsidRDefault="001E50A2">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A0ACE"/>
    <w:rsid w:val="000A577A"/>
    <w:rsid w:val="000B21CE"/>
    <w:rsid w:val="000C5310"/>
    <w:rsid w:val="000E780B"/>
    <w:rsid w:val="00130E93"/>
    <w:rsid w:val="00141BB7"/>
    <w:rsid w:val="001D0055"/>
    <w:rsid w:val="001D4221"/>
    <w:rsid w:val="001E50A2"/>
    <w:rsid w:val="00207568"/>
    <w:rsid w:val="0021092C"/>
    <w:rsid w:val="00224717"/>
    <w:rsid w:val="002275B3"/>
    <w:rsid w:val="002327A3"/>
    <w:rsid w:val="002338E8"/>
    <w:rsid w:val="00234C87"/>
    <w:rsid w:val="00250C1F"/>
    <w:rsid w:val="002A1DE6"/>
    <w:rsid w:val="002C0011"/>
    <w:rsid w:val="002D2D8E"/>
    <w:rsid w:val="002F0824"/>
    <w:rsid w:val="00321421"/>
    <w:rsid w:val="003245CD"/>
    <w:rsid w:val="003444AD"/>
    <w:rsid w:val="00355425"/>
    <w:rsid w:val="00371AB8"/>
    <w:rsid w:val="003827AD"/>
    <w:rsid w:val="00397EB4"/>
    <w:rsid w:val="003A0E9F"/>
    <w:rsid w:val="003A2511"/>
    <w:rsid w:val="003A5B01"/>
    <w:rsid w:val="003E69A1"/>
    <w:rsid w:val="003E74FA"/>
    <w:rsid w:val="0041411F"/>
    <w:rsid w:val="004249F7"/>
    <w:rsid w:val="00431F9D"/>
    <w:rsid w:val="004440CB"/>
    <w:rsid w:val="00471FAA"/>
    <w:rsid w:val="0048788C"/>
    <w:rsid w:val="00496120"/>
    <w:rsid w:val="004B26A0"/>
    <w:rsid w:val="004C539B"/>
    <w:rsid w:val="00513F08"/>
    <w:rsid w:val="00515D5A"/>
    <w:rsid w:val="00521FF2"/>
    <w:rsid w:val="005255B1"/>
    <w:rsid w:val="00540C28"/>
    <w:rsid w:val="0055523C"/>
    <w:rsid w:val="00574205"/>
    <w:rsid w:val="00587D72"/>
    <w:rsid w:val="00591037"/>
    <w:rsid w:val="0059673A"/>
    <w:rsid w:val="005B0853"/>
    <w:rsid w:val="005B643E"/>
    <w:rsid w:val="005D4F3C"/>
    <w:rsid w:val="006232D4"/>
    <w:rsid w:val="006414F9"/>
    <w:rsid w:val="00663FF9"/>
    <w:rsid w:val="00694AC8"/>
    <w:rsid w:val="006965DC"/>
    <w:rsid w:val="006E5B6E"/>
    <w:rsid w:val="00707896"/>
    <w:rsid w:val="0071090E"/>
    <w:rsid w:val="007369A8"/>
    <w:rsid w:val="00752E0E"/>
    <w:rsid w:val="00760673"/>
    <w:rsid w:val="00762A57"/>
    <w:rsid w:val="0076514A"/>
    <w:rsid w:val="00787ED9"/>
    <w:rsid w:val="007C4FEA"/>
    <w:rsid w:val="007D067E"/>
    <w:rsid w:val="007D61C1"/>
    <w:rsid w:val="007D7EC3"/>
    <w:rsid w:val="007F1D60"/>
    <w:rsid w:val="00803F3D"/>
    <w:rsid w:val="00813E85"/>
    <w:rsid w:val="008233B7"/>
    <w:rsid w:val="00842F6D"/>
    <w:rsid w:val="008576DD"/>
    <w:rsid w:val="008B4122"/>
    <w:rsid w:val="00920747"/>
    <w:rsid w:val="009421FA"/>
    <w:rsid w:val="00943C3A"/>
    <w:rsid w:val="009659BB"/>
    <w:rsid w:val="009978B5"/>
    <w:rsid w:val="009A0601"/>
    <w:rsid w:val="009A49B5"/>
    <w:rsid w:val="009B100F"/>
    <w:rsid w:val="009B745B"/>
    <w:rsid w:val="009C35F9"/>
    <w:rsid w:val="00A2061C"/>
    <w:rsid w:val="00A46ABC"/>
    <w:rsid w:val="00A94AE9"/>
    <w:rsid w:val="00AB7D7E"/>
    <w:rsid w:val="00AC5AD9"/>
    <w:rsid w:val="00B071B9"/>
    <w:rsid w:val="00B16BFC"/>
    <w:rsid w:val="00B40FDA"/>
    <w:rsid w:val="00B4447D"/>
    <w:rsid w:val="00B6669E"/>
    <w:rsid w:val="00B70A0C"/>
    <w:rsid w:val="00BB1150"/>
    <w:rsid w:val="00BB66BF"/>
    <w:rsid w:val="00BC309C"/>
    <w:rsid w:val="00BC3BBD"/>
    <w:rsid w:val="00C06FAA"/>
    <w:rsid w:val="00C07A29"/>
    <w:rsid w:val="00C4323D"/>
    <w:rsid w:val="00C57B4A"/>
    <w:rsid w:val="00C61F68"/>
    <w:rsid w:val="00C802C1"/>
    <w:rsid w:val="00CA1F9A"/>
    <w:rsid w:val="00CC1856"/>
    <w:rsid w:val="00CF6B8A"/>
    <w:rsid w:val="00D101C0"/>
    <w:rsid w:val="00D102D4"/>
    <w:rsid w:val="00D14852"/>
    <w:rsid w:val="00D468FD"/>
    <w:rsid w:val="00D4751A"/>
    <w:rsid w:val="00D61301"/>
    <w:rsid w:val="00D6198A"/>
    <w:rsid w:val="00D65BF8"/>
    <w:rsid w:val="00D71A6E"/>
    <w:rsid w:val="00D8155C"/>
    <w:rsid w:val="00D9375B"/>
    <w:rsid w:val="00DA0627"/>
    <w:rsid w:val="00DB38A2"/>
    <w:rsid w:val="00DE326D"/>
    <w:rsid w:val="00E03D65"/>
    <w:rsid w:val="00E22D57"/>
    <w:rsid w:val="00E25B01"/>
    <w:rsid w:val="00E84AF5"/>
    <w:rsid w:val="00E87F1B"/>
    <w:rsid w:val="00E925CB"/>
    <w:rsid w:val="00EB2A26"/>
    <w:rsid w:val="00EE2315"/>
    <w:rsid w:val="00EE65F6"/>
    <w:rsid w:val="00F12BDD"/>
    <w:rsid w:val="00F3238A"/>
    <w:rsid w:val="00F44E6D"/>
    <w:rsid w:val="00F47623"/>
    <w:rsid w:val="00F532D0"/>
    <w:rsid w:val="00F545F0"/>
    <w:rsid w:val="00F56DA7"/>
    <w:rsid w:val="00F6312B"/>
    <w:rsid w:val="00F752AB"/>
    <w:rsid w:val="00F91563"/>
    <w:rsid w:val="00F94914"/>
    <w:rsid w:val="00FA6FCD"/>
    <w:rsid w:val="00FB5509"/>
    <w:rsid w:val="00FE19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E76F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customStyle="1" w:styleId="tw4winMark">
    <w:name w:val="tw4winMark"/>
    <w:uiPriority w:val="99"/>
    <w:rsid w:val="00F3238A"/>
    <w:rPr>
      <w:rFonts w:ascii="Courier New" w:hAnsi="Courier New"/>
      <w:vanish/>
      <w:color w:val="800080"/>
      <w:vertAlign w:val="subscript"/>
    </w:rPr>
  </w:style>
  <w:style w:type="character" w:styleId="GevolgdeHyperlink">
    <w:name w:val="FollowedHyperlink"/>
    <w:basedOn w:val="Standaardalinea-lettertype"/>
    <w:uiPriority w:val="99"/>
    <w:semiHidden/>
    <w:unhideWhenUsed/>
    <w:rsid w:val="00C61F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hotochallenge.panasonic-eneloop.eu/de/organisations" TargetMode="External"/><Relationship Id="rId20" Type="http://schemas.openxmlformats.org/officeDocument/2006/relationships/hyperlink" Target="mailto:ann-sophie@ark.be" TargetMode="External"/><Relationship Id="rId21" Type="http://schemas.openxmlformats.org/officeDocument/2006/relationships/hyperlink" Target="http://www.ark.be" TargetMode="External"/><Relationship Id="rId22" Type="http://schemas.openxmlformats.org/officeDocument/2006/relationships/hyperlink" Target="mailto:vicky.raman@eu.panasonic.com" TargetMode="External"/><Relationship Id="rId23" Type="http://schemas.openxmlformats.org/officeDocument/2006/relationships/hyperlink" Target="http://www.panasonic-batteries.com" TargetMode="External"/><Relationship Id="rId24" Type="http://schemas.openxmlformats.org/officeDocument/2006/relationships/hyperlink" Target="http://www.panasonic-eneloop.com" TargetMode="External"/><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header" Target="header6.xml"/><Relationship Id="rId29" Type="http://schemas.openxmlformats.org/officeDocument/2006/relationships/fontTable" Target="fontTable.xml"/><Relationship Id="rId30" Type="http://schemas.openxmlformats.org/officeDocument/2006/relationships/glossaryDocument" Target="glossary/document.xml"/><Relationship Id="rId31" Type="http://schemas.openxmlformats.org/officeDocument/2006/relationships/theme" Target="theme/theme1.xml"/><Relationship Id="rId10" Type="http://schemas.openxmlformats.org/officeDocument/2006/relationships/hyperlink" Target="https://photochallenge.panasonic-eneloop.eu/de/organisations/add" TargetMode="External"/><Relationship Id="rId11" Type="http://schemas.openxmlformats.org/officeDocument/2006/relationships/image" Target="media/image1.jpeg"/><Relationship Id="rId12" Type="http://schemas.openxmlformats.org/officeDocument/2006/relationships/hyperlink" Target="https://www.natuurpunt.be/" TargetMode="External"/><Relationship Id="rId13" Type="http://schemas.openxmlformats.org/officeDocument/2006/relationships/hyperlink" Target="http://www.wwf.be/nl/" TargetMode="External"/><Relationship Id="rId14" Type="http://schemas.openxmlformats.org/officeDocument/2006/relationships/hyperlink" Target="http://www.panasonic.com/uk/consumer/cameras-camcorders/camcorders/hd-camcorders/hc-vx870.html" TargetMode="External"/><Relationship Id="rId15" Type="http://schemas.openxmlformats.org/officeDocument/2006/relationships/hyperlink" Target="https://photochallenge.panasonic-eneloop.eu/de" TargetMode="External"/><Relationship Id="rId16" Type="http://schemas.openxmlformats.org/officeDocument/2006/relationships/hyperlink" Target="http://www.panasonic-batteries.com" TargetMode="External"/><Relationship Id="rId17" Type="http://schemas.openxmlformats.org/officeDocument/2006/relationships/hyperlink" Target="http://panasonic.net/"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eaward.be/nl/home-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A93B19"/>
    <w:rsid w:val="00037B12"/>
    <w:rsid w:val="00090C30"/>
    <w:rsid w:val="001500DD"/>
    <w:rsid w:val="001733CB"/>
    <w:rsid w:val="001D52FD"/>
    <w:rsid w:val="002F723D"/>
    <w:rsid w:val="00441C99"/>
    <w:rsid w:val="004707CF"/>
    <w:rsid w:val="005A4599"/>
    <w:rsid w:val="005D211E"/>
    <w:rsid w:val="006130C7"/>
    <w:rsid w:val="00726F13"/>
    <w:rsid w:val="00742E75"/>
    <w:rsid w:val="007D6ECF"/>
    <w:rsid w:val="008778C0"/>
    <w:rsid w:val="00894FD1"/>
    <w:rsid w:val="008F753B"/>
    <w:rsid w:val="009168A9"/>
    <w:rsid w:val="00A93B19"/>
    <w:rsid w:val="00CA0AD5"/>
    <w:rsid w:val="00E006A1"/>
    <w:rsid w:val="00E247BB"/>
    <w:rsid w:val="00E34FE6"/>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90C3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A9C05AAE869F1B4F8AAD21386B0F0AC1">
    <w:name w:val="A9C05AAE869F1B4F8AAD21386B0F0AC1"/>
    <w:rsid w:val="001500DD"/>
    <w:rPr>
      <w:lang w:val="nl-BE"/>
    </w:rPr>
  </w:style>
  <w:style w:type="paragraph" w:customStyle="1" w:styleId="04906EAC0508C344946F9F8088E62BC3">
    <w:name w:val="04906EAC0508C344946F9F8088E62BC3"/>
    <w:rsid w:val="001500DD"/>
    <w:rPr>
      <w:lang w:val="nl-BE"/>
    </w:rPr>
  </w:style>
  <w:style w:type="paragraph" w:customStyle="1" w:styleId="3EFBEC94E3046A4A8687C44486289D59">
    <w:name w:val="3EFBEC94E3046A4A8687C44486289D59"/>
    <w:rsid w:val="001500DD"/>
    <w:rPr>
      <w:lang w:val="nl-BE"/>
    </w:rPr>
  </w:style>
  <w:style w:type="paragraph" w:customStyle="1" w:styleId="F52E60DBC7B9854296BF2ABD9C1B97F0">
    <w:name w:val="F52E60DBC7B9854296BF2ABD9C1B97F0"/>
    <w:rsid w:val="001500DD"/>
    <w:rPr>
      <w:lang w:val="nl-BE"/>
    </w:rPr>
  </w:style>
  <w:style w:type="paragraph" w:customStyle="1" w:styleId="D21346B0E13272419594628DF8B45623">
    <w:name w:val="D21346B0E13272419594628DF8B45623"/>
    <w:rsid w:val="001500DD"/>
    <w:rPr>
      <w:lang w:val="nl-BE"/>
    </w:rPr>
  </w:style>
  <w:style w:type="paragraph" w:customStyle="1" w:styleId="99D3A25DB61B03458024F6CE979D1917">
    <w:name w:val="99D3A25DB61B03458024F6CE979D1917"/>
    <w:rsid w:val="001500DD"/>
    <w:rPr>
      <w:lang w:val="nl-BE"/>
    </w:rPr>
  </w:style>
  <w:style w:type="paragraph" w:customStyle="1" w:styleId="492ED828E673AC4BBAFCC0AD3A1FA01B">
    <w:name w:val="492ED828E673AC4BBAFCC0AD3A1FA01B"/>
    <w:rsid w:val="001500DD"/>
    <w:rPr>
      <w:lang w:val="nl-BE"/>
    </w:rPr>
  </w:style>
  <w:style w:type="paragraph" w:customStyle="1" w:styleId="4D94BE4FAF8E4D439B0CBBA3025B81E0">
    <w:name w:val="4D94BE4FAF8E4D439B0CBBA3025B81E0"/>
    <w:rsid w:val="001500DD"/>
    <w:rPr>
      <w:lang w:val="nl-BE"/>
    </w:rPr>
  </w:style>
  <w:style w:type="paragraph" w:customStyle="1" w:styleId="D98FFAEE8360524F98F7669A66324257">
    <w:name w:val="D98FFAEE8360524F98F7669A66324257"/>
    <w:rsid w:val="001500DD"/>
    <w:rPr>
      <w:lang w:val="nl-BE"/>
    </w:rPr>
  </w:style>
  <w:style w:type="paragraph" w:customStyle="1" w:styleId="7A945690EC2A3F4EB97244F5F3DA5CFD">
    <w:name w:val="7A945690EC2A3F4EB97244F5F3DA5CFD"/>
    <w:rsid w:val="001500DD"/>
    <w:rPr>
      <w:lang w:val="nl-BE"/>
    </w:rPr>
  </w:style>
  <w:style w:type="paragraph" w:customStyle="1" w:styleId="5C119628F33C8E4CA44D5C59E37E624C">
    <w:name w:val="5C119628F33C8E4CA44D5C59E37E624C"/>
    <w:rsid w:val="001500DD"/>
    <w:rPr>
      <w:lang w:val="nl-BE"/>
    </w:rPr>
  </w:style>
  <w:style w:type="paragraph" w:customStyle="1" w:styleId="8C43CC6296DED341A8F5E144EFA908F5">
    <w:name w:val="8C43CC6296DED341A8F5E144EFA908F5"/>
    <w:rsid w:val="001500DD"/>
    <w:rPr>
      <w:lang w:val="nl-BE"/>
    </w:rPr>
  </w:style>
  <w:style w:type="paragraph" w:customStyle="1" w:styleId="9662B5F8E6A5DA4C8508135DC18EB4A2">
    <w:name w:val="9662B5F8E6A5DA4C8508135DC18EB4A2"/>
    <w:rsid w:val="001500DD"/>
    <w:rPr>
      <w:lang w:val="nl-BE"/>
    </w:rPr>
  </w:style>
  <w:style w:type="paragraph" w:customStyle="1" w:styleId="4DED8F988DB66147B26EFDBA1A815E9C">
    <w:name w:val="4DED8F988DB66147B26EFDBA1A815E9C"/>
    <w:rsid w:val="001500DD"/>
    <w:rPr>
      <w:lang w:val="nl-BE"/>
    </w:rPr>
  </w:style>
  <w:style w:type="paragraph" w:customStyle="1" w:styleId="34B1EA6A0A39D6438072003B0E64B43D">
    <w:name w:val="34B1EA6A0A39D6438072003B0E64B43D"/>
    <w:rsid w:val="001500DD"/>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B56BE-B7C3-FD41-92FF-B08FADD89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923</Words>
  <Characters>5080</Characters>
  <Application>Microsoft Macintosh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5992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Ward</dc:creator>
  <cp:lastModifiedBy>Ann-Sophie Cardoen</cp:lastModifiedBy>
  <cp:revision>5</cp:revision>
  <cp:lastPrinted>2016-07-06T10:26:00Z</cp:lastPrinted>
  <dcterms:created xsi:type="dcterms:W3CDTF">2016-07-06T10:26:00Z</dcterms:created>
  <dcterms:modified xsi:type="dcterms:W3CDTF">2016-07-07T07:09:00Z</dcterms:modified>
</cp:coreProperties>
</file>