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AA642" w14:textId="77777777" w:rsidR="00F4125F" w:rsidRPr="00687C41" w:rsidRDefault="007D5C89" w:rsidP="00915A0C">
      <w:pPr>
        <w:pStyle w:val="Beschriftung"/>
      </w:pPr>
      <w:bookmarkStart w:id="0" w:name="_Hlk44672633"/>
      <w:r w:rsidRPr="00687C41">
        <w:rPr>
          <w:noProof/>
          <w:lang w:eastAsia="en-GB"/>
        </w:rPr>
        <w:drawing>
          <wp:inline distT="0" distB="0" distL="0" distR="0" wp14:anchorId="3DF358E0" wp14:editId="3BA56803">
            <wp:extent cx="5003800" cy="2814320"/>
            <wp:effectExtent l="0" t="0" r="6350" b="5080"/>
            <wp:docPr id="1724076319" name="Grafik 1" descr="Ein Bild, das draußen, Himmel, Wolke, Gelän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76319" name="Grafik 1" descr="Ein Bild, das draußen, Himmel, Wolke, Gelände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EB00" w14:textId="24D5DE33" w:rsidR="00F4125F" w:rsidRPr="00687C41" w:rsidRDefault="0090788A" w:rsidP="0090788A">
      <w:pPr>
        <w:pStyle w:val="Beschriftung"/>
        <w:jc w:val="right"/>
      </w:pPr>
      <w:proofErr w:type="spellStart"/>
      <w:r w:rsidRPr="00687C41">
        <w:t>Zummerbühne</w:t>
      </w:r>
      <w:proofErr w:type="spellEnd"/>
      <w:r w:rsidRPr="00687C41">
        <w:t xml:space="preserve"> Groningen</w:t>
      </w:r>
      <w:r w:rsidR="00D06405">
        <w:t xml:space="preserve"> (</w:t>
      </w:r>
      <w:r w:rsidRPr="00687C41">
        <w:t xml:space="preserve">© Reyer </w:t>
      </w:r>
      <w:proofErr w:type="spellStart"/>
      <w:r w:rsidRPr="00687C41">
        <w:t>Boxem</w:t>
      </w:r>
      <w:proofErr w:type="spellEnd"/>
      <w:r w:rsidR="00D06405">
        <w:t>)</w:t>
      </w:r>
    </w:p>
    <w:p w14:paraId="4FCC1B3E" w14:textId="77777777" w:rsidR="0090788A" w:rsidRPr="00687C41" w:rsidRDefault="0090788A" w:rsidP="0090788A">
      <w:pPr>
        <w:pStyle w:val="Beschriftung"/>
      </w:pPr>
    </w:p>
    <w:p w14:paraId="643DF4DC" w14:textId="6156CD18" w:rsidR="002B15BE" w:rsidRPr="00687C41" w:rsidRDefault="002B15BE" w:rsidP="002B15BE">
      <w:pPr>
        <w:pStyle w:val="berschrift1"/>
      </w:pPr>
      <w:r w:rsidRPr="00687C41">
        <w:t>Open-</w:t>
      </w:r>
      <w:r w:rsidR="00687C41">
        <w:t>a</w:t>
      </w:r>
      <w:r w:rsidRPr="00687C41">
        <w:t>ir</w:t>
      </w:r>
      <w:r w:rsidR="00687C41">
        <w:t xml:space="preserve"> musical theatre in a challenging </w:t>
      </w:r>
      <w:r w:rsidR="00687C41">
        <w:rPr>
          <w:rFonts w:cs="Arial"/>
        </w:rPr>
        <w:t>environment</w:t>
      </w:r>
      <w:r w:rsidRPr="00687C41">
        <w:t>: Sennheiser</w:t>
      </w:r>
      <w:r w:rsidR="00915A0C">
        <w:t>’s</w:t>
      </w:r>
      <w:r w:rsidRPr="00687C41">
        <w:t xml:space="preserve"> Spectera </w:t>
      </w:r>
      <w:r w:rsidR="00687C41">
        <w:t xml:space="preserve">wideband wireless </w:t>
      </w:r>
      <w:r w:rsidR="00915A0C">
        <w:t>eco</w:t>
      </w:r>
      <w:r w:rsidR="00687C41">
        <w:t>system prove</w:t>
      </w:r>
      <w:r w:rsidR="00915A0C">
        <w:t>s</w:t>
      </w:r>
      <w:r w:rsidR="00DE4FE9">
        <w:t xml:space="preserve"> </w:t>
      </w:r>
      <w:r w:rsidR="00915A0C">
        <w:t>itself</w:t>
      </w:r>
      <w:r w:rsidR="00DE4FE9">
        <w:t xml:space="preserve"> in the </w:t>
      </w:r>
      <w:r w:rsidR="004F33AF">
        <w:t>aggressive</w:t>
      </w:r>
      <w:r w:rsidR="00DE4FE9">
        <w:t xml:space="preserve"> </w:t>
      </w:r>
      <w:r w:rsidR="00DE4FE9">
        <w:rPr>
          <w:rFonts w:cs="Arial"/>
        </w:rPr>
        <w:t>conditions of a sand depot</w:t>
      </w:r>
      <w:r w:rsidR="00DE4FE9">
        <w:t xml:space="preserve"> </w:t>
      </w:r>
    </w:p>
    <w:p w14:paraId="37E785DF" w14:textId="77777777" w:rsidR="002B15BE" w:rsidRPr="00687C41" w:rsidRDefault="002B15BE" w:rsidP="002B15BE"/>
    <w:p w14:paraId="48078FB5" w14:textId="78212705" w:rsidR="002B15BE" w:rsidRPr="00687C41" w:rsidRDefault="00915A0C" w:rsidP="002B15BE">
      <w:pPr>
        <w:rPr>
          <w:b/>
          <w:bCs/>
        </w:rPr>
      </w:pPr>
      <w:r w:rsidRPr="00915A0C">
        <w:rPr>
          <w:b/>
          <w:bCs/>
          <w:i/>
          <w:iCs/>
        </w:rPr>
        <w:t xml:space="preserve">Wedemark, </w:t>
      </w:r>
      <w:r w:rsidR="004D4B60">
        <w:rPr>
          <w:b/>
          <w:bCs/>
          <w:i/>
          <w:iCs/>
        </w:rPr>
        <w:t xml:space="preserve">11 </w:t>
      </w:r>
      <w:r w:rsidRPr="00915A0C">
        <w:rPr>
          <w:b/>
          <w:bCs/>
          <w:i/>
          <w:iCs/>
        </w:rPr>
        <w:t>November 2025</w:t>
      </w:r>
      <w:r>
        <w:rPr>
          <w:b/>
          <w:bCs/>
        </w:rPr>
        <w:t xml:space="preserve"> – In August and September</w:t>
      </w:r>
      <w:r w:rsidR="00687C41">
        <w:rPr>
          <w:b/>
          <w:bCs/>
        </w:rPr>
        <w:t xml:space="preserve">, </w:t>
      </w:r>
      <w:proofErr w:type="spellStart"/>
      <w:r w:rsidR="00DE4FE9">
        <w:rPr>
          <w:b/>
          <w:bCs/>
        </w:rPr>
        <w:t>Zummerbühne</w:t>
      </w:r>
      <w:proofErr w:type="spellEnd"/>
      <w:r w:rsidR="00DE4FE9">
        <w:rPr>
          <w:b/>
          <w:bCs/>
        </w:rPr>
        <w:t xml:space="preserve"> Groningen (Groningen Summer Theatre) presented </w:t>
      </w:r>
      <w:r w:rsidR="00E2757C">
        <w:rPr>
          <w:b/>
          <w:bCs/>
        </w:rPr>
        <w:t>‘</w:t>
      </w:r>
      <w:proofErr w:type="spellStart"/>
      <w:r>
        <w:rPr>
          <w:b/>
          <w:bCs/>
        </w:rPr>
        <w:t>Gronieken</w:t>
      </w:r>
      <w:proofErr w:type="spellEnd"/>
      <w:r w:rsidR="00E2757C">
        <w:rPr>
          <w:b/>
          <w:bCs/>
        </w:rPr>
        <w:t>’</w:t>
      </w:r>
      <w:r>
        <w:rPr>
          <w:b/>
          <w:bCs/>
        </w:rPr>
        <w:t xml:space="preserve">, a </w:t>
      </w:r>
      <w:r w:rsidR="00DE4FE9">
        <w:rPr>
          <w:b/>
          <w:bCs/>
        </w:rPr>
        <w:t xml:space="preserve">musical theatre </w:t>
      </w:r>
      <w:r w:rsidR="00DE4FE9" w:rsidRPr="00DE4FE9">
        <w:rPr>
          <w:rFonts w:cs="Arial"/>
          <w:b/>
          <w:bCs/>
        </w:rPr>
        <w:t>production</w:t>
      </w:r>
      <w:r>
        <w:rPr>
          <w:b/>
          <w:bCs/>
        </w:rPr>
        <w:t xml:space="preserve"> staged at a</w:t>
      </w:r>
      <w:r w:rsidR="00DE4FE9">
        <w:rPr>
          <w:b/>
          <w:bCs/>
        </w:rPr>
        <w:t xml:space="preserve"> sand depot in </w:t>
      </w:r>
      <w:proofErr w:type="spellStart"/>
      <w:r w:rsidR="00DE4FE9">
        <w:rPr>
          <w:b/>
          <w:bCs/>
        </w:rPr>
        <w:t>Meerstad</w:t>
      </w:r>
      <w:proofErr w:type="spellEnd"/>
      <w:r>
        <w:rPr>
          <w:b/>
          <w:bCs/>
        </w:rPr>
        <w:t xml:space="preserve">. The </w:t>
      </w:r>
      <w:r w:rsidR="00DE4FE9">
        <w:rPr>
          <w:b/>
          <w:bCs/>
        </w:rPr>
        <w:t xml:space="preserve">unusual open-air location posed special challenges for both the crew and the </w:t>
      </w:r>
      <w:r w:rsidR="00DE4FE9" w:rsidRPr="00DE4FE9">
        <w:rPr>
          <w:b/>
          <w:bCs/>
        </w:rPr>
        <w:t>equipment</w:t>
      </w:r>
      <w:r w:rsidR="00B14A11">
        <w:rPr>
          <w:b/>
          <w:bCs/>
        </w:rPr>
        <w:t>, with w</w:t>
      </w:r>
      <w:r w:rsidR="00DE4FE9">
        <w:rPr>
          <w:b/>
          <w:bCs/>
        </w:rPr>
        <w:t xml:space="preserve">ireless audio </w:t>
      </w:r>
      <w:r w:rsidR="00DE4FE9" w:rsidRPr="00DE4FE9">
        <w:rPr>
          <w:rFonts w:cs="Arial"/>
          <w:b/>
          <w:bCs/>
        </w:rPr>
        <w:t>transmission</w:t>
      </w:r>
      <w:r w:rsidR="00DE4FE9">
        <w:rPr>
          <w:b/>
          <w:bCs/>
        </w:rPr>
        <w:t xml:space="preserve"> </w:t>
      </w:r>
      <w:r w:rsidR="00B14A11">
        <w:rPr>
          <w:b/>
          <w:bCs/>
        </w:rPr>
        <w:t xml:space="preserve">being </w:t>
      </w:r>
      <w:r w:rsidR="00DE4FE9">
        <w:rPr>
          <w:b/>
          <w:bCs/>
        </w:rPr>
        <w:t xml:space="preserve">provided by </w:t>
      </w:r>
      <w:r w:rsidR="00B14A11">
        <w:rPr>
          <w:b/>
          <w:bCs/>
        </w:rPr>
        <w:t xml:space="preserve">a Sennheiser Spectera ecosystem with </w:t>
      </w:r>
      <w:r w:rsidR="00DE4FE9">
        <w:rPr>
          <w:b/>
          <w:bCs/>
        </w:rPr>
        <w:t xml:space="preserve">two </w:t>
      </w:r>
      <w:r w:rsidR="002B15BE" w:rsidRPr="00687C41">
        <w:rPr>
          <w:b/>
          <w:bCs/>
        </w:rPr>
        <w:t>Base Stations, 49 SEK</w:t>
      </w:r>
      <w:r w:rsidR="00DE4FE9">
        <w:rPr>
          <w:b/>
          <w:bCs/>
        </w:rPr>
        <w:t xml:space="preserve"> b</w:t>
      </w:r>
      <w:r w:rsidR="002B15BE" w:rsidRPr="00687C41">
        <w:rPr>
          <w:b/>
          <w:bCs/>
        </w:rPr>
        <w:t xml:space="preserve">odypacks </w:t>
      </w:r>
      <w:r w:rsidR="00DE4FE9">
        <w:rPr>
          <w:b/>
          <w:bCs/>
        </w:rPr>
        <w:t>a</w:t>
      </w:r>
      <w:r w:rsidR="002B15BE" w:rsidRPr="00687C41">
        <w:rPr>
          <w:b/>
          <w:bCs/>
        </w:rPr>
        <w:t xml:space="preserve">nd </w:t>
      </w:r>
      <w:r w:rsidR="000B735E">
        <w:rPr>
          <w:b/>
          <w:bCs/>
        </w:rPr>
        <w:t>eight</w:t>
      </w:r>
      <w:r w:rsidR="002B15BE" w:rsidRPr="00687C41">
        <w:rPr>
          <w:b/>
          <w:bCs/>
        </w:rPr>
        <w:t xml:space="preserve"> DAD</w:t>
      </w:r>
      <w:r w:rsidR="00DE4FE9">
        <w:rPr>
          <w:b/>
          <w:bCs/>
        </w:rPr>
        <w:t xml:space="preserve"> antenn</w:t>
      </w:r>
      <w:r w:rsidR="000B735E">
        <w:rPr>
          <w:b/>
          <w:bCs/>
        </w:rPr>
        <w:t>a</w:t>
      </w:r>
      <w:r w:rsidR="00DE4FE9">
        <w:rPr>
          <w:b/>
          <w:bCs/>
        </w:rPr>
        <w:t>s</w:t>
      </w:r>
      <w:r w:rsidR="002B15BE" w:rsidRPr="00687C41">
        <w:rPr>
          <w:b/>
          <w:bCs/>
        </w:rPr>
        <w:t>.</w:t>
      </w:r>
    </w:p>
    <w:p w14:paraId="6520E878" w14:textId="77777777" w:rsidR="002B15BE" w:rsidRPr="00687C41" w:rsidRDefault="002B15BE" w:rsidP="002B15BE"/>
    <w:p w14:paraId="3A833C01" w14:textId="77777777" w:rsidR="002B15BE" w:rsidRPr="00687C41" w:rsidRDefault="00DE4FE9" w:rsidP="002B15BE">
      <w:pPr>
        <w:rPr>
          <w:b/>
          <w:bCs/>
        </w:rPr>
      </w:pPr>
      <w:r>
        <w:rPr>
          <w:b/>
          <w:bCs/>
        </w:rPr>
        <w:t>Premiere fo</w:t>
      </w:r>
      <w:r w:rsidR="002B15BE" w:rsidRPr="00687C41">
        <w:rPr>
          <w:b/>
          <w:bCs/>
        </w:rPr>
        <w:t xml:space="preserve">r Spectera </w:t>
      </w:r>
      <w:r>
        <w:rPr>
          <w:b/>
          <w:bCs/>
        </w:rPr>
        <w:t>at the Groningen Summer Theatre</w:t>
      </w:r>
      <w:r w:rsidRPr="00687C41">
        <w:rPr>
          <w:b/>
          <w:bCs/>
        </w:rPr>
        <w:t xml:space="preserve"> </w:t>
      </w:r>
    </w:p>
    <w:p w14:paraId="21D85980" w14:textId="762BC32F" w:rsidR="002B15BE" w:rsidRPr="00687C41" w:rsidRDefault="00DE4FE9" w:rsidP="002B15BE">
      <w:r>
        <w:t>“</w:t>
      </w:r>
      <w:r w:rsidRPr="00DE4FE9">
        <w:t xml:space="preserve">When </w:t>
      </w:r>
      <w:r>
        <w:t xml:space="preserve">I heard that the </w:t>
      </w:r>
      <w:r w:rsidRPr="00DE4FE9">
        <w:t xml:space="preserve">brand-new Sennheiser Spectera systems </w:t>
      </w:r>
      <w:r w:rsidR="003D5B63">
        <w:t xml:space="preserve">was going to be used </w:t>
      </w:r>
      <w:r>
        <w:t xml:space="preserve">for </w:t>
      </w:r>
      <w:proofErr w:type="spellStart"/>
      <w:r>
        <w:t>Zummerbühne</w:t>
      </w:r>
      <w:proofErr w:type="spellEnd"/>
      <w:r>
        <w:t xml:space="preserve"> </w:t>
      </w:r>
      <w:r w:rsidR="003D5B63" w:rsidRPr="00DE4FE9">
        <w:t>2025</w:t>
      </w:r>
      <w:r w:rsidRPr="00DE4FE9">
        <w:t>, I was naturally delighted</w:t>
      </w:r>
      <w:r>
        <w:t>. It</w:t>
      </w:r>
      <w:r w:rsidR="00B14A11">
        <w:t>’</w:t>
      </w:r>
      <w:r>
        <w:t xml:space="preserve">s always a privilege to </w:t>
      </w:r>
      <w:r w:rsidR="00CD07F9">
        <w:t xml:space="preserve">be able to </w:t>
      </w:r>
      <w:r>
        <w:t xml:space="preserve">work with </w:t>
      </w:r>
      <w:r>
        <w:rPr>
          <w:rFonts w:cs="Arial"/>
        </w:rPr>
        <w:t>state-of-the-art</w:t>
      </w:r>
      <w:r w:rsidRPr="00DE4FE9">
        <w:t xml:space="preserve"> </w:t>
      </w:r>
      <w:r w:rsidR="00CD07F9">
        <w:t xml:space="preserve">audio technology,” explained </w:t>
      </w:r>
      <w:r w:rsidR="002B15BE" w:rsidRPr="00687C41">
        <w:t xml:space="preserve">Kasper van der </w:t>
      </w:r>
      <w:proofErr w:type="spellStart"/>
      <w:r w:rsidR="002B15BE" w:rsidRPr="00687C41">
        <w:t>Spoel</w:t>
      </w:r>
      <w:proofErr w:type="spellEnd"/>
      <w:r w:rsidR="002B15BE" w:rsidRPr="00687C41">
        <w:t xml:space="preserve">, </w:t>
      </w:r>
      <w:r w:rsidR="00CD07F9">
        <w:t xml:space="preserve">who was responsible for the </w:t>
      </w:r>
      <w:r w:rsidR="003D5B63">
        <w:t xml:space="preserve">theatre’s </w:t>
      </w:r>
      <w:r w:rsidR="00CD07F9">
        <w:t>RF equipment</w:t>
      </w:r>
      <w:r w:rsidR="003D5B63">
        <w:t xml:space="preserve"> </w:t>
      </w:r>
      <w:r w:rsidR="00024EA5">
        <w:t xml:space="preserve">for the third time. </w:t>
      </w:r>
      <w:r w:rsidR="00CD07F9">
        <w:t>“</w:t>
      </w:r>
      <w:r w:rsidR="0055457D">
        <w:t>I was, o</w:t>
      </w:r>
      <w:r w:rsidR="00CD07F9" w:rsidRPr="00CD07F9">
        <w:t xml:space="preserve">f course, familiar with </w:t>
      </w:r>
      <w:r w:rsidR="00CD07F9">
        <w:t xml:space="preserve">the name </w:t>
      </w:r>
      <w:r w:rsidR="00CD07F9" w:rsidRPr="00CD07F9">
        <w:t>Spectera</w:t>
      </w:r>
      <w:r w:rsidR="00CD07F9">
        <w:t xml:space="preserve">. Rumours about </w:t>
      </w:r>
      <w:r w:rsidR="00CD07F9" w:rsidRPr="00CD07F9">
        <w:t xml:space="preserve">WMAS technology </w:t>
      </w:r>
      <w:r w:rsidR="0055457D">
        <w:t>had</w:t>
      </w:r>
      <w:r w:rsidR="00CD07F9">
        <w:t xml:space="preserve"> been flying around in the audio </w:t>
      </w:r>
      <w:r w:rsidR="00CD07F9">
        <w:rPr>
          <w:rFonts w:cs="Arial"/>
        </w:rPr>
        <w:t>industry</w:t>
      </w:r>
      <w:r w:rsidR="00CD07F9">
        <w:t xml:space="preserve"> for some time. </w:t>
      </w:r>
      <w:r w:rsidR="0055457D">
        <w:t>But it soon</w:t>
      </w:r>
      <w:r w:rsidR="0055457D" w:rsidRPr="0055457D">
        <w:t xml:space="preserve"> became </w:t>
      </w:r>
      <w:r w:rsidR="0055457D">
        <w:t>clear</w:t>
      </w:r>
      <w:r w:rsidR="0055457D" w:rsidRPr="0055457D">
        <w:t xml:space="preserve"> that not everything that </w:t>
      </w:r>
      <w:r w:rsidR="0055457D">
        <w:t>my</w:t>
      </w:r>
      <w:r w:rsidR="0055457D" w:rsidRPr="0055457D">
        <w:t xml:space="preserve"> colleagues </w:t>
      </w:r>
      <w:r w:rsidR="00333DED">
        <w:t>were</w:t>
      </w:r>
      <w:r w:rsidR="0055457D">
        <w:t xml:space="preserve"> saying </w:t>
      </w:r>
      <w:r w:rsidR="0055457D" w:rsidRPr="0055457D">
        <w:t xml:space="preserve">at the time </w:t>
      </w:r>
      <w:r w:rsidR="00333DED">
        <w:t xml:space="preserve">had any </w:t>
      </w:r>
      <w:r w:rsidR="0020413E">
        <w:t xml:space="preserve">real </w:t>
      </w:r>
      <w:r w:rsidR="00333DED">
        <w:t>substance</w:t>
      </w:r>
      <w:r w:rsidR="0055457D" w:rsidRPr="0055457D">
        <w:t>.</w:t>
      </w:r>
      <w:r w:rsidR="0055457D">
        <w:t>”</w:t>
      </w:r>
      <w:r w:rsidR="00CD07F9">
        <w:t xml:space="preserve"> </w:t>
      </w:r>
    </w:p>
    <w:p w14:paraId="03EE3DE0" w14:textId="77777777" w:rsidR="002B15BE" w:rsidRDefault="002B15BE" w:rsidP="002B15BE"/>
    <w:p w14:paraId="5E68B6C5" w14:textId="75D25450" w:rsidR="003D5B63" w:rsidRPr="00687C41" w:rsidRDefault="003D5B63" w:rsidP="003D5B63">
      <w:r>
        <w:t>At the end of June, r</w:t>
      </w:r>
      <w:r w:rsidRPr="00687C41">
        <w:t>ental</w:t>
      </w:r>
      <w:r>
        <w:t xml:space="preserve"> c</w:t>
      </w:r>
      <w:r w:rsidRPr="00687C41">
        <w:t xml:space="preserve">ompany </w:t>
      </w:r>
      <w:proofErr w:type="spellStart"/>
      <w:r w:rsidRPr="00687C41">
        <w:t>AddLive</w:t>
      </w:r>
      <w:proofErr w:type="spellEnd"/>
      <w:r w:rsidRPr="00687C41">
        <w:t xml:space="preserve">, </w:t>
      </w:r>
      <w:r>
        <w:t xml:space="preserve">the full-service provider for the </w:t>
      </w:r>
      <w:r>
        <w:rPr>
          <w:rFonts w:cs="Arial"/>
        </w:rPr>
        <w:t>technical</w:t>
      </w:r>
      <w:r>
        <w:t xml:space="preserve"> equipment of the </w:t>
      </w:r>
      <w:proofErr w:type="spellStart"/>
      <w:r>
        <w:t>Zummerbühne</w:t>
      </w:r>
      <w:proofErr w:type="spellEnd"/>
      <w:r>
        <w:t xml:space="preserve">, took delivery of </w:t>
      </w:r>
      <w:r w:rsidR="00E2757C">
        <w:t>the</w:t>
      </w:r>
      <w:r>
        <w:t xml:space="preserve"> Spectera systems. V</w:t>
      </w:r>
      <w:r w:rsidRPr="00687C41">
        <w:t xml:space="preserve">an der </w:t>
      </w:r>
      <w:proofErr w:type="spellStart"/>
      <w:r w:rsidRPr="00687C41">
        <w:t>Spoel</w:t>
      </w:r>
      <w:proofErr w:type="spellEnd"/>
      <w:r w:rsidRPr="00687C41">
        <w:t xml:space="preserve"> re</w:t>
      </w:r>
      <w:r>
        <w:t xml:space="preserve">acted </w:t>
      </w:r>
      <w:r w:rsidRPr="003D5B63">
        <w:lastRenderedPageBreak/>
        <w:t>immediately: “I took the units home and put them through their paces for a whole week. I also had the opportunity to work at Opera op de Parade in ’s-Hertogenbosch, where Marty Brugmans, the technical producer, and equipment provider Unlimited Sound &amp; Vision had no less than three Spectera Base Stations and 90 SEK bodypacks in use – probably the most extensive practical application of the system so far.”</w:t>
      </w:r>
      <w:r>
        <w:t xml:space="preserve"> </w:t>
      </w:r>
      <w:r w:rsidRPr="00F04845">
        <w:t xml:space="preserve"> </w:t>
      </w:r>
    </w:p>
    <w:p w14:paraId="65D95A43" w14:textId="77777777" w:rsidR="003D5B63" w:rsidRPr="00687C41" w:rsidRDefault="003D5B63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98"/>
        <w:gridCol w:w="2690"/>
      </w:tblGrid>
      <w:tr w:rsidR="007D5C89" w:rsidRPr="00E2757C" w14:paraId="3C427123" w14:textId="77777777" w:rsidTr="007D5C89">
        <w:tc>
          <w:tcPr>
            <w:tcW w:w="3935" w:type="dxa"/>
          </w:tcPr>
          <w:p w14:paraId="65C85A98" w14:textId="77777777" w:rsidR="007D5C89" w:rsidRPr="00687C41" w:rsidRDefault="007D5C89" w:rsidP="007D5C89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5393FE60" wp14:editId="6F92870F">
                  <wp:extent cx="3291840" cy="2193585"/>
                  <wp:effectExtent l="0" t="0" r="3810" b="0"/>
                  <wp:docPr id="934245686" name="Grafik 2" descr="Ein Bild, das Menschliches Gesicht, Person, Lächeln, Kleid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45686" name="Grafik 2" descr="Ein Bild, das Menschliches Gesicht, Person, Lächeln, Kleidung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508" cy="21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248571A" w14:textId="3E4D7E11" w:rsidR="007D5C89" w:rsidRPr="003D5B63" w:rsidRDefault="007D5C89" w:rsidP="0055457D">
            <w:pPr>
              <w:pStyle w:val="Beschriftung"/>
              <w:rPr>
                <w:lang w:val="de-DE"/>
              </w:rPr>
            </w:pPr>
            <w:r w:rsidRPr="003D5B63">
              <w:rPr>
                <w:lang w:val="de-DE"/>
              </w:rPr>
              <w:t xml:space="preserve">Kasper van der </w:t>
            </w:r>
            <w:proofErr w:type="spellStart"/>
            <w:r w:rsidRPr="003D5B63">
              <w:rPr>
                <w:lang w:val="de-DE"/>
              </w:rPr>
              <w:t>Spoel</w:t>
            </w:r>
            <w:proofErr w:type="spellEnd"/>
            <w:r w:rsidRPr="003D5B63">
              <w:rPr>
                <w:lang w:val="de-DE"/>
              </w:rPr>
              <w:t xml:space="preserve">, </w:t>
            </w:r>
            <w:r w:rsidR="0055457D" w:rsidRPr="003D5B63">
              <w:rPr>
                <w:lang w:val="de-DE"/>
              </w:rPr>
              <w:t xml:space="preserve">RF </w:t>
            </w:r>
            <w:proofErr w:type="spellStart"/>
            <w:r w:rsidR="003D5B63" w:rsidRPr="003D5B63">
              <w:rPr>
                <w:lang w:val="de-DE"/>
              </w:rPr>
              <w:t>manager</w:t>
            </w:r>
            <w:proofErr w:type="spellEnd"/>
            <w:r w:rsidR="0055457D" w:rsidRPr="003D5B63">
              <w:rPr>
                <w:lang w:val="de-DE"/>
              </w:rPr>
              <w:t xml:space="preserve"> </w:t>
            </w:r>
            <w:proofErr w:type="spellStart"/>
            <w:r w:rsidR="0055457D" w:rsidRPr="003D5B63">
              <w:rPr>
                <w:lang w:val="de-DE"/>
              </w:rPr>
              <w:t>for</w:t>
            </w:r>
            <w:proofErr w:type="spellEnd"/>
            <w:r w:rsidR="0055457D" w:rsidRPr="003D5B63">
              <w:rPr>
                <w:lang w:val="de-DE"/>
              </w:rPr>
              <w:t xml:space="preserve"> the </w:t>
            </w:r>
            <w:proofErr w:type="spellStart"/>
            <w:r w:rsidRPr="003D5B63">
              <w:rPr>
                <w:lang w:val="de-DE"/>
              </w:rPr>
              <w:t>Zummerbühne</w:t>
            </w:r>
            <w:proofErr w:type="spellEnd"/>
          </w:p>
        </w:tc>
      </w:tr>
    </w:tbl>
    <w:p w14:paraId="5BFB2CBF" w14:textId="77777777" w:rsidR="007D5C89" w:rsidRPr="003D5B63" w:rsidRDefault="007D5C89" w:rsidP="002B15BE">
      <w:pPr>
        <w:rPr>
          <w:lang w:val="de-DE"/>
        </w:rPr>
      </w:pPr>
    </w:p>
    <w:p w14:paraId="3013FAD7" w14:textId="00CA5B6F" w:rsidR="002B15BE" w:rsidRPr="00687C41" w:rsidRDefault="00F04845" w:rsidP="002B15BE">
      <w:r>
        <w:t>As</w:t>
      </w:r>
      <w:r w:rsidRPr="00F04845">
        <w:t xml:space="preserve"> monitor speakers were also</w:t>
      </w:r>
      <w:r>
        <w:t xml:space="preserve"> being</w:t>
      </w:r>
      <w:r w:rsidRPr="00F04845">
        <w:t xml:space="preserve"> used, </w:t>
      </w:r>
      <w:proofErr w:type="spellStart"/>
      <w:r>
        <w:t>Zummerbühne</w:t>
      </w:r>
      <w:proofErr w:type="spellEnd"/>
      <w:r>
        <w:t xml:space="preserve"> </w:t>
      </w:r>
      <w:r w:rsidRPr="00F04845">
        <w:t xml:space="preserve">primarily utilized the 49 SEK bodypacks as microphone </w:t>
      </w:r>
      <w:r w:rsidR="005A6E91">
        <w:t>transmitters</w:t>
      </w:r>
      <w:r w:rsidRPr="00F04845">
        <w:t xml:space="preserve">. The bidirectional functionality with mic and IEM </w:t>
      </w:r>
      <w:r>
        <w:t>channels</w:t>
      </w:r>
      <w:r w:rsidRPr="00F04845">
        <w:t xml:space="preserve"> </w:t>
      </w:r>
      <w:r>
        <w:t xml:space="preserve">was used for </w:t>
      </w:r>
      <w:r w:rsidRPr="00F04845">
        <w:t xml:space="preserve">the orchestra conductor and three instrumentalists (trombone, saxophone, bass clarinet) who </w:t>
      </w:r>
      <w:r>
        <w:t>needed to move</w:t>
      </w:r>
      <w:r w:rsidRPr="00F04845">
        <w:t xml:space="preserve"> around </w:t>
      </w:r>
      <w:r>
        <w:t>the</w:t>
      </w:r>
      <w:r w:rsidRPr="00F04845">
        <w:t xml:space="preserve"> stage. </w:t>
      </w:r>
    </w:p>
    <w:p w14:paraId="098ADD0E" w14:textId="77777777" w:rsidR="004742F6" w:rsidRPr="00687C41" w:rsidRDefault="004742F6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50"/>
        <w:gridCol w:w="4938"/>
      </w:tblGrid>
      <w:tr w:rsidR="007D5C89" w:rsidRPr="00687C41" w14:paraId="1101ECAD" w14:textId="77777777" w:rsidTr="007D5C89">
        <w:tc>
          <w:tcPr>
            <w:tcW w:w="3935" w:type="dxa"/>
          </w:tcPr>
          <w:p w14:paraId="2F4F187C" w14:textId="3BE85388" w:rsidR="007D5C89" w:rsidRPr="00687C41" w:rsidRDefault="00F04845" w:rsidP="00F04845">
            <w:pPr>
              <w:pStyle w:val="Beschriftung"/>
            </w:pPr>
            <w:r>
              <w:t xml:space="preserve">The </w:t>
            </w:r>
            <w:r w:rsidR="00F4125F" w:rsidRPr="00687C41">
              <w:t>Spectera SEK</w:t>
            </w:r>
            <w:r>
              <w:t xml:space="preserve"> b</w:t>
            </w:r>
            <w:r w:rsidR="00F4125F" w:rsidRPr="00687C41">
              <w:t>odypacks</w:t>
            </w:r>
            <w:r w:rsidR="007C13A9">
              <w:t xml:space="preserve"> </w:t>
            </w:r>
            <w:r>
              <w:t xml:space="preserve">used for </w:t>
            </w:r>
            <w:r w:rsidR="00724913">
              <w:t>‘</w:t>
            </w:r>
            <w:proofErr w:type="spellStart"/>
            <w:r w:rsidR="00F4125F" w:rsidRPr="00687C41">
              <w:t>Gronieken</w:t>
            </w:r>
            <w:proofErr w:type="spellEnd"/>
            <w:r w:rsidR="00724913">
              <w:t>’</w:t>
            </w:r>
          </w:p>
        </w:tc>
        <w:tc>
          <w:tcPr>
            <w:tcW w:w="3935" w:type="dxa"/>
          </w:tcPr>
          <w:p w14:paraId="086B21F2" w14:textId="77777777" w:rsidR="007D5C89" w:rsidRPr="00687C41" w:rsidRDefault="007D5C89" w:rsidP="007D5C89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635430A6" wp14:editId="2FDB4738">
                  <wp:extent cx="3062773" cy="2040941"/>
                  <wp:effectExtent l="0" t="0" r="4445" b="0"/>
                  <wp:docPr id="396823549" name="Grafik 3" descr="Ein Bild, das Im Haus, Wand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823549" name="Grafik 3" descr="Ein Bild, das Im Haus, Wand enthält.&#10;&#10;KI-generierte Inhalte können fehlerhaft sein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92" cy="204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15F53" w14:textId="77777777" w:rsidR="007D5C89" w:rsidRPr="00687C41" w:rsidRDefault="007D5C89" w:rsidP="002B15BE"/>
    <w:p w14:paraId="0E12A8A8" w14:textId="77777777" w:rsidR="002B15BE" w:rsidRPr="00687C41" w:rsidRDefault="002B15BE" w:rsidP="002B15BE">
      <w:pPr>
        <w:rPr>
          <w:b/>
          <w:bCs/>
        </w:rPr>
      </w:pPr>
      <w:r w:rsidRPr="00687C41">
        <w:rPr>
          <w:b/>
          <w:bCs/>
        </w:rPr>
        <w:t>SEK</w:t>
      </w:r>
      <w:r w:rsidR="00F04845">
        <w:rPr>
          <w:b/>
          <w:bCs/>
        </w:rPr>
        <w:t xml:space="preserve"> b</w:t>
      </w:r>
      <w:r w:rsidRPr="00687C41">
        <w:rPr>
          <w:b/>
          <w:bCs/>
        </w:rPr>
        <w:t xml:space="preserve">odypacks: </w:t>
      </w:r>
      <w:r w:rsidR="00BA2502">
        <w:rPr>
          <w:b/>
          <w:bCs/>
        </w:rPr>
        <w:t xml:space="preserve">passing the </w:t>
      </w:r>
      <w:r w:rsidR="009C3F18">
        <w:rPr>
          <w:b/>
          <w:bCs/>
        </w:rPr>
        <w:t>endurance test</w:t>
      </w:r>
    </w:p>
    <w:p w14:paraId="7CDCDCAA" w14:textId="7388C89D" w:rsidR="002B15BE" w:rsidRPr="00687C41" w:rsidRDefault="002F6ED2" w:rsidP="002B15BE">
      <w:r w:rsidRPr="002F6ED2">
        <w:t xml:space="preserve">At the open-air venue on the outskirts of </w:t>
      </w:r>
      <w:proofErr w:type="spellStart"/>
      <w:r w:rsidRPr="002F6ED2">
        <w:t>Meerstad</w:t>
      </w:r>
      <w:proofErr w:type="spellEnd"/>
      <w:r w:rsidR="00333DED">
        <w:t xml:space="preserve"> near Groningen</w:t>
      </w:r>
      <w:r w:rsidRPr="002F6ED2">
        <w:t xml:space="preserve">, </w:t>
      </w:r>
      <w:r w:rsidR="00830F9A">
        <w:t>‘</w:t>
      </w:r>
      <w:proofErr w:type="spellStart"/>
      <w:r w:rsidRPr="002F6ED2">
        <w:t>Gronieken</w:t>
      </w:r>
      <w:proofErr w:type="spellEnd"/>
      <w:r w:rsidR="00830F9A">
        <w:t>’</w:t>
      </w:r>
      <w:r w:rsidRPr="002F6ED2">
        <w:t xml:space="preserve"> </w:t>
      </w:r>
      <w:r>
        <w:t xml:space="preserve">not only </w:t>
      </w:r>
      <w:r w:rsidRPr="002F6ED2">
        <w:t xml:space="preserve">had to </w:t>
      </w:r>
      <w:r>
        <w:t>deal</w:t>
      </w:r>
      <w:r w:rsidRPr="002F6ED2">
        <w:t xml:space="preserve"> with wind and rain, but also </w:t>
      </w:r>
      <w:r>
        <w:t xml:space="preserve">had to withstand the effects of the ever-present </w:t>
      </w:r>
      <w:r w:rsidRPr="002F6ED2">
        <w:t>sand</w:t>
      </w:r>
      <w:r>
        <w:t xml:space="preserve">. “No </w:t>
      </w:r>
      <w:r>
        <w:lastRenderedPageBreak/>
        <w:t>matter what you d</w:t>
      </w:r>
      <w:r w:rsidR="003D5B63">
        <w:t>id</w:t>
      </w:r>
      <w:r>
        <w:t>, the sand just g</w:t>
      </w:r>
      <w:r w:rsidR="003D5B63">
        <w:t>ot</w:t>
      </w:r>
      <w:r>
        <w:t xml:space="preserve"> ever</w:t>
      </w:r>
      <w:r w:rsidR="000B735E">
        <w:t>y</w:t>
      </w:r>
      <w:r>
        <w:t xml:space="preserve">where,” </w:t>
      </w:r>
      <w:r w:rsidR="002B15BE" w:rsidRPr="00687C41">
        <w:t xml:space="preserve">van der </w:t>
      </w:r>
      <w:proofErr w:type="spellStart"/>
      <w:r w:rsidR="002B15BE" w:rsidRPr="00687C41">
        <w:t>Spoel</w:t>
      </w:r>
      <w:proofErr w:type="spellEnd"/>
      <w:r w:rsidR="002B15BE" w:rsidRPr="00687C41">
        <w:t xml:space="preserve"> </w:t>
      </w:r>
      <w:r w:rsidR="003D5B63">
        <w:t>said</w:t>
      </w:r>
      <w:r>
        <w:t xml:space="preserve"> with a degree of resignation. </w:t>
      </w:r>
      <w:r w:rsidR="00024EA5">
        <w:t>“</w:t>
      </w:r>
      <w:r w:rsidRPr="002F6ED2">
        <w:t xml:space="preserve">Of course, </w:t>
      </w:r>
      <w:r w:rsidR="00BA2502">
        <w:t xml:space="preserve">we did </w:t>
      </w:r>
      <w:r>
        <w:t xml:space="preserve">everything </w:t>
      </w:r>
      <w:r w:rsidR="00BA2502">
        <w:t>we could</w:t>
      </w:r>
      <w:r>
        <w:t xml:space="preserve"> to protect the equipment</w:t>
      </w:r>
      <w:r w:rsidRPr="002F6ED2">
        <w:t xml:space="preserve">, such as sealing the in-ear </w:t>
      </w:r>
      <w:r>
        <w:t>sockets</w:t>
      </w:r>
      <w:r w:rsidRPr="002F6ED2">
        <w:t xml:space="preserve"> of the SEK bodypacks with small plastic plugs to prevent fine grains of sand from getting in.</w:t>
      </w:r>
      <w:r w:rsidR="00024EA5">
        <w:t>”</w:t>
      </w:r>
      <w:r w:rsidRPr="002F6ED2">
        <w:t xml:space="preserve"> </w:t>
      </w:r>
    </w:p>
    <w:p w14:paraId="400A6955" w14:textId="77777777" w:rsidR="004742F6" w:rsidRPr="00687C41" w:rsidRDefault="004742F6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84"/>
        <w:gridCol w:w="2504"/>
      </w:tblGrid>
      <w:tr w:rsidR="00F4125F" w:rsidRPr="00687C41" w14:paraId="5C358287" w14:textId="77777777" w:rsidTr="00F4125F">
        <w:tc>
          <w:tcPr>
            <w:tcW w:w="3935" w:type="dxa"/>
          </w:tcPr>
          <w:p w14:paraId="6A77BA38" w14:textId="77777777" w:rsidR="00F4125F" w:rsidRPr="00687C41" w:rsidRDefault="00F4125F" w:rsidP="00F4125F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0A47ECF0" wp14:editId="04597282">
                  <wp:extent cx="3414058" cy="2275028"/>
                  <wp:effectExtent l="0" t="0" r="0" b="0"/>
                  <wp:docPr id="456309838" name="Grafik 4" descr="Ein Bild, das Person, Musik, Musikinstrument, Blechblasinstrumen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309838" name="Grafik 4" descr="Ein Bild, das Person, Musik, Musikinstrument, Blechblasinstrument enthält.&#10;&#10;KI-generierte Inhalte können fehlerhaft sein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50" cy="227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E2FD61B" w14:textId="77777777" w:rsidR="00F4125F" w:rsidRPr="00687C41" w:rsidRDefault="00F4125F" w:rsidP="002F6ED2">
            <w:pPr>
              <w:pStyle w:val="Beschriftung"/>
            </w:pPr>
            <w:r w:rsidRPr="00687C41">
              <w:t xml:space="preserve">Van der </w:t>
            </w:r>
            <w:proofErr w:type="spellStart"/>
            <w:r w:rsidRPr="00687C41">
              <w:t>Spoel</w:t>
            </w:r>
            <w:proofErr w:type="spellEnd"/>
            <w:r w:rsidRPr="00687C41">
              <w:t xml:space="preserve"> </w:t>
            </w:r>
            <w:r w:rsidR="002F6ED2">
              <w:t xml:space="preserve">equipped all the </w:t>
            </w:r>
            <w:proofErr w:type="spellStart"/>
            <w:r w:rsidR="002F6ED2">
              <w:t>beltpacks</w:t>
            </w:r>
            <w:proofErr w:type="spellEnd"/>
            <w:r w:rsidR="002F6ED2">
              <w:t xml:space="preserve"> with the best possible protection against the sand</w:t>
            </w:r>
            <w:r w:rsidRPr="00687C41">
              <w:t xml:space="preserve"> </w:t>
            </w:r>
          </w:p>
        </w:tc>
      </w:tr>
    </w:tbl>
    <w:p w14:paraId="0BDD6224" w14:textId="77777777" w:rsidR="00F4125F" w:rsidRPr="00687C41" w:rsidRDefault="00F4125F" w:rsidP="002B15BE"/>
    <w:p w14:paraId="470AC489" w14:textId="14156AB3" w:rsidR="002B15BE" w:rsidRPr="00687C41" w:rsidRDefault="00350EFC" w:rsidP="002B15BE">
      <w:r w:rsidRPr="00350EFC">
        <w:t>The performers wore their bodypacks in pouches under</w:t>
      </w:r>
      <w:r w:rsidR="00024EA5">
        <w:t>neath</w:t>
      </w:r>
      <w:r w:rsidRPr="00350EFC">
        <w:t xml:space="preserve"> their costumes, but “</w:t>
      </w:r>
      <w:r>
        <w:t>in spite of that</w:t>
      </w:r>
      <w:r w:rsidR="00BA2502">
        <w:t>, one of the</w:t>
      </w:r>
      <w:r w:rsidRPr="00350EFC">
        <w:t xml:space="preserve"> </w:t>
      </w:r>
      <w:proofErr w:type="spellStart"/>
      <w:r w:rsidRPr="00350EFC">
        <w:t>beltpack</w:t>
      </w:r>
      <w:r w:rsidR="00BA2502">
        <w:t>s</w:t>
      </w:r>
      <w:proofErr w:type="spellEnd"/>
      <w:r w:rsidRPr="00350EFC">
        <w:t xml:space="preserve"> </w:t>
      </w:r>
      <w:r w:rsidR="00024EA5">
        <w:t>was bound to</w:t>
      </w:r>
      <w:r w:rsidRPr="00350EFC">
        <w:t xml:space="preserve"> end up in the sand every now and then</w:t>
      </w:r>
      <w:r>
        <w:t xml:space="preserve">,” </w:t>
      </w:r>
      <w:r w:rsidRPr="00350EFC">
        <w:t xml:space="preserve">van der </w:t>
      </w:r>
      <w:proofErr w:type="spellStart"/>
      <w:r w:rsidRPr="00350EFC">
        <w:t>Spoel</w:t>
      </w:r>
      <w:proofErr w:type="spellEnd"/>
      <w:r>
        <w:t xml:space="preserve"> recalls</w:t>
      </w:r>
      <w:r w:rsidRPr="00350EFC">
        <w:t xml:space="preserve">. </w:t>
      </w:r>
      <w:r>
        <w:t xml:space="preserve">“It was a particular problem for </w:t>
      </w:r>
      <w:r w:rsidR="002B15BE" w:rsidRPr="00687C41">
        <w:t xml:space="preserve">Matija </w:t>
      </w:r>
      <w:proofErr w:type="spellStart"/>
      <w:r w:rsidR="002B15BE" w:rsidRPr="00687C41">
        <w:t>Franješ</w:t>
      </w:r>
      <w:proofErr w:type="spellEnd"/>
      <w:r w:rsidR="002B15BE" w:rsidRPr="00687C41">
        <w:t xml:space="preserve">, </w:t>
      </w:r>
      <w:r>
        <w:t>who portrayed Cerberus, the hound of Hades, a role in which he spent a lot of time rolling</w:t>
      </w:r>
      <w:r w:rsidR="00333DED">
        <w:t xml:space="preserve"> around</w:t>
      </w:r>
      <w:r>
        <w:t xml:space="preserve"> in the sand, so sand in the equipment was almost inevitable – just as it was with some of the dance and acrobatic </w:t>
      </w:r>
      <w:r>
        <w:rPr>
          <w:rFonts w:cs="Arial"/>
        </w:rPr>
        <w:t>performance</w:t>
      </w:r>
      <w:r>
        <w:t xml:space="preserve">s. But these extremely difficult </w:t>
      </w:r>
      <w:r>
        <w:rPr>
          <w:rFonts w:cs="Arial"/>
        </w:rPr>
        <w:t>conditions</w:t>
      </w:r>
      <w:r>
        <w:t xml:space="preserve"> didn’t impair the functionality of the </w:t>
      </w:r>
      <w:r w:rsidR="00610869">
        <w:t xml:space="preserve">SEK bodypacks in any way.” </w:t>
      </w:r>
      <w:r>
        <w:t xml:space="preserve"> </w:t>
      </w:r>
    </w:p>
    <w:p w14:paraId="0322A439" w14:textId="77777777" w:rsidR="004742F6" w:rsidRPr="00687C41" w:rsidRDefault="004742F6" w:rsidP="002B15BE"/>
    <w:p w14:paraId="6302DA20" w14:textId="23C36D71" w:rsidR="002B15BE" w:rsidRPr="00687C41" w:rsidRDefault="00F76106" w:rsidP="002B15BE">
      <w:r>
        <w:t>Even the B</w:t>
      </w:r>
      <w:r w:rsidR="00610869" w:rsidRPr="00610869">
        <w:t xml:space="preserve">ase </w:t>
      </w:r>
      <w:r>
        <w:t>S</w:t>
      </w:r>
      <w:r w:rsidR="00610869" w:rsidRPr="00610869">
        <w:t xml:space="preserve">tations </w:t>
      </w:r>
      <w:r w:rsidR="00610869">
        <w:t>that were kept in a container were not spare</w:t>
      </w:r>
      <w:r>
        <w:t>d</w:t>
      </w:r>
      <w:r w:rsidR="00610869">
        <w:t xml:space="preserve"> the effects of </w:t>
      </w:r>
      <w:r w:rsidR="00610869" w:rsidRPr="00610869">
        <w:t xml:space="preserve">the </w:t>
      </w:r>
      <w:r>
        <w:t>ubiquitous</w:t>
      </w:r>
      <w:r w:rsidR="00610869" w:rsidRPr="00610869">
        <w:t xml:space="preserve"> sand</w:t>
      </w:r>
      <w:r w:rsidR="00610869">
        <w:t xml:space="preserve">: “Although there was less </w:t>
      </w:r>
      <w:r>
        <w:t xml:space="preserve">sand </w:t>
      </w:r>
      <w:r w:rsidR="00610869">
        <w:t xml:space="preserve">around, it still managed to get into </w:t>
      </w:r>
      <w:r>
        <w:t xml:space="preserve">every </w:t>
      </w:r>
      <w:r w:rsidR="00BA2502">
        <w:t>nook and cranny</w:t>
      </w:r>
      <w:r>
        <w:t xml:space="preserve"> of </w:t>
      </w:r>
      <w:r w:rsidR="00610869">
        <w:t xml:space="preserve">our </w:t>
      </w:r>
      <w:r w:rsidR="00610869">
        <w:rPr>
          <w:rFonts w:cs="Arial"/>
        </w:rPr>
        <w:t>production</w:t>
      </w:r>
      <w:r w:rsidR="00610869">
        <w:t xml:space="preserve"> containers, which meant that I had to</w:t>
      </w:r>
      <w:r w:rsidR="00C80C75">
        <w:t xml:space="preserve"> regularly clean the ventilation grids of the </w:t>
      </w:r>
      <w:r w:rsidR="002B15BE" w:rsidRPr="00687C41">
        <w:t>Spectera Base Stations</w:t>
      </w:r>
      <w:r w:rsidR="005A6E91">
        <w:t>,</w:t>
      </w:r>
      <w:r w:rsidR="002B15BE" w:rsidRPr="00687C41">
        <w:t xml:space="preserve">“ </w:t>
      </w:r>
      <w:r w:rsidR="00C80C75">
        <w:t xml:space="preserve">said </w:t>
      </w:r>
      <w:r w:rsidR="005A6E91">
        <w:t>v</w:t>
      </w:r>
      <w:r w:rsidR="002B15BE" w:rsidRPr="00687C41">
        <w:t xml:space="preserve">an der </w:t>
      </w:r>
      <w:proofErr w:type="spellStart"/>
      <w:r w:rsidR="002B15BE" w:rsidRPr="00687C41">
        <w:t>Spoel</w:t>
      </w:r>
      <w:proofErr w:type="spellEnd"/>
      <w:r w:rsidR="002B15BE" w:rsidRPr="00687C41">
        <w:t xml:space="preserve">. </w:t>
      </w:r>
      <w:r w:rsidR="00C80C75">
        <w:t xml:space="preserve">“When the </w:t>
      </w:r>
      <w:r w:rsidR="00C80C75">
        <w:rPr>
          <w:rFonts w:cs="Arial"/>
        </w:rPr>
        <w:t>performance</w:t>
      </w:r>
      <w:r w:rsidR="00C80C75">
        <w:t xml:space="preserve"> season </w:t>
      </w:r>
      <w:r w:rsidR="006036CB">
        <w:t>was over</w:t>
      </w:r>
      <w:r w:rsidR="00C80C75">
        <w:t>, I carefully opened both units to remove any sand that had got inside.”</w:t>
      </w:r>
    </w:p>
    <w:p w14:paraId="7F76D909" w14:textId="77777777" w:rsidR="004742F6" w:rsidRPr="00687C41" w:rsidRDefault="004742F6" w:rsidP="002B15BE"/>
    <w:p w14:paraId="0D713631" w14:textId="0D18AE6C" w:rsidR="002B15BE" w:rsidRPr="00687C41" w:rsidRDefault="000971FE" w:rsidP="002B15BE">
      <w:r w:rsidRPr="000971FE">
        <w:t xml:space="preserve">As is </w:t>
      </w:r>
      <w:r>
        <w:t>normal</w:t>
      </w:r>
      <w:r w:rsidRPr="000971FE">
        <w:t xml:space="preserve"> with productions of this kind, the </w:t>
      </w:r>
      <w:r>
        <w:t>equipment</w:t>
      </w:r>
      <w:r w:rsidRPr="000971FE">
        <w:t xml:space="preserve"> was not switched off between performances in order to prevent unpleasant surprises</w:t>
      </w:r>
      <w:r>
        <w:t xml:space="preserve"> when re</w:t>
      </w:r>
      <w:r w:rsidR="00D446A4">
        <w:t>s</w:t>
      </w:r>
      <w:r>
        <w:t>tarted</w:t>
      </w:r>
      <w:r w:rsidRPr="000971FE">
        <w:t>, particularly due to moisture</w:t>
      </w:r>
      <w:r>
        <w:t xml:space="preserve"> getting inside</w:t>
      </w:r>
      <w:r w:rsidRPr="000971FE">
        <w:t xml:space="preserve">. </w:t>
      </w:r>
      <w:r w:rsidR="00EC6E1B">
        <w:t>At the end of the season,</w:t>
      </w:r>
      <w:r w:rsidR="00EC6E1B" w:rsidRPr="00687C41">
        <w:t xml:space="preserve"> </w:t>
      </w:r>
      <w:r w:rsidR="00BA2502">
        <w:t>v</w:t>
      </w:r>
      <w:r w:rsidR="002B15BE" w:rsidRPr="00687C41">
        <w:t xml:space="preserve">an der </w:t>
      </w:r>
      <w:proofErr w:type="spellStart"/>
      <w:r w:rsidR="002B15BE" w:rsidRPr="00687C41">
        <w:t>Spoel</w:t>
      </w:r>
      <w:r w:rsidR="00AB78FA">
        <w:t>’s</w:t>
      </w:r>
      <w:proofErr w:type="spellEnd"/>
      <w:r w:rsidR="00AB78FA">
        <w:t xml:space="preserve"> conclusion was unambiguous</w:t>
      </w:r>
      <w:r w:rsidR="00EC6E1B">
        <w:t xml:space="preserve">: </w:t>
      </w:r>
      <w:r w:rsidR="00D446A4">
        <w:t>“</w:t>
      </w:r>
      <w:r w:rsidR="00D446A4" w:rsidRPr="00D446A4">
        <w:t xml:space="preserve">Based on </w:t>
      </w:r>
      <w:r w:rsidR="00D446A4">
        <w:t>our</w:t>
      </w:r>
      <w:r w:rsidR="00D446A4" w:rsidRPr="00D446A4">
        <w:t xml:space="preserve"> experience</w:t>
      </w:r>
      <w:r w:rsidR="00D446A4">
        <w:t>s</w:t>
      </w:r>
      <w:r w:rsidR="00D446A4" w:rsidRPr="00D446A4">
        <w:t xml:space="preserve"> at the sand depot, I can confirm that Spectera SEK bodypacks are </w:t>
      </w:r>
      <w:r w:rsidR="00D446A4">
        <w:t>ideally suited</w:t>
      </w:r>
      <w:r w:rsidR="00D446A4" w:rsidRPr="00D446A4">
        <w:t xml:space="preserve"> for use in harsh environments. </w:t>
      </w:r>
      <w:r w:rsidR="003D5B63">
        <w:t>T</w:t>
      </w:r>
      <w:r w:rsidR="00D446A4" w:rsidRPr="00D446A4">
        <w:t xml:space="preserve">he </w:t>
      </w:r>
      <w:r w:rsidR="00D446A4">
        <w:t xml:space="preserve">performers were full of praise </w:t>
      </w:r>
      <w:r w:rsidR="00D446A4">
        <w:lastRenderedPageBreak/>
        <w:t>for the</w:t>
      </w:r>
      <w:r w:rsidR="00E2757C">
        <w:t>m</w:t>
      </w:r>
      <w:r w:rsidR="003D5B63">
        <w:t>, too</w:t>
      </w:r>
      <w:r w:rsidR="00D446A4" w:rsidRPr="00D446A4">
        <w:t>.</w:t>
      </w:r>
      <w:r w:rsidR="00D446A4">
        <w:t xml:space="preserve"> </w:t>
      </w:r>
      <w:r w:rsidR="00D446A4" w:rsidRPr="00D446A4">
        <w:t xml:space="preserve">When they </w:t>
      </w:r>
      <w:r w:rsidR="00D446A4">
        <w:t>went</w:t>
      </w:r>
      <w:r w:rsidR="00D446A4" w:rsidRPr="00D446A4">
        <w:t xml:space="preserve"> to the crew catering area </w:t>
      </w:r>
      <w:r w:rsidR="00D446A4">
        <w:t xml:space="preserve">some distance away </w:t>
      </w:r>
      <w:r w:rsidR="00D446A4" w:rsidRPr="00D446A4">
        <w:t xml:space="preserve">with their </w:t>
      </w:r>
      <w:proofErr w:type="spellStart"/>
      <w:r w:rsidR="00D446A4" w:rsidRPr="008B35A5">
        <w:t>beltpacks</w:t>
      </w:r>
      <w:proofErr w:type="spellEnd"/>
      <w:r w:rsidR="00D446A4" w:rsidRPr="00D446A4">
        <w:t xml:space="preserve"> switched on, </w:t>
      </w:r>
      <w:r w:rsidR="00E2757C">
        <w:t xml:space="preserve">eventually </w:t>
      </w:r>
      <w:r w:rsidR="00D446A4" w:rsidRPr="00D446A4">
        <w:t xml:space="preserve">the </w:t>
      </w:r>
      <w:r w:rsidR="00D446A4">
        <w:t>wireless</w:t>
      </w:r>
      <w:r w:rsidR="008F1C07">
        <w:t xml:space="preserve"> connection was cleanly interrupted without audible interference. In the same way, we could replace the battery packs without any noise whatsoever while the system was in operation.”</w:t>
      </w:r>
    </w:p>
    <w:p w14:paraId="4B38BC75" w14:textId="77777777" w:rsidR="004742F6" w:rsidRPr="00687C41" w:rsidRDefault="004742F6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49"/>
        <w:gridCol w:w="4739"/>
      </w:tblGrid>
      <w:tr w:rsidR="00F4125F" w:rsidRPr="00687C41" w14:paraId="385D35E5" w14:textId="77777777" w:rsidTr="0090788A">
        <w:tc>
          <w:tcPr>
            <w:tcW w:w="3935" w:type="dxa"/>
          </w:tcPr>
          <w:p w14:paraId="5AA2B95B" w14:textId="4941BE82" w:rsidR="00F4125F" w:rsidRPr="00687C41" w:rsidRDefault="00EC6E1B" w:rsidP="00EC6E1B">
            <w:pPr>
              <w:pStyle w:val="Beschriftung"/>
            </w:pPr>
            <w:r>
              <w:t>Sand, s</w:t>
            </w:r>
            <w:r w:rsidR="0090788A" w:rsidRPr="00687C41">
              <w:t xml:space="preserve">and </w:t>
            </w:r>
            <w:r>
              <w:t>a</w:t>
            </w:r>
            <w:r w:rsidR="0090788A" w:rsidRPr="00687C41">
              <w:t xml:space="preserve">nd </w:t>
            </w:r>
            <w:r>
              <w:t>even more sand</w:t>
            </w:r>
            <w:r w:rsidR="0090788A" w:rsidRPr="00687C41">
              <w:t xml:space="preserve">: </w:t>
            </w:r>
            <w:r w:rsidR="005A6E91">
              <w:t>T</w:t>
            </w:r>
            <w:r>
              <w:t xml:space="preserve">he </w:t>
            </w:r>
            <w:r w:rsidR="0090788A" w:rsidRPr="00687C41">
              <w:t>Spectera</w:t>
            </w:r>
            <w:r>
              <w:t xml:space="preserve"> b</w:t>
            </w:r>
            <w:r w:rsidR="0090788A" w:rsidRPr="00687C41">
              <w:t xml:space="preserve">odypacks </w:t>
            </w:r>
            <w:r>
              <w:t xml:space="preserve">were ideally suited for use in </w:t>
            </w:r>
            <w:r>
              <w:rPr>
                <w:rFonts w:cs="Arial"/>
              </w:rPr>
              <w:t xml:space="preserve">difficult </w:t>
            </w:r>
            <w:r w:rsidRPr="00EC6E1B">
              <w:rPr>
                <w:rFonts w:cs="Arial"/>
              </w:rPr>
              <w:t>conditions</w:t>
            </w:r>
            <w:r w:rsidR="00C42326" w:rsidRPr="00687C41">
              <w:t xml:space="preserve"> </w:t>
            </w:r>
            <w:r w:rsidR="00C42326" w:rsidRPr="00687C41">
              <w:br/>
              <w:t xml:space="preserve">(© Reyer </w:t>
            </w:r>
            <w:proofErr w:type="spellStart"/>
            <w:r w:rsidR="00C42326" w:rsidRPr="00687C41">
              <w:t>Boxem</w:t>
            </w:r>
            <w:proofErr w:type="spellEnd"/>
            <w:r w:rsidR="00C42326" w:rsidRPr="00687C41">
              <w:t>)</w:t>
            </w:r>
          </w:p>
        </w:tc>
        <w:tc>
          <w:tcPr>
            <w:tcW w:w="3935" w:type="dxa"/>
          </w:tcPr>
          <w:p w14:paraId="2FADC4A2" w14:textId="77777777" w:rsidR="00F4125F" w:rsidRPr="00687C41" w:rsidRDefault="0090788A" w:rsidP="0090788A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768A84FE" wp14:editId="3B1D0513">
                  <wp:extent cx="2940710" cy="1960722"/>
                  <wp:effectExtent l="0" t="0" r="0" b="1905"/>
                  <wp:docPr id="749403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037" name="Grafik 74940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57" cy="196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E97120" w14:textId="77777777" w:rsidR="00F4125F" w:rsidRPr="00687C41" w:rsidRDefault="00F4125F" w:rsidP="002B15BE"/>
    <w:p w14:paraId="288867DF" w14:textId="77777777" w:rsidR="002B15BE" w:rsidRPr="00687C41" w:rsidRDefault="008F1C07" w:rsidP="002B15BE">
      <w:pPr>
        <w:rPr>
          <w:b/>
          <w:bCs/>
        </w:rPr>
      </w:pPr>
      <w:r>
        <w:rPr>
          <w:b/>
          <w:bCs/>
        </w:rPr>
        <w:t>Smart control</w:t>
      </w:r>
    </w:p>
    <w:p w14:paraId="1405A54A" w14:textId="48947C39" w:rsidR="002B15BE" w:rsidRPr="00687C41" w:rsidRDefault="003D5B63" w:rsidP="002B15BE">
      <w:r>
        <w:t>Van</w:t>
      </w:r>
      <w:r w:rsidR="008F1C07" w:rsidRPr="008F1C07">
        <w:t xml:space="preserve"> der </w:t>
      </w:r>
      <w:proofErr w:type="spellStart"/>
      <w:r w:rsidR="008F1C07" w:rsidRPr="008F1C07">
        <w:t>Spoel</w:t>
      </w:r>
      <w:proofErr w:type="spellEnd"/>
      <w:r w:rsidR="008F1C07" w:rsidRPr="008F1C07">
        <w:t xml:space="preserve"> made extensive use of the </w:t>
      </w:r>
      <w:r w:rsidR="00E2757C">
        <w:t>ability</w:t>
      </w:r>
      <w:r w:rsidR="008F1C07" w:rsidRPr="008F1C07">
        <w:t xml:space="preserve"> to remotely configure </w:t>
      </w:r>
      <w:r w:rsidR="00255987">
        <w:t xml:space="preserve">the </w:t>
      </w:r>
      <w:r w:rsidR="008F1C07" w:rsidRPr="008F1C07">
        <w:t xml:space="preserve">parameters of the SEK bodypacks </w:t>
      </w:r>
      <w:r w:rsidR="00255987">
        <w:t>using</w:t>
      </w:r>
      <w:r w:rsidR="008F1C07" w:rsidRPr="008F1C07">
        <w:t xml:space="preserve"> Spectera </w:t>
      </w:r>
      <w:proofErr w:type="spellStart"/>
      <w:r w:rsidR="008F1C07" w:rsidRPr="008F1C07">
        <w:t>WebUI</w:t>
      </w:r>
      <w:proofErr w:type="spellEnd"/>
      <w:r w:rsidR="008F1C07" w:rsidRPr="008F1C07">
        <w:t xml:space="preserve">. </w:t>
      </w:r>
      <w:r w:rsidR="00255987">
        <w:t>“I d</w:t>
      </w:r>
      <w:r w:rsidR="000B735E">
        <w:t>e</w:t>
      </w:r>
      <w:r w:rsidR="00255987">
        <w:t xml:space="preserve">termined the pre-amplification of the </w:t>
      </w:r>
      <w:proofErr w:type="spellStart"/>
      <w:r w:rsidR="00255987">
        <w:t>headworn</w:t>
      </w:r>
      <w:proofErr w:type="spellEnd"/>
      <w:r w:rsidR="00255987">
        <w:t xml:space="preserve"> </w:t>
      </w:r>
      <w:r w:rsidR="00255987">
        <w:rPr>
          <w:rFonts w:cs="Arial"/>
          <w:bCs/>
          <w:color w:val="000000"/>
        </w:rPr>
        <w:t>microphones</w:t>
      </w:r>
      <w:r w:rsidR="00255987">
        <w:t xml:space="preserve"> in close consultation with my FoH colleagues,” he said. “</w:t>
      </w:r>
      <w:r w:rsidR="00255987" w:rsidRPr="00255987">
        <w:t xml:space="preserve">All </w:t>
      </w:r>
      <w:proofErr w:type="spellStart"/>
      <w:r w:rsidR="00255987" w:rsidRPr="00255987">
        <w:t>beltpacks</w:t>
      </w:r>
      <w:proofErr w:type="spellEnd"/>
      <w:r w:rsidR="00255987" w:rsidRPr="00255987">
        <w:t xml:space="preserve"> </w:t>
      </w:r>
      <w:r w:rsidR="005A6E91">
        <w:t>we</w:t>
      </w:r>
      <w:r w:rsidR="00255987" w:rsidRPr="00255987">
        <w:t>re set to the same level</w:t>
      </w:r>
      <w:r w:rsidR="00255987">
        <w:t>,</w:t>
      </w:r>
      <w:r w:rsidR="00255987" w:rsidRPr="00255987">
        <w:t xml:space="preserve"> regardless of the individual </w:t>
      </w:r>
      <w:r w:rsidR="0069330B">
        <w:t xml:space="preserve">user’s </w:t>
      </w:r>
      <w:r w:rsidR="00255987" w:rsidRPr="00255987">
        <w:t xml:space="preserve">voice volume. </w:t>
      </w:r>
      <w:r w:rsidR="0069330B" w:rsidRPr="0069330B">
        <w:t xml:space="preserve">For </w:t>
      </w:r>
      <w:r w:rsidR="0069330B">
        <w:t xml:space="preserve">the </w:t>
      </w:r>
      <w:r w:rsidR="0069330B" w:rsidRPr="0069330B">
        <w:t>mobile musicians, I defined a control range of -40 dB to +3 dB for</w:t>
      </w:r>
      <w:r w:rsidR="0069330B">
        <w:t xml:space="preserve"> the</w:t>
      </w:r>
      <w:r w:rsidR="00DB34BC">
        <w:t>ir</w:t>
      </w:r>
      <w:r w:rsidR="0069330B">
        <w:t xml:space="preserve"> in-ear monitors</w:t>
      </w:r>
      <w:r w:rsidR="0069330B" w:rsidRPr="0069330B">
        <w:t>.</w:t>
      </w:r>
      <w:r w:rsidR="0069330B">
        <w:t xml:space="preserve"> </w:t>
      </w:r>
      <w:r w:rsidR="0069330B" w:rsidRPr="0069330B">
        <w:t xml:space="preserve">I also </w:t>
      </w:r>
      <w:r w:rsidR="005A6E91">
        <w:t>found</w:t>
      </w:r>
      <w:r w:rsidR="0069330B" w:rsidRPr="0069330B">
        <w:t xml:space="preserve"> </w:t>
      </w:r>
      <w:r w:rsidR="0069330B">
        <w:t>it very helpful that the</w:t>
      </w:r>
      <w:r w:rsidR="0069330B" w:rsidRPr="0069330B">
        <w:t xml:space="preserve"> software</w:t>
      </w:r>
      <w:r w:rsidR="0069330B">
        <w:t xml:space="preserve"> lets</w:t>
      </w:r>
      <w:r w:rsidR="0069330B" w:rsidRPr="0069330B">
        <w:t xml:space="preserve"> you</w:t>
      </w:r>
      <w:r w:rsidR="0069330B">
        <w:t xml:space="preserve"> know</w:t>
      </w:r>
      <w:r w:rsidR="0069330B" w:rsidRPr="0069330B">
        <w:t xml:space="preserve"> </w:t>
      </w:r>
      <w:r w:rsidR="0069330B">
        <w:t>if</w:t>
      </w:r>
      <w:r w:rsidR="0069330B" w:rsidRPr="0069330B">
        <w:t xml:space="preserve"> a plug is </w:t>
      </w:r>
      <w:r w:rsidR="005A6E91">
        <w:t xml:space="preserve">coming loose from </w:t>
      </w:r>
      <w:r w:rsidR="0069330B" w:rsidRPr="0069330B">
        <w:t xml:space="preserve">its socket. At first, </w:t>
      </w:r>
      <w:r w:rsidR="0069330B">
        <w:t>I had to get</w:t>
      </w:r>
      <w:r w:rsidR="0069330B" w:rsidRPr="0069330B">
        <w:t xml:space="preserve"> used to the fact that th</w:t>
      </w:r>
      <w:r w:rsidR="0069330B">
        <w:t>e potentiometer on the SEK beltpack doesn’t</w:t>
      </w:r>
      <w:r w:rsidR="0069330B" w:rsidRPr="0069330B">
        <w:t xml:space="preserve"> have a hardware-defined start or end point in its </w:t>
      </w:r>
      <w:r w:rsidR="0069330B">
        <w:t xml:space="preserve">control range and can be infinitely </w:t>
      </w:r>
      <w:r w:rsidR="00333DED">
        <w:t>rotated</w:t>
      </w:r>
      <w:r w:rsidR="0069330B" w:rsidRPr="0069330B">
        <w:t>.</w:t>
      </w:r>
      <w:r w:rsidR="005341B9">
        <w:t xml:space="preserve"> But</w:t>
      </w:r>
      <w:r w:rsidR="008B1568">
        <w:t xml:space="preserve"> I </w:t>
      </w:r>
      <w:r w:rsidR="00E2757C">
        <w:t xml:space="preserve">actually haven’t had any </w:t>
      </w:r>
      <w:r w:rsidR="008B1568">
        <w:t>problems with this</w:t>
      </w:r>
      <w:r w:rsidR="005341B9">
        <w:t xml:space="preserve"> at all</w:t>
      </w:r>
      <w:r w:rsidR="008B1568">
        <w:t xml:space="preserve">.” </w:t>
      </w:r>
      <w:r w:rsidR="005341B9" w:rsidRPr="005341B9">
        <w:t xml:space="preserve"> </w:t>
      </w:r>
    </w:p>
    <w:p w14:paraId="37A2C21A" w14:textId="77777777" w:rsidR="001F51A5" w:rsidRPr="00687C41" w:rsidRDefault="001F51A5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76"/>
        <w:gridCol w:w="4412"/>
      </w:tblGrid>
      <w:tr w:rsidR="00EF1D1E" w:rsidRPr="00687C41" w14:paraId="7462F6B8" w14:textId="77777777" w:rsidTr="00EF1D1E">
        <w:tc>
          <w:tcPr>
            <w:tcW w:w="3935" w:type="dxa"/>
          </w:tcPr>
          <w:p w14:paraId="79FD3E74" w14:textId="77777777" w:rsidR="00EF1D1E" w:rsidRPr="00687C41" w:rsidRDefault="008B1568" w:rsidP="008B1568">
            <w:pPr>
              <w:pStyle w:val="Beschriftung"/>
            </w:pPr>
            <w:r>
              <w:t>Using</w:t>
            </w:r>
            <w:r w:rsidR="00EF1D1E" w:rsidRPr="00687C41">
              <w:t xml:space="preserve"> Spectera </w:t>
            </w:r>
            <w:proofErr w:type="spellStart"/>
            <w:r w:rsidR="00EF1D1E" w:rsidRPr="00687C41">
              <w:t>WebUI</w:t>
            </w:r>
            <w:proofErr w:type="spellEnd"/>
            <w:r>
              <w:t>,</w:t>
            </w:r>
            <w:r w:rsidR="00EF1D1E" w:rsidRPr="00687C41">
              <w:t xml:space="preserve"> van der </w:t>
            </w:r>
            <w:proofErr w:type="spellStart"/>
            <w:r w:rsidR="00EF1D1E" w:rsidRPr="00687C41">
              <w:t>Spoel</w:t>
            </w:r>
            <w:proofErr w:type="spellEnd"/>
            <w:r w:rsidR="00EF1D1E" w:rsidRPr="00687C41">
              <w:t xml:space="preserve"> </w:t>
            </w:r>
            <w:r>
              <w:t xml:space="preserve">set the pre-amplification of the </w:t>
            </w:r>
            <w:proofErr w:type="spellStart"/>
            <w:r>
              <w:t>headworn</w:t>
            </w:r>
            <w:proofErr w:type="spellEnd"/>
            <w:r>
              <w:t xml:space="preserve"> </w:t>
            </w:r>
            <w:r>
              <w:rPr>
                <w:rFonts w:cs="Arial"/>
                <w:bCs/>
                <w:color w:val="000000"/>
              </w:rPr>
              <w:t>microphones</w:t>
            </w:r>
            <w:r>
              <w:t xml:space="preserve"> and range for monitor volume for the musicians </w:t>
            </w:r>
          </w:p>
        </w:tc>
        <w:tc>
          <w:tcPr>
            <w:tcW w:w="3935" w:type="dxa"/>
          </w:tcPr>
          <w:p w14:paraId="0351CE46" w14:textId="77777777" w:rsidR="00EF1D1E" w:rsidRPr="00687C41" w:rsidRDefault="00EF1D1E" w:rsidP="00EF1D1E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63588D08" wp14:editId="3DAF007A">
                  <wp:extent cx="2733147" cy="1967788"/>
                  <wp:effectExtent l="0" t="0" r="0" b="0"/>
                  <wp:docPr id="1932092182" name="Grafik 7" descr="Ein Bild, das Text, Elektronik, Display, Anzeige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092182" name="Grafik 7" descr="Ein Bild, das Text, Elektronik, Display, Anzeigegerät enthält.&#10;&#10;KI-generierte Inhalte können fehlerhaft sein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313" cy="197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FDFE5" w14:textId="77777777" w:rsidR="00EF1D1E" w:rsidRPr="00687C41" w:rsidRDefault="00EF1D1E" w:rsidP="002B15BE"/>
    <w:p w14:paraId="775CFFB9" w14:textId="77777777" w:rsidR="002B15BE" w:rsidRPr="00687C41" w:rsidRDefault="00B949F2" w:rsidP="002B15BE">
      <w:pPr>
        <w:rPr>
          <w:b/>
          <w:bCs/>
        </w:rPr>
      </w:pPr>
      <w:r>
        <w:rPr>
          <w:b/>
          <w:bCs/>
        </w:rPr>
        <w:lastRenderedPageBreak/>
        <w:t>Up in the air</w:t>
      </w:r>
      <w:r w:rsidR="002B15BE" w:rsidRPr="00687C41">
        <w:rPr>
          <w:b/>
          <w:bCs/>
        </w:rPr>
        <w:t>: DAD</w:t>
      </w:r>
      <w:r>
        <w:rPr>
          <w:b/>
          <w:bCs/>
        </w:rPr>
        <w:t xml:space="preserve"> antennas on the lighting towers</w:t>
      </w:r>
    </w:p>
    <w:p w14:paraId="0E1ED275" w14:textId="7A295D74" w:rsidR="00DB34BC" w:rsidRPr="00687C41" w:rsidRDefault="00B949F2" w:rsidP="00DB34BC">
      <w:r w:rsidRPr="00B949F2">
        <w:t xml:space="preserve">Van der </w:t>
      </w:r>
      <w:proofErr w:type="spellStart"/>
      <w:r w:rsidRPr="00B949F2">
        <w:t>Spoel</w:t>
      </w:r>
      <w:proofErr w:type="spellEnd"/>
      <w:r w:rsidRPr="00B949F2">
        <w:t xml:space="preserve"> </w:t>
      </w:r>
      <w:r>
        <w:t>mounted</w:t>
      </w:r>
      <w:r w:rsidRPr="00B949F2">
        <w:t xml:space="preserve"> four DAD antennas at different heights and positions on each of the two light</w:t>
      </w:r>
      <w:r>
        <w:t>ing</w:t>
      </w:r>
      <w:r w:rsidRPr="00B949F2">
        <w:t xml:space="preserve"> towers</w:t>
      </w:r>
      <w:r w:rsidR="00DB34BC">
        <w:t>.</w:t>
      </w:r>
      <w:r w:rsidR="00DB34BC" w:rsidRPr="00DB34BC">
        <w:t xml:space="preserve"> </w:t>
      </w:r>
      <w:r w:rsidR="00DB34BC">
        <w:t xml:space="preserve">The antennas were connected to the </w:t>
      </w:r>
      <w:r w:rsidR="00DB34BC" w:rsidRPr="00687C41">
        <w:t>Spectera Base Stations</w:t>
      </w:r>
      <w:r w:rsidR="00DB34BC">
        <w:t xml:space="preserve"> by </w:t>
      </w:r>
      <w:r w:rsidR="00DB34BC" w:rsidRPr="00687C41">
        <w:t>Cat</w:t>
      </w:r>
      <w:r w:rsidR="00DB34BC">
        <w:t xml:space="preserve"> 5e cables up to 50 metres long. “Signal </w:t>
      </w:r>
      <w:r w:rsidR="00DB34BC">
        <w:rPr>
          <w:rFonts w:cs="Arial"/>
        </w:rPr>
        <w:t>transmission</w:t>
      </w:r>
      <w:r w:rsidR="00DB34BC">
        <w:t xml:space="preserve"> over Cat cables works absolutely perfectly,” said </w:t>
      </w:r>
      <w:r w:rsidR="00DB34BC" w:rsidRPr="00687C41">
        <w:t xml:space="preserve">van der </w:t>
      </w:r>
      <w:proofErr w:type="spellStart"/>
      <w:r w:rsidR="00DB34BC" w:rsidRPr="00687C41">
        <w:t>Spoel</w:t>
      </w:r>
      <w:proofErr w:type="spellEnd"/>
      <w:r w:rsidR="00DB34BC">
        <w:t xml:space="preserve">. “I wired the antennas in such a way that each antenna on the left and right of the </w:t>
      </w:r>
      <w:r w:rsidR="00DB34BC">
        <w:rPr>
          <w:rFonts w:cs="Arial"/>
        </w:rPr>
        <w:t>performance</w:t>
      </w:r>
      <w:r w:rsidR="00DB34BC">
        <w:t xml:space="preserve"> area was assigned to each of the 8 MHz blocks of a</w:t>
      </w:r>
      <w:r w:rsidR="00DB34BC" w:rsidRPr="00687C41">
        <w:t xml:space="preserve"> Base Station</w:t>
      </w:r>
      <w:r w:rsidR="00DB34BC">
        <w:t>.”</w:t>
      </w:r>
    </w:p>
    <w:p w14:paraId="22F5F8BA" w14:textId="77777777" w:rsidR="00E15A63" w:rsidRPr="00687C41" w:rsidRDefault="00E15A63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47"/>
        <w:gridCol w:w="4741"/>
      </w:tblGrid>
      <w:tr w:rsidR="00E15A63" w:rsidRPr="00687C41" w14:paraId="56FFEE3B" w14:textId="77777777" w:rsidTr="00BD5AE2">
        <w:tc>
          <w:tcPr>
            <w:tcW w:w="3935" w:type="dxa"/>
          </w:tcPr>
          <w:p w14:paraId="5153C472" w14:textId="046BF8CB" w:rsidR="00E15A63" w:rsidRPr="00687C41" w:rsidRDefault="0039037B" w:rsidP="00B949F2">
            <w:pPr>
              <w:pStyle w:val="Beschriftung"/>
            </w:pPr>
            <w:r>
              <w:t>F</w:t>
            </w:r>
            <w:r w:rsidR="00B949F2">
              <w:t xml:space="preserve">our </w:t>
            </w:r>
            <w:r w:rsidR="00E15A63" w:rsidRPr="00687C41">
              <w:t>Spectera DAD</w:t>
            </w:r>
            <w:r w:rsidR="00B949F2">
              <w:t xml:space="preserve"> antennas</w:t>
            </w:r>
            <w:r>
              <w:t xml:space="preserve"> on a lighting tower</w:t>
            </w:r>
          </w:p>
        </w:tc>
        <w:tc>
          <w:tcPr>
            <w:tcW w:w="3935" w:type="dxa"/>
          </w:tcPr>
          <w:p w14:paraId="15A43131" w14:textId="77777777" w:rsidR="00E15A63" w:rsidRPr="00687C41" w:rsidRDefault="00E15A63" w:rsidP="00BD5AE2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1A748D80" wp14:editId="799B9F73">
                  <wp:extent cx="2942018" cy="1960474"/>
                  <wp:effectExtent l="0" t="0" r="0" b="0"/>
                  <wp:docPr id="1707692403" name="Grafik 6" descr="Ein Bild, das Himmel, draußen, Eisen, Stah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692403" name="Grafik 6" descr="Ein Bild, das Himmel, draußen, Eisen, Stahl enthält.&#10;&#10;KI-generierte Inhalte können fehlerhaft sein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31" cy="198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32793" w14:textId="77777777" w:rsidR="00E15A63" w:rsidRPr="00687C41" w:rsidRDefault="00E15A63" w:rsidP="00E15A63"/>
    <w:p w14:paraId="48722E54" w14:textId="77777777" w:rsidR="002B15BE" w:rsidRPr="00687C41" w:rsidRDefault="008B35A5" w:rsidP="002B15BE">
      <w:pPr>
        <w:rPr>
          <w:b/>
          <w:bCs/>
        </w:rPr>
      </w:pPr>
      <w:r>
        <w:rPr>
          <w:b/>
          <w:bCs/>
        </w:rPr>
        <w:t>4 × 8 MHz fo</w:t>
      </w:r>
      <w:r w:rsidR="002B15BE" w:rsidRPr="00687C41">
        <w:rPr>
          <w:b/>
          <w:bCs/>
        </w:rPr>
        <w:t xml:space="preserve">r </w:t>
      </w:r>
      <w:r>
        <w:rPr>
          <w:b/>
          <w:bCs/>
        </w:rPr>
        <w:t xml:space="preserve">the </w:t>
      </w:r>
      <w:proofErr w:type="spellStart"/>
      <w:r>
        <w:rPr>
          <w:b/>
          <w:bCs/>
        </w:rPr>
        <w:t>Zummerbühne</w:t>
      </w:r>
      <w:proofErr w:type="spellEnd"/>
    </w:p>
    <w:p w14:paraId="5F6825E7" w14:textId="5E8B80FA" w:rsidR="002B15BE" w:rsidRPr="00687C41" w:rsidRDefault="002B15BE" w:rsidP="002B15BE">
      <w:r w:rsidRPr="00687C41">
        <w:t xml:space="preserve">Spectera </w:t>
      </w:r>
      <w:r w:rsidR="00B75535">
        <w:t xml:space="preserve">occupied four </w:t>
      </w:r>
      <w:r w:rsidRPr="00687C41">
        <w:t>8</w:t>
      </w:r>
      <w:r w:rsidR="00B75535">
        <w:t xml:space="preserve"> </w:t>
      </w:r>
      <w:r w:rsidRPr="00687C41">
        <w:t>MHz</w:t>
      </w:r>
      <w:r w:rsidR="00B75535">
        <w:t xml:space="preserve"> blocks with centre frequencies of </w:t>
      </w:r>
      <w:r w:rsidRPr="00687C41">
        <w:t xml:space="preserve">522, 554, 602 </w:t>
      </w:r>
      <w:r w:rsidR="00B75535">
        <w:t>a</w:t>
      </w:r>
      <w:r w:rsidRPr="00687C41">
        <w:t xml:space="preserve">nd 690 </w:t>
      </w:r>
      <w:proofErr w:type="spellStart"/>
      <w:r w:rsidRPr="00687C41">
        <w:t>M</w:t>
      </w:r>
      <w:r w:rsidR="00B75535">
        <w:t>Hz</w:t>
      </w:r>
      <w:r w:rsidRPr="00687C41">
        <w:t>.</w:t>
      </w:r>
      <w:proofErr w:type="spellEnd"/>
      <w:r w:rsidR="004E7242" w:rsidRPr="00687C41">
        <w:t xml:space="preserve"> </w:t>
      </w:r>
      <w:r w:rsidR="00B75535">
        <w:t xml:space="preserve">“With all the </w:t>
      </w:r>
      <w:r w:rsidR="00B75535">
        <w:rPr>
          <w:rFonts w:cs="Arial"/>
        </w:rPr>
        <w:t>possibilities</w:t>
      </w:r>
      <w:r w:rsidR="00B75535">
        <w:t xml:space="preserve"> that</w:t>
      </w:r>
      <w:r w:rsidRPr="00687C41">
        <w:t xml:space="preserve"> Spectera</w:t>
      </w:r>
      <w:r w:rsidR="00B75535">
        <w:t xml:space="preserve"> offers in the </w:t>
      </w:r>
      <w:r w:rsidRPr="00687C41">
        <w:t>UHF</w:t>
      </w:r>
      <w:r w:rsidR="00B75535">
        <w:t xml:space="preserve"> b</w:t>
      </w:r>
      <w:r w:rsidRPr="00687C41">
        <w:t>and</w:t>
      </w:r>
      <w:r w:rsidR="00B75535">
        <w:t>, I can work really well in the Netherlands,”</w:t>
      </w:r>
      <w:r w:rsidRPr="00687C41">
        <w:t xml:space="preserve"> van der </w:t>
      </w:r>
      <w:proofErr w:type="spellStart"/>
      <w:r w:rsidRPr="00687C41">
        <w:t>Spoel</w:t>
      </w:r>
      <w:proofErr w:type="spellEnd"/>
      <w:r w:rsidR="00B75535">
        <w:t xml:space="preserve"> explained. “Once you’ve done</w:t>
      </w:r>
      <w:r w:rsidR="00B75535" w:rsidRPr="00B75535">
        <w:t xml:space="preserve"> the frequency scan, </w:t>
      </w:r>
      <w:r w:rsidR="00B75535">
        <w:t>you should always be able</w:t>
      </w:r>
      <w:r w:rsidR="00B75535" w:rsidRPr="00B75535">
        <w:t xml:space="preserve"> to </w:t>
      </w:r>
      <w:r w:rsidR="00B75535">
        <w:t>arrange</w:t>
      </w:r>
      <w:r w:rsidR="00B75535" w:rsidRPr="00B75535">
        <w:t xml:space="preserve"> the 8</w:t>
      </w:r>
      <w:r w:rsidR="00506BB9">
        <w:t xml:space="preserve"> </w:t>
      </w:r>
      <w:r w:rsidR="00B75535" w:rsidRPr="00B75535">
        <w:t xml:space="preserve">MHz blocks sensibly in the spectrum, especially </w:t>
      </w:r>
      <w:r w:rsidR="00B75535">
        <w:t>because</w:t>
      </w:r>
      <w:r w:rsidR="00B75535" w:rsidRPr="00B75535">
        <w:t xml:space="preserve"> there is no need to strictly </w:t>
      </w:r>
      <w:r w:rsidR="00B75535">
        <w:t xml:space="preserve">observe </w:t>
      </w:r>
      <w:r w:rsidR="00B75535" w:rsidRPr="00B75535">
        <w:t xml:space="preserve">the existing TV channels when </w:t>
      </w:r>
      <w:r w:rsidR="00B75535">
        <w:t xml:space="preserve">you’re </w:t>
      </w:r>
      <w:r w:rsidR="00B75535" w:rsidRPr="00B75535">
        <w:t>setting up</w:t>
      </w:r>
      <w:r w:rsidR="00B75535">
        <w:t xml:space="preserve"> the system. I’m</w:t>
      </w:r>
      <w:r w:rsidR="00B75535" w:rsidRPr="00B75535">
        <w:t xml:space="preserve"> particularly impress</w:t>
      </w:r>
      <w:r w:rsidR="00B75535">
        <w:t xml:space="preserve">ed by the fact </w:t>
      </w:r>
      <w:r w:rsidR="00B75535" w:rsidRPr="00B75535">
        <w:t xml:space="preserve">that the </w:t>
      </w:r>
      <w:r w:rsidR="000522C8">
        <w:t>audio</w:t>
      </w:r>
      <w:r w:rsidR="00B75535" w:rsidRPr="00B75535">
        <w:t xml:space="preserve"> </w:t>
      </w:r>
      <w:r w:rsidR="00B75535">
        <w:t>channels</w:t>
      </w:r>
      <w:r w:rsidR="00B75535" w:rsidRPr="00B75535">
        <w:t xml:space="preserve"> in Spectera are placed very close together without causing any </w:t>
      </w:r>
      <w:r w:rsidR="000B735E">
        <w:t>interference du</w:t>
      </w:r>
      <w:r w:rsidR="007D7266">
        <w:t>e to</w:t>
      </w:r>
      <w:r w:rsidR="00B75535" w:rsidRPr="00B75535">
        <w:t xml:space="preserve"> </w:t>
      </w:r>
      <w:r w:rsidR="000B735E" w:rsidRPr="00B75535">
        <w:t>artefacts</w:t>
      </w:r>
      <w:r w:rsidR="00B75535" w:rsidRPr="00B75535">
        <w:t>.</w:t>
      </w:r>
      <w:r w:rsidR="00B75535">
        <w:t xml:space="preserve">” </w:t>
      </w:r>
    </w:p>
    <w:p w14:paraId="39830382" w14:textId="77777777" w:rsidR="004E7242" w:rsidRPr="00687C41" w:rsidRDefault="004E7242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178"/>
        <w:gridCol w:w="4810"/>
      </w:tblGrid>
      <w:tr w:rsidR="004125A6" w:rsidRPr="00687C41" w14:paraId="44E52FED" w14:textId="77777777" w:rsidTr="00CF3BD2">
        <w:tc>
          <w:tcPr>
            <w:tcW w:w="3935" w:type="dxa"/>
          </w:tcPr>
          <w:p w14:paraId="722A5DFA" w14:textId="1DDC94B7" w:rsidR="004125A6" w:rsidRPr="00687C41" w:rsidRDefault="00814D64" w:rsidP="008B35A5">
            <w:pPr>
              <w:pStyle w:val="Beschriftung"/>
            </w:pPr>
            <w:r w:rsidRPr="00687C41">
              <w:t xml:space="preserve">Spectera Base Station </w:t>
            </w:r>
            <w:r>
              <w:t>a</w:t>
            </w:r>
            <w:r w:rsidRPr="00687C41">
              <w:t>nd L 6000</w:t>
            </w:r>
            <w:r>
              <w:t xml:space="preserve"> charging station</w:t>
            </w:r>
          </w:p>
        </w:tc>
        <w:tc>
          <w:tcPr>
            <w:tcW w:w="3935" w:type="dxa"/>
          </w:tcPr>
          <w:p w14:paraId="5E643229" w14:textId="77777777" w:rsidR="004125A6" w:rsidRPr="00687C41" w:rsidRDefault="00CF3BD2" w:rsidP="00CF3BD2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3541A092" wp14:editId="2F86C1C2">
                  <wp:extent cx="2985931" cy="1989734"/>
                  <wp:effectExtent l="0" t="0" r="0" b="0"/>
                  <wp:docPr id="1174721393" name="Grafik 9" descr="Ein Bild, das Elektronik, Musik, Schaltung, Im Ha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1393" name="Grafik 9" descr="Ein Bild, das Elektronik, Musik, Schaltung, Im Haus enthält.&#10;&#10;KI-generierte Inhalte können fehlerhaft sein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982" cy="202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C798E" w14:textId="77777777" w:rsidR="004125A6" w:rsidRPr="00687C41" w:rsidRDefault="004125A6" w:rsidP="002B15BE"/>
    <w:p w14:paraId="078009FE" w14:textId="77777777" w:rsidR="002B15BE" w:rsidRPr="00687C41" w:rsidRDefault="002B15BE" w:rsidP="002B15BE">
      <w:pPr>
        <w:rPr>
          <w:b/>
          <w:bCs/>
        </w:rPr>
      </w:pPr>
      <w:r w:rsidRPr="00687C41">
        <w:rPr>
          <w:b/>
          <w:bCs/>
        </w:rPr>
        <w:lastRenderedPageBreak/>
        <w:t>Eff</w:t>
      </w:r>
      <w:r w:rsidR="00987898">
        <w:rPr>
          <w:b/>
          <w:bCs/>
        </w:rPr>
        <w:t xml:space="preserve">iciency gain: faster start-up with </w:t>
      </w:r>
      <w:r w:rsidRPr="00687C41">
        <w:rPr>
          <w:b/>
          <w:bCs/>
        </w:rPr>
        <w:t>Spectera</w:t>
      </w:r>
    </w:p>
    <w:p w14:paraId="560BFABD" w14:textId="53802DBA" w:rsidR="002B15BE" w:rsidRPr="00687C41" w:rsidRDefault="00DB34BC" w:rsidP="002B15BE">
      <w:r>
        <w:t>V</w:t>
      </w:r>
      <w:r w:rsidR="002B15BE" w:rsidRPr="00687C41">
        <w:t xml:space="preserve">an der </w:t>
      </w:r>
      <w:proofErr w:type="spellStart"/>
      <w:r w:rsidR="002B15BE" w:rsidRPr="00687C41">
        <w:t>Spoel</w:t>
      </w:r>
      <w:proofErr w:type="spellEnd"/>
      <w:r w:rsidR="002B15BE" w:rsidRPr="00687C41">
        <w:t xml:space="preserve"> </w:t>
      </w:r>
      <w:r w:rsidR="00AD3B9F">
        <w:t xml:space="preserve">noticed that, using Spectera, the wireless equipment could be put into operation much more quickly than in previous years, when wireless products from a different company were used. “Once the basic parameters have been defined, </w:t>
      </w:r>
      <w:r w:rsidR="002B15BE" w:rsidRPr="00687C41">
        <w:t>Spectera</w:t>
      </w:r>
      <w:r w:rsidR="00AD3B9F">
        <w:t xml:space="preserve"> performs the other settings </w:t>
      </w:r>
      <w:r w:rsidR="00AD3B9F">
        <w:rPr>
          <w:rFonts w:cs="Arial"/>
        </w:rPr>
        <w:t>automatic</w:t>
      </w:r>
      <w:r w:rsidR="00AD3B9F">
        <w:t xml:space="preserve">ally and synchronises the SEK bodypacks that are assigned to the </w:t>
      </w:r>
      <w:r w:rsidR="002B15BE" w:rsidRPr="00687C41">
        <w:t xml:space="preserve">Base Station. </w:t>
      </w:r>
      <w:r w:rsidR="001F21D7">
        <w:t>That’</w:t>
      </w:r>
      <w:r w:rsidR="00AD3B9F">
        <w:t>s</w:t>
      </w:r>
      <w:r w:rsidR="001F21D7">
        <w:t xml:space="preserve"> </w:t>
      </w:r>
      <w:r w:rsidR="00AD3B9F">
        <w:t>much more convenient</w:t>
      </w:r>
      <w:r>
        <w:t xml:space="preserve">. </w:t>
      </w:r>
      <w:r w:rsidR="000627FD">
        <w:t>I was able to save around a third of the time that I otherwise would have needed</w:t>
      </w:r>
      <w:r w:rsidR="000627FD" w:rsidRPr="000627FD">
        <w:t xml:space="preserve"> </w:t>
      </w:r>
      <w:r w:rsidR="000627FD">
        <w:t>for setting up the equipment. A very usef</w:t>
      </w:r>
      <w:r w:rsidR="00963467">
        <w:t>ul feature is that</w:t>
      </w:r>
      <w:r w:rsidR="000627FD">
        <w:t xml:space="preserve"> the time-consuming job of marking each beltpack </w:t>
      </w:r>
      <w:r w:rsidR="00963467">
        <w:t>is eliminated</w:t>
      </w:r>
      <w:r>
        <w:t xml:space="preserve">, as the </w:t>
      </w:r>
      <w:r w:rsidR="000627FD">
        <w:t xml:space="preserve">assigned user’s name is continuously shown on the e-ink display, even when the battery packs are removed.” </w:t>
      </w:r>
    </w:p>
    <w:p w14:paraId="249EF79C" w14:textId="77777777" w:rsidR="003B436A" w:rsidRPr="00687C41" w:rsidRDefault="003B436A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52"/>
        <w:gridCol w:w="2936"/>
      </w:tblGrid>
      <w:tr w:rsidR="00CF3BD2" w:rsidRPr="00687C41" w14:paraId="582F6172" w14:textId="77777777" w:rsidTr="00312F84">
        <w:tc>
          <w:tcPr>
            <w:tcW w:w="3935" w:type="dxa"/>
          </w:tcPr>
          <w:p w14:paraId="018DD213" w14:textId="77777777" w:rsidR="00CF3BD2" w:rsidRPr="00687C41" w:rsidRDefault="00CF3BD2" w:rsidP="00CF3BD2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424558F4" wp14:editId="03DA9082">
                  <wp:extent cx="3139615" cy="2092147"/>
                  <wp:effectExtent l="0" t="0" r="0" b="0"/>
                  <wp:docPr id="83548012" name="Grafik 10" descr="Ein Bild, das Person, Büroausstattung, Im Haus, 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48012" name="Grafik 10" descr="Ein Bild, das Person, Büroausstattung, Im Haus, Gerät enthält.&#10;&#10;KI-generierte Inhalte können fehlerhaft sein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937" cy="210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8C0D16F" w14:textId="6FBB289F" w:rsidR="00CF3BD2" w:rsidRPr="00687C41" w:rsidRDefault="00963467" w:rsidP="00963467">
            <w:pPr>
              <w:pStyle w:val="Beschriftung"/>
            </w:pPr>
            <w:r>
              <w:t xml:space="preserve">“A very useful feature is that the time-consuming job of marking each beltpack is eliminated: the assigned user’s name is continuously shown on the e-ink display,” </w:t>
            </w:r>
            <w:r w:rsidR="00312F84" w:rsidRPr="00687C41">
              <w:t xml:space="preserve">van der </w:t>
            </w:r>
            <w:proofErr w:type="spellStart"/>
            <w:r w:rsidR="00312F84" w:rsidRPr="00687C41">
              <w:t>Spoel</w:t>
            </w:r>
            <w:proofErr w:type="spellEnd"/>
            <w:r>
              <w:t xml:space="preserve"> explained</w:t>
            </w:r>
          </w:p>
        </w:tc>
      </w:tr>
    </w:tbl>
    <w:p w14:paraId="2CBA3AB7" w14:textId="77777777" w:rsidR="00CF3BD2" w:rsidRPr="00687C41" w:rsidRDefault="00CF3BD2" w:rsidP="002B15BE"/>
    <w:p w14:paraId="7F6B5252" w14:textId="0F216958" w:rsidR="002B15BE" w:rsidRPr="00687C41" w:rsidRDefault="00963467" w:rsidP="002B15BE">
      <w:r>
        <w:t xml:space="preserve">Van der </w:t>
      </w:r>
      <w:proofErr w:type="spellStart"/>
      <w:r>
        <w:t>Spoel</w:t>
      </w:r>
      <w:proofErr w:type="spellEnd"/>
      <w:r>
        <w:t xml:space="preserve"> is extremely satisfied with the </w:t>
      </w:r>
      <w:r w:rsidRPr="00687C41">
        <w:t xml:space="preserve">BA 70 </w:t>
      </w:r>
      <w:r>
        <w:t xml:space="preserve">lithium-ion battery packs that </w:t>
      </w:r>
      <w:r w:rsidR="000522C8">
        <w:t>power the bodypacks</w:t>
      </w:r>
      <w:r>
        <w:t>: “The</w:t>
      </w:r>
      <w:r w:rsidR="002B15BE" w:rsidRPr="00687C41">
        <w:t xml:space="preserve"> BA 70 </w:t>
      </w:r>
      <w:r>
        <w:t xml:space="preserve">have enough power to last for a complete </w:t>
      </w:r>
      <w:r>
        <w:rPr>
          <w:rFonts w:cs="Arial"/>
        </w:rPr>
        <w:t>performance</w:t>
      </w:r>
      <w:r>
        <w:t xml:space="preserve"> without difficulties. I already start</w:t>
      </w:r>
      <w:r w:rsidR="000522C8">
        <w:t>ed</w:t>
      </w:r>
      <w:r>
        <w:t xml:space="preserve"> handing out the SEK bodypacks at 6 pm, and the show </w:t>
      </w:r>
      <w:r w:rsidR="000522C8">
        <w:t>didn’t</w:t>
      </w:r>
      <w:r>
        <w:t xml:space="preserve"> finish until about 11 pm – and even if the packs </w:t>
      </w:r>
      <w:r w:rsidR="000522C8">
        <w:t>we</w:t>
      </w:r>
      <w:r>
        <w:t>re used with the bidirectional function, they still ha</w:t>
      </w:r>
      <w:r w:rsidR="000522C8">
        <w:t>d</w:t>
      </w:r>
      <w:r>
        <w:t xml:space="preserve"> 15 to 20 percent </w:t>
      </w:r>
      <w:r w:rsidR="001F21D7">
        <w:t xml:space="preserve">of their </w:t>
      </w:r>
      <w:r>
        <w:t xml:space="preserve">capacity remaining.” </w:t>
      </w:r>
    </w:p>
    <w:p w14:paraId="53421DCE" w14:textId="77777777" w:rsidR="007722B0" w:rsidRPr="00687C41" w:rsidRDefault="007722B0" w:rsidP="002B15BE"/>
    <w:p w14:paraId="2A7E5828" w14:textId="77777777" w:rsidR="002B15BE" w:rsidRPr="00687C41" w:rsidRDefault="000627FD" w:rsidP="002B15BE">
      <w:pPr>
        <w:rPr>
          <w:b/>
          <w:bCs/>
        </w:rPr>
      </w:pPr>
      <w:r>
        <w:rPr>
          <w:b/>
          <w:bCs/>
        </w:rPr>
        <w:t>Top-</w:t>
      </w:r>
      <w:r w:rsidRPr="000627FD">
        <w:rPr>
          <w:b/>
          <w:bCs/>
        </w:rPr>
        <w:t>quality</w:t>
      </w:r>
      <w:r w:rsidR="002B15BE" w:rsidRPr="00687C41">
        <w:rPr>
          <w:b/>
          <w:bCs/>
        </w:rPr>
        <w:t xml:space="preserve"> </w:t>
      </w:r>
      <w:r>
        <w:rPr>
          <w:b/>
          <w:bCs/>
        </w:rPr>
        <w:t>audio fo</w:t>
      </w:r>
      <w:r w:rsidR="002B15BE" w:rsidRPr="00687C41">
        <w:rPr>
          <w:b/>
          <w:bCs/>
        </w:rPr>
        <w:t xml:space="preserve">r </w:t>
      </w:r>
      <w:r>
        <w:rPr>
          <w:b/>
          <w:bCs/>
        </w:rPr>
        <w:t xml:space="preserve">a </w:t>
      </w:r>
      <w:r w:rsidR="00963467">
        <w:rPr>
          <w:b/>
          <w:bCs/>
        </w:rPr>
        <w:t>satisfied</w:t>
      </w:r>
      <w:r>
        <w:rPr>
          <w:b/>
          <w:bCs/>
        </w:rPr>
        <w:t xml:space="preserve"> smile</w:t>
      </w:r>
      <w:r w:rsidR="002B15BE" w:rsidRPr="00687C41">
        <w:rPr>
          <w:b/>
          <w:bCs/>
        </w:rPr>
        <w:t xml:space="preserve"> …</w:t>
      </w:r>
    </w:p>
    <w:p w14:paraId="4C08B4B9" w14:textId="38A26CB0" w:rsidR="002B15BE" w:rsidRPr="00687C41" w:rsidRDefault="00963467" w:rsidP="002B15BE">
      <w:r w:rsidRPr="00963467">
        <w:t xml:space="preserve">When asked </w:t>
      </w:r>
      <w:r>
        <w:t>to make a</w:t>
      </w:r>
      <w:r w:rsidRPr="00963467">
        <w:t xml:space="preserve"> comparison with analog</w:t>
      </w:r>
      <w:r>
        <w:t>ue</w:t>
      </w:r>
      <w:r w:rsidRPr="00963467">
        <w:t xml:space="preserve"> IEM wireless systems, van der </w:t>
      </w:r>
      <w:proofErr w:type="spellStart"/>
      <w:r w:rsidRPr="00963467">
        <w:t>Spoel</w:t>
      </w:r>
      <w:proofErr w:type="spellEnd"/>
      <w:r w:rsidRPr="00963467">
        <w:t xml:space="preserve"> </w:t>
      </w:r>
      <w:r>
        <w:t>gives a very clear response:</w:t>
      </w:r>
      <w:r w:rsidR="00106207">
        <w:t xml:space="preserve"> “</w:t>
      </w:r>
      <w:r w:rsidR="00106207" w:rsidRPr="00106207">
        <w:t>There</w:t>
      </w:r>
      <w:r w:rsidR="000522C8">
        <w:t>’</w:t>
      </w:r>
      <w:r w:rsidR="00106207" w:rsidRPr="00106207">
        <w:t xml:space="preserve">s </w:t>
      </w:r>
      <w:r w:rsidR="00106207">
        <w:t xml:space="preserve">absolutely </w:t>
      </w:r>
      <w:r w:rsidR="00106207" w:rsidRPr="00106207">
        <w:t>no comparison</w:t>
      </w:r>
      <w:r w:rsidR="00106207">
        <w:t>! There’s a</w:t>
      </w:r>
      <w:r w:rsidR="00106207" w:rsidRPr="00106207">
        <w:t xml:space="preserve"> world of difference between </w:t>
      </w:r>
      <w:r w:rsidR="00106207">
        <w:rPr>
          <w:rFonts w:cs="Arial"/>
        </w:rPr>
        <w:t>conventional</w:t>
      </w:r>
      <w:r w:rsidR="00106207" w:rsidRPr="00106207">
        <w:t xml:space="preserve"> analog</w:t>
      </w:r>
      <w:r w:rsidR="00106207">
        <w:t>ue wireless</w:t>
      </w:r>
      <w:r w:rsidR="00106207" w:rsidRPr="00106207">
        <w:t xml:space="preserve"> technology and the Sennheiser Spectera system</w:t>
      </w:r>
      <w:r w:rsidR="00113258">
        <w:t>.</w:t>
      </w:r>
      <w:r w:rsidR="00506BB9">
        <w:t xml:space="preserve"> </w:t>
      </w:r>
      <w:r w:rsidR="00106207">
        <w:t>There’s no longer any noise, the sound is completely</w:t>
      </w:r>
      <w:r w:rsidR="002B15BE" w:rsidRPr="00687C41">
        <w:t xml:space="preserve"> transparent </w:t>
      </w:r>
      <w:r w:rsidR="00106207">
        <w:t>a</w:t>
      </w:r>
      <w:r w:rsidR="002B15BE" w:rsidRPr="00687C41">
        <w:t xml:space="preserve">nd </w:t>
      </w:r>
      <w:r w:rsidR="00106207">
        <w:t>open</w:t>
      </w:r>
      <w:r w:rsidR="002B15BE" w:rsidRPr="00687C41">
        <w:t xml:space="preserve"> – </w:t>
      </w:r>
      <w:r w:rsidR="00106207">
        <w:t xml:space="preserve">I can even notice </w:t>
      </w:r>
      <w:r w:rsidR="001F21D7">
        <w:t>it</w:t>
      </w:r>
      <w:r w:rsidR="00106207">
        <w:t xml:space="preserve"> at my RF console when I’m monitoring the sound</w:t>
      </w:r>
      <w:r w:rsidR="000B735E">
        <w:t xml:space="preserve"> </w:t>
      </w:r>
      <w:r w:rsidR="00106207">
        <w:t xml:space="preserve">with my </w:t>
      </w:r>
      <w:r w:rsidR="00106207">
        <w:rPr>
          <w:rFonts w:cs="Arial"/>
        </w:rPr>
        <w:t>dynamic</w:t>
      </w:r>
      <w:r w:rsidR="00106207">
        <w:t xml:space="preserve"> </w:t>
      </w:r>
      <w:r w:rsidR="002B15BE" w:rsidRPr="00687C41">
        <w:t xml:space="preserve">Sennheiser HD 25 </w:t>
      </w:r>
      <w:r w:rsidR="00106207">
        <w:t xml:space="preserve">headphones. I’m really happy with the sound, and </w:t>
      </w:r>
      <w:r w:rsidR="00267E4B">
        <w:t xml:space="preserve">so are </w:t>
      </w:r>
      <w:r w:rsidR="00106207">
        <w:t xml:space="preserve">the musicians. </w:t>
      </w:r>
      <w:r w:rsidR="00267E4B" w:rsidRPr="00267E4B">
        <w:t xml:space="preserve">When our sound designer Jannes Noorman heard the </w:t>
      </w:r>
      <w:r w:rsidR="00267E4B">
        <w:t>sound transmitted by</w:t>
      </w:r>
      <w:r w:rsidR="00267E4B" w:rsidRPr="00267E4B">
        <w:t xml:space="preserve"> Spectera for the first time </w:t>
      </w:r>
      <w:r w:rsidR="00267E4B">
        <w:t>at</w:t>
      </w:r>
      <w:r w:rsidR="00267E4B" w:rsidRPr="00267E4B">
        <w:t xml:space="preserve"> the </w:t>
      </w:r>
      <w:r w:rsidR="00267E4B">
        <w:t>sand depot</w:t>
      </w:r>
      <w:r w:rsidR="00267E4B" w:rsidRPr="00267E4B">
        <w:t>, he was immediately impressed.</w:t>
      </w:r>
      <w:r w:rsidR="00106207">
        <w:t xml:space="preserve"> </w:t>
      </w:r>
      <w:r w:rsidR="00267E4B" w:rsidRPr="00267E4B">
        <w:t>I</w:t>
      </w:r>
      <w:r w:rsidR="00267E4B">
        <w:t>’ve</w:t>
      </w:r>
      <w:r w:rsidR="00267E4B" w:rsidRPr="00267E4B">
        <w:t xml:space="preserve"> been working with Jannes for many years</w:t>
      </w:r>
      <w:r w:rsidR="00267E4B">
        <w:t xml:space="preserve"> now,</w:t>
      </w:r>
      <w:r w:rsidR="00DB34BC">
        <w:t xml:space="preserve"> b</w:t>
      </w:r>
      <w:r w:rsidR="00267E4B">
        <w:t>ut I’ve seldom</w:t>
      </w:r>
      <w:r w:rsidR="00267E4B" w:rsidRPr="00267E4B">
        <w:t xml:space="preserve"> </w:t>
      </w:r>
      <w:r w:rsidR="00267E4B" w:rsidRPr="00267E4B">
        <w:lastRenderedPageBreak/>
        <w:t xml:space="preserve">seen him with such a satisfied smile </w:t>
      </w:r>
      <w:r w:rsidR="006818CF">
        <w:t xml:space="preserve">on his face </w:t>
      </w:r>
      <w:r w:rsidR="001F21D7" w:rsidRPr="00267E4B">
        <w:t xml:space="preserve">as </w:t>
      </w:r>
      <w:r w:rsidR="001F21D7">
        <w:t xml:space="preserve">he had </w:t>
      </w:r>
      <w:r w:rsidR="00267E4B">
        <w:t>when he first listened to this system.</w:t>
      </w:r>
      <w:r w:rsidR="00DB34BC">
        <w:t>”</w:t>
      </w:r>
    </w:p>
    <w:p w14:paraId="0509EDE9" w14:textId="77777777" w:rsidR="007722B0" w:rsidRPr="00687C41" w:rsidRDefault="007722B0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98"/>
        <w:gridCol w:w="5390"/>
      </w:tblGrid>
      <w:tr w:rsidR="004125A6" w:rsidRPr="00687C41" w14:paraId="54E63619" w14:textId="77777777" w:rsidTr="004125A6">
        <w:tc>
          <w:tcPr>
            <w:tcW w:w="3935" w:type="dxa"/>
          </w:tcPr>
          <w:p w14:paraId="68F8A8CF" w14:textId="33C0AB72" w:rsidR="004125A6" w:rsidRPr="00687C41" w:rsidRDefault="004125A6" w:rsidP="006100A2">
            <w:pPr>
              <w:pStyle w:val="Beschriftung"/>
            </w:pPr>
            <w:r w:rsidRPr="00687C41">
              <w:t>Sound</w:t>
            </w:r>
            <w:r w:rsidR="006100A2">
              <w:t xml:space="preserve"> </w:t>
            </w:r>
            <w:r w:rsidRPr="00687C41">
              <w:t xml:space="preserve">designer </w:t>
            </w:r>
            <w:r w:rsidR="006100A2">
              <w:t>a</w:t>
            </w:r>
            <w:r w:rsidR="00C42326" w:rsidRPr="00687C41">
              <w:t>nd FoH</w:t>
            </w:r>
            <w:r w:rsidR="006100A2">
              <w:t xml:space="preserve"> engineer</w:t>
            </w:r>
            <w:r w:rsidR="00C42326" w:rsidRPr="00687C41">
              <w:t xml:space="preserve"> </w:t>
            </w:r>
            <w:r w:rsidRPr="00687C41">
              <w:t>Jannes Noorman</w:t>
            </w:r>
          </w:p>
        </w:tc>
        <w:tc>
          <w:tcPr>
            <w:tcW w:w="3935" w:type="dxa"/>
          </w:tcPr>
          <w:p w14:paraId="2670EAA3" w14:textId="77777777" w:rsidR="004125A6" w:rsidRPr="00687C41" w:rsidRDefault="004125A6" w:rsidP="004125A6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33EB3DD9" wp14:editId="0C9D6A26">
                  <wp:extent cx="3354434" cy="2235297"/>
                  <wp:effectExtent l="0" t="0" r="0" b="0"/>
                  <wp:docPr id="1860903591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03591" name="Grafik 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069" cy="225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6307B" w14:textId="77777777" w:rsidR="004125A6" w:rsidRPr="00687C41" w:rsidRDefault="004125A6" w:rsidP="002B15BE"/>
    <w:p w14:paraId="4E6E9887" w14:textId="7077E0F1" w:rsidR="002B15BE" w:rsidRPr="00687C41" w:rsidRDefault="00CC16BA" w:rsidP="002B15BE">
      <w:r>
        <w:t>To transmit the</w:t>
      </w:r>
      <w:r w:rsidRPr="00CC16BA">
        <w:t xml:space="preserve"> audio signals, van der </w:t>
      </w:r>
      <w:proofErr w:type="spellStart"/>
      <w:r w:rsidRPr="00CC16BA">
        <w:t>Spoel</w:t>
      </w:r>
      <w:proofErr w:type="spellEnd"/>
      <w:r w:rsidRPr="00CC16BA">
        <w:t xml:space="preserve"> </w:t>
      </w:r>
      <w:r>
        <w:t>selected</w:t>
      </w:r>
      <w:r w:rsidRPr="00CC16BA">
        <w:t xml:space="preserve"> the “Live” audio link mode for both the mic and IEM </w:t>
      </w:r>
      <w:r>
        <w:t>channels</w:t>
      </w:r>
      <w:r w:rsidRPr="00CC16BA">
        <w:t xml:space="preserve">. </w:t>
      </w:r>
      <w:r>
        <w:t xml:space="preserve">This mode uses </w:t>
      </w:r>
      <w:r w:rsidR="002B15BE" w:rsidRPr="00687C41">
        <w:t>Sennheiser</w:t>
      </w:r>
      <w:r>
        <w:t>’s proprietary</w:t>
      </w:r>
      <w:r w:rsidR="00506BB9">
        <w:t xml:space="preserve"> </w:t>
      </w:r>
      <w:proofErr w:type="spellStart"/>
      <w:r w:rsidR="002B15BE" w:rsidRPr="00687C41">
        <w:t>SeDAC</w:t>
      </w:r>
      <w:proofErr w:type="spellEnd"/>
      <w:r>
        <w:t xml:space="preserve"> codec, which has a latency of only 1.</w:t>
      </w:r>
      <w:r w:rsidR="002B15BE" w:rsidRPr="00687C41">
        <w:t xml:space="preserve">6 </w:t>
      </w:r>
      <w:r>
        <w:t>milliseconds</w:t>
      </w:r>
      <w:r w:rsidR="002B15BE" w:rsidRPr="00687C41">
        <w:t xml:space="preserve">. </w:t>
      </w:r>
      <w:r>
        <w:t>“</w:t>
      </w:r>
      <w:r w:rsidRPr="00CC16BA">
        <w:t xml:space="preserve">I have 49 SEK bodypacks in </w:t>
      </w:r>
      <w:r>
        <w:t>operation</w:t>
      </w:r>
      <w:r w:rsidRPr="00CC16BA">
        <w:t xml:space="preserve">, and the same audio quality is available to all users,” explained van der </w:t>
      </w:r>
      <w:proofErr w:type="spellStart"/>
      <w:r w:rsidRPr="00CC16BA">
        <w:t>Spoel</w:t>
      </w:r>
      <w:proofErr w:type="spellEnd"/>
      <w:r w:rsidRPr="00CC16BA">
        <w:t xml:space="preserve">. </w:t>
      </w:r>
      <w:r>
        <w:t>“</w:t>
      </w:r>
      <w:r w:rsidRPr="00CC16BA">
        <w:t xml:space="preserve">The fact that </w:t>
      </w:r>
      <w:r>
        <w:t>our audio signal flow is organis</w:t>
      </w:r>
      <w:r w:rsidRPr="00CC16BA">
        <w:t xml:space="preserve">ed entirely digitally also has a positive effect on the overall sound: from the initial A/D conversion to the digital inputs of the power amplifiers, there are no </w:t>
      </w:r>
      <w:r>
        <w:t>longer any</w:t>
      </w:r>
      <w:r w:rsidRPr="00CC16BA">
        <w:t xml:space="preserve"> analog</w:t>
      </w:r>
      <w:r>
        <w:t>ue</w:t>
      </w:r>
      <w:r w:rsidRPr="00CC16BA">
        <w:t xml:space="preserve"> intermediate steps</w:t>
      </w:r>
      <w:r>
        <w:t xml:space="preserve">. Everything operates with a 24-bit word width and a sampling rate of </w:t>
      </w:r>
      <w:r w:rsidRPr="00CC16BA">
        <w:t>96</w:t>
      </w:r>
      <w:r w:rsidR="00BF7094">
        <w:t> </w:t>
      </w:r>
      <w:r w:rsidRPr="00CC16BA">
        <w:t xml:space="preserve">kHz. </w:t>
      </w:r>
      <w:r>
        <w:t xml:space="preserve">The two </w:t>
      </w:r>
      <w:r w:rsidR="002B15BE" w:rsidRPr="00687C41">
        <w:t xml:space="preserve">Spectera Base Stations </w:t>
      </w:r>
      <w:r>
        <w:t xml:space="preserve">are linked via </w:t>
      </w:r>
      <w:r w:rsidR="002B15BE" w:rsidRPr="00687C41">
        <w:t xml:space="preserve">MADI </w:t>
      </w:r>
      <w:r>
        <w:t xml:space="preserve">to the stage </w:t>
      </w:r>
      <w:r w:rsidR="002B15BE" w:rsidRPr="00687C41">
        <w:t>I/O</w:t>
      </w:r>
      <w:r>
        <w:t xml:space="preserve"> rack of the digital mixing console.” </w:t>
      </w:r>
    </w:p>
    <w:p w14:paraId="3CA7BFA3" w14:textId="77777777" w:rsidR="00994FF1" w:rsidRPr="00687C41" w:rsidRDefault="00994FF1" w:rsidP="00994FF1"/>
    <w:p w14:paraId="0A6FA38A" w14:textId="1A3507D6" w:rsidR="00994FF1" w:rsidRPr="00687C41" w:rsidRDefault="004A3F03" w:rsidP="00994FF1">
      <w:r>
        <w:t xml:space="preserve">At the </w:t>
      </w:r>
      <w:r w:rsidR="00994FF1" w:rsidRPr="00687C41">
        <w:t xml:space="preserve">Spectera </w:t>
      </w:r>
      <w:r>
        <w:t>p</w:t>
      </w:r>
      <w:r w:rsidR="00994FF1" w:rsidRPr="00687C41">
        <w:t>remiere in Groningen</w:t>
      </w:r>
      <w:r>
        <w:t>,</w:t>
      </w:r>
      <w:r w:rsidR="00994FF1" w:rsidRPr="00687C41">
        <w:t xml:space="preserve"> Kasper van der </w:t>
      </w:r>
      <w:proofErr w:type="spellStart"/>
      <w:r w:rsidR="00994FF1" w:rsidRPr="00687C41">
        <w:t>Spoel</w:t>
      </w:r>
      <w:proofErr w:type="spellEnd"/>
      <w:r w:rsidR="00994FF1" w:rsidRPr="00687C41">
        <w:t xml:space="preserve"> </w:t>
      </w:r>
      <w:r>
        <w:t xml:space="preserve">was supported by </w:t>
      </w:r>
      <w:r w:rsidR="00BF7094" w:rsidRPr="00687C41">
        <w:t>Sennheiser</w:t>
      </w:r>
      <w:r w:rsidR="00BF7094">
        <w:t xml:space="preserve">’s </w:t>
      </w:r>
      <w:r>
        <w:t>R</w:t>
      </w:r>
      <w:r w:rsidR="00994FF1" w:rsidRPr="00687C41">
        <w:t>F</w:t>
      </w:r>
      <w:r>
        <w:t xml:space="preserve"> specialist</w:t>
      </w:r>
      <w:r w:rsidR="00994FF1" w:rsidRPr="00687C41">
        <w:t xml:space="preserve"> Vincent Tilgenkamp </w:t>
      </w:r>
      <w:r>
        <w:t>a</w:t>
      </w:r>
      <w:r w:rsidR="005A3A3E" w:rsidRPr="00687C41">
        <w:t>nd</w:t>
      </w:r>
      <w:r w:rsidR="00994FF1" w:rsidRPr="00687C41">
        <w:t xml:space="preserve"> Ivo Dousi</w:t>
      </w:r>
      <w:r w:rsidR="005A3A3E" w:rsidRPr="00687C41">
        <w:t>,</w:t>
      </w:r>
      <w:r w:rsidR="00994FF1" w:rsidRPr="00687C41">
        <w:t xml:space="preserve"> Business Development Manager. </w:t>
      </w:r>
      <w:r w:rsidRPr="004A3F03">
        <w:t xml:space="preserve">On </w:t>
      </w:r>
      <w:proofErr w:type="spellStart"/>
      <w:r w:rsidRPr="004A3F03">
        <w:t>Tilgenkamp</w:t>
      </w:r>
      <w:r w:rsidR="00BF7094">
        <w:t>’</w:t>
      </w:r>
      <w:r w:rsidRPr="004A3F03">
        <w:t>s</w:t>
      </w:r>
      <w:proofErr w:type="spellEnd"/>
      <w:r w:rsidRPr="004A3F03">
        <w:t xml:space="preserve"> advice, two A 1031-U </w:t>
      </w:r>
      <w:r>
        <w:t xml:space="preserve">passive </w:t>
      </w:r>
      <w:r w:rsidRPr="004A3F03">
        <w:t>omni</w:t>
      </w:r>
      <w:r>
        <w:t>-</w:t>
      </w:r>
      <w:r w:rsidRPr="004A3F03">
        <w:t>directional antennas were added to the wireless setup</w:t>
      </w:r>
      <w:r w:rsidR="00E2757C">
        <w:t xml:space="preserve"> </w:t>
      </w:r>
      <w:r w:rsidRPr="004A3F03">
        <w:t xml:space="preserve">as the mobile musicians </w:t>
      </w:r>
      <w:r>
        <w:t xml:space="preserve">sometimes </w:t>
      </w:r>
      <w:r w:rsidR="00377938">
        <w:t>performed</w:t>
      </w:r>
      <w:r>
        <w:t xml:space="preserve"> inside</w:t>
      </w:r>
      <w:r w:rsidRPr="004A3F03">
        <w:t xml:space="preserve"> metal contain</w:t>
      </w:r>
      <w:r w:rsidR="00CF7C40">
        <w:t xml:space="preserve">ers, </w:t>
      </w:r>
      <w:r w:rsidR="001F21D7">
        <w:t>which weakened</w:t>
      </w:r>
      <w:r w:rsidR="00CF7C40">
        <w:t xml:space="preserve"> the </w:t>
      </w:r>
      <w:r w:rsidR="00BF7094">
        <w:t>R</w:t>
      </w:r>
      <w:r w:rsidR="00CF7C40">
        <w:t xml:space="preserve">F signal reception. </w:t>
      </w:r>
      <w:r w:rsidR="00CF7C40" w:rsidRPr="00CF7C40">
        <w:t>The solution was to mount a Sennheiser A 1031-U on the outside of the container a</w:t>
      </w:r>
      <w:r w:rsidR="00CF7C40">
        <w:t>nd place its counterpart inside, linking the two by a short coax</w:t>
      </w:r>
      <w:r w:rsidR="00CF7C40" w:rsidRPr="00CF7C40">
        <w:t xml:space="preserve"> cable. </w:t>
      </w:r>
      <w:r w:rsidR="00CF7C40">
        <w:t xml:space="preserve">“Only an expert can come up with the idea of installing a passive pass-through like this,” </w:t>
      </w:r>
      <w:r w:rsidR="00994FF1" w:rsidRPr="00687C41">
        <w:t xml:space="preserve">van der </w:t>
      </w:r>
      <w:proofErr w:type="spellStart"/>
      <w:r w:rsidR="00994FF1" w:rsidRPr="00687C41">
        <w:t>Spoel</w:t>
      </w:r>
      <w:proofErr w:type="spellEnd"/>
      <w:r w:rsidR="00994FF1" w:rsidRPr="00687C41">
        <w:t xml:space="preserve"> </w:t>
      </w:r>
      <w:r w:rsidR="00CF7C40">
        <w:t>admitted appreciatively</w:t>
      </w:r>
      <w:r w:rsidR="00994FF1" w:rsidRPr="00687C41">
        <w:t xml:space="preserve">. </w:t>
      </w:r>
      <w:r w:rsidR="00CF7C40">
        <w:t>“You live and learn…”</w:t>
      </w:r>
    </w:p>
    <w:p w14:paraId="77E19802" w14:textId="77777777" w:rsidR="00312F84" w:rsidRPr="00687C41" w:rsidRDefault="00312F84" w:rsidP="00994FF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56"/>
        <w:gridCol w:w="3332"/>
      </w:tblGrid>
      <w:tr w:rsidR="00C42326" w:rsidRPr="00687C41" w14:paraId="6B0654C4" w14:textId="77777777" w:rsidTr="00C42326">
        <w:tc>
          <w:tcPr>
            <w:tcW w:w="4957" w:type="dxa"/>
          </w:tcPr>
          <w:p w14:paraId="24916B61" w14:textId="77777777" w:rsidR="00312F84" w:rsidRPr="00687C41" w:rsidRDefault="00CF7C40" w:rsidP="00CF7C40">
            <w:pPr>
              <w:pStyle w:val="Beschriftung"/>
            </w:pPr>
            <w:r>
              <w:lastRenderedPageBreak/>
              <w:t xml:space="preserve">A reliable signal for the musicians was even ensured inside the metal containers </w:t>
            </w:r>
          </w:p>
        </w:tc>
        <w:tc>
          <w:tcPr>
            <w:tcW w:w="2913" w:type="dxa"/>
          </w:tcPr>
          <w:p w14:paraId="79D13C61" w14:textId="77777777" w:rsidR="00312F84" w:rsidRPr="00687C41" w:rsidRDefault="00C42326" w:rsidP="00C42326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28B0AA66" wp14:editId="1C85E50C">
                  <wp:extent cx="2047240" cy="3071727"/>
                  <wp:effectExtent l="0" t="0" r="0" b="0"/>
                  <wp:docPr id="1157823172" name="Grafik 11" descr="Ein Bild, das Mobiliar, Tisch, Vorhang, Im Ha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823172" name="Grafik 11" descr="Ein Bild, das Mobiliar, Tisch, Vorhang, Im Haus enthält.&#10;&#10;KI-generierte Inhalte können fehlerhaft sein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724" cy="308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EC309" w14:textId="77777777" w:rsidR="007722B0" w:rsidRPr="00687C41" w:rsidRDefault="007722B0" w:rsidP="002B15BE"/>
    <w:p w14:paraId="1EBD1666" w14:textId="77777777" w:rsidR="002B15BE" w:rsidRPr="00687C41" w:rsidRDefault="006036CB" w:rsidP="002B15BE">
      <w:pPr>
        <w:rPr>
          <w:b/>
          <w:bCs/>
        </w:rPr>
      </w:pPr>
      <w:r>
        <w:rPr>
          <w:b/>
          <w:bCs/>
        </w:rPr>
        <w:t>“What the hell is that?”</w:t>
      </w:r>
    </w:p>
    <w:p w14:paraId="571110B5" w14:textId="3CCA7DF4" w:rsidR="002B15BE" w:rsidRPr="00687C41" w:rsidRDefault="001F21D7" w:rsidP="002B15BE">
      <w:r>
        <w:t>For ‘</w:t>
      </w:r>
      <w:proofErr w:type="spellStart"/>
      <w:r>
        <w:t>Gronieken</w:t>
      </w:r>
      <w:proofErr w:type="spellEnd"/>
      <w:r>
        <w:t>’</w:t>
      </w:r>
      <w:r w:rsidR="007D7266">
        <w:t>,</w:t>
      </w:r>
      <w:r w:rsidR="007D7266" w:rsidRPr="00687C41">
        <w:t xml:space="preserve"> </w:t>
      </w:r>
      <w:r w:rsidR="002B15BE" w:rsidRPr="00687C41">
        <w:t xml:space="preserve">Jannes Noorman </w:t>
      </w:r>
      <w:r w:rsidR="007D7266">
        <w:t xml:space="preserve">not only operated the FoH console </w:t>
      </w:r>
      <w:r w:rsidR="00E2757C">
        <w:t>for</w:t>
      </w:r>
      <w:r w:rsidR="007D7266">
        <w:t xml:space="preserve"> many of the </w:t>
      </w:r>
      <w:r w:rsidR="007D7266">
        <w:rPr>
          <w:rFonts w:cs="Arial"/>
        </w:rPr>
        <w:t>shows</w:t>
      </w:r>
      <w:r w:rsidR="007D7266">
        <w:t xml:space="preserve">, he was also responsible for the sound design </w:t>
      </w:r>
      <w:r w:rsidR="00E2757C">
        <w:t>alongside</w:t>
      </w:r>
      <w:r w:rsidR="007D7266">
        <w:t xml:space="preserve"> his colleague </w:t>
      </w:r>
      <w:r w:rsidR="002B15BE" w:rsidRPr="00687C41">
        <w:t>Peter Zwart.</w:t>
      </w:r>
      <w:r w:rsidR="007D7266" w:rsidRPr="007D7266">
        <w:t xml:space="preserve"> </w:t>
      </w:r>
      <w:r w:rsidR="007D7266">
        <w:t>T</w:t>
      </w:r>
      <w:r w:rsidR="007D7266" w:rsidRPr="007D7266">
        <w:t>he experien</w:t>
      </w:r>
      <w:r w:rsidR="007D7266">
        <w:t>ced team had put together a top</w:t>
      </w:r>
      <w:r w:rsidR="007D7266" w:rsidRPr="007D7266">
        <w:t xml:space="preserve">-quality signal chain </w:t>
      </w:r>
      <w:r w:rsidR="007D7266">
        <w:t>for the performances</w:t>
      </w:r>
      <w:r w:rsidR="007D7266" w:rsidRPr="007D7266">
        <w:t xml:space="preserve">, starting with Sennheiser Spectera </w:t>
      </w:r>
      <w:r w:rsidR="007D7266">
        <w:t>and ending with high-end loudspeakers that were</w:t>
      </w:r>
      <w:r w:rsidR="007D7266" w:rsidRPr="007D7266">
        <w:t xml:space="preserve"> optimally configured for the specific conditions of the venue.</w:t>
      </w:r>
      <w:r w:rsidR="002B15BE" w:rsidRPr="00687C41">
        <w:t xml:space="preserve"> </w:t>
      </w:r>
    </w:p>
    <w:p w14:paraId="44BADECC" w14:textId="77777777" w:rsidR="007722B0" w:rsidRPr="00687C41" w:rsidRDefault="007722B0" w:rsidP="002B15BE"/>
    <w:p w14:paraId="5002194A" w14:textId="4F809378" w:rsidR="002B15BE" w:rsidRPr="00687C41" w:rsidRDefault="007D7266" w:rsidP="002B15BE">
      <w:r>
        <w:t>“I didn</w:t>
      </w:r>
      <w:r w:rsidR="001F21D7">
        <w:t>’t have the opportunity before ‘</w:t>
      </w:r>
      <w:proofErr w:type="spellStart"/>
      <w:r w:rsidR="001F21D7">
        <w:t>Gronieken</w:t>
      </w:r>
      <w:proofErr w:type="spellEnd"/>
      <w:r w:rsidR="001F21D7">
        <w:t>’</w:t>
      </w:r>
      <w:r>
        <w:t xml:space="preserve"> to gain any practical experience with the new Sennheiser Spectera s</w:t>
      </w:r>
      <w:r w:rsidR="002B15BE" w:rsidRPr="00687C41">
        <w:t xml:space="preserve">ystem </w:t>
      </w:r>
      <w:r>
        <w:t xml:space="preserve">and I was completely </w:t>
      </w:r>
      <w:r w:rsidR="00377938">
        <w:t>surprised</w:t>
      </w:r>
      <w:r>
        <w:t xml:space="preserve"> during the first rehearsal at the venue – </w:t>
      </w:r>
      <w:r w:rsidR="00121827">
        <w:t xml:space="preserve">but </w:t>
      </w:r>
      <w:r>
        <w:t xml:space="preserve">in an extremely positive sense: the sound is simply impressive!” said Noorman. “Our leading actor </w:t>
      </w:r>
      <w:r w:rsidR="002B15BE" w:rsidRPr="00687C41">
        <w:t xml:space="preserve">Marcel Hensema </w:t>
      </w:r>
      <w:r w:rsidR="00007A57">
        <w:t xml:space="preserve">just looked at me during this rehearsal and asked, completely </w:t>
      </w:r>
      <w:r w:rsidR="006F2B26">
        <w:t>gobsmacked</w:t>
      </w:r>
      <w:r w:rsidR="00007A57">
        <w:t xml:space="preserve">: ‘What the hell is that?’. </w:t>
      </w:r>
      <w:r w:rsidR="00007A57" w:rsidRPr="00007A57">
        <w:t xml:space="preserve">Immediately afterwards, he wanted to </w:t>
      </w:r>
      <w:r w:rsidR="00007A57">
        <w:t>find out</w:t>
      </w:r>
      <w:r w:rsidR="00007A57" w:rsidRPr="00007A57">
        <w:t xml:space="preserve"> more about the new Sennheiser system, as he might want to use it for his solo projects in the future.</w:t>
      </w:r>
      <w:r w:rsidR="00007A57">
        <w:t xml:space="preserve">” </w:t>
      </w:r>
    </w:p>
    <w:p w14:paraId="7B911C46" w14:textId="77777777" w:rsidR="007722B0" w:rsidRPr="00687C41" w:rsidRDefault="007722B0" w:rsidP="002B15BE"/>
    <w:p w14:paraId="08F694F5" w14:textId="7ECEDD1A" w:rsidR="002B15BE" w:rsidRPr="00687C41" w:rsidRDefault="006F2B26" w:rsidP="002B15BE">
      <w:r>
        <w:t>Noorman added: “This</w:t>
      </w:r>
      <w:r w:rsidRPr="006F2B26">
        <w:t xml:space="preserve"> excellent first impression was </w:t>
      </w:r>
      <w:r w:rsidR="000B735E">
        <w:t>definitely</w:t>
      </w:r>
      <w:r w:rsidRPr="006F2B26">
        <w:t xml:space="preserve"> confirmed during the subsequent rehearsals and performances.</w:t>
      </w:r>
      <w:r>
        <w:t xml:space="preserve"> </w:t>
      </w:r>
      <w:r w:rsidRPr="006F2B26">
        <w:t xml:space="preserve">I </w:t>
      </w:r>
      <w:r>
        <w:t>need</w:t>
      </w:r>
      <w:r w:rsidR="00121827">
        <w:t>ed</w:t>
      </w:r>
      <w:r>
        <w:t xml:space="preserve"> to make far fewer adjustments to</w:t>
      </w:r>
      <w:r w:rsidRPr="006F2B26">
        <w:t xml:space="preserve"> the individual microphone channels on the c</w:t>
      </w:r>
      <w:r>
        <w:t>onsole EQ than I would have to do</w:t>
      </w:r>
      <w:r w:rsidRPr="006F2B26">
        <w:t xml:space="preserve"> with some other wireless systems.</w:t>
      </w:r>
      <w:r>
        <w:t xml:space="preserve"> And I’m happy to repeat:</w:t>
      </w:r>
      <w:r w:rsidR="002B15BE" w:rsidRPr="00687C41">
        <w:t xml:space="preserve"> Spectera </w:t>
      </w:r>
      <w:r>
        <w:t>sounds fantastic</w:t>
      </w:r>
      <w:r w:rsidR="002B15BE" w:rsidRPr="00687C41">
        <w:t xml:space="preserve"> – </w:t>
      </w:r>
      <w:r>
        <w:t xml:space="preserve">especially in combination with the internal floating-point signal processing in our mixing console and the </w:t>
      </w:r>
      <w:r w:rsidR="001766D7">
        <w:lastRenderedPageBreak/>
        <w:t xml:space="preserve">optimum set-up of our PA system. </w:t>
      </w:r>
      <w:r w:rsidR="00A93EEC">
        <w:t xml:space="preserve">Also, </w:t>
      </w:r>
      <w:r w:rsidR="001766D7">
        <w:t xml:space="preserve">the </w:t>
      </w:r>
      <w:r w:rsidR="002B15BE" w:rsidRPr="00687C41">
        <w:t xml:space="preserve">Spectera </w:t>
      </w:r>
      <w:r w:rsidR="001766D7">
        <w:t>b</w:t>
      </w:r>
      <w:r w:rsidR="002B15BE" w:rsidRPr="00687C41">
        <w:t xml:space="preserve">odypacks </w:t>
      </w:r>
      <w:r w:rsidR="001766D7">
        <w:t xml:space="preserve">seem to be really robust, as they survived the </w:t>
      </w:r>
      <w:r w:rsidR="00121827">
        <w:t xml:space="preserve">incredibly </w:t>
      </w:r>
      <w:r w:rsidR="001766D7">
        <w:t xml:space="preserve">tough </w:t>
      </w:r>
      <w:r w:rsidR="001766D7">
        <w:rPr>
          <w:rFonts w:cs="Arial"/>
        </w:rPr>
        <w:t>conditions</w:t>
      </w:r>
      <w:r w:rsidR="001766D7">
        <w:t xml:space="preserve"> at the sand depot without any problems whatsoever. </w:t>
      </w:r>
      <w:r w:rsidR="001766D7" w:rsidRPr="001766D7">
        <w:t xml:space="preserve">Of course, I also listened to the sound of the in-ear </w:t>
      </w:r>
      <w:r w:rsidR="001766D7">
        <w:t xml:space="preserve">channels, and my positive impression of the </w:t>
      </w:r>
      <w:r w:rsidR="001766D7">
        <w:rPr>
          <w:rFonts w:cs="Arial"/>
        </w:rPr>
        <w:t>microphone</w:t>
      </w:r>
      <w:r w:rsidR="001766D7">
        <w:t xml:space="preserve"> signals applies here to the same </w:t>
      </w:r>
      <w:r w:rsidR="000B735E">
        <w:t>extent</w:t>
      </w:r>
      <w:r w:rsidR="001766D7">
        <w:t>.”</w:t>
      </w:r>
    </w:p>
    <w:p w14:paraId="76BD214A" w14:textId="77777777" w:rsidR="007722B0" w:rsidRPr="00687C41" w:rsidRDefault="007722B0" w:rsidP="002B15BE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43"/>
        <w:gridCol w:w="2645"/>
      </w:tblGrid>
      <w:tr w:rsidR="00C42326" w:rsidRPr="00687C41" w14:paraId="431ED80F" w14:textId="77777777" w:rsidTr="00C42326">
        <w:tc>
          <w:tcPr>
            <w:tcW w:w="3935" w:type="dxa"/>
          </w:tcPr>
          <w:p w14:paraId="50B30D1E" w14:textId="77777777" w:rsidR="00C42326" w:rsidRPr="00687C41" w:rsidRDefault="00C42326" w:rsidP="00C42326">
            <w:pPr>
              <w:pStyle w:val="Beschriftung"/>
            </w:pPr>
            <w:r w:rsidRPr="00687C41">
              <w:rPr>
                <w:noProof/>
                <w:lang w:eastAsia="en-GB"/>
              </w:rPr>
              <w:drawing>
                <wp:inline distT="0" distB="0" distL="0" distR="0" wp14:anchorId="57B0B69A" wp14:editId="315A2975">
                  <wp:extent cx="3324337" cy="2216506"/>
                  <wp:effectExtent l="0" t="0" r="0" b="0"/>
                  <wp:docPr id="26546325" name="Grafik 12" descr="Ein Bild, das Kleidung, Person, Gelände, Kostüm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6325" name="Grafik 12" descr="Ein Bild, das Kleidung, Person, Gelände, Kostümdesign enthält.&#10;&#10;KI-generierte Inhalte können fehlerhaft sein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425" cy="222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00B0DD8" w14:textId="029B62BA" w:rsidR="00C42326" w:rsidRPr="00687C41" w:rsidRDefault="006036CB" w:rsidP="006036CB">
            <w:pPr>
              <w:pStyle w:val="Beschriftung"/>
            </w:pPr>
            <w:r>
              <w:t xml:space="preserve">A scene photo from </w:t>
            </w:r>
            <w:r w:rsidR="00830F9A">
              <w:t>‘</w:t>
            </w:r>
            <w:proofErr w:type="spellStart"/>
            <w:r>
              <w:t>Gronieken</w:t>
            </w:r>
            <w:proofErr w:type="spellEnd"/>
            <w:r w:rsidR="00830F9A">
              <w:t>’</w:t>
            </w:r>
            <w:r w:rsidR="00C42326" w:rsidRPr="00687C41">
              <w:t xml:space="preserve"> </w:t>
            </w:r>
            <w:r w:rsidR="00A93EEC">
              <w:br/>
            </w:r>
            <w:r w:rsidR="00D06405">
              <w:t>(</w:t>
            </w:r>
            <w:r w:rsidR="00C42326" w:rsidRPr="00687C41">
              <w:t xml:space="preserve">© Reyer </w:t>
            </w:r>
            <w:proofErr w:type="spellStart"/>
            <w:r w:rsidR="00C42326" w:rsidRPr="00687C41">
              <w:t>Boxem</w:t>
            </w:r>
            <w:proofErr w:type="spellEnd"/>
            <w:r w:rsidR="00D06405">
              <w:t>)</w:t>
            </w:r>
          </w:p>
        </w:tc>
      </w:tr>
    </w:tbl>
    <w:p w14:paraId="115380F5" w14:textId="77777777" w:rsidR="00C42326" w:rsidRPr="00687C41" w:rsidRDefault="00C42326" w:rsidP="002B15BE"/>
    <w:p w14:paraId="4B86FF62" w14:textId="77777777" w:rsidR="002B15BE" w:rsidRPr="00687C41" w:rsidRDefault="001766D7" w:rsidP="002B15BE">
      <w:pPr>
        <w:rPr>
          <w:b/>
          <w:bCs/>
        </w:rPr>
      </w:pPr>
      <w:r>
        <w:rPr>
          <w:b/>
          <w:bCs/>
        </w:rPr>
        <w:t xml:space="preserve">“The sound of </w:t>
      </w:r>
      <w:r w:rsidR="002B15BE" w:rsidRPr="00687C41">
        <w:rPr>
          <w:b/>
          <w:bCs/>
        </w:rPr>
        <w:t xml:space="preserve">Spectera </w:t>
      </w:r>
      <w:r w:rsidR="00C96719">
        <w:rPr>
          <w:b/>
          <w:bCs/>
        </w:rPr>
        <w:t xml:space="preserve">has </w:t>
      </w:r>
      <w:r>
        <w:rPr>
          <w:b/>
          <w:bCs/>
        </w:rPr>
        <w:t>made a lasting impression on all of us”</w:t>
      </w:r>
    </w:p>
    <w:p w14:paraId="15003E47" w14:textId="7E44EAD9" w:rsidR="002B15BE" w:rsidRPr="00687C41" w:rsidRDefault="00A93EEC" w:rsidP="002B15BE">
      <w:r>
        <w:t>S</w:t>
      </w:r>
      <w:r w:rsidR="00E97569">
        <w:t>umming up his experiences at the end of the season</w:t>
      </w:r>
      <w:r>
        <w:t xml:space="preserve">, </w:t>
      </w:r>
      <w:r w:rsidRPr="00687C41">
        <w:t xml:space="preserve">van der </w:t>
      </w:r>
      <w:proofErr w:type="spellStart"/>
      <w:r w:rsidRPr="00687C41">
        <w:t>Spoel</w:t>
      </w:r>
      <w:proofErr w:type="spellEnd"/>
      <w:r w:rsidRPr="00A93EEC">
        <w:t xml:space="preserve"> </w:t>
      </w:r>
      <w:r>
        <w:t>said</w:t>
      </w:r>
      <w:r w:rsidR="00E97569">
        <w:t xml:space="preserve">. “Although the system </w:t>
      </w:r>
      <w:r w:rsidR="00377938">
        <w:t>has</w:t>
      </w:r>
      <w:r w:rsidR="00E97569">
        <w:t xml:space="preserve"> only recently </w:t>
      </w:r>
      <w:r w:rsidR="00377938">
        <w:t xml:space="preserve">been </w:t>
      </w:r>
      <w:r w:rsidR="00E97569">
        <w:t xml:space="preserve">launched, everything went </w:t>
      </w:r>
      <w:r w:rsidR="00121827">
        <w:t xml:space="preserve">absolutely </w:t>
      </w:r>
      <w:r w:rsidR="00E97569">
        <w:t xml:space="preserve">smoothly, and I’m sure that future software updates will provide even more exciting features and improvements in details. </w:t>
      </w:r>
      <w:r w:rsidR="00C96719" w:rsidRPr="00C96719">
        <w:t>The audio quality of the Sennheiser Spectera system is flawless and far surpasses</w:t>
      </w:r>
      <w:r w:rsidR="00E97569">
        <w:t xml:space="preserve"> all</w:t>
      </w:r>
      <w:r w:rsidR="00C96719" w:rsidRPr="00C96719">
        <w:t xml:space="preserve"> other products </w:t>
      </w:r>
      <w:r w:rsidR="00C96719">
        <w:t xml:space="preserve">that </w:t>
      </w:r>
      <w:r w:rsidR="00C96719" w:rsidRPr="00C96719">
        <w:t xml:space="preserve">we have used </w:t>
      </w:r>
      <w:r w:rsidR="00C96719">
        <w:t xml:space="preserve">for the </w:t>
      </w:r>
      <w:proofErr w:type="spellStart"/>
      <w:r w:rsidR="00C96719">
        <w:t>Zummerbühne</w:t>
      </w:r>
      <w:proofErr w:type="spellEnd"/>
      <w:r w:rsidR="00C96719">
        <w:t xml:space="preserve"> </w:t>
      </w:r>
      <w:r w:rsidR="00C96719" w:rsidRPr="00C96719">
        <w:t>in recent years. The sound of Spectera has made a lasting impression on all of us here!</w:t>
      </w:r>
      <w:r w:rsidR="00BF7094">
        <w:t>”</w:t>
      </w:r>
      <w:r w:rsidR="00C96719">
        <w:t xml:space="preserve"> </w:t>
      </w:r>
    </w:p>
    <w:p w14:paraId="568C5093" w14:textId="77777777" w:rsidR="005A3A3E" w:rsidRPr="00687C41" w:rsidRDefault="005A3A3E" w:rsidP="002B15BE"/>
    <w:p w14:paraId="5FFBF210" w14:textId="77777777" w:rsidR="002B15BE" w:rsidRPr="00687C41" w:rsidRDefault="00DA3A01" w:rsidP="002B15BE">
      <w:pPr>
        <w:rPr>
          <w:color w:val="0095D5" w:themeColor="accent1"/>
        </w:rPr>
      </w:pPr>
      <w:hyperlink r:id="rId23" w:history="1">
        <w:r w:rsidRPr="00687C41">
          <w:rPr>
            <w:rStyle w:val="Hyperlink"/>
            <w:color w:val="0095D5" w:themeColor="accent1"/>
          </w:rPr>
          <w:t>www.zummerbuhne.nl/</w:t>
        </w:r>
      </w:hyperlink>
    </w:p>
    <w:p w14:paraId="5F8247C5" w14:textId="77777777" w:rsidR="002B15BE" w:rsidRPr="00687C41" w:rsidRDefault="004742F6" w:rsidP="002B15BE">
      <w:pPr>
        <w:rPr>
          <w:color w:val="0095D5" w:themeColor="accent1"/>
        </w:rPr>
      </w:pPr>
      <w:hyperlink r:id="rId24" w:history="1">
        <w:r w:rsidRPr="00687C41">
          <w:rPr>
            <w:rStyle w:val="Hyperlink"/>
            <w:color w:val="0095D5" w:themeColor="accent1"/>
          </w:rPr>
          <w:t>www.kvanderspoel.nl/techniek/</w:t>
        </w:r>
      </w:hyperlink>
    </w:p>
    <w:p w14:paraId="2408495A" w14:textId="77777777" w:rsidR="002B15BE" w:rsidRPr="00915A0C" w:rsidRDefault="004742F6" w:rsidP="002B15BE">
      <w:pPr>
        <w:rPr>
          <w:color w:val="0095D5" w:themeColor="accent1"/>
          <w:lang w:val="de-DE"/>
        </w:rPr>
      </w:pPr>
      <w:hyperlink r:id="rId25" w:history="1">
        <w:r w:rsidRPr="00915A0C">
          <w:rPr>
            <w:rStyle w:val="Hyperlink"/>
            <w:color w:val="0095D5" w:themeColor="accent1"/>
            <w:lang w:val="de-DE"/>
          </w:rPr>
          <w:t>www.addlive.nl/</w:t>
        </w:r>
      </w:hyperlink>
    </w:p>
    <w:p w14:paraId="6CF2D40A" w14:textId="77777777" w:rsidR="002B15BE" w:rsidRPr="00915A0C" w:rsidRDefault="002B15BE" w:rsidP="002B15BE">
      <w:pPr>
        <w:rPr>
          <w:lang w:val="de-DE"/>
        </w:rPr>
      </w:pPr>
    </w:p>
    <w:p w14:paraId="114CB387" w14:textId="77777777" w:rsidR="002B15BE" w:rsidRPr="00915A0C" w:rsidRDefault="00880428" w:rsidP="009E589A">
      <w:pPr>
        <w:pStyle w:val="About"/>
        <w:rPr>
          <w:b/>
          <w:bCs/>
          <w:lang w:val="de-DE"/>
        </w:rPr>
      </w:pPr>
      <w:r w:rsidRPr="00915A0C">
        <w:rPr>
          <w:b/>
          <w:bCs/>
          <w:lang w:val="de-DE"/>
        </w:rPr>
        <w:t xml:space="preserve">About the </w:t>
      </w:r>
      <w:proofErr w:type="spellStart"/>
      <w:r w:rsidRPr="00915A0C">
        <w:rPr>
          <w:b/>
          <w:bCs/>
          <w:lang w:val="de-DE"/>
        </w:rPr>
        <w:t>Zummerbühne</w:t>
      </w:r>
      <w:proofErr w:type="spellEnd"/>
      <w:r w:rsidRPr="00915A0C">
        <w:rPr>
          <w:b/>
          <w:bCs/>
          <w:lang w:val="de-DE"/>
        </w:rPr>
        <w:t xml:space="preserve"> </w:t>
      </w:r>
      <w:r w:rsidR="002B15BE" w:rsidRPr="00915A0C">
        <w:rPr>
          <w:b/>
          <w:bCs/>
          <w:lang w:val="de-DE"/>
        </w:rPr>
        <w:t>Groningen</w:t>
      </w:r>
    </w:p>
    <w:p w14:paraId="468FF8BE" w14:textId="5EA68E7A" w:rsidR="002B15BE" w:rsidRPr="00687C41" w:rsidRDefault="00880428" w:rsidP="009E589A">
      <w:pPr>
        <w:pStyle w:val="About"/>
      </w:pPr>
      <w:r>
        <w:t>The “</w:t>
      </w:r>
      <w:proofErr w:type="spellStart"/>
      <w:r>
        <w:t>Zummerbühne</w:t>
      </w:r>
      <w:proofErr w:type="spellEnd"/>
      <w:r>
        <w:t xml:space="preserve"> Groningen” (www.zummerbuhne.nl) is an annual musical theatre highlight that takes place in the far north east of the Netherlands. It impressively turns a spotlight on the landscape and stories of the province of </w:t>
      </w:r>
      <w:r w:rsidR="002B15BE" w:rsidRPr="00687C41">
        <w:t xml:space="preserve">Groningen </w:t>
      </w:r>
      <w:r>
        <w:t>and sees itself at the same time as a cultural ambassador for the region – a</w:t>
      </w:r>
      <w:r w:rsidR="002B15BE" w:rsidRPr="00687C41">
        <w:t xml:space="preserve">s </w:t>
      </w:r>
      <w:r>
        <w:t xml:space="preserve">a bridge </w:t>
      </w:r>
      <w:r>
        <w:rPr>
          <w:rFonts w:cs="Arial"/>
        </w:rPr>
        <w:t>between</w:t>
      </w:r>
      <w:r>
        <w:t xml:space="preserve"> local tradition</w:t>
      </w:r>
      <w:r w:rsidR="00226A64">
        <w:t xml:space="preserve"> and contemporary dramatic art. </w:t>
      </w:r>
      <w:r w:rsidR="00CD6E25" w:rsidRPr="00CD6E25">
        <w:t>As a travel</w:t>
      </w:r>
      <w:r w:rsidR="00CD6E25">
        <w:t xml:space="preserve">ling production, the </w:t>
      </w:r>
      <w:proofErr w:type="spellStart"/>
      <w:r w:rsidR="00CD6E25">
        <w:t>Zu</w:t>
      </w:r>
      <w:r w:rsidR="00CD6E25" w:rsidRPr="00CD6E25">
        <w:t>mmerbühne</w:t>
      </w:r>
      <w:proofErr w:type="spellEnd"/>
      <w:r w:rsidR="00CD6E25" w:rsidRPr="00CD6E25">
        <w:t xml:space="preserve"> is always seeking out new locations and transforming them into vibrant </w:t>
      </w:r>
      <w:r w:rsidR="00CD6E25">
        <w:rPr>
          <w:rFonts w:cs="Arial"/>
        </w:rPr>
        <w:t>performance</w:t>
      </w:r>
      <w:r w:rsidR="00CD6E25" w:rsidRPr="00CD6E25">
        <w:t xml:space="preserve"> spaces.</w:t>
      </w:r>
      <w:r w:rsidR="00CD6E25">
        <w:t xml:space="preserve"> </w:t>
      </w:r>
      <w:r w:rsidR="00A13F61">
        <w:t>But t</w:t>
      </w:r>
      <w:r w:rsidR="00A13F61" w:rsidRPr="00A13F61">
        <w:t xml:space="preserve">he </w:t>
      </w:r>
      <w:r w:rsidR="00A13F61">
        <w:t>setting</w:t>
      </w:r>
      <w:r w:rsidR="00A13F61" w:rsidRPr="00A13F61">
        <w:t xml:space="preserve"> never serve</w:t>
      </w:r>
      <w:r w:rsidR="00A13F61">
        <w:t>s</w:t>
      </w:r>
      <w:r w:rsidR="00A13F61" w:rsidRPr="00A13F61">
        <w:t xml:space="preserve"> as </w:t>
      </w:r>
      <w:r w:rsidR="00A13F61">
        <w:t>just a</w:t>
      </w:r>
      <w:r w:rsidR="00121827">
        <w:t xml:space="preserve"> backdrop; it</w:t>
      </w:r>
      <w:r w:rsidR="00A13F61" w:rsidRPr="00A13F61">
        <w:t xml:space="preserve"> beco</w:t>
      </w:r>
      <w:r w:rsidR="00A13F61">
        <w:t>mes the very heart of the production itself. It carries</w:t>
      </w:r>
      <w:r w:rsidR="00A13F61" w:rsidRPr="00A13F61">
        <w:t xml:space="preserve"> and shape</w:t>
      </w:r>
      <w:r w:rsidR="00A13F61">
        <w:t>s</w:t>
      </w:r>
      <w:r w:rsidR="00A13F61" w:rsidRPr="00A13F61">
        <w:t xml:space="preserve"> the stories, </w:t>
      </w:r>
      <w:r w:rsidR="00A13F61">
        <w:t>and these</w:t>
      </w:r>
      <w:r w:rsidR="00A13F61" w:rsidRPr="00A13F61">
        <w:t xml:space="preserve"> only take </w:t>
      </w:r>
      <w:r w:rsidR="00A13F61">
        <w:t xml:space="preserve">their </w:t>
      </w:r>
      <w:r w:rsidR="00A13F61" w:rsidRPr="00A13F61">
        <w:t xml:space="preserve">final shape in </w:t>
      </w:r>
      <w:r w:rsidR="00A13F61">
        <w:t>and through their surroundings</w:t>
      </w:r>
      <w:r w:rsidR="00A13F61" w:rsidRPr="00A13F61">
        <w:t>.</w:t>
      </w:r>
      <w:r w:rsidR="00A13F61">
        <w:t xml:space="preserve"> In </w:t>
      </w:r>
      <w:r w:rsidR="002B15BE" w:rsidRPr="00687C41">
        <w:t>2025</w:t>
      </w:r>
      <w:r w:rsidR="00A13F61">
        <w:t xml:space="preserve">, the play on the programme was </w:t>
      </w:r>
      <w:r w:rsidR="00830F9A">
        <w:t>‘</w:t>
      </w:r>
      <w:proofErr w:type="spellStart"/>
      <w:r w:rsidR="00A13F61">
        <w:t>Gronieken</w:t>
      </w:r>
      <w:proofErr w:type="spellEnd"/>
      <w:r w:rsidR="00830F9A">
        <w:t>’</w:t>
      </w:r>
      <w:r w:rsidR="00A13F61">
        <w:t xml:space="preserve">, the plot of which was based on </w:t>
      </w:r>
      <w:r w:rsidR="00A13F61" w:rsidRPr="00A13F61">
        <w:t xml:space="preserve">the </w:t>
      </w:r>
      <w:r w:rsidR="00377938">
        <w:t>fictional</w:t>
      </w:r>
      <w:r w:rsidR="00A13F61" w:rsidRPr="00A13F61">
        <w:t xml:space="preserve"> discovery of </w:t>
      </w:r>
      <w:r w:rsidR="00A13F61" w:rsidRPr="00A13F61">
        <w:lastRenderedPageBreak/>
        <w:t xml:space="preserve">centuries-old parchments in </w:t>
      </w:r>
      <w:r w:rsidR="00A13F61">
        <w:t>the centre of</w:t>
      </w:r>
      <w:r w:rsidR="00A13F61" w:rsidRPr="00A13F61">
        <w:t xml:space="preserve"> Groningen.</w:t>
      </w:r>
      <w:r w:rsidR="00A13F61">
        <w:t xml:space="preserve"> This developed into a </w:t>
      </w:r>
      <w:r w:rsidR="00A13F61" w:rsidRPr="00A13F61">
        <w:t>multi-layere</w:t>
      </w:r>
      <w:r w:rsidR="00A13F61">
        <w:t>d mosaic about migration, myths</w:t>
      </w:r>
      <w:r w:rsidR="00A13F61" w:rsidRPr="00A13F61">
        <w:t xml:space="preserve"> and cultural exchange in Europe.</w:t>
      </w:r>
      <w:r w:rsidR="00A13F61">
        <w:t xml:space="preserve"> </w:t>
      </w:r>
      <w:r w:rsidR="00830F9A">
        <w:t>‘</w:t>
      </w:r>
      <w:proofErr w:type="spellStart"/>
      <w:r w:rsidR="00A13F61">
        <w:t>Gronieken</w:t>
      </w:r>
      <w:proofErr w:type="spellEnd"/>
      <w:r w:rsidR="00830F9A">
        <w:t>’</w:t>
      </w:r>
      <w:r w:rsidR="00A13F61">
        <w:t xml:space="preserve"> became the essence of what makes the </w:t>
      </w:r>
      <w:proofErr w:type="spellStart"/>
      <w:r w:rsidR="00A13F61">
        <w:t>Zummerbühne</w:t>
      </w:r>
      <w:proofErr w:type="spellEnd"/>
      <w:r w:rsidR="00A13F61">
        <w:t xml:space="preserve"> so special:</w:t>
      </w:r>
      <w:r w:rsidR="004E57B1">
        <w:t xml:space="preserve"> </w:t>
      </w:r>
      <w:r w:rsidR="004E57B1" w:rsidRPr="004E57B1">
        <w:t>transforming local material into univers</w:t>
      </w:r>
      <w:r w:rsidR="004E57B1">
        <w:t>al stories that entertain, move</w:t>
      </w:r>
      <w:r w:rsidR="004E57B1" w:rsidRPr="004E57B1">
        <w:t xml:space="preserve"> and inspire </w:t>
      </w:r>
      <w:r w:rsidR="004E57B1">
        <w:t>the audience to reflect. Anyone</w:t>
      </w:r>
      <w:r w:rsidR="004E57B1" w:rsidRPr="004E57B1">
        <w:t xml:space="preserve"> who </w:t>
      </w:r>
      <w:r w:rsidR="004E57B1">
        <w:t>experienced this production left the</w:t>
      </w:r>
      <w:r w:rsidR="004E57B1" w:rsidRPr="004E57B1">
        <w:t xml:space="preserve"> desert-like venue not only with lo</w:t>
      </w:r>
      <w:r w:rsidR="004E57B1">
        <w:t>ts of sand in their shoes and catchy music</w:t>
      </w:r>
      <w:r w:rsidR="004E57B1" w:rsidRPr="004E57B1">
        <w:t xml:space="preserve"> in their ears, but also with a </w:t>
      </w:r>
      <w:r w:rsidR="000B735E" w:rsidRPr="004E57B1">
        <w:t>colourful</w:t>
      </w:r>
      <w:r w:rsidR="004E57B1" w:rsidRPr="004E57B1">
        <w:t xml:space="preserve"> bouquet of memories from images and stories, s</w:t>
      </w:r>
      <w:r w:rsidR="00121827">
        <w:t>omewhere between fiction, fact</w:t>
      </w:r>
      <w:r w:rsidR="004E57B1" w:rsidRPr="004E57B1">
        <w:t xml:space="preserve"> and fantasy.</w:t>
      </w:r>
      <w:r w:rsidR="004E57B1">
        <w:t xml:space="preserve"> </w:t>
      </w:r>
    </w:p>
    <w:p w14:paraId="1C465B6E" w14:textId="77777777" w:rsidR="002B15BE" w:rsidRPr="00687C41" w:rsidRDefault="002B15BE" w:rsidP="002B15BE"/>
    <w:p w14:paraId="522E4C99" w14:textId="77777777" w:rsidR="00B2529E" w:rsidRPr="00687C41" w:rsidRDefault="00B2529E" w:rsidP="002B15BE"/>
    <w:p w14:paraId="553D67EA" w14:textId="78F46048" w:rsidR="00EC3F0A" w:rsidRPr="00687C41" w:rsidRDefault="000E6D19" w:rsidP="002B15BE">
      <w:r w:rsidRPr="000E6D19">
        <w:t xml:space="preserve">The high-resolution images accompanying this media release, plus additional </w:t>
      </w:r>
      <w:r>
        <w:t xml:space="preserve">images, can be downloaded </w:t>
      </w:r>
      <w:hyperlink r:id="rId26" w:history="1">
        <w:r w:rsidRPr="008C714E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2FC87026" w14:textId="77777777" w:rsidR="00EC3F0A" w:rsidRDefault="00EC3F0A" w:rsidP="002B15BE"/>
    <w:p w14:paraId="19C52B82" w14:textId="77777777" w:rsidR="00E5498D" w:rsidRDefault="00E5498D" w:rsidP="002B15BE"/>
    <w:p w14:paraId="4D47422B" w14:textId="77777777" w:rsidR="00E5498D" w:rsidRPr="00A84F78" w:rsidRDefault="00E5498D" w:rsidP="00E5498D">
      <w:pPr>
        <w:spacing w:line="240" w:lineRule="auto"/>
        <w:rPr>
          <w:lang w:val="en-US"/>
        </w:rPr>
      </w:pPr>
      <w:bookmarkStart w:id="1" w:name="_Hlk515635723"/>
      <w:r w:rsidRPr="00A84F78">
        <w:rPr>
          <w:b/>
          <w:bCs/>
          <w:lang w:val="en-US"/>
        </w:rPr>
        <w:t>About the Sennheiser Brand – 80 Years of Building the Future of Audi</w:t>
      </w:r>
      <w:r>
        <w:rPr>
          <w:b/>
          <w:bCs/>
          <w:lang w:val="en-US"/>
        </w:rPr>
        <w:t>o</w:t>
      </w:r>
    </w:p>
    <w:p w14:paraId="41C23906" w14:textId="77777777" w:rsidR="00E5498D" w:rsidRPr="00A84F78" w:rsidRDefault="00E5498D" w:rsidP="00E5498D">
      <w:pPr>
        <w:spacing w:line="240" w:lineRule="auto"/>
        <w:rPr>
          <w:lang w:val="en-US"/>
        </w:rPr>
      </w:pPr>
      <w:r w:rsidRPr="00A84F78">
        <w:rPr>
          <w:lang w:val="en-US"/>
        </w:rPr>
        <w:t xml:space="preserve">We live and breathe audio. We are driven by the passion to create audio solutions that make a difference. This passion has taken us from the world’s greatest stages to the quietest listening rooms </w:t>
      </w:r>
      <w:r w:rsidRPr="00A84F78">
        <w:rPr>
          <w:b/>
          <w:bCs/>
          <w:lang w:val="en-US"/>
        </w:rPr>
        <w:t>–</w:t>
      </w:r>
      <w:r w:rsidRPr="00A84F78">
        <w:rPr>
          <w:lang w:val="en-US"/>
        </w:rPr>
        <w:t xml:space="preserve"> and made Sennheiser the name behind audio that doesn’t just sound good: It feels true. In 2025, the Sennheiser brand celebrates its 80th anniversary. Since 1945, we </w:t>
      </w:r>
      <w:r>
        <w:rPr>
          <w:lang w:val="en-US"/>
        </w:rPr>
        <w:t>have stood</w:t>
      </w:r>
      <w:r w:rsidRPr="00A84F78">
        <w:rPr>
          <w:lang w:val="en-US"/>
        </w:rPr>
        <w:t xml:space="preserve"> for building the future of audio and bringing remarkable sound experiences to our customers.</w:t>
      </w:r>
      <w:r>
        <w:rPr>
          <w:lang w:val="en-US"/>
        </w:rPr>
        <w:t xml:space="preserve"> </w:t>
      </w:r>
      <w:r w:rsidRPr="00A84F78">
        <w:rPr>
          <w:lang w:val="en-US"/>
        </w:rPr>
        <w:t xml:space="preserve">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</w:t>
      </w:r>
      <w:proofErr w:type="spellStart"/>
      <w:r w:rsidRPr="00A84F78">
        <w:rPr>
          <w:lang w:val="en-US"/>
        </w:rPr>
        <w:t>Sonova</w:t>
      </w:r>
      <w:proofErr w:type="spellEnd"/>
      <w:r w:rsidRPr="00A84F78">
        <w:rPr>
          <w:lang w:val="en-US"/>
        </w:rPr>
        <w:t xml:space="preserve"> Holding AG under the license of Sennheiser.</w:t>
      </w:r>
      <w:r>
        <w:rPr>
          <w:lang w:val="en-US"/>
        </w:rPr>
        <w:t xml:space="preserve"> </w:t>
      </w:r>
    </w:p>
    <w:p w14:paraId="53126702" w14:textId="77777777" w:rsidR="00E5498D" w:rsidRPr="00810FB1" w:rsidRDefault="00E5498D" w:rsidP="00E5498D">
      <w:pPr>
        <w:spacing w:line="240" w:lineRule="auto"/>
        <w:rPr>
          <w:color w:val="0095D5" w:themeColor="accent1"/>
          <w:szCs w:val="18"/>
        </w:rPr>
      </w:pPr>
      <w:hyperlink r:id="rId27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810FB1">
        <w:rPr>
          <w:color w:val="0095D5" w:themeColor="accent1"/>
          <w:szCs w:val="18"/>
        </w:rPr>
        <w:t xml:space="preserve"> </w:t>
      </w:r>
    </w:p>
    <w:p w14:paraId="04068AAD" w14:textId="77777777" w:rsidR="00E5498D" w:rsidRPr="00810FB1" w:rsidRDefault="00E5498D" w:rsidP="00E5498D">
      <w:pPr>
        <w:spacing w:line="240" w:lineRule="auto"/>
        <w:rPr>
          <w:color w:val="0095D5" w:themeColor="accent1"/>
          <w:szCs w:val="18"/>
        </w:rPr>
      </w:pPr>
      <w:hyperlink r:id="rId28" w:history="1">
        <w:r w:rsidRPr="00810FB1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0A02C540" w14:textId="77777777" w:rsidR="00E5498D" w:rsidRPr="00810FB1" w:rsidRDefault="00E5498D" w:rsidP="00E5498D">
      <w:pPr>
        <w:pStyle w:val="About"/>
      </w:pPr>
    </w:p>
    <w:p w14:paraId="2755D6C8" w14:textId="77777777" w:rsidR="00E5498D" w:rsidRPr="00810FB1" w:rsidRDefault="00E5498D" w:rsidP="00E5498D">
      <w:pPr>
        <w:pStyle w:val="Contact"/>
        <w:rPr>
          <w:b/>
        </w:rPr>
      </w:pPr>
      <w:r w:rsidRPr="00810FB1">
        <w:rPr>
          <w:b/>
        </w:rPr>
        <w:t xml:space="preserve">Global Pro Audio Press Contact </w:t>
      </w:r>
    </w:p>
    <w:p w14:paraId="231D88C8" w14:textId="77777777" w:rsidR="00E5498D" w:rsidRPr="00810FB1" w:rsidRDefault="00E5498D" w:rsidP="00E5498D">
      <w:pPr>
        <w:pStyle w:val="Contact"/>
        <w:rPr>
          <w:color w:val="0095D5"/>
        </w:rPr>
      </w:pPr>
      <w:r w:rsidRPr="00810FB1">
        <w:rPr>
          <w:color w:val="0095D5"/>
        </w:rPr>
        <w:t>Stephanie Schmidt</w:t>
      </w:r>
    </w:p>
    <w:p w14:paraId="3F151721" w14:textId="77777777" w:rsidR="00E5498D" w:rsidRPr="00810FB1" w:rsidRDefault="00E5498D" w:rsidP="00E5498D">
      <w:pPr>
        <w:pStyle w:val="Contact"/>
      </w:pPr>
      <w:r w:rsidRPr="00810FB1">
        <w:t>stephanie.schmidt@sennheiser.com</w:t>
      </w:r>
    </w:p>
    <w:p w14:paraId="272528DA" w14:textId="77777777" w:rsidR="00E5498D" w:rsidRPr="00810FB1" w:rsidRDefault="00E5498D" w:rsidP="00E5498D">
      <w:pPr>
        <w:pStyle w:val="Contact"/>
      </w:pPr>
      <w:r w:rsidRPr="00810FB1">
        <w:t xml:space="preserve">+49 </w:t>
      </w:r>
      <w:r w:rsidRPr="00810FB1">
        <w:rPr>
          <w:noProof/>
        </w:rPr>
        <w:t>(5130) 600 – 1275</w:t>
      </w:r>
    </w:p>
    <w:p w14:paraId="579D0132" w14:textId="77777777" w:rsidR="00E5498D" w:rsidRPr="001A2918" w:rsidRDefault="00E5498D" w:rsidP="00E5498D"/>
    <w:bookmarkEnd w:id="0"/>
    <w:p w14:paraId="37832A1D" w14:textId="77777777" w:rsidR="0054474E" w:rsidRPr="00687C41" w:rsidRDefault="0054474E" w:rsidP="002B15BE"/>
    <w:sectPr w:rsidR="0054474E" w:rsidRPr="00687C41" w:rsidSect="00723055">
      <w:headerReference w:type="default" r:id="rId29"/>
      <w:headerReference w:type="first" r:id="rId30"/>
      <w:footerReference w:type="first" r:id="rId3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40C3E" w14:textId="77777777" w:rsidR="00A61CA3" w:rsidRDefault="00A61CA3" w:rsidP="00CA1EB9">
      <w:pPr>
        <w:spacing w:line="240" w:lineRule="auto"/>
      </w:pPr>
      <w:r>
        <w:separator/>
      </w:r>
    </w:p>
  </w:endnote>
  <w:endnote w:type="continuationSeparator" w:id="0">
    <w:p w14:paraId="599880AE" w14:textId="77777777" w:rsidR="00A61CA3" w:rsidRDefault="00A61CA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AE2EAC58-E8D4-44CE-BF30-5C1AE73EDC0D}"/>
    <w:embedBold r:id="rId2" w:fontKey="{EB7CF626-DE9B-4C07-A9F2-E65D14A832BF}"/>
    <w:embedItalic r:id="rId3" w:fontKey="{AB66EC3F-BD25-4905-8922-BB29D174F1B5}"/>
    <w:embedBoldItalic r:id="rId4" w:fontKey="{D7D8690C-868C-4BD4-A3B2-B55FEE8149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C1C7A93-3B20-43A7-A734-D438BE45E80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271BF79-83DB-4BA5-B61B-8A208CFF1C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80503" w14:textId="77777777" w:rsidR="001A4E0A" w:rsidRDefault="001A4E0A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0E3CE3B2" wp14:editId="50F7ED8B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DFF64" w14:textId="77777777" w:rsidR="00A61CA3" w:rsidRDefault="00A61CA3" w:rsidP="00CA1EB9">
      <w:pPr>
        <w:spacing w:line="240" w:lineRule="auto"/>
      </w:pPr>
      <w:r>
        <w:separator/>
      </w:r>
    </w:p>
  </w:footnote>
  <w:footnote w:type="continuationSeparator" w:id="0">
    <w:p w14:paraId="1C05D2CA" w14:textId="77777777" w:rsidR="00A61CA3" w:rsidRDefault="00A61CA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746A2" w14:textId="24F2DD02" w:rsidR="001A4E0A" w:rsidRPr="008E5D5C" w:rsidRDefault="001A4E0A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6672" behindDoc="0" locked="1" layoutInCell="1" allowOverlap="1" wp14:anchorId="1EC04758" wp14:editId="517DCCA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6E91">
      <w:rPr>
        <w:color w:val="0095D5" w:themeColor="accent1"/>
      </w:rPr>
      <w:t xml:space="preserve"> RELEASE</w:t>
    </w:r>
  </w:p>
  <w:p w14:paraId="367D91D7" w14:textId="77777777" w:rsidR="001A4E0A" w:rsidRPr="008E5D5C" w:rsidRDefault="00A11259" w:rsidP="008E5D5C">
    <w:pPr>
      <w:pStyle w:val="Kopfzeile"/>
    </w:pPr>
    <w:r>
      <w:fldChar w:fldCharType="begin"/>
    </w:r>
    <w:r w:rsidR="000C7802">
      <w:instrText xml:space="preserve"> PAGE  \* Arabic  \* MERGEFORMAT </w:instrText>
    </w:r>
    <w:r>
      <w:fldChar w:fldCharType="separate"/>
    </w:r>
    <w:r w:rsidR="0020413E">
      <w:rPr>
        <w:noProof/>
      </w:rPr>
      <w:t>2</w:t>
    </w:r>
    <w:r>
      <w:rPr>
        <w:noProof/>
      </w:rPr>
      <w:fldChar w:fldCharType="end"/>
    </w:r>
    <w:r w:rsidR="001A4E0A">
      <w:t>/</w:t>
    </w:r>
    <w:fldSimple w:instr="NUMPAGES  \* Arabic  \* MERGEFORMAT">
      <w:r w:rsidR="0020413E">
        <w:rPr>
          <w:noProof/>
        </w:rPr>
        <w:t>12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EA241" w14:textId="55FCB2E6" w:rsidR="001A4E0A" w:rsidRPr="008E5D5C" w:rsidRDefault="001A4E0A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5A6E91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5168" behindDoc="0" locked="1" layoutInCell="1" allowOverlap="1" wp14:anchorId="62209478" wp14:editId="16EC9C8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837592" w14:textId="77777777" w:rsidR="001A4E0A" w:rsidRPr="008E5D5C" w:rsidRDefault="00A11259" w:rsidP="008E5D5C">
    <w:pPr>
      <w:pStyle w:val="Kopfzeile"/>
    </w:pPr>
    <w:r>
      <w:fldChar w:fldCharType="begin"/>
    </w:r>
    <w:r w:rsidR="000C7802">
      <w:instrText xml:space="preserve"> PAGE  \* Arabic  \* MERGEFORMAT </w:instrText>
    </w:r>
    <w:r>
      <w:fldChar w:fldCharType="separate"/>
    </w:r>
    <w:r w:rsidR="0020413E">
      <w:rPr>
        <w:noProof/>
      </w:rPr>
      <w:t>1</w:t>
    </w:r>
    <w:r>
      <w:rPr>
        <w:noProof/>
      </w:rPr>
      <w:fldChar w:fldCharType="end"/>
    </w:r>
    <w:r w:rsidR="001A4E0A">
      <w:t>/</w:t>
    </w:r>
    <w:fldSimple w:instr="NUMPAGES  \* Arabic  \* MERGEFORMAT">
      <w:r w:rsidR="0020413E">
        <w:rPr>
          <w:noProof/>
        </w:rPr>
        <w:t>12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7036116">
    <w:abstractNumId w:val="5"/>
  </w:num>
  <w:num w:numId="2" w16cid:durableId="1946307181">
    <w:abstractNumId w:val="2"/>
  </w:num>
  <w:num w:numId="3" w16cid:durableId="194923288">
    <w:abstractNumId w:val="21"/>
  </w:num>
  <w:num w:numId="4" w16cid:durableId="1174224007">
    <w:abstractNumId w:val="4"/>
  </w:num>
  <w:num w:numId="5" w16cid:durableId="434251299">
    <w:abstractNumId w:val="17"/>
  </w:num>
  <w:num w:numId="6" w16cid:durableId="2108960508">
    <w:abstractNumId w:val="8"/>
  </w:num>
  <w:num w:numId="7" w16cid:durableId="2135320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4885185">
    <w:abstractNumId w:val="1"/>
  </w:num>
  <w:num w:numId="9" w16cid:durableId="2035617418">
    <w:abstractNumId w:val="13"/>
  </w:num>
  <w:num w:numId="10" w16cid:durableId="1658457999">
    <w:abstractNumId w:val="0"/>
  </w:num>
  <w:num w:numId="11" w16cid:durableId="1493401368">
    <w:abstractNumId w:val="6"/>
  </w:num>
  <w:num w:numId="12" w16cid:durableId="475951649">
    <w:abstractNumId w:val="14"/>
  </w:num>
  <w:num w:numId="13" w16cid:durableId="551044386">
    <w:abstractNumId w:val="20"/>
  </w:num>
  <w:num w:numId="14" w16cid:durableId="1554347442">
    <w:abstractNumId w:val="3"/>
  </w:num>
  <w:num w:numId="15" w16cid:durableId="1892692508">
    <w:abstractNumId w:val="15"/>
  </w:num>
  <w:num w:numId="16" w16cid:durableId="1922137581">
    <w:abstractNumId w:val="10"/>
  </w:num>
  <w:num w:numId="17" w16cid:durableId="515272449">
    <w:abstractNumId w:val="9"/>
  </w:num>
  <w:num w:numId="18" w16cid:durableId="1413117412">
    <w:abstractNumId w:val="7"/>
  </w:num>
  <w:num w:numId="19" w16cid:durableId="302590263">
    <w:abstractNumId w:val="11"/>
  </w:num>
  <w:num w:numId="20" w16cid:durableId="791896795">
    <w:abstractNumId w:val="12"/>
  </w:num>
  <w:num w:numId="21" w16cid:durableId="2081903735">
    <w:abstractNumId w:val="16"/>
  </w:num>
  <w:num w:numId="22" w16cid:durableId="1293488136">
    <w:abstractNumId w:val="19"/>
  </w:num>
  <w:num w:numId="23" w16cid:durableId="8538120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2A89"/>
    <w:rsid w:val="00003751"/>
    <w:rsid w:val="00005CD6"/>
    <w:rsid w:val="00005CEA"/>
    <w:rsid w:val="00007A57"/>
    <w:rsid w:val="00007BB7"/>
    <w:rsid w:val="00010568"/>
    <w:rsid w:val="00010E3E"/>
    <w:rsid w:val="0001121F"/>
    <w:rsid w:val="000134D7"/>
    <w:rsid w:val="00013BE5"/>
    <w:rsid w:val="0001482D"/>
    <w:rsid w:val="00014BCA"/>
    <w:rsid w:val="0001617F"/>
    <w:rsid w:val="0001632B"/>
    <w:rsid w:val="0001676E"/>
    <w:rsid w:val="00021722"/>
    <w:rsid w:val="00022EE8"/>
    <w:rsid w:val="000235F6"/>
    <w:rsid w:val="00023E0D"/>
    <w:rsid w:val="00023ED1"/>
    <w:rsid w:val="000243F8"/>
    <w:rsid w:val="00024EA5"/>
    <w:rsid w:val="00025944"/>
    <w:rsid w:val="00031695"/>
    <w:rsid w:val="00032843"/>
    <w:rsid w:val="00032C14"/>
    <w:rsid w:val="0003308E"/>
    <w:rsid w:val="00034424"/>
    <w:rsid w:val="00035A74"/>
    <w:rsid w:val="00037D47"/>
    <w:rsid w:val="0004301F"/>
    <w:rsid w:val="000441BA"/>
    <w:rsid w:val="00044F5F"/>
    <w:rsid w:val="000451AC"/>
    <w:rsid w:val="00046898"/>
    <w:rsid w:val="00047D6A"/>
    <w:rsid w:val="00050183"/>
    <w:rsid w:val="000515F9"/>
    <w:rsid w:val="000522C8"/>
    <w:rsid w:val="00052598"/>
    <w:rsid w:val="000534CD"/>
    <w:rsid w:val="0005355D"/>
    <w:rsid w:val="000569C8"/>
    <w:rsid w:val="000604EB"/>
    <w:rsid w:val="00060BEE"/>
    <w:rsid w:val="0006221A"/>
    <w:rsid w:val="000627FD"/>
    <w:rsid w:val="00062A68"/>
    <w:rsid w:val="000650C7"/>
    <w:rsid w:val="00066BC2"/>
    <w:rsid w:val="00066C58"/>
    <w:rsid w:val="00071D44"/>
    <w:rsid w:val="00072BB8"/>
    <w:rsid w:val="000732E2"/>
    <w:rsid w:val="00073B97"/>
    <w:rsid w:val="00073F6E"/>
    <w:rsid w:val="00080427"/>
    <w:rsid w:val="00080544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971FE"/>
    <w:rsid w:val="000A054A"/>
    <w:rsid w:val="000A22B8"/>
    <w:rsid w:val="000A294B"/>
    <w:rsid w:val="000A3EB4"/>
    <w:rsid w:val="000A4A99"/>
    <w:rsid w:val="000A4FA6"/>
    <w:rsid w:val="000A5B25"/>
    <w:rsid w:val="000A7058"/>
    <w:rsid w:val="000B16C2"/>
    <w:rsid w:val="000B16F2"/>
    <w:rsid w:val="000B32B9"/>
    <w:rsid w:val="000B6648"/>
    <w:rsid w:val="000B735E"/>
    <w:rsid w:val="000C07FC"/>
    <w:rsid w:val="000C1C9D"/>
    <w:rsid w:val="000C2AD8"/>
    <w:rsid w:val="000C3910"/>
    <w:rsid w:val="000C3C6E"/>
    <w:rsid w:val="000C7802"/>
    <w:rsid w:val="000D07C3"/>
    <w:rsid w:val="000D0A19"/>
    <w:rsid w:val="000D27D7"/>
    <w:rsid w:val="000D2D6B"/>
    <w:rsid w:val="000D3698"/>
    <w:rsid w:val="000D57DF"/>
    <w:rsid w:val="000D767B"/>
    <w:rsid w:val="000E14DC"/>
    <w:rsid w:val="000E2544"/>
    <w:rsid w:val="000E2869"/>
    <w:rsid w:val="000E2BFF"/>
    <w:rsid w:val="000E2DCD"/>
    <w:rsid w:val="000E3512"/>
    <w:rsid w:val="000E3859"/>
    <w:rsid w:val="000E558A"/>
    <w:rsid w:val="000E5661"/>
    <w:rsid w:val="000E6D19"/>
    <w:rsid w:val="000E735B"/>
    <w:rsid w:val="000E7A92"/>
    <w:rsid w:val="000F003F"/>
    <w:rsid w:val="000F0252"/>
    <w:rsid w:val="000F0523"/>
    <w:rsid w:val="000F0A91"/>
    <w:rsid w:val="000F1105"/>
    <w:rsid w:val="000F1B7D"/>
    <w:rsid w:val="000F2E2A"/>
    <w:rsid w:val="000F311E"/>
    <w:rsid w:val="000F51B6"/>
    <w:rsid w:val="000F712D"/>
    <w:rsid w:val="000F7E49"/>
    <w:rsid w:val="00100EE1"/>
    <w:rsid w:val="001030EE"/>
    <w:rsid w:val="00106207"/>
    <w:rsid w:val="00107A28"/>
    <w:rsid w:val="001103C9"/>
    <w:rsid w:val="00110939"/>
    <w:rsid w:val="00111FC0"/>
    <w:rsid w:val="00112C35"/>
    <w:rsid w:val="00113258"/>
    <w:rsid w:val="00113704"/>
    <w:rsid w:val="00114A6C"/>
    <w:rsid w:val="00115425"/>
    <w:rsid w:val="001159DF"/>
    <w:rsid w:val="00115C4C"/>
    <w:rsid w:val="0011647C"/>
    <w:rsid w:val="00117457"/>
    <w:rsid w:val="00120D59"/>
    <w:rsid w:val="00121501"/>
    <w:rsid w:val="0012153A"/>
    <w:rsid w:val="00121827"/>
    <w:rsid w:val="00122B86"/>
    <w:rsid w:val="001239BF"/>
    <w:rsid w:val="00124508"/>
    <w:rsid w:val="00126A8E"/>
    <w:rsid w:val="001274C0"/>
    <w:rsid w:val="00127DBD"/>
    <w:rsid w:val="0013050D"/>
    <w:rsid w:val="001307E3"/>
    <w:rsid w:val="0013086F"/>
    <w:rsid w:val="001311B8"/>
    <w:rsid w:val="00133565"/>
    <w:rsid w:val="00133894"/>
    <w:rsid w:val="001341F0"/>
    <w:rsid w:val="00134203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470A6"/>
    <w:rsid w:val="00151997"/>
    <w:rsid w:val="001526E2"/>
    <w:rsid w:val="00152FA9"/>
    <w:rsid w:val="00153D33"/>
    <w:rsid w:val="0015472E"/>
    <w:rsid w:val="001568C6"/>
    <w:rsid w:val="00157A53"/>
    <w:rsid w:val="00160EAD"/>
    <w:rsid w:val="00161E89"/>
    <w:rsid w:val="001624CA"/>
    <w:rsid w:val="00162832"/>
    <w:rsid w:val="00163911"/>
    <w:rsid w:val="00163E4D"/>
    <w:rsid w:val="00164113"/>
    <w:rsid w:val="00165302"/>
    <w:rsid w:val="0016666F"/>
    <w:rsid w:val="00166997"/>
    <w:rsid w:val="0016778C"/>
    <w:rsid w:val="00170244"/>
    <w:rsid w:val="0017217E"/>
    <w:rsid w:val="00172BD8"/>
    <w:rsid w:val="001747E2"/>
    <w:rsid w:val="001766D7"/>
    <w:rsid w:val="0017710D"/>
    <w:rsid w:val="001772AE"/>
    <w:rsid w:val="00177338"/>
    <w:rsid w:val="00180A88"/>
    <w:rsid w:val="001820E5"/>
    <w:rsid w:val="00182BE1"/>
    <w:rsid w:val="00184FB4"/>
    <w:rsid w:val="00186350"/>
    <w:rsid w:val="00192EBC"/>
    <w:rsid w:val="0019570D"/>
    <w:rsid w:val="0019613F"/>
    <w:rsid w:val="00196190"/>
    <w:rsid w:val="00196886"/>
    <w:rsid w:val="00196BDC"/>
    <w:rsid w:val="00197815"/>
    <w:rsid w:val="001A1453"/>
    <w:rsid w:val="001A18C6"/>
    <w:rsid w:val="001A4E0A"/>
    <w:rsid w:val="001A5A7D"/>
    <w:rsid w:val="001A6ABB"/>
    <w:rsid w:val="001A6D46"/>
    <w:rsid w:val="001A6DF3"/>
    <w:rsid w:val="001B40FA"/>
    <w:rsid w:val="001B46A8"/>
    <w:rsid w:val="001B4B52"/>
    <w:rsid w:val="001B503F"/>
    <w:rsid w:val="001B6419"/>
    <w:rsid w:val="001B6B94"/>
    <w:rsid w:val="001B7054"/>
    <w:rsid w:val="001B7B3B"/>
    <w:rsid w:val="001C00CF"/>
    <w:rsid w:val="001C10C1"/>
    <w:rsid w:val="001C364F"/>
    <w:rsid w:val="001C6274"/>
    <w:rsid w:val="001C63D8"/>
    <w:rsid w:val="001C66E2"/>
    <w:rsid w:val="001C7655"/>
    <w:rsid w:val="001C7E14"/>
    <w:rsid w:val="001D09BE"/>
    <w:rsid w:val="001D15BA"/>
    <w:rsid w:val="001D4E25"/>
    <w:rsid w:val="001D6D45"/>
    <w:rsid w:val="001E0C8F"/>
    <w:rsid w:val="001E0D1A"/>
    <w:rsid w:val="001E2F7C"/>
    <w:rsid w:val="001E390D"/>
    <w:rsid w:val="001E6204"/>
    <w:rsid w:val="001E766D"/>
    <w:rsid w:val="001F21D7"/>
    <w:rsid w:val="001F28D4"/>
    <w:rsid w:val="001F2DE6"/>
    <w:rsid w:val="001F2EA0"/>
    <w:rsid w:val="001F3001"/>
    <w:rsid w:val="001F4234"/>
    <w:rsid w:val="001F51A5"/>
    <w:rsid w:val="001F61FF"/>
    <w:rsid w:val="002008AB"/>
    <w:rsid w:val="00202E39"/>
    <w:rsid w:val="00203C58"/>
    <w:rsid w:val="0020413E"/>
    <w:rsid w:val="002057CE"/>
    <w:rsid w:val="00205AD4"/>
    <w:rsid w:val="002075EF"/>
    <w:rsid w:val="00207B4A"/>
    <w:rsid w:val="00210160"/>
    <w:rsid w:val="0021229B"/>
    <w:rsid w:val="00213B6E"/>
    <w:rsid w:val="00214801"/>
    <w:rsid w:val="00215005"/>
    <w:rsid w:val="00215E87"/>
    <w:rsid w:val="00220105"/>
    <w:rsid w:val="002206C4"/>
    <w:rsid w:val="0022279F"/>
    <w:rsid w:val="00222C39"/>
    <w:rsid w:val="00224A1D"/>
    <w:rsid w:val="00225A83"/>
    <w:rsid w:val="002264AF"/>
    <w:rsid w:val="00226A64"/>
    <w:rsid w:val="0023030F"/>
    <w:rsid w:val="002303B5"/>
    <w:rsid w:val="00231A93"/>
    <w:rsid w:val="00231DCF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2C91"/>
    <w:rsid w:val="002451AF"/>
    <w:rsid w:val="00245322"/>
    <w:rsid w:val="002465AA"/>
    <w:rsid w:val="00246854"/>
    <w:rsid w:val="00247165"/>
    <w:rsid w:val="002502A3"/>
    <w:rsid w:val="002522C7"/>
    <w:rsid w:val="00252C7D"/>
    <w:rsid w:val="002546A4"/>
    <w:rsid w:val="00255987"/>
    <w:rsid w:val="002566F2"/>
    <w:rsid w:val="00256B0B"/>
    <w:rsid w:val="00257E72"/>
    <w:rsid w:val="00261AE3"/>
    <w:rsid w:val="00262172"/>
    <w:rsid w:val="002628F4"/>
    <w:rsid w:val="00263E6A"/>
    <w:rsid w:val="002663B0"/>
    <w:rsid w:val="00266858"/>
    <w:rsid w:val="00267D2D"/>
    <w:rsid w:val="00267E4B"/>
    <w:rsid w:val="00270B4A"/>
    <w:rsid w:val="00271795"/>
    <w:rsid w:val="002730C4"/>
    <w:rsid w:val="00274323"/>
    <w:rsid w:val="00275B5E"/>
    <w:rsid w:val="00280603"/>
    <w:rsid w:val="00282A73"/>
    <w:rsid w:val="00282A8D"/>
    <w:rsid w:val="002834AA"/>
    <w:rsid w:val="00284363"/>
    <w:rsid w:val="002849F1"/>
    <w:rsid w:val="002856C8"/>
    <w:rsid w:val="002863C1"/>
    <w:rsid w:val="00286F89"/>
    <w:rsid w:val="00290E87"/>
    <w:rsid w:val="00290EB7"/>
    <w:rsid w:val="002917A2"/>
    <w:rsid w:val="00294206"/>
    <w:rsid w:val="00294290"/>
    <w:rsid w:val="002A0160"/>
    <w:rsid w:val="002A24D0"/>
    <w:rsid w:val="002A34ED"/>
    <w:rsid w:val="002A37BE"/>
    <w:rsid w:val="002A49A7"/>
    <w:rsid w:val="002A54F5"/>
    <w:rsid w:val="002A75C3"/>
    <w:rsid w:val="002A7F7D"/>
    <w:rsid w:val="002B14F8"/>
    <w:rsid w:val="002B15BE"/>
    <w:rsid w:val="002B1E22"/>
    <w:rsid w:val="002B228B"/>
    <w:rsid w:val="002B2C0C"/>
    <w:rsid w:val="002B309D"/>
    <w:rsid w:val="002B357B"/>
    <w:rsid w:val="002B4D35"/>
    <w:rsid w:val="002B56E7"/>
    <w:rsid w:val="002B7498"/>
    <w:rsid w:val="002C03B6"/>
    <w:rsid w:val="002C10B6"/>
    <w:rsid w:val="002C141A"/>
    <w:rsid w:val="002C4738"/>
    <w:rsid w:val="002C5251"/>
    <w:rsid w:val="002C6E2B"/>
    <w:rsid w:val="002C6F4D"/>
    <w:rsid w:val="002C7064"/>
    <w:rsid w:val="002D11A8"/>
    <w:rsid w:val="002D1237"/>
    <w:rsid w:val="002D495C"/>
    <w:rsid w:val="002D5363"/>
    <w:rsid w:val="002D675C"/>
    <w:rsid w:val="002D6BD2"/>
    <w:rsid w:val="002E1879"/>
    <w:rsid w:val="002E2416"/>
    <w:rsid w:val="002E2632"/>
    <w:rsid w:val="002E2717"/>
    <w:rsid w:val="002E3E3C"/>
    <w:rsid w:val="002E5827"/>
    <w:rsid w:val="002E6AC4"/>
    <w:rsid w:val="002E7CBD"/>
    <w:rsid w:val="002F1B7F"/>
    <w:rsid w:val="002F1F6D"/>
    <w:rsid w:val="002F4F3A"/>
    <w:rsid w:val="002F6C5E"/>
    <w:rsid w:val="002F6ED2"/>
    <w:rsid w:val="003051C5"/>
    <w:rsid w:val="00305B63"/>
    <w:rsid w:val="003079CC"/>
    <w:rsid w:val="00311C6F"/>
    <w:rsid w:val="00312F84"/>
    <w:rsid w:val="003134C3"/>
    <w:rsid w:val="00320EA4"/>
    <w:rsid w:val="00320F5A"/>
    <w:rsid w:val="00321324"/>
    <w:rsid w:val="003222F5"/>
    <w:rsid w:val="00323400"/>
    <w:rsid w:val="00323587"/>
    <w:rsid w:val="00324808"/>
    <w:rsid w:val="00324859"/>
    <w:rsid w:val="00325EDC"/>
    <w:rsid w:val="00326FB8"/>
    <w:rsid w:val="003275FC"/>
    <w:rsid w:val="00330111"/>
    <w:rsid w:val="003304F2"/>
    <w:rsid w:val="00332186"/>
    <w:rsid w:val="003330DE"/>
    <w:rsid w:val="00333DED"/>
    <w:rsid w:val="00334CD0"/>
    <w:rsid w:val="003368E8"/>
    <w:rsid w:val="00337412"/>
    <w:rsid w:val="00337729"/>
    <w:rsid w:val="00340302"/>
    <w:rsid w:val="00344681"/>
    <w:rsid w:val="0034695A"/>
    <w:rsid w:val="00346D4C"/>
    <w:rsid w:val="003477FA"/>
    <w:rsid w:val="00347E60"/>
    <w:rsid w:val="00350556"/>
    <w:rsid w:val="00350D5A"/>
    <w:rsid w:val="00350EFC"/>
    <w:rsid w:val="00351B40"/>
    <w:rsid w:val="003524A7"/>
    <w:rsid w:val="00354AF9"/>
    <w:rsid w:val="00355A94"/>
    <w:rsid w:val="003565AB"/>
    <w:rsid w:val="00357BB7"/>
    <w:rsid w:val="003610FA"/>
    <w:rsid w:val="003616CF"/>
    <w:rsid w:val="00361D9E"/>
    <w:rsid w:val="00362262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77019"/>
    <w:rsid w:val="00377938"/>
    <w:rsid w:val="003817C6"/>
    <w:rsid w:val="00382FF4"/>
    <w:rsid w:val="003831BB"/>
    <w:rsid w:val="00384EF0"/>
    <w:rsid w:val="0038582D"/>
    <w:rsid w:val="0038583A"/>
    <w:rsid w:val="00386EF4"/>
    <w:rsid w:val="00387600"/>
    <w:rsid w:val="00387744"/>
    <w:rsid w:val="0038785C"/>
    <w:rsid w:val="0039037B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50BF"/>
    <w:rsid w:val="003A5E96"/>
    <w:rsid w:val="003A5F2F"/>
    <w:rsid w:val="003A649F"/>
    <w:rsid w:val="003A75CE"/>
    <w:rsid w:val="003A78E3"/>
    <w:rsid w:val="003B085A"/>
    <w:rsid w:val="003B1595"/>
    <w:rsid w:val="003B2F6C"/>
    <w:rsid w:val="003B436A"/>
    <w:rsid w:val="003B55F1"/>
    <w:rsid w:val="003B6F65"/>
    <w:rsid w:val="003C06ED"/>
    <w:rsid w:val="003C29A2"/>
    <w:rsid w:val="003C3EC9"/>
    <w:rsid w:val="003C4DFB"/>
    <w:rsid w:val="003C59A5"/>
    <w:rsid w:val="003C5BCC"/>
    <w:rsid w:val="003C699E"/>
    <w:rsid w:val="003D06A1"/>
    <w:rsid w:val="003D20E7"/>
    <w:rsid w:val="003D2DCD"/>
    <w:rsid w:val="003D4F01"/>
    <w:rsid w:val="003D5B63"/>
    <w:rsid w:val="003E0005"/>
    <w:rsid w:val="003E1297"/>
    <w:rsid w:val="003E38A9"/>
    <w:rsid w:val="003E39E1"/>
    <w:rsid w:val="003E4B10"/>
    <w:rsid w:val="003E4BEF"/>
    <w:rsid w:val="003E4E59"/>
    <w:rsid w:val="003E52B3"/>
    <w:rsid w:val="003E56AF"/>
    <w:rsid w:val="003E59B5"/>
    <w:rsid w:val="003E63AB"/>
    <w:rsid w:val="003E6A23"/>
    <w:rsid w:val="003E7886"/>
    <w:rsid w:val="003F16B1"/>
    <w:rsid w:val="003F3DF7"/>
    <w:rsid w:val="003F4CFB"/>
    <w:rsid w:val="003F6B63"/>
    <w:rsid w:val="003F76A5"/>
    <w:rsid w:val="003F7992"/>
    <w:rsid w:val="0040012C"/>
    <w:rsid w:val="00400B3D"/>
    <w:rsid w:val="00401BE7"/>
    <w:rsid w:val="00402C56"/>
    <w:rsid w:val="00402FB2"/>
    <w:rsid w:val="004031D9"/>
    <w:rsid w:val="0040399A"/>
    <w:rsid w:val="00404BF7"/>
    <w:rsid w:val="004055B8"/>
    <w:rsid w:val="00406928"/>
    <w:rsid w:val="0040697C"/>
    <w:rsid w:val="00411C0D"/>
    <w:rsid w:val="00411ED6"/>
    <w:rsid w:val="004122C3"/>
    <w:rsid w:val="004125A6"/>
    <w:rsid w:val="00412D8C"/>
    <w:rsid w:val="004158F4"/>
    <w:rsid w:val="004170AD"/>
    <w:rsid w:val="004212BD"/>
    <w:rsid w:val="00421650"/>
    <w:rsid w:val="004222D6"/>
    <w:rsid w:val="00422638"/>
    <w:rsid w:val="0042293A"/>
    <w:rsid w:val="00422DF1"/>
    <w:rsid w:val="00423F36"/>
    <w:rsid w:val="004247A0"/>
    <w:rsid w:val="00424906"/>
    <w:rsid w:val="004258A9"/>
    <w:rsid w:val="00427ACB"/>
    <w:rsid w:val="00431785"/>
    <w:rsid w:val="004332C4"/>
    <w:rsid w:val="004336A3"/>
    <w:rsid w:val="00433CC3"/>
    <w:rsid w:val="0043430D"/>
    <w:rsid w:val="004360BC"/>
    <w:rsid w:val="004376A6"/>
    <w:rsid w:val="00442551"/>
    <w:rsid w:val="0044601C"/>
    <w:rsid w:val="00446424"/>
    <w:rsid w:val="0045065A"/>
    <w:rsid w:val="0045090B"/>
    <w:rsid w:val="00450FE3"/>
    <w:rsid w:val="004510F7"/>
    <w:rsid w:val="00451F9E"/>
    <w:rsid w:val="00453B3E"/>
    <w:rsid w:val="00454D1F"/>
    <w:rsid w:val="004555C1"/>
    <w:rsid w:val="0045656E"/>
    <w:rsid w:val="00456CAC"/>
    <w:rsid w:val="0045753A"/>
    <w:rsid w:val="00457DFD"/>
    <w:rsid w:val="00457E94"/>
    <w:rsid w:val="0046107D"/>
    <w:rsid w:val="00462AE9"/>
    <w:rsid w:val="004675B8"/>
    <w:rsid w:val="00467E37"/>
    <w:rsid w:val="00472F68"/>
    <w:rsid w:val="004742F6"/>
    <w:rsid w:val="004744AB"/>
    <w:rsid w:val="00474E4B"/>
    <w:rsid w:val="00480CF1"/>
    <w:rsid w:val="0048257D"/>
    <w:rsid w:val="004850F3"/>
    <w:rsid w:val="00486075"/>
    <w:rsid w:val="00486C86"/>
    <w:rsid w:val="00490C42"/>
    <w:rsid w:val="004933FA"/>
    <w:rsid w:val="00497214"/>
    <w:rsid w:val="004A0A5B"/>
    <w:rsid w:val="004A0F3A"/>
    <w:rsid w:val="004A374C"/>
    <w:rsid w:val="004A3F03"/>
    <w:rsid w:val="004A40F5"/>
    <w:rsid w:val="004B0951"/>
    <w:rsid w:val="004B3EE3"/>
    <w:rsid w:val="004B4486"/>
    <w:rsid w:val="004B4B5B"/>
    <w:rsid w:val="004B5DF2"/>
    <w:rsid w:val="004B65E6"/>
    <w:rsid w:val="004C00DA"/>
    <w:rsid w:val="004C1825"/>
    <w:rsid w:val="004C29CE"/>
    <w:rsid w:val="004C3017"/>
    <w:rsid w:val="004C3350"/>
    <w:rsid w:val="004C4379"/>
    <w:rsid w:val="004C48FD"/>
    <w:rsid w:val="004C4C90"/>
    <w:rsid w:val="004C7F4D"/>
    <w:rsid w:val="004D0C75"/>
    <w:rsid w:val="004D1199"/>
    <w:rsid w:val="004D1EC7"/>
    <w:rsid w:val="004D2326"/>
    <w:rsid w:val="004D2621"/>
    <w:rsid w:val="004D2C53"/>
    <w:rsid w:val="004D33F8"/>
    <w:rsid w:val="004D4B60"/>
    <w:rsid w:val="004D5594"/>
    <w:rsid w:val="004D68D5"/>
    <w:rsid w:val="004D7FC7"/>
    <w:rsid w:val="004E0A54"/>
    <w:rsid w:val="004E19A6"/>
    <w:rsid w:val="004E1DBB"/>
    <w:rsid w:val="004E46B4"/>
    <w:rsid w:val="004E4FBD"/>
    <w:rsid w:val="004E57B1"/>
    <w:rsid w:val="004E7242"/>
    <w:rsid w:val="004E7F9A"/>
    <w:rsid w:val="004F1F9B"/>
    <w:rsid w:val="004F31F9"/>
    <w:rsid w:val="004F33AF"/>
    <w:rsid w:val="004F355A"/>
    <w:rsid w:val="004F7956"/>
    <w:rsid w:val="004F79CB"/>
    <w:rsid w:val="00500E07"/>
    <w:rsid w:val="00503BE9"/>
    <w:rsid w:val="00504A34"/>
    <w:rsid w:val="00505486"/>
    <w:rsid w:val="00505597"/>
    <w:rsid w:val="0050669D"/>
    <w:rsid w:val="00506AC2"/>
    <w:rsid w:val="00506BB9"/>
    <w:rsid w:val="00507935"/>
    <w:rsid w:val="00507C02"/>
    <w:rsid w:val="00511ADB"/>
    <w:rsid w:val="005124E6"/>
    <w:rsid w:val="00512E73"/>
    <w:rsid w:val="0051335A"/>
    <w:rsid w:val="00514921"/>
    <w:rsid w:val="00515302"/>
    <w:rsid w:val="00515B6B"/>
    <w:rsid w:val="00516431"/>
    <w:rsid w:val="0052182A"/>
    <w:rsid w:val="00522643"/>
    <w:rsid w:val="0052266E"/>
    <w:rsid w:val="005227A8"/>
    <w:rsid w:val="00522A1D"/>
    <w:rsid w:val="00523995"/>
    <w:rsid w:val="0052510B"/>
    <w:rsid w:val="00527761"/>
    <w:rsid w:val="00530D61"/>
    <w:rsid w:val="005318F3"/>
    <w:rsid w:val="005327DB"/>
    <w:rsid w:val="00532E74"/>
    <w:rsid w:val="00533F74"/>
    <w:rsid w:val="00533FD0"/>
    <w:rsid w:val="005341B9"/>
    <w:rsid w:val="00535529"/>
    <w:rsid w:val="00535E0F"/>
    <w:rsid w:val="00536203"/>
    <w:rsid w:val="00536238"/>
    <w:rsid w:val="00536A05"/>
    <w:rsid w:val="00537687"/>
    <w:rsid w:val="005377E3"/>
    <w:rsid w:val="00540778"/>
    <w:rsid w:val="00540827"/>
    <w:rsid w:val="00541D23"/>
    <w:rsid w:val="00541F4C"/>
    <w:rsid w:val="00542135"/>
    <w:rsid w:val="005430FE"/>
    <w:rsid w:val="005438AB"/>
    <w:rsid w:val="00544281"/>
    <w:rsid w:val="0054474E"/>
    <w:rsid w:val="00545A12"/>
    <w:rsid w:val="00546CED"/>
    <w:rsid w:val="00547090"/>
    <w:rsid w:val="00547D98"/>
    <w:rsid w:val="005522DB"/>
    <w:rsid w:val="00552F15"/>
    <w:rsid w:val="00553602"/>
    <w:rsid w:val="0055371D"/>
    <w:rsid w:val="00554321"/>
    <w:rsid w:val="00554331"/>
    <w:rsid w:val="0055457D"/>
    <w:rsid w:val="00554E65"/>
    <w:rsid w:val="00555D7E"/>
    <w:rsid w:val="00556E6D"/>
    <w:rsid w:val="00560020"/>
    <w:rsid w:val="00560FAB"/>
    <w:rsid w:val="00561A8C"/>
    <w:rsid w:val="00562237"/>
    <w:rsid w:val="00562E73"/>
    <w:rsid w:val="0056438C"/>
    <w:rsid w:val="005656AF"/>
    <w:rsid w:val="00565E6F"/>
    <w:rsid w:val="00572758"/>
    <w:rsid w:val="00572E18"/>
    <w:rsid w:val="005735C2"/>
    <w:rsid w:val="005737AA"/>
    <w:rsid w:val="005738D1"/>
    <w:rsid w:val="005745F0"/>
    <w:rsid w:val="00574AC2"/>
    <w:rsid w:val="00574BF2"/>
    <w:rsid w:val="00575C01"/>
    <w:rsid w:val="00576039"/>
    <w:rsid w:val="00576746"/>
    <w:rsid w:val="005775E9"/>
    <w:rsid w:val="00580709"/>
    <w:rsid w:val="00581015"/>
    <w:rsid w:val="00583AAC"/>
    <w:rsid w:val="00584432"/>
    <w:rsid w:val="00584491"/>
    <w:rsid w:val="00584E31"/>
    <w:rsid w:val="005853C0"/>
    <w:rsid w:val="005855F6"/>
    <w:rsid w:val="00585911"/>
    <w:rsid w:val="005860D5"/>
    <w:rsid w:val="00586D4A"/>
    <w:rsid w:val="00587BEB"/>
    <w:rsid w:val="005940F6"/>
    <w:rsid w:val="005969BF"/>
    <w:rsid w:val="005A009C"/>
    <w:rsid w:val="005A0B2C"/>
    <w:rsid w:val="005A0BCE"/>
    <w:rsid w:val="005A1341"/>
    <w:rsid w:val="005A29D1"/>
    <w:rsid w:val="005A3459"/>
    <w:rsid w:val="005A3A3E"/>
    <w:rsid w:val="005A619D"/>
    <w:rsid w:val="005A6E91"/>
    <w:rsid w:val="005B0260"/>
    <w:rsid w:val="005B13F6"/>
    <w:rsid w:val="005B18BE"/>
    <w:rsid w:val="005B42C9"/>
    <w:rsid w:val="005B510A"/>
    <w:rsid w:val="005B71BC"/>
    <w:rsid w:val="005C1F67"/>
    <w:rsid w:val="005C210A"/>
    <w:rsid w:val="005C2339"/>
    <w:rsid w:val="005C2EC6"/>
    <w:rsid w:val="005C312B"/>
    <w:rsid w:val="005C346B"/>
    <w:rsid w:val="005C40E7"/>
    <w:rsid w:val="005C503E"/>
    <w:rsid w:val="005C5F30"/>
    <w:rsid w:val="005C61ED"/>
    <w:rsid w:val="005C698C"/>
    <w:rsid w:val="005C6E3D"/>
    <w:rsid w:val="005C7833"/>
    <w:rsid w:val="005C7ECC"/>
    <w:rsid w:val="005C7F36"/>
    <w:rsid w:val="005D0C92"/>
    <w:rsid w:val="005D25AD"/>
    <w:rsid w:val="005D295A"/>
    <w:rsid w:val="005D571F"/>
    <w:rsid w:val="005D67E5"/>
    <w:rsid w:val="005D7B34"/>
    <w:rsid w:val="005D7B43"/>
    <w:rsid w:val="005E0BA4"/>
    <w:rsid w:val="005E34A2"/>
    <w:rsid w:val="005E39ED"/>
    <w:rsid w:val="005E4083"/>
    <w:rsid w:val="005E7059"/>
    <w:rsid w:val="005F00F4"/>
    <w:rsid w:val="005F01C0"/>
    <w:rsid w:val="005F1BC8"/>
    <w:rsid w:val="005F2A2F"/>
    <w:rsid w:val="005F375F"/>
    <w:rsid w:val="005F4346"/>
    <w:rsid w:val="005F67F4"/>
    <w:rsid w:val="005F74D3"/>
    <w:rsid w:val="005F7DCD"/>
    <w:rsid w:val="00600ED3"/>
    <w:rsid w:val="00600ED9"/>
    <w:rsid w:val="00600EFF"/>
    <w:rsid w:val="0060142B"/>
    <w:rsid w:val="00602457"/>
    <w:rsid w:val="006033A5"/>
    <w:rsid w:val="006036CB"/>
    <w:rsid w:val="00603F8A"/>
    <w:rsid w:val="006051BB"/>
    <w:rsid w:val="0060732B"/>
    <w:rsid w:val="006077F2"/>
    <w:rsid w:val="006100A2"/>
    <w:rsid w:val="00610869"/>
    <w:rsid w:val="006108B6"/>
    <w:rsid w:val="00610FDF"/>
    <w:rsid w:val="00611923"/>
    <w:rsid w:val="0061270D"/>
    <w:rsid w:val="00613B90"/>
    <w:rsid w:val="00615C0B"/>
    <w:rsid w:val="006162FC"/>
    <w:rsid w:val="0061751F"/>
    <w:rsid w:val="00620B14"/>
    <w:rsid w:val="006226C2"/>
    <w:rsid w:val="0062293A"/>
    <w:rsid w:val="0062551F"/>
    <w:rsid w:val="00626469"/>
    <w:rsid w:val="00627B1F"/>
    <w:rsid w:val="00627B44"/>
    <w:rsid w:val="00631146"/>
    <w:rsid w:val="00631B22"/>
    <w:rsid w:val="00633012"/>
    <w:rsid w:val="00633157"/>
    <w:rsid w:val="00633754"/>
    <w:rsid w:val="00633C3F"/>
    <w:rsid w:val="00634593"/>
    <w:rsid w:val="0063731D"/>
    <w:rsid w:val="006428E8"/>
    <w:rsid w:val="00642E89"/>
    <w:rsid w:val="00643EC2"/>
    <w:rsid w:val="00643F2B"/>
    <w:rsid w:val="00645368"/>
    <w:rsid w:val="00647663"/>
    <w:rsid w:val="006478D9"/>
    <w:rsid w:val="00647CCB"/>
    <w:rsid w:val="00650170"/>
    <w:rsid w:val="006502F1"/>
    <w:rsid w:val="00651772"/>
    <w:rsid w:val="00651942"/>
    <w:rsid w:val="006519BC"/>
    <w:rsid w:val="006626CC"/>
    <w:rsid w:val="00662BB7"/>
    <w:rsid w:val="00663812"/>
    <w:rsid w:val="00664FA4"/>
    <w:rsid w:val="00665D96"/>
    <w:rsid w:val="0066610A"/>
    <w:rsid w:val="00666F0A"/>
    <w:rsid w:val="00667104"/>
    <w:rsid w:val="0066793E"/>
    <w:rsid w:val="00667AC8"/>
    <w:rsid w:val="006711F6"/>
    <w:rsid w:val="0067466B"/>
    <w:rsid w:val="006758C2"/>
    <w:rsid w:val="00675D6D"/>
    <w:rsid w:val="00675DA0"/>
    <w:rsid w:val="00675EC3"/>
    <w:rsid w:val="00680116"/>
    <w:rsid w:val="0068136A"/>
    <w:rsid w:val="006818CF"/>
    <w:rsid w:val="0068243D"/>
    <w:rsid w:val="00682822"/>
    <w:rsid w:val="00683D4E"/>
    <w:rsid w:val="0068404F"/>
    <w:rsid w:val="00684335"/>
    <w:rsid w:val="006856A1"/>
    <w:rsid w:val="00686D52"/>
    <w:rsid w:val="00686F7E"/>
    <w:rsid w:val="00687133"/>
    <w:rsid w:val="00687C41"/>
    <w:rsid w:val="0069053D"/>
    <w:rsid w:val="006909C7"/>
    <w:rsid w:val="00690B64"/>
    <w:rsid w:val="006925F6"/>
    <w:rsid w:val="00692D50"/>
    <w:rsid w:val="006931F5"/>
    <w:rsid w:val="0069330B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5046"/>
    <w:rsid w:val="006B68AC"/>
    <w:rsid w:val="006B6C35"/>
    <w:rsid w:val="006B7361"/>
    <w:rsid w:val="006B7BAC"/>
    <w:rsid w:val="006C0585"/>
    <w:rsid w:val="006C239A"/>
    <w:rsid w:val="006C29E1"/>
    <w:rsid w:val="006C2AEE"/>
    <w:rsid w:val="006C2B1C"/>
    <w:rsid w:val="006C42EA"/>
    <w:rsid w:val="006C7938"/>
    <w:rsid w:val="006C7F79"/>
    <w:rsid w:val="006D154A"/>
    <w:rsid w:val="006D1FCE"/>
    <w:rsid w:val="006D23B9"/>
    <w:rsid w:val="006D47B6"/>
    <w:rsid w:val="006D4BD0"/>
    <w:rsid w:val="006D4D12"/>
    <w:rsid w:val="006D5177"/>
    <w:rsid w:val="006D55B1"/>
    <w:rsid w:val="006D5807"/>
    <w:rsid w:val="006D7715"/>
    <w:rsid w:val="006D7DDA"/>
    <w:rsid w:val="006E071B"/>
    <w:rsid w:val="006E110C"/>
    <w:rsid w:val="006E233E"/>
    <w:rsid w:val="006E37F8"/>
    <w:rsid w:val="006E58DB"/>
    <w:rsid w:val="006E6108"/>
    <w:rsid w:val="006E662E"/>
    <w:rsid w:val="006E78A5"/>
    <w:rsid w:val="006E794F"/>
    <w:rsid w:val="006E7B06"/>
    <w:rsid w:val="006F058F"/>
    <w:rsid w:val="006F0906"/>
    <w:rsid w:val="006F134F"/>
    <w:rsid w:val="006F1F15"/>
    <w:rsid w:val="006F21EC"/>
    <w:rsid w:val="006F269B"/>
    <w:rsid w:val="006F2B26"/>
    <w:rsid w:val="006F3E15"/>
    <w:rsid w:val="006F5634"/>
    <w:rsid w:val="006F655C"/>
    <w:rsid w:val="00701A09"/>
    <w:rsid w:val="00702968"/>
    <w:rsid w:val="00702CB7"/>
    <w:rsid w:val="0070339F"/>
    <w:rsid w:val="00703EC0"/>
    <w:rsid w:val="00704FBB"/>
    <w:rsid w:val="00707070"/>
    <w:rsid w:val="00711B05"/>
    <w:rsid w:val="00713160"/>
    <w:rsid w:val="0071422C"/>
    <w:rsid w:val="007144A2"/>
    <w:rsid w:val="00714695"/>
    <w:rsid w:val="007154CB"/>
    <w:rsid w:val="007155FA"/>
    <w:rsid w:val="0071658D"/>
    <w:rsid w:val="00720C00"/>
    <w:rsid w:val="00723055"/>
    <w:rsid w:val="007237E9"/>
    <w:rsid w:val="007240C2"/>
    <w:rsid w:val="00724913"/>
    <w:rsid w:val="00724E7B"/>
    <w:rsid w:val="007269B1"/>
    <w:rsid w:val="00730716"/>
    <w:rsid w:val="0073164E"/>
    <w:rsid w:val="007321DA"/>
    <w:rsid w:val="00732430"/>
    <w:rsid w:val="00732897"/>
    <w:rsid w:val="007338E4"/>
    <w:rsid w:val="00733FA9"/>
    <w:rsid w:val="0073444A"/>
    <w:rsid w:val="0073498E"/>
    <w:rsid w:val="0073722D"/>
    <w:rsid w:val="00737B01"/>
    <w:rsid w:val="00740D3A"/>
    <w:rsid w:val="00740F42"/>
    <w:rsid w:val="00742BE4"/>
    <w:rsid w:val="00742D25"/>
    <w:rsid w:val="00743349"/>
    <w:rsid w:val="007441A4"/>
    <w:rsid w:val="007447C8"/>
    <w:rsid w:val="00751635"/>
    <w:rsid w:val="0075529A"/>
    <w:rsid w:val="007607F1"/>
    <w:rsid w:val="0076082D"/>
    <w:rsid w:val="00760995"/>
    <w:rsid w:val="007639C9"/>
    <w:rsid w:val="00764266"/>
    <w:rsid w:val="007659E8"/>
    <w:rsid w:val="00765A2F"/>
    <w:rsid w:val="0076621C"/>
    <w:rsid w:val="007664CF"/>
    <w:rsid w:val="00766E21"/>
    <w:rsid w:val="007671C9"/>
    <w:rsid w:val="00767404"/>
    <w:rsid w:val="00770A3F"/>
    <w:rsid w:val="00770EAF"/>
    <w:rsid w:val="00771818"/>
    <w:rsid w:val="007722B0"/>
    <w:rsid w:val="00772686"/>
    <w:rsid w:val="0077282F"/>
    <w:rsid w:val="007728ED"/>
    <w:rsid w:val="00776157"/>
    <w:rsid w:val="00777C92"/>
    <w:rsid w:val="0078056C"/>
    <w:rsid w:val="0078066D"/>
    <w:rsid w:val="007813E9"/>
    <w:rsid w:val="00782317"/>
    <w:rsid w:val="007834E1"/>
    <w:rsid w:val="00785695"/>
    <w:rsid w:val="007856D7"/>
    <w:rsid w:val="00786EA4"/>
    <w:rsid w:val="00787291"/>
    <w:rsid w:val="007876FE"/>
    <w:rsid w:val="0079263F"/>
    <w:rsid w:val="00792A93"/>
    <w:rsid w:val="00793211"/>
    <w:rsid w:val="0079410A"/>
    <w:rsid w:val="00795583"/>
    <w:rsid w:val="00796EF7"/>
    <w:rsid w:val="007A071C"/>
    <w:rsid w:val="007A0C84"/>
    <w:rsid w:val="007A27C1"/>
    <w:rsid w:val="007A2D75"/>
    <w:rsid w:val="007A53BD"/>
    <w:rsid w:val="007A5DEA"/>
    <w:rsid w:val="007A5F92"/>
    <w:rsid w:val="007A642B"/>
    <w:rsid w:val="007B0147"/>
    <w:rsid w:val="007B3C94"/>
    <w:rsid w:val="007B4E6C"/>
    <w:rsid w:val="007C13A9"/>
    <w:rsid w:val="007C171E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C7A73"/>
    <w:rsid w:val="007D0FC1"/>
    <w:rsid w:val="007D1325"/>
    <w:rsid w:val="007D1CCE"/>
    <w:rsid w:val="007D21FC"/>
    <w:rsid w:val="007D3E22"/>
    <w:rsid w:val="007D50B6"/>
    <w:rsid w:val="007D5C89"/>
    <w:rsid w:val="007D6683"/>
    <w:rsid w:val="007D7266"/>
    <w:rsid w:val="007E03E6"/>
    <w:rsid w:val="007E11D9"/>
    <w:rsid w:val="007E2B24"/>
    <w:rsid w:val="007E304A"/>
    <w:rsid w:val="007E3807"/>
    <w:rsid w:val="007E45D0"/>
    <w:rsid w:val="007E4829"/>
    <w:rsid w:val="007E5DAC"/>
    <w:rsid w:val="007E6066"/>
    <w:rsid w:val="007E6EAA"/>
    <w:rsid w:val="007F0593"/>
    <w:rsid w:val="007F2068"/>
    <w:rsid w:val="007F29CD"/>
    <w:rsid w:val="007F2B18"/>
    <w:rsid w:val="007F53DD"/>
    <w:rsid w:val="007F5A71"/>
    <w:rsid w:val="007F5EAD"/>
    <w:rsid w:val="007F6DB1"/>
    <w:rsid w:val="007F6F71"/>
    <w:rsid w:val="007F7CFB"/>
    <w:rsid w:val="00800E20"/>
    <w:rsid w:val="0080313B"/>
    <w:rsid w:val="008042D1"/>
    <w:rsid w:val="0080528F"/>
    <w:rsid w:val="008053BC"/>
    <w:rsid w:val="0080672A"/>
    <w:rsid w:val="00806C0C"/>
    <w:rsid w:val="00807DC6"/>
    <w:rsid w:val="00810BAE"/>
    <w:rsid w:val="00812113"/>
    <w:rsid w:val="00812BCB"/>
    <w:rsid w:val="00812BD0"/>
    <w:rsid w:val="00813BC6"/>
    <w:rsid w:val="0081434A"/>
    <w:rsid w:val="008146F3"/>
    <w:rsid w:val="00814D64"/>
    <w:rsid w:val="008153F8"/>
    <w:rsid w:val="00815861"/>
    <w:rsid w:val="00817E72"/>
    <w:rsid w:val="008202AF"/>
    <w:rsid w:val="00821199"/>
    <w:rsid w:val="00821F08"/>
    <w:rsid w:val="00822591"/>
    <w:rsid w:val="0082552A"/>
    <w:rsid w:val="0082648A"/>
    <w:rsid w:val="00826B6A"/>
    <w:rsid w:val="00826BC7"/>
    <w:rsid w:val="008309B5"/>
    <w:rsid w:val="00830F9A"/>
    <w:rsid w:val="0083215E"/>
    <w:rsid w:val="00834966"/>
    <w:rsid w:val="00835C42"/>
    <w:rsid w:val="00835C5B"/>
    <w:rsid w:val="0083783B"/>
    <w:rsid w:val="00842874"/>
    <w:rsid w:val="00842A37"/>
    <w:rsid w:val="00842A7D"/>
    <w:rsid w:val="008454F1"/>
    <w:rsid w:val="00850503"/>
    <w:rsid w:val="008514C4"/>
    <w:rsid w:val="008521C4"/>
    <w:rsid w:val="0085476F"/>
    <w:rsid w:val="00854ABF"/>
    <w:rsid w:val="0085561B"/>
    <w:rsid w:val="00856149"/>
    <w:rsid w:val="0085705E"/>
    <w:rsid w:val="00857FDC"/>
    <w:rsid w:val="00860048"/>
    <w:rsid w:val="0086153C"/>
    <w:rsid w:val="0086160E"/>
    <w:rsid w:val="00861C22"/>
    <w:rsid w:val="00861D34"/>
    <w:rsid w:val="00862AF2"/>
    <w:rsid w:val="0086496A"/>
    <w:rsid w:val="0086497A"/>
    <w:rsid w:val="008649B1"/>
    <w:rsid w:val="00864FA6"/>
    <w:rsid w:val="008659C6"/>
    <w:rsid w:val="00867A15"/>
    <w:rsid w:val="0087083A"/>
    <w:rsid w:val="00872518"/>
    <w:rsid w:val="00872FC5"/>
    <w:rsid w:val="00873628"/>
    <w:rsid w:val="0087468A"/>
    <w:rsid w:val="0087566E"/>
    <w:rsid w:val="0087681E"/>
    <w:rsid w:val="0087735B"/>
    <w:rsid w:val="00880428"/>
    <w:rsid w:val="00880465"/>
    <w:rsid w:val="00880B94"/>
    <w:rsid w:val="00880BFE"/>
    <w:rsid w:val="008814B6"/>
    <w:rsid w:val="008825E6"/>
    <w:rsid w:val="0088387D"/>
    <w:rsid w:val="00886E20"/>
    <w:rsid w:val="008902D5"/>
    <w:rsid w:val="00892E23"/>
    <w:rsid w:val="00892E5C"/>
    <w:rsid w:val="00892E5F"/>
    <w:rsid w:val="008936EE"/>
    <w:rsid w:val="00893768"/>
    <w:rsid w:val="008948CE"/>
    <w:rsid w:val="00894AC2"/>
    <w:rsid w:val="0089554C"/>
    <w:rsid w:val="00895EE5"/>
    <w:rsid w:val="008A0600"/>
    <w:rsid w:val="008A1F1F"/>
    <w:rsid w:val="008A2E98"/>
    <w:rsid w:val="008A34D2"/>
    <w:rsid w:val="008A3BF3"/>
    <w:rsid w:val="008A508E"/>
    <w:rsid w:val="008A5362"/>
    <w:rsid w:val="008A6662"/>
    <w:rsid w:val="008B0CC7"/>
    <w:rsid w:val="008B0CD9"/>
    <w:rsid w:val="008B1568"/>
    <w:rsid w:val="008B1581"/>
    <w:rsid w:val="008B302E"/>
    <w:rsid w:val="008B30AC"/>
    <w:rsid w:val="008B35A5"/>
    <w:rsid w:val="008B36E2"/>
    <w:rsid w:val="008B3DD9"/>
    <w:rsid w:val="008B4CAF"/>
    <w:rsid w:val="008B54DB"/>
    <w:rsid w:val="008B5C48"/>
    <w:rsid w:val="008B7F64"/>
    <w:rsid w:val="008C067C"/>
    <w:rsid w:val="008C155C"/>
    <w:rsid w:val="008C1F50"/>
    <w:rsid w:val="008C23E5"/>
    <w:rsid w:val="008C2A79"/>
    <w:rsid w:val="008C33C7"/>
    <w:rsid w:val="008C714E"/>
    <w:rsid w:val="008C75C1"/>
    <w:rsid w:val="008D18D8"/>
    <w:rsid w:val="008D1B72"/>
    <w:rsid w:val="008D1F55"/>
    <w:rsid w:val="008D2A16"/>
    <w:rsid w:val="008D33C1"/>
    <w:rsid w:val="008D3436"/>
    <w:rsid w:val="008D372F"/>
    <w:rsid w:val="008D4754"/>
    <w:rsid w:val="008D5B56"/>
    <w:rsid w:val="008D5F70"/>
    <w:rsid w:val="008D5F78"/>
    <w:rsid w:val="008D6CAB"/>
    <w:rsid w:val="008E3741"/>
    <w:rsid w:val="008E43FA"/>
    <w:rsid w:val="008E477E"/>
    <w:rsid w:val="008E4C72"/>
    <w:rsid w:val="008E571F"/>
    <w:rsid w:val="008E5D5C"/>
    <w:rsid w:val="008E61BE"/>
    <w:rsid w:val="008E68C0"/>
    <w:rsid w:val="008E7699"/>
    <w:rsid w:val="008F0C1A"/>
    <w:rsid w:val="008F1755"/>
    <w:rsid w:val="008F1C07"/>
    <w:rsid w:val="008F25E1"/>
    <w:rsid w:val="008F2FC9"/>
    <w:rsid w:val="008F3CED"/>
    <w:rsid w:val="008F3D0C"/>
    <w:rsid w:val="008F4DE3"/>
    <w:rsid w:val="008F559F"/>
    <w:rsid w:val="008F6541"/>
    <w:rsid w:val="00900D66"/>
    <w:rsid w:val="00901209"/>
    <w:rsid w:val="00902F4D"/>
    <w:rsid w:val="00902FA2"/>
    <w:rsid w:val="009031C7"/>
    <w:rsid w:val="00903E5E"/>
    <w:rsid w:val="0090726E"/>
    <w:rsid w:val="0090773D"/>
    <w:rsid w:val="0090788A"/>
    <w:rsid w:val="00910046"/>
    <w:rsid w:val="00910264"/>
    <w:rsid w:val="00910E86"/>
    <w:rsid w:val="00912C15"/>
    <w:rsid w:val="0091343F"/>
    <w:rsid w:val="0091572C"/>
    <w:rsid w:val="00915A0C"/>
    <w:rsid w:val="00915A20"/>
    <w:rsid w:val="009166D0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247D"/>
    <w:rsid w:val="00942D39"/>
    <w:rsid w:val="009430C4"/>
    <w:rsid w:val="009431C2"/>
    <w:rsid w:val="00945E93"/>
    <w:rsid w:val="00946B67"/>
    <w:rsid w:val="009501E8"/>
    <w:rsid w:val="00952155"/>
    <w:rsid w:val="0095341C"/>
    <w:rsid w:val="00955CEF"/>
    <w:rsid w:val="00956166"/>
    <w:rsid w:val="0095658A"/>
    <w:rsid w:val="00957B9D"/>
    <w:rsid w:val="009608D0"/>
    <w:rsid w:val="00962054"/>
    <w:rsid w:val="00963467"/>
    <w:rsid w:val="00963927"/>
    <w:rsid w:val="0096404E"/>
    <w:rsid w:val="00964682"/>
    <w:rsid w:val="0096494F"/>
    <w:rsid w:val="0097052A"/>
    <w:rsid w:val="00971111"/>
    <w:rsid w:val="0097112C"/>
    <w:rsid w:val="00975170"/>
    <w:rsid w:val="0097538C"/>
    <w:rsid w:val="0097550F"/>
    <w:rsid w:val="00977493"/>
    <w:rsid w:val="00981018"/>
    <w:rsid w:val="0098150B"/>
    <w:rsid w:val="00984598"/>
    <w:rsid w:val="00984DD8"/>
    <w:rsid w:val="0098643A"/>
    <w:rsid w:val="009869D4"/>
    <w:rsid w:val="009871A4"/>
    <w:rsid w:val="00987898"/>
    <w:rsid w:val="00987BB9"/>
    <w:rsid w:val="00991BEB"/>
    <w:rsid w:val="0099296E"/>
    <w:rsid w:val="00992975"/>
    <w:rsid w:val="00992A12"/>
    <w:rsid w:val="00994054"/>
    <w:rsid w:val="00994FF1"/>
    <w:rsid w:val="009963F8"/>
    <w:rsid w:val="00996691"/>
    <w:rsid w:val="009973DF"/>
    <w:rsid w:val="00997A82"/>
    <w:rsid w:val="009A0974"/>
    <w:rsid w:val="009A1BFA"/>
    <w:rsid w:val="009A2B73"/>
    <w:rsid w:val="009A7A23"/>
    <w:rsid w:val="009A7E49"/>
    <w:rsid w:val="009B0D27"/>
    <w:rsid w:val="009B2A56"/>
    <w:rsid w:val="009B39CA"/>
    <w:rsid w:val="009B3EDB"/>
    <w:rsid w:val="009B4E8D"/>
    <w:rsid w:val="009B6BB2"/>
    <w:rsid w:val="009B7FBE"/>
    <w:rsid w:val="009C1012"/>
    <w:rsid w:val="009C18E8"/>
    <w:rsid w:val="009C323E"/>
    <w:rsid w:val="009C3F18"/>
    <w:rsid w:val="009C45A2"/>
    <w:rsid w:val="009C4645"/>
    <w:rsid w:val="009C4C88"/>
    <w:rsid w:val="009C638A"/>
    <w:rsid w:val="009C686D"/>
    <w:rsid w:val="009C761B"/>
    <w:rsid w:val="009D0077"/>
    <w:rsid w:val="009D1CB7"/>
    <w:rsid w:val="009D3419"/>
    <w:rsid w:val="009D40BA"/>
    <w:rsid w:val="009D47AF"/>
    <w:rsid w:val="009D6AD5"/>
    <w:rsid w:val="009D79D0"/>
    <w:rsid w:val="009E0D1F"/>
    <w:rsid w:val="009E27A6"/>
    <w:rsid w:val="009E3461"/>
    <w:rsid w:val="009E3E90"/>
    <w:rsid w:val="009E589A"/>
    <w:rsid w:val="009E705F"/>
    <w:rsid w:val="009E7A10"/>
    <w:rsid w:val="009E7CBF"/>
    <w:rsid w:val="009F136E"/>
    <w:rsid w:val="009F3673"/>
    <w:rsid w:val="009F55D3"/>
    <w:rsid w:val="009F5DCE"/>
    <w:rsid w:val="009F7EAC"/>
    <w:rsid w:val="00A000CE"/>
    <w:rsid w:val="00A01336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259"/>
    <w:rsid w:val="00A11584"/>
    <w:rsid w:val="00A12801"/>
    <w:rsid w:val="00A12B5A"/>
    <w:rsid w:val="00A138E6"/>
    <w:rsid w:val="00A13F61"/>
    <w:rsid w:val="00A14526"/>
    <w:rsid w:val="00A154D3"/>
    <w:rsid w:val="00A1654C"/>
    <w:rsid w:val="00A1701D"/>
    <w:rsid w:val="00A17107"/>
    <w:rsid w:val="00A2215C"/>
    <w:rsid w:val="00A22789"/>
    <w:rsid w:val="00A22CED"/>
    <w:rsid w:val="00A26180"/>
    <w:rsid w:val="00A26B3B"/>
    <w:rsid w:val="00A26B91"/>
    <w:rsid w:val="00A325C4"/>
    <w:rsid w:val="00A34699"/>
    <w:rsid w:val="00A3506B"/>
    <w:rsid w:val="00A36938"/>
    <w:rsid w:val="00A36C6A"/>
    <w:rsid w:val="00A37809"/>
    <w:rsid w:val="00A40098"/>
    <w:rsid w:val="00A41A77"/>
    <w:rsid w:val="00A425D9"/>
    <w:rsid w:val="00A42EB8"/>
    <w:rsid w:val="00A4309A"/>
    <w:rsid w:val="00A50A88"/>
    <w:rsid w:val="00A52F8A"/>
    <w:rsid w:val="00A545C7"/>
    <w:rsid w:val="00A5467A"/>
    <w:rsid w:val="00A55E69"/>
    <w:rsid w:val="00A56DA5"/>
    <w:rsid w:val="00A56FDA"/>
    <w:rsid w:val="00A61908"/>
    <w:rsid w:val="00A61CA3"/>
    <w:rsid w:val="00A630C4"/>
    <w:rsid w:val="00A63226"/>
    <w:rsid w:val="00A63A8D"/>
    <w:rsid w:val="00A64578"/>
    <w:rsid w:val="00A65088"/>
    <w:rsid w:val="00A6555B"/>
    <w:rsid w:val="00A67D35"/>
    <w:rsid w:val="00A710ED"/>
    <w:rsid w:val="00A73346"/>
    <w:rsid w:val="00A74476"/>
    <w:rsid w:val="00A7465C"/>
    <w:rsid w:val="00A755E8"/>
    <w:rsid w:val="00A76721"/>
    <w:rsid w:val="00A769F5"/>
    <w:rsid w:val="00A7750F"/>
    <w:rsid w:val="00A80512"/>
    <w:rsid w:val="00A80575"/>
    <w:rsid w:val="00A80AA7"/>
    <w:rsid w:val="00A8155F"/>
    <w:rsid w:val="00A82AC2"/>
    <w:rsid w:val="00A82F4F"/>
    <w:rsid w:val="00A84B2B"/>
    <w:rsid w:val="00A84F78"/>
    <w:rsid w:val="00A853A7"/>
    <w:rsid w:val="00A8551F"/>
    <w:rsid w:val="00A87EA4"/>
    <w:rsid w:val="00A90483"/>
    <w:rsid w:val="00A91302"/>
    <w:rsid w:val="00A9144B"/>
    <w:rsid w:val="00A91673"/>
    <w:rsid w:val="00A92F4F"/>
    <w:rsid w:val="00A935FC"/>
    <w:rsid w:val="00A93EEC"/>
    <w:rsid w:val="00A94A89"/>
    <w:rsid w:val="00A95584"/>
    <w:rsid w:val="00A95B35"/>
    <w:rsid w:val="00A9625E"/>
    <w:rsid w:val="00A9749F"/>
    <w:rsid w:val="00AA0D3F"/>
    <w:rsid w:val="00AA1DB9"/>
    <w:rsid w:val="00AA3C75"/>
    <w:rsid w:val="00AA4F06"/>
    <w:rsid w:val="00AA6233"/>
    <w:rsid w:val="00AA703E"/>
    <w:rsid w:val="00AA7644"/>
    <w:rsid w:val="00AB0C5A"/>
    <w:rsid w:val="00AB1A73"/>
    <w:rsid w:val="00AB3D45"/>
    <w:rsid w:val="00AB48ED"/>
    <w:rsid w:val="00AB5767"/>
    <w:rsid w:val="00AB6655"/>
    <w:rsid w:val="00AB6A70"/>
    <w:rsid w:val="00AB78FA"/>
    <w:rsid w:val="00AC1205"/>
    <w:rsid w:val="00AC1CAF"/>
    <w:rsid w:val="00AC22A2"/>
    <w:rsid w:val="00AC401E"/>
    <w:rsid w:val="00AC44E7"/>
    <w:rsid w:val="00AC4501"/>
    <w:rsid w:val="00AC4E77"/>
    <w:rsid w:val="00AC7CFA"/>
    <w:rsid w:val="00AD3B9F"/>
    <w:rsid w:val="00AD65C5"/>
    <w:rsid w:val="00AD75E0"/>
    <w:rsid w:val="00AD7B4E"/>
    <w:rsid w:val="00AE091B"/>
    <w:rsid w:val="00AE0EF3"/>
    <w:rsid w:val="00AE0EF8"/>
    <w:rsid w:val="00AE2057"/>
    <w:rsid w:val="00AE2326"/>
    <w:rsid w:val="00AE3A32"/>
    <w:rsid w:val="00AE3ADD"/>
    <w:rsid w:val="00AE4FA2"/>
    <w:rsid w:val="00AE569E"/>
    <w:rsid w:val="00AF09A5"/>
    <w:rsid w:val="00AF2AFF"/>
    <w:rsid w:val="00AF60B1"/>
    <w:rsid w:val="00AF7E18"/>
    <w:rsid w:val="00B00842"/>
    <w:rsid w:val="00B01FC4"/>
    <w:rsid w:val="00B03042"/>
    <w:rsid w:val="00B03E16"/>
    <w:rsid w:val="00B04067"/>
    <w:rsid w:val="00B045E8"/>
    <w:rsid w:val="00B0525D"/>
    <w:rsid w:val="00B055CC"/>
    <w:rsid w:val="00B05B29"/>
    <w:rsid w:val="00B069D9"/>
    <w:rsid w:val="00B06B26"/>
    <w:rsid w:val="00B06EAE"/>
    <w:rsid w:val="00B10ECB"/>
    <w:rsid w:val="00B12B3D"/>
    <w:rsid w:val="00B13700"/>
    <w:rsid w:val="00B13D27"/>
    <w:rsid w:val="00B13E99"/>
    <w:rsid w:val="00B14A11"/>
    <w:rsid w:val="00B15743"/>
    <w:rsid w:val="00B157BB"/>
    <w:rsid w:val="00B17689"/>
    <w:rsid w:val="00B2032E"/>
    <w:rsid w:val="00B20E88"/>
    <w:rsid w:val="00B21D9D"/>
    <w:rsid w:val="00B22062"/>
    <w:rsid w:val="00B2342E"/>
    <w:rsid w:val="00B2529E"/>
    <w:rsid w:val="00B25453"/>
    <w:rsid w:val="00B2607F"/>
    <w:rsid w:val="00B30AE0"/>
    <w:rsid w:val="00B31CFB"/>
    <w:rsid w:val="00B33C2F"/>
    <w:rsid w:val="00B34444"/>
    <w:rsid w:val="00B34A67"/>
    <w:rsid w:val="00B3544D"/>
    <w:rsid w:val="00B3748D"/>
    <w:rsid w:val="00B42C02"/>
    <w:rsid w:val="00B4363F"/>
    <w:rsid w:val="00B45ACA"/>
    <w:rsid w:val="00B476AD"/>
    <w:rsid w:val="00B47F01"/>
    <w:rsid w:val="00B50440"/>
    <w:rsid w:val="00B50D66"/>
    <w:rsid w:val="00B51C97"/>
    <w:rsid w:val="00B5217E"/>
    <w:rsid w:val="00B52691"/>
    <w:rsid w:val="00B54653"/>
    <w:rsid w:val="00B562EA"/>
    <w:rsid w:val="00B56D8B"/>
    <w:rsid w:val="00B5748B"/>
    <w:rsid w:val="00B6096F"/>
    <w:rsid w:val="00B612BB"/>
    <w:rsid w:val="00B61720"/>
    <w:rsid w:val="00B658A8"/>
    <w:rsid w:val="00B6658F"/>
    <w:rsid w:val="00B66775"/>
    <w:rsid w:val="00B701F7"/>
    <w:rsid w:val="00B74CE0"/>
    <w:rsid w:val="00B75535"/>
    <w:rsid w:val="00B76701"/>
    <w:rsid w:val="00B76B99"/>
    <w:rsid w:val="00B77E8D"/>
    <w:rsid w:val="00B816FE"/>
    <w:rsid w:val="00B82FC2"/>
    <w:rsid w:val="00B837A4"/>
    <w:rsid w:val="00B843F1"/>
    <w:rsid w:val="00B85593"/>
    <w:rsid w:val="00B86205"/>
    <w:rsid w:val="00B8668C"/>
    <w:rsid w:val="00B87A6B"/>
    <w:rsid w:val="00B913E7"/>
    <w:rsid w:val="00B917F6"/>
    <w:rsid w:val="00B91E68"/>
    <w:rsid w:val="00B9388C"/>
    <w:rsid w:val="00B93A8C"/>
    <w:rsid w:val="00B94486"/>
    <w:rsid w:val="00B9451E"/>
    <w:rsid w:val="00B949F2"/>
    <w:rsid w:val="00B956FB"/>
    <w:rsid w:val="00B96AD3"/>
    <w:rsid w:val="00B97520"/>
    <w:rsid w:val="00B979BA"/>
    <w:rsid w:val="00B97D0D"/>
    <w:rsid w:val="00B97F45"/>
    <w:rsid w:val="00BA0FB8"/>
    <w:rsid w:val="00BA2502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5158"/>
    <w:rsid w:val="00BC690B"/>
    <w:rsid w:val="00BC7B7F"/>
    <w:rsid w:val="00BD1602"/>
    <w:rsid w:val="00BD2220"/>
    <w:rsid w:val="00BD4911"/>
    <w:rsid w:val="00BD55B0"/>
    <w:rsid w:val="00BD5E46"/>
    <w:rsid w:val="00BD668E"/>
    <w:rsid w:val="00BD69A1"/>
    <w:rsid w:val="00BD6AA5"/>
    <w:rsid w:val="00BD75B0"/>
    <w:rsid w:val="00BD766E"/>
    <w:rsid w:val="00BE0BDC"/>
    <w:rsid w:val="00BE0D8C"/>
    <w:rsid w:val="00BE1FBC"/>
    <w:rsid w:val="00BE2A55"/>
    <w:rsid w:val="00BE2B1E"/>
    <w:rsid w:val="00BE3867"/>
    <w:rsid w:val="00BE56F7"/>
    <w:rsid w:val="00BE7046"/>
    <w:rsid w:val="00BE748A"/>
    <w:rsid w:val="00BE7969"/>
    <w:rsid w:val="00BF0085"/>
    <w:rsid w:val="00BF0AEE"/>
    <w:rsid w:val="00BF1AEB"/>
    <w:rsid w:val="00BF3C84"/>
    <w:rsid w:val="00BF520E"/>
    <w:rsid w:val="00BF5F8D"/>
    <w:rsid w:val="00BF68E3"/>
    <w:rsid w:val="00BF6FEE"/>
    <w:rsid w:val="00BF7094"/>
    <w:rsid w:val="00BF7140"/>
    <w:rsid w:val="00BF74B3"/>
    <w:rsid w:val="00BF7D6F"/>
    <w:rsid w:val="00C02462"/>
    <w:rsid w:val="00C02C6E"/>
    <w:rsid w:val="00C02DCD"/>
    <w:rsid w:val="00C035A6"/>
    <w:rsid w:val="00C0425D"/>
    <w:rsid w:val="00C04E86"/>
    <w:rsid w:val="00C051BF"/>
    <w:rsid w:val="00C06385"/>
    <w:rsid w:val="00C07CD9"/>
    <w:rsid w:val="00C10489"/>
    <w:rsid w:val="00C10CE8"/>
    <w:rsid w:val="00C143AC"/>
    <w:rsid w:val="00C151DE"/>
    <w:rsid w:val="00C15A4D"/>
    <w:rsid w:val="00C16707"/>
    <w:rsid w:val="00C16BAB"/>
    <w:rsid w:val="00C17697"/>
    <w:rsid w:val="00C20AE4"/>
    <w:rsid w:val="00C20B7F"/>
    <w:rsid w:val="00C22287"/>
    <w:rsid w:val="00C233E5"/>
    <w:rsid w:val="00C244B5"/>
    <w:rsid w:val="00C24DAB"/>
    <w:rsid w:val="00C25C9D"/>
    <w:rsid w:val="00C264BE"/>
    <w:rsid w:val="00C27306"/>
    <w:rsid w:val="00C27458"/>
    <w:rsid w:val="00C27B1F"/>
    <w:rsid w:val="00C30400"/>
    <w:rsid w:val="00C30A1A"/>
    <w:rsid w:val="00C30C91"/>
    <w:rsid w:val="00C30E57"/>
    <w:rsid w:val="00C31B4F"/>
    <w:rsid w:val="00C33F5F"/>
    <w:rsid w:val="00C345D2"/>
    <w:rsid w:val="00C348F3"/>
    <w:rsid w:val="00C35313"/>
    <w:rsid w:val="00C35D7A"/>
    <w:rsid w:val="00C363B8"/>
    <w:rsid w:val="00C40047"/>
    <w:rsid w:val="00C400BA"/>
    <w:rsid w:val="00C40100"/>
    <w:rsid w:val="00C413D7"/>
    <w:rsid w:val="00C41533"/>
    <w:rsid w:val="00C42326"/>
    <w:rsid w:val="00C42C03"/>
    <w:rsid w:val="00C44407"/>
    <w:rsid w:val="00C44D9D"/>
    <w:rsid w:val="00C472D4"/>
    <w:rsid w:val="00C50C5F"/>
    <w:rsid w:val="00C51F26"/>
    <w:rsid w:val="00C5286F"/>
    <w:rsid w:val="00C53FE3"/>
    <w:rsid w:val="00C5482F"/>
    <w:rsid w:val="00C54A26"/>
    <w:rsid w:val="00C57B2A"/>
    <w:rsid w:val="00C601AC"/>
    <w:rsid w:val="00C645A5"/>
    <w:rsid w:val="00C64EFC"/>
    <w:rsid w:val="00C65C73"/>
    <w:rsid w:val="00C66339"/>
    <w:rsid w:val="00C67B9D"/>
    <w:rsid w:val="00C73A94"/>
    <w:rsid w:val="00C74117"/>
    <w:rsid w:val="00C74FDF"/>
    <w:rsid w:val="00C75488"/>
    <w:rsid w:val="00C76D79"/>
    <w:rsid w:val="00C774D7"/>
    <w:rsid w:val="00C77873"/>
    <w:rsid w:val="00C77D48"/>
    <w:rsid w:val="00C803A2"/>
    <w:rsid w:val="00C8099E"/>
    <w:rsid w:val="00C80C75"/>
    <w:rsid w:val="00C839D3"/>
    <w:rsid w:val="00C85083"/>
    <w:rsid w:val="00C8546B"/>
    <w:rsid w:val="00C85FD4"/>
    <w:rsid w:val="00C86B7F"/>
    <w:rsid w:val="00C86F6D"/>
    <w:rsid w:val="00C91ACD"/>
    <w:rsid w:val="00C931A2"/>
    <w:rsid w:val="00C944BB"/>
    <w:rsid w:val="00C94578"/>
    <w:rsid w:val="00C963F8"/>
    <w:rsid w:val="00C9649E"/>
    <w:rsid w:val="00C96719"/>
    <w:rsid w:val="00C969AF"/>
    <w:rsid w:val="00C96A2E"/>
    <w:rsid w:val="00C97BC4"/>
    <w:rsid w:val="00CA1EB9"/>
    <w:rsid w:val="00CA37F5"/>
    <w:rsid w:val="00CA3A21"/>
    <w:rsid w:val="00CA49D9"/>
    <w:rsid w:val="00CA535D"/>
    <w:rsid w:val="00CA6340"/>
    <w:rsid w:val="00CA7A6F"/>
    <w:rsid w:val="00CB1135"/>
    <w:rsid w:val="00CB1387"/>
    <w:rsid w:val="00CB2FC4"/>
    <w:rsid w:val="00CB321D"/>
    <w:rsid w:val="00CB380B"/>
    <w:rsid w:val="00CB4BD0"/>
    <w:rsid w:val="00CB5236"/>
    <w:rsid w:val="00CB73FD"/>
    <w:rsid w:val="00CC06C6"/>
    <w:rsid w:val="00CC1493"/>
    <w:rsid w:val="00CC14E7"/>
    <w:rsid w:val="00CC16BA"/>
    <w:rsid w:val="00CC211F"/>
    <w:rsid w:val="00CC48A7"/>
    <w:rsid w:val="00CC48E3"/>
    <w:rsid w:val="00CC5191"/>
    <w:rsid w:val="00CC5826"/>
    <w:rsid w:val="00CC702E"/>
    <w:rsid w:val="00CC795A"/>
    <w:rsid w:val="00CD07F9"/>
    <w:rsid w:val="00CD0B36"/>
    <w:rsid w:val="00CD11F1"/>
    <w:rsid w:val="00CD2BC9"/>
    <w:rsid w:val="00CD2D5D"/>
    <w:rsid w:val="00CD2F49"/>
    <w:rsid w:val="00CD5053"/>
    <w:rsid w:val="00CD5497"/>
    <w:rsid w:val="00CD5F7D"/>
    <w:rsid w:val="00CD6E25"/>
    <w:rsid w:val="00CD7514"/>
    <w:rsid w:val="00CE24C7"/>
    <w:rsid w:val="00CE31F8"/>
    <w:rsid w:val="00CE47AA"/>
    <w:rsid w:val="00CE4E9C"/>
    <w:rsid w:val="00CE5729"/>
    <w:rsid w:val="00CE5D29"/>
    <w:rsid w:val="00CE65B0"/>
    <w:rsid w:val="00CE76D8"/>
    <w:rsid w:val="00CE7BC5"/>
    <w:rsid w:val="00CE7D34"/>
    <w:rsid w:val="00CF0E31"/>
    <w:rsid w:val="00CF2221"/>
    <w:rsid w:val="00CF260D"/>
    <w:rsid w:val="00CF35D0"/>
    <w:rsid w:val="00CF3BD2"/>
    <w:rsid w:val="00CF4940"/>
    <w:rsid w:val="00CF55F6"/>
    <w:rsid w:val="00CF6367"/>
    <w:rsid w:val="00CF6568"/>
    <w:rsid w:val="00CF7C40"/>
    <w:rsid w:val="00D00DEE"/>
    <w:rsid w:val="00D01307"/>
    <w:rsid w:val="00D01572"/>
    <w:rsid w:val="00D02ACA"/>
    <w:rsid w:val="00D02F84"/>
    <w:rsid w:val="00D03076"/>
    <w:rsid w:val="00D0344F"/>
    <w:rsid w:val="00D03EAE"/>
    <w:rsid w:val="00D040DC"/>
    <w:rsid w:val="00D06405"/>
    <w:rsid w:val="00D0776E"/>
    <w:rsid w:val="00D12BBE"/>
    <w:rsid w:val="00D12C37"/>
    <w:rsid w:val="00D130F7"/>
    <w:rsid w:val="00D14479"/>
    <w:rsid w:val="00D1483E"/>
    <w:rsid w:val="00D14994"/>
    <w:rsid w:val="00D14CAB"/>
    <w:rsid w:val="00D16A12"/>
    <w:rsid w:val="00D1718B"/>
    <w:rsid w:val="00D22869"/>
    <w:rsid w:val="00D22EA6"/>
    <w:rsid w:val="00D245A7"/>
    <w:rsid w:val="00D25D6A"/>
    <w:rsid w:val="00D25F97"/>
    <w:rsid w:val="00D275DB"/>
    <w:rsid w:val="00D27D88"/>
    <w:rsid w:val="00D35469"/>
    <w:rsid w:val="00D36CA9"/>
    <w:rsid w:val="00D371A8"/>
    <w:rsid w:val="00D37825"/>
    <w:rsid w:val="00D37A55"/>
    <w:rsid w:val="00D446A4"/>
    <w:rsid w:val="00D446D4"/>
    <w:rsid w:val="00D44A1A"/>
    <w:rsid w:val="00D460AE"/>
    <w:rsid w:val="00D465F2"/>
    <w:rsid w:val="00D4710A"/>
    <w:rsid w:val="00D47A9A"/>
    <w:rsid w:val="00D5425B"/>
    <w:rsid w:val="00D5457A"/>
    <w:rsid w:val="00D558DF"/>
    <w:rsid w:val="00D55AE7"/>
    <w:rsid w:val="00D55C1B"/>
    <w:rsid w:val="00D56151"/>
    <w:rsid w:val="00D565E5"/>
    <w:rsid w:val="00D57D59"/>
    <w:rsid w:val="00D62118"/>
    <w:rsid w:val="00D62E03"/>
    <w:rsid w:val="00D63B33"/>
    <w:rsid w:val="00D644ED"/>
    <w:rsid w:val="00D65C76"/>
    <w:rsid w:val="00D66D44"/>
    <w:rsid w:val="00D7189E"/>
    <w:rsid w:val="00D72D96"/>
    <w:rsid w:val="00D73612"/>
    <w:rsid w:val="00D76529"/>
    <w:rsid w:val="00D76584"/>
    <w:rsid w:val="00D76A90"/>
    <w:rsid w:val="00D8068F"/>
    <w:rsid w:val="00D80A6A"/>
    <w:rsid w:val="00D80B51"/>
    <w:rsid w:val="00D81A18"/>
    <w:rsid w:val="00D82DE9"/>
    <w:rsid w:val="00D8315B"/>
    <w:rsid w:val="00D843A0"/>
    <w:rsid w:val="00D848EF"/>
    <w:rsid w:val="00D84B03"/>
    <w:rsid w:val="00D84DC3"/>
    <w:rsid w:val="00D866B6"/>
    <w:rsid w:val="00D9246A"/>
    <w:rsid w:val="00D9429C"/>
    <w:rsid w:val="00D94389"/>
    <w:rsid w:val="00D95049"/>
    <w:rsid w:val="00D95391"/>
    <w:rsid w:val="00D97B9A"/>
    <w:rsid w:val="00DA1339"/>
    <w:rsid w:val="00DA2132"/>
    <w:rsid w:val="00DA2227"/>
    <w:rsid w:val="00DA233F"/>
    <w:rsid w:val="00DA3A01"/>
    <w:rsid w:val="00DA5CB2"/>
    <w:rsid w:val="00DA6AE5"/>
    <w:rsid w:val="00DA6C29"/>
    <w:rsid w:val="00DA75B1"/>
    <w:rsid w:val="00DA7A16"/>
    <w:rsid w:val="00DA7BC9"/>
    <w:rsid w:val="00DA7CA1"/>
    <w:rsid w:val="00DA7ED1"/>
    <w:rsid w:val="00DB2C1F"/>
    <w:rsid w:val="00DB34BC"/>
    <w:rsid w:val="00DB3F91"/>
    <w:rsid w:val="00DB49D2"/>
    <w:rsid w:val="00DB4CA1"/>
    <w:rsid w:val="00DB569D"/>
    <w:rsid w:val="00DB6903"/>
    <w:rsid w:val="00DC17E0"/>
    <w:rsid w:val="00DC56A4"/>
    <w:rsid w:val="00DC69CF"/>
    <w:rsid w:val="00DC6E90"/>
    <w:rsid w:val="00DD20E2"/>
    <w:rsid w:val="00DD2D4B"/>
    <w:rsid w:val="00DD4BA6"/>
    <w:rsid w:val="00DD67BB"/>
    <w:rsid w:val="00DD71EA"/>
    <w:rsid w:val="00DD7E59"/>
    <w:rsid w:val="00DE06A9"/>
    <w:rsid w:val="00DE2233"/>
    <w:rsid w:val="00DE29CB"/>
    <w:rsid w:val="00DE2EFF"/>
    <w:rsid w:val="00DE3085"/>
    <w:rsid w:val="00DE36E4"/>
    <w:rsid w:val="00DE4FE9"/>
    <w:rsid w:val="00DE7770"/>
    <w:rsid w:val="00DE7D69"/>
    <w:rsid w:val="00DF4F97"/>
    <w:rsid w:val="00DF53B8"/>
    <w:rsid w:val="00DF5534"/>
    <w:rsid w:val="00DF568A"/>
    <w:rsid w:val="00DF69BD"/>
    <w:rsid w:val="00DF7B7B"/>
    <w:rsid w:val="00E00064"/>
    <w:rsid w:val="00E0006B"/>
    <w:rsid w:val="00E00140"/>
    <w:rsid w:val="00E01571"/>
    <w:rsid w:val="00E01A56"/>
    <w:rsid w:val="00E01A8A"/>
    <w:rsid w:val="00E01ECE"/>
    <w:rsid w:val="00E01F66"/>
    <w:rsid w:val="00E02A1C"/>
    <w:rsid w:val="00E03187"/>
    <w:rsid w:val="00E03E32"/>
    <w:rsid w:val="00E04293"/>
    <w:rsid w:val="00E04950"/>
    <w:rsid w:val="00E04D00"/>
    <w:rsid w:val="00E0511C"/>
    <w:rsid w:val="00E059B3"/>
    <w:rsid w:val="00E062B7"/>
    <w:rsid w:val="00E067D8"/>
    <w:rsid w:val="00E1033E"/>
    <w:rsid w:val="00E104C7"/>
    <w:rsid w:val="00E111F2"/>
    <w:rsid w:val="00E12CE4"/>
    <w:rsid w:val="00E12F8C"/>
    <w:rsid w:val="00E13257"/>
    <w:rsid w:val="00E13D2B"/>
    <w:rsid w:val="00E15568"/>
    <w:rsid w:val="00E155DE"/>
    <w:rsid w:val="00E159C3"/>
    <w:rsid w:val="00E15A63"/>
    <w:rsid w:val="00E15E89"/>
    <w:rsid w:val="00E170C0"/>
    <w:rsid w:val="00E178FB"/>
    <w:rsid w:val="00E2034B"/>
    <w:rsid w:val="00E207EB"/>
    <w:rsid w:val="00E21D81"/>
    <w:rsid w:val="00E2285F"/>
    <w:rsid w:val="00E233E0"/>
    <w:rsid w:val="00E24922"/>
    <w:rsid w:val="00E255D6"/>
    <w:rsid w:val="00E25FF7"/>
    <w:rsid w:val="00E26CDA"/>
    <w:rsid w:val="00E2757C"/>
    <w:rsid w:val="00E2798A"/>
    <w:rsid w:val="00E327E3"/>
    <w:rsid w:val="00E32CED"/>
    <w:rsid w:val="00E346EF"/>
    <w:rsid w:val="00E353A8"/>
    <w:rsid w:val="00E36E64"/>
    <w:rsid w:val="00E3787E"/>
    <w:rsid w:val="00E400CB"/>
    <w:rsid w:val="00E401ED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35A8"/>
    <w:rsid w:val="00E539C2"/>
    <w:rsid w:val="00E53E84"/>
    <w:rsid w:val="00E540D5"/>
    <w:rsid w:val="00E5416E"/>
    <w:rsid w:val="00E5498D"/>
    <w:rsid w:val="00E553C2"/>
    <w:rsid w:val="00E5792F"/>
    <w:rsid w:val="00E57E27"/>
    <w:rsid w:val="00E60148"/>
    <w:rsid w:val="00E62809"/>
    <w:rsid w:val="00E6301A"/>
    <w:rsid w:val="00E631B7"/>
    <w:rsid w:val="00E63719"/>
    <w:rsid w:val="00E638BA"/>
    <w:rsid w:val="00E64067"/>
    <w:rsid w:val="00E64BA7"/>
    <w:rsid w:val="00E65A3D"/>
    <w:rsid w:val="00E7038C"/>
    <w:rsid w:val="00E71143"/>
    <w:rsid w:val="00E71C82"/>
    <w:rsid w:val="00E7221E"/>
    <w:rsid w:val="00E7288A"/>
    <w:rsid w:val="00E74571"/>
    <w:rsid w:val="00E75360"/>
    <w:rsid w:val="00E75E3B"/>
    <w:rsid w:val="00E80EB2"/>
    <w:rsid w:val="00E81399"/>
    <w:rsid w:val="00E8182F"/>
    <w:rsid w:val="00E83353"/>
    <w:rsid w:val="00E8347D"/>
    <w:rsid w:val="00E83E9B"/>
    <w:rsid w:val="00E851FD"/>
    <w:rsid w:val="00E86685"/>
    <w:rsid w:val="00E86D93"/>
    <w:rsid w:val="00E90118"/>
    <w:rsid w:val="00E90A33"/>
    <w:rsid w:val="00E92CF1"/>
    <w:rsid w:val="00E95B59"/>
    <w:rsid w:val="00E9621B"/>
    <w:rsid w:val="00E97569"/>
    <w:rsid w:val="00EA072B"/>
    <w:rsid w:val="00EA0CE8"/>
    <w:rsid w:val="00EA212C"/>
    <w:rsid w:val="00EA33F7"/>
    <w:rsid w:val="00EA38A6"/>
    <w:rsid w:val="00EA42E5"/>
    <w:rsid w:val="00EA5B6D"/>
    <w:rsid w:val="00EA713D"/>
    <w:rsid w:val="00EB032C"/>
    <w:rsid w:val="00EB04D5"/>
    <w:rsid w:val="00EB29DC"/>
    <w:rsid w:val="00EB2AC6"/>
    <w:rsid w:val="00EB49F1"/>
    <w:rsid w:val="00EB5268"/>
    <w:rsid w:val="00EB6084"/>
    <w:rsid w:val="00EB67AD"/>
    <w:rsid w:val="00EC0411"/>
    <w:rsid w:val="00EC1A23"/>
    <w:rsid w:val="00EC2F3A"/>
    <w:rsid w:val="00EC3C11"/>
    <w:rsid w:val="00EC3F0A"/>
    <w:rsid w:val="00EC4242"/>
    <w:rsid w:val="00EC4738"/>
    <w:rsid w:val="00EC50A5"/>
    <w:rsid w:val="00EC576E"/>
    <w:rsid w:val="00EC6B7C"/>
    <w:rsid w:val="00EC6E1B"/>
    <w:rsid w:val="00EC7A6F"/>
    <w:rsid w:val="00EC7B6F"/>
    <w:rsid w:val="00ED0012"/>
    <w:rsid w:val="00ED0659"/>
    <w:rsid w:val="00ED0D74"/>
    <w:rsid w:val="00ED2517"/>
    <w:rsid w:val="00ED44AC"/>
    <w:rsid w:val="00ED5510"/>
    <w:rsid w:val="00ED5654"/>
    <w:rsid w:val="00ED7E61"/>
    <w:rsid w:val="00EE0940"/>
    <w:rsid w:val="00EE3E9D"/>
    <w:rsid w:val="00EE4908"/>
    <w:rsid w:val="00EE6A45"/>
    <w:rsid w:val="00EF0334"/>
    <w:rsid w:val="00EF096A"/>
    <w:rsid w:val="00EF0DA1"/>
    <w:rsid w:val="00EF1194"/>
    <w:rsid w:val="00EF1D1E"/>
    <w:rsid w:val="00EF2A43"/>
    <w:rsid w:val="00EF33B6"/>
    <w:rsid w:val="00EF3481"/>
    <w:rsid w:val="00EF351F"/>
    <w:rsid w:val="00EF3F19"/>
    <w:rsid w:val="00EF431A"/>
    <w:rsid w:val="00EF4AA8"/>
    <w:rsid w:val="00EF5EE9"/>
    <w:rsid w:val="00EF737F"/>
    <w:rsid w:val="00EF7A40"/>
    <w:rsid w:val="00EF7E86"/>
    <w:rsid w:val="00F00682"/>
    <w:rsid w:val="00F02C70"/>
    <w:rsid w:val="00F04130"/>
    <w:rsid w:val="00F04845"/>
    <w:rsid w:val="00F07328"/>
    <w:rsid w:val="00F07D53"/>
    <w:rsid w:val="00F11310"/>
    <w:rsid w:val="00F1277B"/>
    <w:rsid w:val="00F1300C"/>
    <w:rsid w:val="00F13B95"/>
    <w:rsid w:val="00F13FBC"/>
    <w:rsid w:val="00F1798E"/>
    <w:rsid w:val="00F2145C"/>
    <w:rsid w:val="00F21E95"/>
    <w:rsid w:val="00F2241B"/>
    <w:rsid w:val="00F23A6D"/>
    <w:rsid w:val="00F2427F"/>
    <w:rsid w:val="00F2550A"/>
    <w:rsid w:val="00F2726E"/>
    <w:rsid w:val="00F31887"/>
    <w:rsid w:val="00F32B21"/>
    <w:rsid w:val="00F33DD9"/>
    <w:rsid w:val="00F355EA"/>
    <w:rsid w:val="00F36816"/>
    <w:rsid w:val="00F36BA9"/>
    <w:rsid w:val="00F4039B"/>
    <w:rsid w:val="00F4125F"/>
    <w:rsid w:val="00F415D1"/>
    <w:rsid w:val="00F41998"/>
    <w:rsid w:val="00F43E67"/>
    <w:rsid w:val="00F443E5"/>
    <w:rsid w:val="00F44535"/>
    <w:rsid w:val="00F45AA6"/>
    <w:rsid w:val="00F45F5C"/>
    <w:rsid w:val="00F4793F"/>
    <w:rsid w:val="00F47AA5"/>
    <w:rsid w:val="00F50560"/>
    <w:rsid w:val="00F50AAD"/>
    <w:rsid w:val="00F531F7"/>
    <w:rsid w:val="00F53653"/>
    <w:rsid w:val="00F53B56"/>
    <w:rsid w:val="00F54F29"/>
    <w:rsid w:val="00F563C4"/>
    <w:rsid w:val="00F56A7E"/>
    <w:rsid w:val="00F57429"/>
    <w:rsid w:val="00F60D68"/>
    <w:rsid w:val="00F615F5"/>
    <w:rsid w:val="00F6270F"/>
    <w:rsid w:val="00F6299F"/>
    <w:rsid w:val="00F62C8F"/>
    <w:rsid w:val="00F64842"/>
    <w:rsid w:val="00F66B17"/>
    <w:rsid w:val="00F66BB0"/>
    <w:rsid w:val="00F704D0"/>
    <w:rsid w:val="00F708DF"/>
    <w:rsid w:val="00F7091A"/>
    <w:rsid w:val="00F70A83"/>
    <w:rsid w:val="00F71623"/>
    <w:rsid w:val="00F73E30"/>
    <w:rsid w:val="00F74B21"/>
    <w:rsid w:val="00F75246"/>
    <w:rsid w:val="00F75316"/>
    <w:rsid w:val="00F76106"/>
    <w:rsid w:val="00F80117"/>
    <w:rsid w:val="00F802C4"/>
    <w:rsid w:val="00F82719"/>
    <w:rsid w:val="00F829EA"/>
    <w:rsid w:val="00F83331"/>
    <w:rsid w:val="00F83D75"/>
    <w:rsid w:val="00F864A8"/>
    <w:rsid w:val="00F86E94"/>
    <w:rsid w:val="00F92E39"/>
    <w:rsid w:val="00F9424A"/>
    <w:rsid w:val="00F96136"/>
    <w:rsid w:val="00F96548"/>
    <w:rsid w:val="00F97344"/>
    <w:rsid w:val="00F973D7"/>
    <w:rsid w:val="00F97475"/>
    <w:rsid w:val="00F97B17"/>
    <w:rsid w:val="00F97E2B"/>
    <w:rsid w:val="00FA0620"/>
    <w:rsid w:val="00FA1779"/>
    <w:rsid w:val="00FA2634"/>
    <w:rsid w:val="00FA6198"/>
    <w:rsid w:val="00FA6568"/>
    <w:rsid w:val="00FA67F4"/>
    <w:rsid w:val="00FA7811"/>
    <w:rsid w:val="00FB055E"/>
    <w:rsid w:val="00FB0C19"/>
    <w:rsid w:val="00FB1E24"/>
    <w:rsid w:val="00FB2753"/>
    <w:rsid w:val="00FB2F33"/>
    <w:rsid w:val="00FB30C0"/>
    <w:rsid w:val="00FB3BE1"/>
    <w:rsid w:val="00FB3FFB"/>
    <w:rsid w:val="00FB4C25"/>
    <w:rsid w:val="00FB5C8B"/>
    <w:rsid w:val="00FB68A0"/>
    <w:rsid w:val="00FB764F"/>
    <w:rsid w:val="00FB7819"/>
    <w:rsid w:val="00FC33E4"/>
    <w:rsid w:val="00FC5257"/>
    <w:rsid w:val="00FC5AA4"/>
    <w:rsid w:val="00FC67FA"/>
    <w:rsid w:val="00FC6AC1"/>
    <w:rsid w:val="00FC7589"/>
    <w:rsid w:val="00FC7CD9"/>
    <w:rsid w:val="00FC7DBA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1E5F"/>
    <w:rsid w:val="00FF4236"/>
    <w:rsid w:val="00FF47B9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5BB972"/>
  <w15:docId w15:val="{69250F9B-6847-45DB-9D7E-D8D89354F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54474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7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3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brandzone.sennheiser-group.com/share/wJ2TTUkgJd9kqiPmJSn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addlive.n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kvanderspoel.nl/techniek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zummerbuhne.nl/" TargetMode="External"/><Relationship Id="rId28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sennheiser.com" TargetMode="External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purl.org/dc/dcmitype/"/>
    <ds:schemaRef ds:uri="http://schemas.microsoft.com/office/infopath/2007/PartnerControls"/>
    <ds:schemaRef ds:uri="9be569a9-0d37-4e1d-8169-1143c5dd3454"/>
    <ds:schemaRef ds:uri="http://purl.org/dc/elements/1.1/"/>
    <ds:schemaRef ds:uri="http://schemas.microsoft.com/office/2006/metadata/properties"/>
    <ds:schemaRef ds:uri="http://purl.org/dc/terms/"/>
    <ds:schemaRef ds:uri="8d9f8a42-9bbf-4c5a-845e-7a3f34491935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E77C96-38BA-4C42-BDF6-2DC8FEF5172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2225</Words>
  <Characters>14022</Characters>
  <Application>Microsoft Office Word</Application>
  <DocSecurity>0</DocSecurity>
  <Lines>116</Lines>
  <Paragraphs>32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24</cp:revision>
  <cp:lastPrinted>2025-11-11T10:40:00Z</cp:lastPrinted>
  <dcterms:created xsi:type="dcterms:W3CDTF">2025-11-06T08:46:00Z</dcterms:created>
  <dcterms:modified xsi:type="dcterms:W3CDTF">2025-11-11T10:41:00Z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