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BFA77" w14:textId="270F38A1" w:rsidR="00B50EED" w:rsidRPr="008B628F" w:rsidRDefault="00806C91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4 – </w:t>
      </w:r>
      <w:r w:rsidR="009779DF" w:rsidRPr="008B628F">
        <w:rPr>
          <w:rFonts w:asciiTheme="minorHAnsi" w:hAnsiTheme="minorHAnsi" w:cstheme="minorHAnsi"/>
          <w:b/>
          <w:bCs/>
          <w:sz w:val="28"/>
          <w:szCs w:val="28"/>
        </w:rPr>
        <w:t>Developing Mojo Stories</w:t>
      </w:r>
    </w:p>
    <w:p w14:paraId="77BEA70F" w14:textId="349420BA" w:rsidR="009779DF" w:rsidRPr="00CB279D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CB279D">
        <w:rPr>
          <w:rFonts w:asciiTheme="minorHAnsi" w:hAnsiTheme="minorHAnsi" w:cstheme="minorHAnsi"/>
        </w:rPr>
        <w:t>By Ivo Burum</w:t>
      </w:r>
    </w:p>
    <w:p w14:paraId="31B84E52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FC9ECAE" w14:textId="0DFE0608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 xml:space="preserve">In 1993, while working in television, I taught </w:t>
      </w:r>
      <w:r w:rsidR="005C5BAA">
        <w:rPr>
          <w:rFonts w:asciiTheme="minorHAnsi" w:hAnsiTheme="minorHAnsi" w:cstheme="minorHAnsi"/>
          <w:sz w:val="22"/>
          <w:szCs w:val="22"/>
        </w:rPr>
        <w:t xml:space="preserve">select groups from our </w:t>
      </w:r>
      <w:r w:rsidRPr="008B628F">
        <w:rPr>
          <w:rFonts w:asciiTheme="minorHAnsi" w:hAnsiTheme="minorHAnsi" w:cstheme="minorHAnsi"/>
          <w:sz w:val="22"/>
          <w:szCs w:val="22"/>
        </w:rPr>
        <w:t>audiences to use small digital video (DV) cameras to tell their own personal stories for self-shot TV series.</w:t>
      </w:r>
    </w:p>
    <w:p w14:paraId="368D3AEF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81BD18C" w14:textId="7B7437F8" w:rsidR="009779DF" w:rsidRPr="008B628F" w:rsidRDefault="00BE1B97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In</w:t>
      </w:r>
      <w:r w:rsidR="009779DF" w:rsidRPr="008B628F">
        <w:rPr>
          <w:rFonts w:asciiTheme="minorHAnsi" w:hAnsiTheme="minorHAnsi" w:cstheme="minorHAnsi"/>
          <w:sz w:val="22"/>
          <w:szCs w:val="22"/>
        </w:rPr>
        <w:t xml:space="preserve"> 2007, the advent of the iPhone was a</w:t>
      </w:r>
      <w:r w:rsidRPr="008B628F">
        <w:rPr>
          <w:rFonts w:asciiTheme="minorHAnsi" w:hAnsiTheme="minorHAnsi" w:cstheme="minorHAnsi"/>
          <w:sz w:val="22"/>
          <w:szCs w:val="22"/>
        </w:rPr>
        <w:t>nother</w:t>
      </w:r>
      <w:r w:rsidR="009779DF" w:rsidRPr="008B628F">
        <w:rPr>
          <w:rFonts w:asciiTheme="minorHAnsi" w:hAnsiTheme="minorHAnsi" w:cstheme="minorHAnsi"/>
          <w:sz w:val="22"/>
          <w:szCs w:val="22"/>
        </w:rPr>
        <w:t xml:space="preserve"> game change</w:t>
      </w:r>
      <w:r w:rsidRPr="008B628F">
        <w:rPr>
          <w:rFonts w:asciiTheme="minorHAnsi" w:hAnsiTheme="minorHAnsi" w:cstheme="minorHAnsi"/>
          <w:sz w:val="22"/>
          <w:szCs w:val="22"/>
        </w:rPr>
        <w:t>r</w:t>
      </w:r>
      <w:r w:rsidR="009779DF" w:rsidRPr="008B628F">
        <w:rPr>
          <w:rFonts w:asciiTheme="minorHAnsi" w:hAnsiTheme="minorHAnsi" w:cstheme="minorHAnsi"/>
          <w:sz w:val="22"/>
          <w:szCs w:val="22"/>
        </w:rPr>
        <w:t>. It became apparent, at least to me, that mobile technology</w:t>
      </w:r>
      <w:r w:rsidRPr="008B628F">
        <w:rPr>
          <w:rFonts w:asciiTheme="minorHAnsi" w:hAnsiTheme="minorHAnsi" w:cstheme="minorHAnsi"/>
          <w:sz w:val="22"/>
          <w:szCs w:val="22"/>
        </w:rPr>
        <w:t xml:space="preserve">, like DV cameras, </w:t>
      </w:r>
      <w:r w:rsidR="009779DF" w:rsidRPr="008B628F">
        <w:rPr>
          <w:rFonts w:asciiTheme="minorHAnsi" w:hAnsiTheme="minorHAnsi" w:cstheme="minorHAnsi"/>
          <w:sz w:val="22"/>
          <w:szCs w:val="22"/>
        </w:rPr>
        <w:t>would redefine the way we produced T</w:t>
      </w:r>
      <w:r w:rsidRPr="008B628F">
        <w:rPr>
          <w:rFonts w:asciiTheme="minorHAnsi" w:hAnsiTheme="minorHAnsi" w:cstheme="minorHAnsi"/>
          <w:sz w:val="22"/>
          <w:szCs w:val="22"/>
        </w:rPr>
        <w:t>V,</w:t>
      </w:r>
      <w:r w:rsidR="009779DF" w:rsidRPr="008B628F">
        <w:rPr>
          <w:rFonts w:asciiTheme="minorHAnsi" w:hAnsiTheme="minorHAnsi" w:cstheme="minorHAnsi"/>
          <w:sz w:val="22"/>
          <w:szCs w:val="22"/>
        </w:rPr>
        <w:t xml:space="preserve"> </w:t>
      </w:r>
      <w:r w:rsidRPr="008B628F">
        <w:rPr>
          <w:rFonts w:asciiTheme="minorHAnsi" w:hAnsiTheme="minorHAnsi" w:cstheme="minorHAnsi"/>
          <w:sz w:val="22"/>
          <w:szCs w:val="22"/>
        </w:rPr>
        <w:t>e</w:t>
      </w:r>
      <w:r w:rsidR="009779DF" w:rsidRPr="008B628F">
        <w:rPr>
          <w:rFonts w:asciiTheme="minorHAnsi" w:hAnsiTheme="minorHAnsi" w:cstheme="minorHAnsi"/>
          <w:sz w:val="22"/>
          <w:szCs w:val="22"/>
        </w:rPr>
        <w:t>ven the way we did investigative video journalism. It was a lightbulb moment.</w:t>
      </w:r>
    </w:p>
    <w:p w14:paraId="36A6B0DB" w14:textId="33DB8D50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95"/>
        <w:gridCol w:w="4325"/>
      </w:tblGrid>
      <w:tr w:rsidR="008B628F" w:rsidRPr="008B628F" w14:paraId="6007A856" w14:textId="77777777" w:rsidTr="00B50EED">
        <w:tc>
          <w:tcPr>
            <w:tcW w:w="4505" w:type="dxa"/>
          </w:tcPr>
          <w:p w14:paraId="3D9F0B5A" w14:textId="7040B326" w:rsidR="00B50EED" w:rsidRPr="008B628F" w:rsidRDefault="00B50EED" w:rsidP="00B50EE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28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7D25AD04" wp14:editId="2B6525C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</wp:posOffset>
                  </wp:positionV>
                  <wp:extent cx="2913009" cy="1726490"/>
                  <wp:effectExtent l="0" t="0" r="0" b="1270"/>
                  <wp:wrapTight wrapText="bothSides">
                    <wp:wrapPolygon edited="0">
                      <wp:start x="0" y="0"/>
                      <wp:lineTo x="0" y="21457"/>
                      <wp:lineTo x="21473" y="21457"/>
                      <wp:lineTo x="21473" y="0"/>
                      <wp:lineTo x="0" y="0"/>
                    </wp:wrapPolygon>
                  </wp:wrapTight>
                  <wp:docPr id="1" name="Picture 1" descr="A person standing in front of a c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.8 PTC Ivo in Yang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009" cy="17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5" w:type="dxa"/>
          </w:tcPr>
          <w:p w14:paraId="7537BD61" w14:textId="635A7349" w:rsidR="00B50EED" w:rsidRPr="008B628F" w:rsidRDefault="00B50EED" w:rsidP="00B50EED">
            <w:pPr>
              <w:pStyle w:val="Caption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Figure </w:t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SEQ Figure \* ARABIC </w:instrText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9855D2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1</w:t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F275821" w14:textId="39CA0CF1" w:rsidR="00B50EED" w:rsidRPr="008B628F" w:rsidRDefault="00B50EED" w:rsidP="00B50EED">
            <w:pPr>
              <w:pStyle w:val="Caption"/>
              <w:spacing w:after="0"/>
              <w:rPr>
                <w:rFonts w:asciiTheme="minorHAnsi" w:eastAsia="Times New Roman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</w:pPr>
            <w:r w:rsidRPr="008B628F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The Author working as a mojo doing a piece to camera (PTC) in Yangon</w:t>
            </w:r>
          </w:p>
          <w:p w14:paraId="19836007" w14:textId="77777777" w:rsidR="00B50EED" w:rsidRPr="008B628F" w:rsidRDefault="00B50EED" w:rsidP="00B50EE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0E42E5AB" w14:textId="420BD0BC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 xml:space="preserve">By 2010, </w:t>
      </w:r>
      <w:r w:rsidR="00B10940" w:rsidRPr="008B628F">
        <w:rPr>
          <w:rFonts w:asciiTheme="minorHAnsi" w:hAnsiTheme="minorHAnsi" w:cstheme="minorHAnsi"/>
          <w:sz w:val="22"/>
          <w:szCs w:val="22"/>
        </w:rPr>
        <w:t xml:space="preserve">we </w:t>
      </w:r>
      <w:r w:rsidRPr="008B628F">
        <w:rPr>
          <w:rFonts w:asciiTheme="minorHAnsi" w:hAnsiTheme="minorHAnsi" w:cstheme="minorHAnsi"/>
          <w:sz w:val="22"/>
          <w:szCs w:val="22"/>
        </w:rPr>
        <w:t>were complet</w:t>
      </w:r>
      <w:r w:rsidR="00AE64BF" w:rsidRPr="008B628F">
        <w:rPr>
          <w:rFonts w:asciiTheme="minorHAnsi" w:hAnsiTheme="minorHAnsi" w:cstheme="minorHAnsi"/>
          <w:sz w:val="22"/>
          <w:szCs w:val="22"/>
        </w:rPr>
        <w:t>ing</w:t>
      </w:r>
      <w:r w:rsidRPr="008B628F">
        <w:rPr>
          <w:rFonts w:asciiTheme="minorHAnsi" w:hAnsiTheme="minorHAnsi" w:cstheme="minorHAnsi"/>
          <w:sz w:val="22"/>
          <w:szCs w:val="22"/>
        </w:rPr>
        <w:t xml:space="preserve"> the whole production process</w:t>
      </w:r>
      <w:r w:rsidR="00AE64BF" w:rsidRPr="008B628F">
        <w:rPr>
          <w:rFonts w:asciiTheme="minorHAnsi" w:hAnsiTheme="minorHAnsi" w:cstheme="minorHAnsi"/>
          <w:sz w:val="22"/>
          <w:szCs w:val="22"/>
        </w:rPr>
        <w:t xml:space="preserve">, even the all-important edit, </w:t>
      </w:r>
      <w:r w:rsidRPr="008B628F">
        <w:rPr>
          <w:rFonts w:asciiTheme="minorHAnsi" w:hAnsiTheme="minorHAnsi" w:cstheme="minorHAnsi"/>
          <w:sz w:val="22"/>
          <w:szCs w:val="22"/>
        </w:rPr>
        <w:t xml:space="preserve">on </w:t>
      </w:r>
      <w:r w:rsidR="00B10940" w:rsidRPr="008B628F">
        <w:rPr>
          <w:rFonts w:asciiTheme="minorHAnsi" w:hAnsiTheme="minorHAnsi" w:cstheme="minorHAnsi"/>
          <w:sz w:val="22"/>
          <w:szCs w:val="22"/>
        </w:rPr>
        <w:t xml:space="preserve">the </w:t>
      </w:r>
      <w:r w:rsidRPr="008B628F">
        <w:rPr>
          <w:rFonts w:asciiTheme="minorHAnsi" w:hAnsiTheme="minorHAnsi" w:cstheme="minorHAnsi"/>
          <w:sz w:val="22"/>
          <w:szCs w:val="22"/>
        </w:rPr>
        <w:t>phone</w:t>
      </w:r>
      <w:r w:rsidR="00B65ECF" w:rsidRPr="008B628F">
        <w:rPr>
          <w:rFonts w:asciiTheme="minorHAnsi" w:hAnsiTheme="minorHAnsi" w:cstheme="minorHAnsi"/>
          <w:sz w:val="22"/>
          <w:szCs w:val="22"/>
        </w:rPr>
        <w:t xml:space="preserve">. This gave </w:t>
      </w:r>
      <w:r w:rsidR="00B10940" w:rsidRPr="008B628F">
        <w:rPr>
          <w:rFonts w:asciiTheme="minorHAnsi" w:hAnsiTheme="minorHAnsi" w:cstheme="minorHAnsi"/>
          <w:sz w:val="22"/>
          <w:szCs w:val="22"/>
        </w:rPr>
        <w:t xml:space="preserve">mojo </w:t>
      </w:r>
      <w:r w:rsidR="00B65ECF" w:rsidRPr="008B628F">
        <w:rPr>
          <w:rFonts w:asciiTheme="minorHAnsi" w:hAnsiTheme="minorHAnsi" w:cstheme="minorHAnsi"/>
          <w:sz w:val="22"/>
          <w:szCs w:val="22"/>
        </w:rPr>
        <w:t xml:space="preserve">stories </w:t>
      </w:r>
      <w:r w:rsidR="00B10940" w:rsidRPr="008B628F">
        <w:rPr>
          <w:rFonts w:asciiTheme="minorHAnsi" w:hAnsiTheme="minorHAnsi" w:cstheme="minorHAnsi"/>
          <w:sz w:val="22"/>
          <w:szCs w:val="22"/>
        </w:rPr>
        <w:t>their own</w:t>
      </w:r>
      <w:r w:rsidR="00B65ECF" w:rsidRPr="008B628F">
        <w:rPr>
          <w:rFonts w:asciiTheme="minorHAnsi" w:hAnsiTheme="minorHAnsi" w:cstheme="minorHAnsi"/>
          <w:sz w:val="22"/>
          <w:szCs w:val="22"/>
        </w:rPr>
        <w:t xml:space="preserve"> diverse and unique voice.</w:t>
      </w:r>
    </w:p>
    <w:p w14:paraId="5A53959C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77183A0" w14:textId="530ED91C" w:rsidR="009779DF" w:rsidRPr="008B628F" w:rsidRDefault="000364A0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is e</w:t>
      </w:r>
      <w:r w:rsidR="005C5BAA">
        <w:rPr>
          <w:rFonts w:asciiTheme="minorHAnsi" w:hAnsiTheme="minorHAnsi" w:cstheme="minorHAnsi"/>
          <w:sz w:val="22"/>
          <w:szCs w:val="22"/>
        </w:rPr>
        <w:t>specially critical in a world, “</w:t>
      </w:r>
      <w:r w:rsidR="005C5BAA" w:rsidRPr="008B628F">
        <w:rPr>
          <w:rFonts w:asciiTheme="minorHAnsi" w:hAnsiTheme="minorHAnsi" w:cstheme="minorHAnsi"/>
          <w:sz w:val="22"/>
          <w:szCs w:val="22"/>
        </w:rPr>
        <w:t>where the state, politicians and agenda-driven publishers try to muzzle media and free speech</w:t>
      </w:r>
      <w:r w:rsidR="00B858FA">
        <w:rPr>
          <w:rFonts w:asciiTheme="minorHAnsi" w:hAnsiTheme="minorHAnsi" w:cstheme="minorHAnsi"/>
          <w:sz w:val="22"/>
          <w:szCs w:val="22"/>
        </w:rPr>
        <w:t>,</w:t>
      </w:r>
      <w:r w:rsidR="005C5BAA">
        <w:rPr>
          <w:rFonts w:asciiTheme="minorHAnsi" w:hAnsiTheme="minorHAnsi" w:cstheme="minorHAnsi"/>
          <w:sz w:val="22"/>
          <w:szCs w:val="22"/>
        </w:rPr>
        <w:t xml:space="preserve">” </w:t>
      </w:r>
      <w:r w:rsidR="009779DF" w:rsidRPr="008B628F">
        <w:rPr>
          <w:rFonts w:asciiTheme="minorHAnsi" w:hAnsiTheme="minorHAnsi" w:cstheme="minorHAnsi"/>
          <w:sz w:val="22"/>
          <w:szCs w:val="22"/>
        </w:rPr>
        <w:t xml:space="preserve">says Rana Sabbagh, </w:t>
      </w:r>
      <w:r w:rsidR="005C5BAA">
        <w:rPr>
          <w:rFonts w:asciiTheme="minorHAnsi" w:hAnsiTheme="minorHAnsi" w:cstheme="minorHAnsi"/>
          <w:sz w:val="22"/>
          <w:szCs w:val="22"/>
        </w:rPr>
        <w:t>MENA editor for OCCRP</w:t>
      </w:r>
      <w:r w:rsidR="00C87EF6">
        <w:rPr>
          <w:rFonts w:asciiTheme="minorHAnsi" w:hAnsiTheme="minorHAnsi" w:cstheme="minorHAnsi"/>
          <w:sz w:val="22"/>
          <w:szCs w:val="22"/>
        </w:rPr>
        <w:t>.</w:t>
      </w:r>
    </w:p>
    <w:p w14:paraId="267D601F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63747F3" w14:textId="32DD50DE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 xml:space="preserve">Nearly all types of video stories can be shot and edited using a smartphone. But working solo has drawbacks as well as advantages. </w:t>
      </w:r>
      <w:r w:rsidR="00B65ECF" w:rsidRPr="008B628F">
        <w:rPr>
          <w:rFonts w:asciiTheme="minorHAnsi" w:hAnsiTheme="minorHAnsi" w:cstheme="minorHAnsi"/>
          <w:sz w:val="22"/>
          <w:szCs w:val="22"/>
        </w:rPr>
        <w:t>Journalists might consider t</w:t>
      </w:r>
      <w:r w:rsidRPr="008B628F">
        <w:rPr>
          <w:rFonts w:asciiTheme="minorHAnsi" w:hAnsiTheme="minorHAnsi" w:cstheme="minorHAnsi"/>
          <w:sz w:val="22"/>
          <w:szCs w:val="22"/>
        </w:rPr>
        <w:t>he following development and workflow points when working in the mobile story space.</w:t>
      </w:r>
    </w:p>
    <w:p w14:paraId="6F7412B0" w14:textId="52FDD310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E96E0A8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2B503F8" w14:textId="4FA092AE" w:rsidR="009779DF" w:rsidRPr="008B628F" w:rsidRDefault="009779DF" w:rsidP="00B50EED">
      <w:pPr>
        <w:pStyle w:val="Heading4"/>
        <w:spacing w:before="0" w:line="360" w:lineRule="auto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8B628F">
        <w:rPr>
          <w:rFonts w:asciiTheme="minorHAnsi" w:hAnsiTheme="minorHAnsi" w:cstheme="minorHAnsi"/>
          <w:b/>
          <w:bCs/>
          <w:i w:val="0"/>
          <w:iCs w:val="0"/>
          <w:color w:val="auto"/>
        </w:rPr>
        <w:t>The Story Focus</w:t>
      </w:r>
    </w:p>
    <w:p w14:paraId="2DABEB21" w14:textId="2D3570B0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 xml:space="preserve">Story is everything, without it you’ll lose your audience and without that you may as well do something less demanding.  </w:t>
      </w:r>
    </w:p>
    <w:p w14:paraId="7630D9E4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EA7B497" w14:textId="0CEC75DE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lastRenderedPageBreak/>
        <w:t>Philip Bromwell, a video journalist from Ireland’s RT</w:t>
      </w:r>
      <w:r w:rsidR="00B858FA">
        <w:rPr>
          <w:rFonts w:asciiTheme="minorHAnsi" w:hAnsiTheme="minorHAnsi" w:cstheme="minorHAnsi"/>
          <w:sz w:val="22"/>
          <w:szCs w:val="22"/>
        </w:rPr>
        <w:t>É</w:t>
      </w:r>
      <w:r w:rsidR="00AD5833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who works in the mobile space, says: “My job requires me to tell stories, and we have to remember the audience doesn’t really care how content is created, but they will engage with a good story.” Bromwell’s focus on the audience and story</w:t>
      </w:r>
      <w:r w:rsidR="00316C7B" w:rsidRPr="008B628F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ahead of the technology</w:t>
      </w:r>
      <w:r w:rsidR="00316C7B" w:rsidRPr="008B628F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is important. “Although I can film and I can edit, my primary skill is as a storyteller,” he says. “I am certainly not a ‘techie’ and I am not as obsessed as others are with having the very latest piece of mojo gear.”</w:t>
      </w:r>
    </w:p>
    <w:p w14:paraId="3AFD5473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2C7EDC2" w14:textId="239D993E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 xml:space="preserve">Having a story focus enables the mojo to choose the right gear. For example, shooting sport may require a hybrid DSLR and long lens kit to be able to shoot the required shots from a distance. Conversely, in war-torn </w:t>
      </w:r>
      <w:r w:rsidR="0046123C" w:rsidRPr="008B628F">
        <w:rPr>
          <w:rFonts w:asciiTheme="minorHAnsi" w:hAnsiTheme="minorHAnsi" w:cstheme="minorHAnsi"/>
          <w:sz w:val="22"/>
          <w:szCs w:val="22"/>
        </w:rPr>
        <w:t>Yemen</w:t>
      </w:r>
      <w:r w:rsidRPr="008B628F">
        <w:rPr>
          <w:rFonts w:asciiTheme="minorHAnsi" w:hAnsiTheme="minorHAnsi" w:cstheme="minorHAnsi"/>
          <w:sz w:val="22"/>
          <w:szCs w:val="22"/>
        </w:rPr>
        <w:t>, a small mojo kit can make a journalist less of a target.</w:t>
      </w:r>
    </w:p>
    <w:p w14:paraId="700CB4B7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5528E0B" w14:textId="7FB6EA92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So</w:t>
      </w:r>
      <w:r w:rsidR="000364A0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how do you find the story? First, you need to follow your passion, then you decide if you have an audience for your idea, </w:t>
      </w:r>
      <w:r w:rsidR="00B10940" w:rsidRPr="008B628F">
        <w:rPr>
          <w:rFonts w:asciiTheme="minorHAnsi" w:hAnsiTheme="minorHAnsi" w:cstheme="minorHAnsi"/>
          <w:sz w:val="22"/>
          <w:szCs w:val="22"/>
        </w:rPr>
        <w:t xml:space="preserve">next you need to know </w:t>
      </w:r>
      <w:r w:rsidRPr="008B628F">
        <w:rPr>
          <w:rFonts w:asciiTheme="minorHAnsi" w:hAnsiTheme="minorHAnsi" w:cstheme="minorHAnsi"/>
          <w:sz w:val="22"/>
          <w:szCs w:val="22"/>
        </w:rPr>
        <w:t xml:space="preserve">who the good </w:t>
      </w:r>
      <w:r w:rsidR="00B10940" w:rsidRPr="008B628F">
        <w:rPr>
          <w:rFonts w:asciiTheme="minorHAnsi" w:hAnsiTheme="minorHAnsi" w:cstheme="minorHAnsi"/>
          <w:sz w:val="22"/>
          <w:szCs w:val="22"/>
        </w:rPr>
        <w:t xml:space="preserve">guys </w:t>
      </w:r>
      <w:r w:rsidRPr="008B628F">
        <w:rPr>
          <w:rFonts w:asciiTheme="minorHAnsi" w:hAnsiTheme="minorHAnsi" w:cstheme="minorHAnsi"/>
          <w:sz w:val="22"/>
          <w:szCs w:val="22"/>
        </w:rPr>
        <w:t xml:space="preserve">and bad guys are, </w:t>
      </w:r>
      <w:r w:rsidR="00B10940" w:rsidRPr="008B628F">
        <w:rPr>
          <w:rFonts w:asciiTheme="minorHAnsi" w:hAnsiTheme="minorHAnsi" w:cstheme="minorHAnsi"/>
          <w:sz w:val="22"/>
          <w:szCs w:val="22"/>
        </w:rPr>
        <w:t xml:space="preserve">understand </w:t>
      </w:r>
      <w:r w:rsidRPr="008B628F">
        <w:rPr>
          <w:rFonts w:asciiTheme="minorHAnsi" w:hAnsiTheme="minorHAnsi" w:cstheme="minorHAnsi"/>
          <w:sz w:val="22"/>
          <w:szCs w:val="22"/>
        </w:rPr>
        <w:t>their journey and have access to all the players.</w:t>
      </w:r>
    </w:p>
    <w:p w14:paraId="1D011AAD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40FDEBD" w14:textId="3F059151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Before you develop your idea choose a topic, know your market and ask the following</w:t>
      </w:r>
      <w:r w:rsidR="00316C7B" w:rsidRPr="008B628F">
        <w:rPr>
          <w:rFonts w:asciiTheme="minorHAnsi" w:hAnsiTheme="minorHAnsi" w:cstheme="minorHAnsi"/>
          <w:sz w:val="22"/>
          <w:szCs w:val="22"/>
        </w:rPr>
        <w:t>:</w:t>
      </w:r>
    </w:p>
    <w:p w14:paraId="53A4A997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FE0B77D" w14:textId="2DBFF74A" w:rsidR="009779DF" w:rsidRPr="008B628F" w:rsidRDefault="009779DF" w:rsidP="00B50EED">
      <w:pPr>
        <w:widowControl/>
        <w:numPr>
          <w:ilvl w:val="0"/>
          <w:numId w:val="1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Who’s the audience?</w:t>
      </w:r>
      <w:r w:rsidR="00316C7B" w:rsidRPr="008B628F">
        <w:rPr>
          <w:rStyle w:val="Strong"/>
          <w:rFonts w:asciiTheme="minorHAnsi" w:hAnsiTheme="minorHAnsi" w:cstheme="minorHAnsi"/>
        </w:rPr>
        <w:t xml:space="preserve"> </w:t>
      </w:r>
      <w:r w:rsidR="00FD7D9B" w:rsidRPr="008B628F">
        <w:rPr>
          <w:rFonts w:asciiTheme="minorHAnsi" w:hAnsiTheme="minorHAnsi" w:cstheme="minorHAnsi"/>
        </w:rPr>
        <w:t>Why is the story being told, w</w:t>
      </w:r>
      <w:r w:rsidRPr="008B628F">
        <w:rPr>
          <w:rFonts w:asciiTheme="minorHAnsi" w:hAnsiTheme="minorHAnsi" w:cstheme="minorHAnsi"/>
        </w:rPr>
        <w:t>ho’s watching, what is the demographic, what’s the political and the cultural imperative?</w:t>
      </w:r>
    </w:p>
    <w:p w14:paraId="2AEC08CC" w14:textId="6AC8EC55" w:rsidR="009779DF" w:rsidRPr="008B628F" w:rsidRDefault="009779DF" w:rsidP="00B50EED">
      <w:pPr>
        <w:widowControl/>
        <w:numPr>
          <w:ilvl w:val="0"/>
          <w:numId w:val="1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What’s the angle?</w:t>
      </w:r>
      <w:r w:rsidR="00316C7B" w:rsidRPr="008B628F">
        <w:rPr>
          <w:rStyle w:val="Strong"/>
          <w:rFonts w:asciiTheme="minorHAnsi" w:hAnsiTheme="minorHAnsi" w:cstheme="minorHAnsi"/>
        </w:rPr>
        <w:t xml:space="preserve"> </w:t>
      </w:r>
      <w:r w:rsidR="00FD7D9B" w:rsidRPr="008B628F">
        <w:rPr>
          <w:rFonts w:asciiTheme="minorHAnsi" w:hAnsiTheme="minorHAnsi" w:cstheme="minorHAnsi"/>
        </w:rPr>
        <w:t>W</w:t>
      </w:r>
      <w:r w:rsidRPr="008B628F">
        <w:rPr>
          <w:rFonts w:asciiTheme="minorHAnsi" w:hAnsiTheme="minorHAnsi" w:cstheme="minorHAnsi"/>
        </w:rPr>
        <w:t>hat’s the focus and how will this be best achieved creatively and editorially?</w:t>
      </w:r>
    </w:p>
    <w:p w14:paraId="3C1A35C1" w14:textId="2276D982" w:rsidR="009779DF" w:rsidRPr="008B628F" w:rsidRDefault="009779DF" w:rsidP="00B50EED">
      <w:pPr>
        <w:widowControl/>
        <w:numPr>
          <w:ilvl w:val="0"/>
          <w:numId w:val="1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What’s the style?</w:t>
      </w:r>
      <w:r w:rsidR="00316C7B" w:rsidRPr="008B628F">
        <w:rPr>
          <w:rStyle w:val="Strong"/>
          <w:rFonts w:asciiTheme="minorHAnsi" w:hAnsiTheme="minorHAnsi" w:cstheme="minorHAnsi"/>
        </w:rPr>
        <w:t xml:space="preserve"> </w:t>
      </w:r>
      <w:r w:rsidRPr="008B628F">
        <w:rPr>
          <w:rFonts w:asciiTheme="minorHAnsi" w:hAnsiTheme="minorHAnsi" w:cstheme="minorHAnsi"/>
        </w:rPr>
        <w:t>Is it</w:t>
      </w:r>
      <w:r w:rsidR="00FD7D9B" w:rsidRPr="008B628F">
        <w:rPr>
          <w:rFonts w:asciiTheme="minorHAnsi" w:hAnsiTheme="minorHAnsi" w:cstheme="minorHAnsi"/>
        </w:rPr>
        <w:t xml:space="preserve"> a</w:t>
      </w:r>
      <w:r w:rsidR="00316C7B" w:rsidRPr="008B628F">
        <w:rPr>
          <w:rFonts w:asciiTheme="minorHAnsi" w:hAnsiTheme="minorHAnsi" w:cstheme="minorHAnsi"/>
        </w:rPr>
        <w:t xml:space="preserve"> </w:t>
      </w:r>
      <w:r w:rsidRPr="008B628F">
        <w:rPr>
          <w:rFonts w:asciiTheme="minorHAnsi" w:hAnsiTheme="minorHAnsi" w:cstheme="minorHAnsi"/>
        </w:rPr>
        <w:t xml:space="preserve">current affairs form, a series of short stories, a long investigative exposé, </w:t>
      </w:r>
      <w:r w:rsidR="004E0980" w:rsidRPr="008B628F">
        <w:rPr>
          <w:rFonts w:asciiTheme="minorHAnsi" w:hAnsiTheme="minorHAnsi" w:cstheme="minorHAnsi"/>
        </w:rPr>
        <w:t xml:space="preserve">and is it </w:t>
      </w:r>
      <w:r w:rsidRPr="008B628F">
        <w:rPr>
          <w:rFonts w:asciiTheme="minorHAnsi" w:hAnsiTheme="minorHAnsi" w:cstheme="minorHAnsi"/>
        </w:rPr>
        <w:t>narration</w:t>
      </w:r>
      <w:r w:rsidR="00FD7D9B" w:rsidRPr="008B628F">
        <w:rPr>
          <w:rFonts w:asciiTheme="minorHAnsi" w:hAnsiTheme="minorHAnsi" w:cstheme="minorHAnsi"/>
        </w:rPr>
        <w:t>,</w:t>
      </w:r>
      <w:r w:rsidRPr="008B628F">
        <w:rPr>
          <w:rFonts w:asciiTheme="minorHAnsi" w:hAnsiTheme="minorHAnsi" w:cstheme="minorHAnsi"/>
        </w:rPr>
        <w:t xml:space="preserve"> or interviewee</w:t>
      </w:r>
      <w:r w:rsidR="00316C7B" w:rsidRPr="008B628F">
        <w:rPr>
          <w:rFonts w:asciiTheme="minorHAnsi" w:hAnsiTheme="minorHAnsi" w:cstheme="minorHAnsi"/>
        </w:rPr>
        <w:t>-</w:t>
      </w:r>
      <w:r w:rsidRPr="008B628F">
        <w:rPr>
          <w:rFonts w:asciiTheme="minorHAnsi" w:hAnsiTheme="minorHAnsi" w:cstheme="minorHAnsi"/>
        </w:rPr>
        <w:t>driven?</w:t>
      </w:r>
    </w:p>
    <w:p w14:paraId="445AD94F" w14:textId="4E6915D8" w:rsidR="009779DF" w:rsidRPr="008B628F" w:rsidRDefault="009779DF" w:rsidP="00B50EED">
      <w:pPr>
        <w:widowControl/>
        <w:numPr>
          <w:ilvl w:val="0"/>
          <w:numId w:val="1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What’s the structure?</w:t>
      </w:r>
      <w:r w:rsidR="00316C7B" w:rsidRPr="008B628F">
        <w:rPr>
          <w:rFonts w:asciiTheme="minorHAnsi" w:hAnsiTheme="minorHAnsi" w:cstheme="minorHAnsi"/>
        </w:rPr>
        <w:t xml:space="preserve"> </w:t>
      </w:r>
      <w:r w:rsidR="00FD7D9B" w:rsidRPr="008B628F">
        <w:rPr>
          <w:rFonts w:asciiTheme="minorHAnsi" w:hAnsiTheme="minorHAnsi" w:cstheme="minorHAnsi"/>
        </w:rPr>
        <w:t>W</w:t>
      </w:r>
      <w:r w:rsidRPr="008B628F">
        <w:rPr>
          <w:rFonts w:asciiTheme="minorHAnsi" w:hAnsiTheme="minorHAnsi" w:cstheme="minorHAnsi"/>
        </w:rPr>
        <w:t>hat is the beginning, middle and end; who will speak when and what elements will be required to support the story structure?</w:t>
      </w:r>
    </w:p>
    <w:p w14:paraId="3077E5BF" w14:textId="77777777" w:rsidR="00B50EED" w:rsidRPr="008B628F" w:rsidRDefault="00B50EED" w:rsidP="00B50EED">
      <w:pPr>
        <w:widowControl/>
        <w:autoSpaceDE/>
        <w:autoSpaceDN/>
        <w:spacing w:line="360" w:lineRule="auto"/>
        <w:ind w:left="15"/>
        <w:rPr>
          <w:rFonts w:asciiTheme="minorHAnsi" w:hAnsiTheme="minorHAnsi" w:cstheme="minorHAnsi"/>
        </w:rPr>
      </w:pPr>
    </w:p>
    <w:p w14:paraId="3AF8EA58" w14:textId="785A01E8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As the concept gets more of a story focus, I complete a more specific</w:t>
      </w:r>
      <w:r w:rsidR="00316C7B" w:rsidRPr="008B628F">
        <w:rPr>
          <w:rFonts w:asciiTheme="minorHAnsi" w:hAnsiTheme="minorHAnsi" w:cstheme="minorHAnsi"/>
          <w:sz w:val="22"/>
          <w:szCs w:val="22"/>
        </w:rPr>
        <w:t xml:space="preserve"> </w:t>
      </w:r>
      <w:r w:rsidRPr="008B628F">
        <w:rPr>
          <w:rStyle w:val="Strong"/>
          <w:rFonts w:asciiTheme="minorHAnsi" w:hAnsiTheme="minorHAnsi" w:cstheme="minorHAnsi"/>
          <w:sz w:val="22"/>
          <w:szCs w:val="22"/>
        </w:rPr>
        <w:t>SCRAP</w:t>
      </w:r>
      <w:r w:rsidR="00316C7B" w:rsidRPr="008B628F">
        <w:rPr>
          <w:rStyle w:val="apple-converted-space"/>
          <w:rFonts w:asciiTheme="minorHAnsi" w:hAnsiTheme="minorHAnsi" w:cstheme="minorHAnsi"/>
          <w:sz w:val="22"/>
          <w:szCs w:val="22"/>
        </w:rPr>
        <w:t xml:space="preserve"> </w:t>
      </w:r>
      <w:r w:rsidRPr="008B628F">
        <w:rPr>
          <w:rFonts w:asciiTheme="minorHAnsi" w:hAnsiTheme="minorHAnsi" w:cstheme="minorHAnsi"/>
          <w:sz w:val="22"/>
          <w:szCs w:val="22"/>
        </w:rPr>
        <w:t>check list:</w:t>
      </w:r>
    </w:p>
    <w:p w14:paraId="3008071C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7A42F4A7" w14:textId="7628DFAB" w:rsidR="009779DF" w:rsidRPr="008B628F" w:rsidRDefault="009779DF" w:rsidP="00B50EED">
      <w:pPr>
        <w:widowControl/>
        <w:numPr>
          <w:ilvl w:val="0"/>
          <w:numId w:val="2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S</w:t>
      </w:r>
      <w:r w:rsidRPr="008B628F">
        <w:rPr>
          <w:rFonts w:asciiTheme="minorHAnsi" w:hAnsiTheme="minorHAnsi" w:cstheme="minorHAnsi"/>
        </w:rPr>
        <w:t>tory: what is it</w:t>
      </w:r>
      <w:r w:rsidR="00FD7D9B" w:rsidRPr="008B628F">
        <w:rPr>
          <w:rFonts w:asciiTheme="minorHAnsi" w:hAnsiTheme="minorHAnsi" w:cstheme="minorHAnsi"/>
        </w:rPr>
        <w:t xml:space="preserve"> and why is it being told</w:t>
      </w:r>
      <w:r w:rsidRPr="008B628F">
        <w:rPr>
          <w:rFonts w:asciiTheme="minorHAnsi" w:hAnsiTheme="minorHAnsi" w:cstheme="minorHAnsi"/>
        </w:rPr>
        <w:t>?</w:t>
      </w:r>
    </w:p>
    <w:p w14:paraId="75B09DD4" w14:textId="103E8AFB" w:rsidR="009779DF" w:rsidRPr="008B628F" w:rsidRDefault="009779DF" w:rsidP="00B50EED">
      <w:pPr>
        <w:widowControl/>
        <w:numPr>
          <w:ilvl w:val="0"/>
          <w:numId w:val="2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C</w:t>
      </w:r>
      <w:r w:rsidRPr="008B628F">
        <w:rPr>
          <w:rFonts w:asciiTheme="minorHAnsi" w:hAnsiTheme="minorHAnsi" w:cstheme="minorHAnsi"/>
        </w:rPr>
        <w:t>haracters: who is best to tell it</w:t>
      </w:r>
      <w:r w:rsidR="00FD7D9B" w:rsidRPr="008B628F">
        <w:rPr>
          <w:rFonts w:asciiTheme="minorHAnsi" w:hAnsiTheme="minorHAnsi" w:cstheme="minorHAnsi"/>
        </w:rPr>
        <w:t xml:space="preserve"> and why</w:t>
      </w:r>
      <w:r w:rsidRPr="008B628F">
        <w:rPr>
          <w:rFonts w:asciiTheme="minorHAnsi" w:hAnsiTheme="minorHAnsi" w:cstheme="minorHAnsi"/>
        </w:rPr>
        <w:t>?</w:t>
      </w:r>
    </w:p>
    <w:p w14:paraId="13A3D544" w14:textId="77777777" w:rsidR="009779DF" w:rsidRPr="008B628F" w:rsidRDefault="009779DF" w:rsidP="00B50EED">
      <w:pPr>
        <w:widowControl/>
        <w:numPr>
          <w:ilvl w:val="0"/>
          <w:numId w:val="2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R</w:t>
      </w:r>
      <w:r w:rsidRPr="008B628F">
        <w:rPr>
          <w:rFonts w:asciiTheme="minorHAnsi" w:hAnsiTheme="minorHAnsi" w:cstheme="minorHAnsi"/>
        </w:rPr>
        <w:t>esolution: what’s the structure and why?</w:t>
      </w:r>
    </w:p>
    <w:p w14:paraId="0F393FF0" w14:textId="36B79093" w:rsidR="009779DF" w:rsidRPr="008B628F" w:rsidRDefault="009779DF" w:rsidP="00B50EED">
      <w:pPr>
        <w:widowControl/>
        <w:numPr>
          <w:ilvl w:val="0"/>
          <w:numId w:val="2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A</w:t>
      </w:r>
      <w:r w:rsidRPr="008B628F">
        <w:rPr>
          <w:rFonts w:asciiTheme="minorHAnsi" w:hAnsiTheme="minorHAnsi" w:cstheme="minorHAnsi"/>
        </w:rPr>
        <w:t>ctuality: what will be filmed</w:t>
      </w:r>
      <w:r w:rsidR="00FD7D9B" w:rsidRPr="008B628F">
        <w:rPr>
          <w:rFonts w:asciiTheme="minorHAnsi" w:hAnsiTheme="minorHAnsi" w:cstheme="minorHAnsi"/>
        </w:rPr>
        <w:t>, when</w:t>
      </w:r>
      <w:r w:rsidRPr="008B628F">
        <w:rPr>
          <w:rFonts w:asciiTheme="minorHAnsi" w:hAnsiTheme="minorHAnsi" w:cstheme="minorHAnsi"/>
        </w:rPr>
        <w:t xml:space="preserve"> and why?</w:t>
      </w:r>
    </w:p>
    <w:p w14:paraId="22569070" w14:textId="02B5A7E8" w:rsidR="009779DF" w:rsidRPr="008B628F" w:rsidRDefault="009779DF" w:rsidP="00B50EED">
      <w:pPr>
        <w:widowControl/>
        <w:numPr>
          <w:ilvl w:val="0"/>
          <w:numId w:val="2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P</w:t>
      </w:r>
      <w:r w:rsidRPr="008B628F">
        <w:rPr>
          <w:rFonts w:asciiTheme="minorHAnsi" w:hAnsiTheme="minorHAnsi" w:cstheme="minorHAnsi"/>
        </w:rPr>
        <w:t>roduction: where is it happening, what are the logistics and how will I produce it?</w:t>
      </w:r>
    </w:p>
    <w:p w14:paraId="0DF728C1" w14:textId="77777777" w:rsidR="00B50EED" w:rsidRPr="008B628F" w:rsidRDefault="00B50EED" w:rsidP="00B50EED">
      <w:pPr>
        <w:widowControl/>
        <w:autoSpaceDE/>
        <w:autoSpaceDN/>
        <w:spacing w:line="360" w:lineRule="auto"/>
        <w:ind w:left="15"/>
        <w:rPr>
          <w:rFonts w:asciiTheme="minorHAnsi" w:hAnsiTheme="minorHAnsi" w:cstheme="minorHAnsi"/>
        </w:rPr>
      </w:pPr>
    </w:p>
    <w:p w14:paraId="32A94520" w14:textId="760D800A" w:rsidR="005777F1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lastRenderedPageBreak/>
        <w:t>SCRAP helps answer journalism’s 5Ws — who, what, when, where</w:t>
      </w:r>
      <w:r w:rsidR="00FD7D9B" w:rsidRPr="008B628F">
        <w:rPr>
          <w:rFonts w:asciiTheme="minorHAnsi" w:hAnsiTheme="minorHAnsi" w:cstheme="minorHAnsi"/>
          <w:sz w:val="22"/>
          <w:szCs w:val="22"/>
        </w:rPr>
        <w:t xml:space="preserve">, </w:t>
      </w:r>
      <w:r w:rsidRPr="008B628F">
        <w:rPr>
          <w:rFonts w:asciiTheme="minorHAnsi" w:hAnsiTheme="minorHAnsi" w:cstheme="minorHAnsi"/>
          <w:sz w:val="22"/>
          <w:szCs w:val="22"/>
        </w:rPr>
        <w:t>why</w:t>
      </w:r>
      <w:r w:rsidR="00FD7D9B" w:rsidRPr="008B628F">
        <w:rPr>
          <w:rFonts w:asciiTheme="minorHAnsi" w:hAnsiTheme="minorHAnsi" w:cstheme="minorHAnsi"/>
          <w:sz w:val="22"/>
          <w:szCs w:val="22"/>
        </w:rPr>
        <w:t xml:space="preserve"> and how</w:t>
      </w:r>
      <w:r w:rsidRPr="008B628F">
        <w:rPr>
          <w:rFonts w:asciiTheme="minorHAnsi" w:hAnsiTheme="minorHAnsi" w:cstheme="minorHAnsi"/>
          <w:sz w:val="22"/>
          <w:szCs w:val="22"/>
        </w:rPr>
        <w:t>.</w:t>
      </w:r>
      <w:r w:rsidR="005777F1" w:rsidRPr="008B628F">
        <w:rPr>
          <w:rFonts w:asciiTheme="minorHAnsi" w:hAnsiTheme="minorHAnsi" w:cstheme="minorHAnsi"/>
          <w:sz w:val="22"/>
          <w:szCs w:val="22"/>
        </w:rPr>
        <w:t xml:space="preserve"> To better understand the</w:t>
      </w:r>
      <w:r w:rsidR="0046123C" w:rsidRPr="008B628F">
        <w:rPr>
          <w:rFonts w:asciiTheme="minorHAnsi" w:hAnsiTheme="minorHAnsi" w:cstheme="minorHAnsi"/>
          <w:sz w:val="22"/>
          <w:szCs w:val="22"/>
        </w:rPr>
        <w:t>se</w:t>
      </w:r>
      <w:r w:rsidR="005777F1" w:rsidRPr="008B628F">
        <w:rPr>
          <w:rFonts w:asciiTheme="minorHAnsi" w:hAnsiTheme="minorHAnsi" w:cstheme="minorHAnsi"/>
          <w:sz w:val="22"/>
          <w:szCs w:val="22"/>
        </w:rPr>
        <w:t xml:space="preserve"> relationship</w:t>
      </w:r>
      <w:r w:rsidR="0046123C" w:rsidRPr="008B628F">
        <w:rPr>
          <w:rFonts w:asciiTheme="minorHAnsi" w:hAnsiTheme="minorHAnsi" w:cstheme="minorHAnsi"/>
          <w:sz w:val="22"/>
          <w:szCs w:val="22"/>
        </w:rPr>
        <w:t>s</w:t>
      </w:r>
      <w:r w:rsidR="005777F1" w:rsidRPr="008B628F">
        <w:rPr>
          <w:rFonts w:asciiTheme="minorHAnsi" w:hAnsiTheme="minorHAnsi" w:cstheme="minorHAnsi"/>
          <w:sz w:val="22"/>
          <w:szCs w:val="22"/>
        </w:rPr>
        <w:t xml:space="preserve"> between your story and its audience</w:t>
      </w:r>
      <w:r w:rsidR="003A36FB">
        <w:rPr>
          <w:rFonts w:asciiTheme="minorHAnsi" w:hAnsiTheme="minorHAnsi" w:cstheme="minorHAnsi"/>
          <w:sz w:val="22"/>
          <w:szCs w:val="22"/>
        </w:rPr>
        <w:t>,</w:t>
      </w:r>
      <w:r w:rsidR="005777F1" w:rsidRPr="008B628F">
        <w:rPr>
          <w:rFonts w:asciiTheme="minorHAnsi" w:hAnsiTheme="minorHAnsi" w:cstheme="minorHAnsi"/>
          <w:sz w:val="22"/>
          <w:szCs w:val="22"/>
        </w:rPr>
        <w:t xml:space="preserve"> consider the following:</w:t>
      </w:r>
    </w:p>
    <w:p w14:paraId="70473F73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2CD980C" w14:textId="3F611736" w:rsidR="005777F1" w:rsidRPr="008B628F" w:rsidRDefault="005777F1" w:rsidP="00B50EED">
      <w:pPr>
        <w:widowControl/>
        <w:numPr>
          <w:ilvl w:val="0"/>
          <w:numId w:val="3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Currency</w:t>
      </w:r>
      <w:r w:rsidR="00316C7B" w:rsidRPr="008B628F">
        <w:rPr>
          <w:rFonts w:asciiTheme="minorHAnsi" w:hAnsiTheme="minorHAnsi" w:cstheme="minorHAnsi"/>
        </w:rPr>
        <w:t xml:space="preserve"> </w:t>
      </w:r>
      <w:r w:rsidRPr="008B628F">
        <w:rPr>
          <w:rFonts w:asciiTheme="minorHAnsi" w:hAnsiTheme="minorHAnsi" w:cstheme="minorHAnsi"/>
        </w:rPr>
        <w:t>of the story.</w:t>
      </w:r>
    </w:p>
    <w:p w14:paraId="444EB969" w14:textId="3FCDEEE2" w:rsidR="005777F1" w:rsidRPr="008B628F" w:rsidRDefault="005777F1" w:rsidP="00B50EED">
      <w:pPr>
        <w:widowControl/>
        <w:numPr>
          <w:ilvl w:val="0"/>
          <w:numId w:val="3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Significance</w:t>
      </w:r>
      <w:r w:rsidR="00316C7B" w:rsidRPr="008B628F">
        <w:rPr>
          <w:rStyle w:val="apple-converted-space"/>
          <w:rFonts w:asciiTheme="minorHAnsi" w:hAnsiTheme="minorHAnsi" w:cstheme="minorHAnsi"/>
        </w:rPr>
        <w:t xml:space="preserve"> </w:t>
      </w:r>
      <w:r w:rsidRPr="008B628F">
        <w:rPr>
          <w:rFonts w:asciiTheme="minorHAnsi" w:hAnsiTheme="minorHAnsi" w:cstheme="minorHAnsi"/>
        </w:rPr>
        <w:t>of the story will be impacted by its</w:t>
      </w:r>
      <w:r w:rsidR="00316C7B" w:rsidRPr="008B628F">
        <w:rPr>
          <w:rFonts w:asciiTheme="minorHAnsi" w:hAnsiTheme="minorHAnsi" w:cstheme="minorHAnsi"/>
        </w:rPr>
        <w:t xml:space="preserve"> </w:t>
      </w:r>
      <w:r w:rsidRPr="008B628F">
        <w:rPr>
          <w:rStyle w:val="Strong"/>
          <w:rFonts w:asciiTheme="minorHAnsi" w:hAnsiTheme="minorHAnsi" w:cstheme="minorHAnsi"/>
        </w:rPr>
        <w:t>Currency.</w:t>
      </w:r>
    </w:p>
    <w:p w14:paraId="1B2BBBB3" w14:textId="34E42602" w:rsidR="005777F1" w:rsidRPr="008B628F" w:rsidRDefault="005777F1" w:rsidP="00B50EED">
      <w:pPr>
        <w:widowControl/>
        <w:numPr>
          <w:ilvl w:val="0"/>
          <w:numId w:val="3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Proximity</w:t>
      </w:r>
      <w:r w:rsidR="00316C7B" w:rsidRPr="008B628F">
        <w:rPr>
          <w:rStyle w:val="apple-converted-space"/>
          <w:rFonts w:asciiTheme="minorHAnsi" w:hAnsiTheme="minorHAnsi" w:cstheme="minorHAnsi"/>
        </w:rPr>
        <w:t xml:space="preserve"> </w:t>
      </w:r>
      <w:r w:rsidRPr="008B628F">
        <w:rPr>
          <w:rFonts w:asciiTheme="minorHAnsi" w:hAnsiTheme="minorHAnsi" w:cstheme="minorHAnsi"/>
        </w:rPr>
        <w:t>of the story will impact</w:t>
      </w:r>
      <w:r w:rsidR="00316C7B" w:rsidRPr="008B628F">
        <w:rPr>
          <w:rFonts w:asciiTheme="minorHAnsi" w:hAnsiTheme="minorHAnsi" w:cstheme="minorHAnsi"/>
        </w:rPr>
        <w:t xml:space="preserve"> </w:t>
      </w:r>
      <w:r w:rsidRPr="008B628F">
        <w:rPr>
          <w:rStyle w:val="Strong"/>
          <w:rFonts w:asciiTheme="minorHAnsi" w:hAnsiTheme="minorHAnsi" w:cstheme="minorHAnsi"/>
        </w:rPr>
        <w:t>Significance.</w:t>
      </w:r>
    </w:p>
    <w:p w14:paraId="77CC9199" w14:textId="0529BBD6" w:rsidR="005777F1" w:rsidRPr="008B628F" w:rsidRDefault="005777F1" w:rsidP="00B50EED">
      <w:pPr>
        <w:widowControl/>
        <w:numPr>
          <w:ilvl w:val="0"/>
          <w:numId w:val="3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Style w:val="Strong"/>
          <w:rFonts w:asciiTheme="minorHAnsi" w:hAnsiTheme="minorHAnsi" w:cstheme="minorHAnsi"/>
        </w:rPr>
        <w:t>Prominence</w:t>
      </w:r>
      <w:r w:rsidR="00316C7B" w:rsidRPr="008B628F">
        <w:rPr>
          <w:rStyle w:val="apple-converted-space"/>
          <w:rFonts w:asciiTheme="minorHAnsi" w:hAnsiTheme="minorHAnsi" w:cstheme="minorHAnsi"/>
        </w:rPr>
        <w:t xml:space="preserve"> </w:t>
      </w:r>
      <w:r w:rsidRPr="008B628F">
        <w:rPr>
          <w:rFonts w:asciiTheme="minorHAnsi" w:hAnsiTheme="minorHAnsi" w:cstheme="minorHAnsi"/>
        </w:rPr>
        <w:t>of story talent can trump</w:t>
      </w:r>
      <w:r w:rsidR="00316C7B" w:rsidRPr="008B628F">
        <w:rPr>
          <w:rFonts w:asciiTheme="minorHAnsi" w:hAnsiTheme="minorHAnsi" w:cstheme="minorHAnsi"/>
        </w:rPr>
        <w:t xml:space="preserve"> </w:t>
      </w:r>
      <w:r w:rsidRPr="008B628F">
        <w:rPr>
          <w:rStyle w:val="Strong"/>
          <w:rFonts w:asciiTheme="minorHAnsi" w:hAnsiTheme="minorHAnsi" w:cstheme="minorHAnsi"/>
        </w:rPr>
        <w:t>Proximity.</w:t>
      </w:r>
    </w:p>
    <w:p w14:paraId="6DEFDFA4" w14:textId="1319612E" w:rsidR="009779DF" w:rsidRPr="008B628F" w:rsidRDefault="005777F1" w:rsidP="00B50EED">
      <w:pPr>
        <w:widowControl/>
        <w:numPr>
          <w:ilvl w:val="0"/>
          <w:numId w:val="3"/>
        </w:numPr>
        <w:autoSpaceDE/>
        <w:autoSpaceDN/>
        <w:spacing w:line="360" w:lineRule="auto"/>
        <w:ind w:left="375"/>
        <w:rPr>
          <w:rStyle w:val="Strong"/>
          <w:rFonts w:asciiTheme="minorHAnsi" w:hAnsiTheme="minorHAnsi" w:cstheme="minorHAnsi"/>
          <w:b w:val="0"/>
          <w:bCs w:val="0"/>
        </w:rPr>
      </w:pPr>
      <w:r w:rsidRPr="008B628F">
        <w:rPr>
          <w:rStyle w:val="Strong"/>
          <w:rFonts w:asciiTheme="minorHAnsi" w:hAnsiTheme="minorHAnsi" w:cstheme="minorHAnsi"/>
        </w:rPr>
        <w:t>Human interest</w:t>
      </w:r>
      <w:r w:rsidR="00316C7B" w:rsidRPr="008B628F">
        <w:rPr>
          <w:rStyle w:val="apple-converted-space"/>
          <w:rFonts w:asciiTheme="minorHAnsi" w:hAnsiTheme="minorHAnsi" w:cstheme="minorHAnsi"/>
        </w:rPr>
        <w:t xml:space="preserve"> </w:t>
      </w:r>
      <w:r w:rsidRPr="008B628F">
        <w:rPr>
          <w:rFonts w:asciiTheme="minorHAnsi" w:hAnsiTheme="minorHAnsi" w:cstheme="minorHAnsi"/>
        </w:rPr>
        <w:t>can increase with</w:t>
      </w:r>
      <w:r w:rsidR="00316C7B" w:rsidRPr="008B628F">
        <w:rPr>
          <w:rFonts w:asciiTheme="minorHAnsi" w:hAnsiTheme="minorHAnsi" w:cstheme="minorHAnsi"/>
        </w:rPr>
        <w:t xml:space="preserve"> </w:t>
      </w:r>
      <w:r w:rsidRPr="008B628F">
        <w:rPr>
          <w:rStyle w:val="Strong"/>
          <w:rFonts w:asciiTheme="minorHAnsi" w:hAnsiTheme="minorHAnsi" w:cstheme="minorHAnsi"/>
        </w:rPr>
        <w:t>Prominence.</w:t>
      </w:r>
    </w:p>
    <w:p w14:paraId="4FB1CDB1" w14:textId="7541BF9E" w:rsidR="00316C7B" w:rsidRPr="008B628F" w:rsidRDefault="00316C7B" w:rsidP="00B50EED">
      <w:pPr>
        <w:widowControl/>
        <w:autoSpaceDE/>
        <w:autoSpaceDN/>
        <w:spacing w:line="360" w:lineRule="auto"/>
        <w:ind w:left="15"/>
        <w:rPr>
          <w:rFonts w:asciiTheme="minorHAnsi" w:hAnsiTheme="minorHAnsi" w:cstheme="minorHAnsi"/>
        </w:rPr>
      </w:pPr>
    </w:p>
    <w:p w14:paraId="76610489" w14:textId="77777777" w:rsidR="0053570B" w:rsidRPr="008B628F" w:rsidRDefault="0053570B" w:rsidP="00B50EED">
      <w:pPr>
        <w:widowControl/>
        <w:autoSpaceDE/>
        <w:autoSpaceDN/>
        <w:spacing w:line="360" w:lineRule="auto"/>
        <w:ind w:left="15"/>
        <w:rPr>
          <w:rFonts w:asciiTheme="minorHAnsi" w:hAnsiTheme="minorHAnsi" w:cstheme="minorHAnsi"/>
        </w:rPr>
      </w:pPr>
    </w:p>
    <w:p w14:paraId="21A13188" w14:textId="77777777" w:rsidR="009779DF" w:rsidRPr="008B628F" w:rsidRDefault="009779DF" w:rsidP="00B50EED">
      <w:pPr>
        <w:pStyle w:val="Heading4"/>
        <w:spacing w:before="0" w:line="360" w:lineRule="auto"/>
        <w:rPr>
          <w:rFonts w:asciiTheme="minorHAnsi" w:hAnsiTheme="minorHAnsi" w:cstheme="minorHAnsi"/>
          <w:b/>
          <w:bCs/>
          <w:i w:val="0"/>
          <w:iCs w:val="0"/>
          <w:color w:val="auto"/>
        </w:rPr>
      </w:pPr>
      <w:r w:rsidRPr="008B628F">
        <w:rPr>
          <w:rFonts w:asciiTheme="minorHAnsi" w:hAnsiTheme="minorHAnsi" w:cstheme="minorHAnsi"/>
          <w:b/>
          <w:bCs/>
          <w:i w:val="0"/>
          <w:iCs w:val="0"/>
          <w:color w:val="auto"/>
        </w:rPr>
        <w:t>A Character Focus</w:t>
      </w:r>
    </w:p>
    <w:p w14:paraId="71233C3B" w14:textId="3DA3D10A" w:rsidR="0046123C" w:rsidRPr="008B628F" w:rsidRDefault="0046123C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M</w:t>
      </w:r>
      <w:r w:rsidR="009779DF" w:rsidRPr="008B628F">
        <w:rPr>
          <w:rFonts w:asciiTheme="minorHAnsi" w:hAnsiTheme="minorHAnsi" w:cstheme="minorHAnsi"/>
          <w:sz w:val="22"/>
          <w:szCs w:val="22"/>
        </w:rPr>
        <w:t>ojo news stories may be breaking and unplanned</w:t>
      </w:r>
      <w:r w:rsidR="00A44193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</w:t>
      </w:r>
      <w:r w:rsidR="00A44193">
        <w:rPr>
          <w:rFonts w:asciiTheme="minorHAnsi" w:hAnsiTheme="minorHAnsi" w:cstheme="minorHAnsi"/>
          <w:sz w:val="22"/>
          <w:szCs w:val="22"/>
        </w:rPr>
        <w:t>so</w:t>
      </w:r>
      <w:r w:rsidR="00A44193" w:rsidRPr="008B628F">
        <w:rPr>
          <w:rFonts w:asciiTheme="minorHAnsi" w:hAnsiTheme="minorHAnsi" w:cstheme="minorHAnsi"/>
          <w:sz w:val="22"/>
          <w:szCs w:val="22"/>
        </w:rPr>
        <w:t xml:space="preserve"> </w:t>
      </w:r>
      <w:r w:rsidR="009779DF" w:rsidRPr="008B628F">
        <w:rPr>
          <w:rFonts w:asciiTheme="minorHAnsi" w:hAnsiTheme="minorHAnsi" w:cstheme="minorHAnsi"/>
          <w:sz w:val="22"/>
          <w:szCs w:val="22"/>
        </w:rPr>
        <w:t>it’s even more important to quickly determine a story focus and the best characters/interviewees to help tell the story.</w:t>
      </w:r>
      <w:r w:rsidRPr="008B628F">
        <w:rPr>
          <w:rFonts w:asciiTheme="minorHAnsi" w:hAnsiTheme="minorHAnsi" w:cstheme="minorHAnsi"/>
          <w:sz w:val="22"/>
          <w:szCs w:val="22"/>
        </w:rPr>
        <w:t xml:space="preserve"> Knowing who to film is important when planning a mojo video production</w:t>
      </w:r>
      <w:r w:rsidR="00631F0C" w:rsidRPr="008B628F">
        <w:rPr>
          <w:rFonts w:asciiTheme="minorHAnsi" w:hAnsiTheme="minorHAnsi" w:cstheme="minorHAnsi"/>
          <w:sz w:val="22"/>
          <w:szCs w:val="22"/>
        </w:rPr>
        <w:t>.</w:t>
      </w:r>
      <w:r w:rsidRPr="008B628F">
        <w:rPr>
          <w:rFonts w:asciiTheme="minorHAnsi" w:hAnsiTheme="minorHAnsi" w:cstheme="minorHAnsi"/>
          <w:sz w:val="22"/>
          <w:szCs w:val="22"/>
        </w:rPr>
        <w:t xml:space="preserve"> </w:t>
      </w:r>
      <w:r w:rsidR="00631F0C" w:rsidRPr="008B628F">
        <w:rPr>
          <w:rFonts w:asciiTheme="minorHAnsi" w:hAnsiTheme="minorHAnsi" w:cstheme="minorHAnsi"/>
          <w:sz w:val="22"/>
          <w:szCs w:val="22"/>
        </w:rPr>
        <w:t>U</w:t>
      </w:r>
      <w:r w:rsidRPr="008B628F">
        <w:rPr>
          <w:rFonts w:asciiTheme="minorHAnsi" w:hAnsiTheme="minorHAnsi" w:cstheme="minorHAnsi"/>
          <w:sz w:val="22"/>
          <w:szCs w:val="22"/>
        </w:rPr>
        <w:t>nlike print</w:t>
      </w:r>
      <w:r w:rsidR="00631F0C" w:rsidRPr="008B628F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you can’t just call everyone</w:t>
      </w:r>
      <w:r w:rsidR="00631F0C" w:rsidRPr="008B628F">
        <w:rPr>
          <w:rFonts w:asciiTheme="minorHAnsi" w:hAnsiTheme="minorHAnsi" w:cstheme="minorHAnsi"/>
          <w:sz w:val="22"/>
          <w:szCs w:val="22"/>
        </w:rPr>
        <w:t xml:space="preserve"> on the phone</w:t>
      </w:r>
      <w:r w:rsidR="00AC2819">
        <w:rPr>
          <w:rFonts w:asciiTheme="minorHAnsi" w:hAnsiTheme="minorHAnsi" w:cstheme="minorHAnsi"/>
          <w:sz w:val="22"/>
          <w:szCs w:val="22"/>
        </w:rPr>
        <w:t xml:space="preserve"> </w:t>
      </w:r>
      <w:r w:rsidRPr="008B628F">
        <w:rPr>
          <w:rFonts w:asciiTheme="minorHAnsi" w:hAnsiTheme="minorHAnsi" w:cstheme="minorHAnsi"/>
          <w:sz w:val="22"/>
          <w:szCs w:val="22"/>
        </w:rPr>
        <w:t>—</w:t>
      </w:r>
      <w:r w:rsidR="00AC2819">
        <w:rPr>
          <w:rFonts w:asciiTheme="minorHAnsi" w:hAnsiTheme="minorHAnsi" w:cstheme="minorHAnsi"/>
          <w:sz w:val="22"/>
          <w:szCs w:val="22"/>
        </w:rPr>
        <w:t xml:space="preserve"> </w:t>
      </w:r>
      <w:r w:rsidR="00631F0C" w:rsidRPr="008B628F">
        <w:rPr>
          <w:rFonts w:asciiTheme="minorHAnsi" w:hAnsiTheme="minorHAnsi" w:cstheme="minorHAnsi"/>
          <w:sz w:val="22"/>
          <w:szCs w:val="22"/>
        </w:rPr>
        <w:t xml:space="preserve">mojos </w:t>
      </w:r>
      <w:r w:rsidRPr="008B628F">
        <w:rPr>
          <w:rFonts w:asciiTheme="minorHAnsi" w:hAnsiTheme="minorHAnsi" w:cstheme="minorHAnsi"/>
          <w:sz w:val="22"/>
          <w:szCs w:val="22"/>
        </w:rPr>
        <w:t>need pictures. For example, we can’t ring someone for a quick phone interview — they need to be on camera, so managing time and expectations is critical.</w:t>
      </w:r>
    </w:p>
    <w:p w14:paraId="391D19E5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991B6BB" w14:textId="2C772BCD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For example, who do I interview at the scene of an accident and, importantly, who do I interview first? Can I ask the ambulance driver for a comment while he is inserting an IV line into an injured person’s arm? If not, how do I cover this as B roll, so that I can ask my questions when the paramedic is free? What’s most relevant in a breaking story at</w:t>
      </w:r>
      <w:r w:rsidR="0090784F" w:rsidRPr="008B628F">
        <w:rPr>
          <w:rFonts w:asciiTheme="minorHAnsi" w:hAnsiTheme="minorHAnsi" w:cstheme="minorHAnsi"/>
          <w:sz w:val="22"/>
          <w:szCs w:val="22"/>
        </w:rPr>
        <w:t xml:space="preserve"> </w:t>
      </w:r>
      <w:r w:rsidRPr="008B628F">
        <w:rPr>
          <w:rFonts w:asciiTheme="minorHAnsi" w:hAnsiTheme="minorHAnsi" w:cstheme="minorHAnsi"/>
          <w:sz w:val="22"/>
          <w:szCs w:val="22"/>
        </w:rPr>
        <w:t>a Bosnian war grave? More bodies, longer interviews with a witness</w:t>
      </w:r>
      <w:r w:rsidR="0090784F" w:rsidRPr="008B628F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or the man with photographs of his missing family, who he believes are among the dead? Do I need it all? If so, how will I record it all and how will I include it all in a short video story? The best way to decide who’s relevant is to:</w:t>
      </w:r>
    </w:p>
    <w:p w14:paraId="72D8277E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261BE68C" w14:textId="1747A545" w:rsidR="009779DF" w:rsidRPr="008B628F" w:rsidRDefault="009779DF" w:rsidP="00B50EED">
      <w:pPr>
        <w:widowControl/>
        <w:numPr>
          <w:ilvl w:val="0"/>
          <w:numId w:val="4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Fonts w:asciiTheme="minorHAnsi" w:hAnsiTheme="minorHAnsi" w:cstheme="minorHAnsi"/>
        </w:rPr>
        <w:t xml:space="preserve">Map your potential interviewees against your structural plan (see </w:t>
      </w:r>
      <w:r w:rsidR="0090784F" w:rsidRPr="008B628F">
        <w:rPr>
          <w:rFonts w:asciiTheme="minorHAnsi" w:hAnsiTheme="minorHAnsi" w:cstheme="minorHAnsi"/>
        </w:rPr>
        <w:t>below</w:t>
      </w:r>
      <w:r w:rsidRPr="008B628F">
        <w:rPr>
          <w:rFonts w:asciiTheme="minorHAnsi" w:hAnsiTheme="minorHAnsi" w:cstheme="minorHAnsi"/>
        </w:rPr>
        <w:t>) and your audience</w:t>
      </w:r>
      <w:r w:rsidR="00947BC5">
        <w:rPr>
          <w:rFonts w:asciiTheme="minorHAnsi" w:hAnsiTheme="minorHAnsi" w:cstheme="minorHAnsi"/>
        </w:rPr>
        <w:t xml:space="preserve"> expectation</w:t>
      </w:r>
      <w:r w:rsidRPr="008B628F">
        <w:rPr>
          <w:rFonts w:asciiTheme="minorHAnsi" w:hAnsiTheme="minorHAnsi" w:cstheme="minorHAnsi"/>
        </w:rPr>
        <w:t>.</w:t>
      </w:r>
    </w:p>
    <w:p w14:paraId="0AA32517" w14:textId="77777777" w:rsidR="00B50EED" w:rsidRPr="008B628F" w:rsidRDefault="00B50EED" w:rsidP="00B50EED">
      <w:pPr>
        <w:widowControl/>
        <w:autoSpaceDE/>
        <w:autoSpaceDN/>
        <w:spacing w:line="360" w:lineRule="auto"/>
        <w:ind w:left="15"/>
        <w:rPr>
          <w:rFonts w:asciiTheme="minorHAnsi" w:hAnsiTheme="minorHAnsi" w:cstheme="minorHAnsi"/>
        </w:rPr>
      </w:pPr>
    </w:p>
    <w:p w14:paraId="17684EB2" w14:textId="2FD28779" w:rsidR="009779DF" w:rsidRPr="008B628F" w:rsidRDefault="009779DF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 xml:space="preserve">Once you firm up interviewees, you might need to rejig your structure and how you will use your talent: </w:t>
      </w:r>
    </w:p>
    <w:p w14:paraId="3AA3F590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6C4C19C" w14:textId="1998A4B1" w:rsidR="009779DF" w:rsidRPr="008B628F" w:rsidRDefault="00CA6BF5" w:rsidP="00B50EED">
      <w:pPr>
        <w:widowControl/>
        <w:numPr>
          <w:ilvl w:val="0"/>
          <w:numId w:val="5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Fonts w:asciiTheme="minorHAnsi" w:hAnsiTheme="minorHAnsi" w:cstheme="minorHAnsi"/>
        </w:rPr>
        <w:t xml:space="preserve">Will the story begin with actuality from the interviewee or B roll with narration? </w:t>
      </w:r>
      <w:r w:rsidR="009779DF" w:rsidRPr="008B628F">
        <w:rPr>
          <w:rFonts w:asciiTheme="minorHAnsi" w:hAnsiTheme="minorHAnsi" w:cstheme="minorHAnsi"/>
        </w:rPr>
        <w:t xml:space="preserve"> </w:t>
      </w:r>
    </w:p>
    <w:p w14:paraId="0FF2CD68" w14:textId="1255B0F3" w:rsidR="0090784F" w:rsidRPr="008B628F" w:rsidRDefault="0090784F" w:rsidP="00B50EED">
      <w:pPr>
        <w:widowControl/>
        <w:numPr>
          <w:ilvl w:val="0"/>
          <w:numId w:val="5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Fonts w:asciiTheme="minorHAnsi" w:hAnsiTheme="minorHAnsi" w:cstheme="minorHAnsi"/>
        </w:rPr>
        <w:t>When in the story will we hear from the main interviewee?</w:t>
      </w:r>
    </w:p>
    <w:p w14:paraId="25445AF6" w14:textId="65DE5E0C" w:rsidR="009779DF" w:rsidRPr="008B628F" w:rsidRDefault="009779DF" w:rsidP="00B50EED">
      <w:pPr>
        <w:widowControl/>
        <w:numPr>
          <w:ilvl w:val="0"/>
          <w:numId w:val="5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Fonts w:asciiTheme="minorHAnsi" w:hAnsiTheme="minorHAnsi" w:cstheme="minorHAnsi"/>
        </w:rPr>
        <w:t xml:space="preserve">Who will I use to tell the climax and how will I create </w:t>
      </w:r>
      <w:r w:rsidR="00947BC5">
        <w:rPr>
          <w:rFonts w:asciiTheme="minorHAnsi" w:hAnsiTheme="minorHAnsi" w:cstheme="minorHAnsi"/>
        </w:rPr>
        <w:t xml:space="preserve">and build to </w:t>
      </w:r>
      <w:r w:rsidRPr="008B628F">
        <w:rPr>
          <w:rFonts w:asciiTheme="minorHAnsi" w:hAnsiTheme="minorHAnsi" w:cstheme="minorHAnsi"/>
        </w:rPr>
        <w:t>this?</w:t>
      </w:r>
    </w:p>
    <w:p w14:paraId="4A624850" w14:textId="6EB2B3F5" w:rsidR="009779DF" w:rsidRPr="008B628F" w:rsidRDefault="009779DF" w:rsidP="00B50EED">
      <w:pPr>
        <w:widowControl/>
        <w:numPr>
          <w:ilvl w:val="0"/>
          <w:numId w:val="5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Fonts w:asciiTheme="minorHAnsi" w:hAnsiTheme="minorHAnsi" w:cstheme="minorHAnsi"/>
        </w:rPr>
        <w:lastRenderedPageBreak/>
        <w:t xml:space="preserve">Who will I use </w:t>
      </w:r>
      <w:r w:rsidR="00CA6BF5" w:rsidRPr="008B628F">
        <w:rPr>
          <w:rFonts w:asciiTheme="minorHAnsi" w:hAnsiTheme="minorHAnsi" w:cstheme="minorHAnsi"/>
        </w:rPr>
        <w:t>to</w:t>
      </w:r>
      <w:r w:rsidRPr="008B628F">
        <w:rPr>
          <w:rFonts w:asciiTheme="minorHAnsi" w:hAnsiTheme="minorHAnsi" w:cstheme="minorHAnsi"/>
        </w:rPr>
        <w:t xml:space="preserve"> close the story?</w:t>
      </w:r>
    </w:p>
    <w:p w14:paraId="377D00B3" w14:textId="58AEA5C7" w:rsidR="009779DF" w:rsidRPr="008B628F" w:rsidRDefault="009779DF" w:rsidP="00B50EED">
      <w:pPr>
        <w:widowControl/>
        <w:numPr>
          <w:ilvl w:val="0"/>
          <w:numId w:val="5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Fonts w:asciiTheme="minorHAnsi" w:hAnsiTheme="minorHAnsi" w:cstheme="minorHAnsi"/>
        </w:rPr>
        <w:t>Do I have clearance</w:t>
      </w:r>
      <w:r w:rsidR="00CA6BF5" w:rsidRPr="008B628F">
        <w:rPr>
          <w:rFonts w:asciiTheme="minorHAnsi" w:hAnsiTheme="minorHAnsi" w:cstheme="minorHAnsi"/>
        </w:rPr>
        <w:t>s</w:t>
      </w:r>
      <w:r w:rsidRPr="008B628F">
        <w:rPr>
          <w:rFonts w:asciiTheme="minorHAnsi" w:hAnsiTheme="minorHAnsi" w:cstheme="minorHAnsi"/>
        </w:rPr>
        <w:t>?</w:t>
      </w:r>
    </w:p>
    <w:p w14:paraId="5190B27C" w14:textId="3F106F87" w:rsidR="009779DF" w:rsidRPr="008B628F" w:rsidRDefault="009779DF" w:rsidP="00B50EED">
      <w:pPr>
        <w:widowControl/>
        <w:numPr>
          <w:ilvl w:val="0"/>
          <w:numId w:val="5"/>
        </w:numPr>
        <w:autoSpaceDE/>
        <w:autoSpaceDN/>
        <w:spacing w:line="360" w:lineRule="auto"/>
        <w:ind w:left="375"/>
        <w:rPr>
          <w:rFonts w:asciiTheme="minorHAnsi" w:hAnsiTheme="minorHAnsi" w:cstheme="minorHAnsi"/>
        </w:rPr>
      </w:pPr>
      <w:r w:rsidRPr="008B628F">
        <w:rPr>
          <w:rFonts w:asciiTheme="minorHAnsi" w:hAnsiTheme="minorHAnsi" w:cstheme="minorHAnsi"/>
        </w:rPr>
        <w:t>Do I have B roll to introduce my interviewees</w:t>
      </w:r>
      <w:r w:rsidR="0090784F" w:rsidRPr="008B628F">
        <w:rPr>
          <w:rFonts w:asciiTheme="minorHAnsi" w:hAnsiTheme="minorHAnsi" w:cstheme="minorHAnsi"/>
        </w:rPr>
        <w:t xml:space="preserve"> and cover their edited interview moments</w:t>
      </w:r>
      <w:r w:rsidR="00A545AA" w:rsidRPr="008B628F">
        <w:rPr>
          <w:rFonts w:asciiTheme="minorHAnsi" w:hAnsiTheme="minorHAnsi" w:cstheme="minorHAnsi"/>
        </w:rPr>
        <w:t xml:space="preserve"> and my narration</w:t>
      </w:r>
      <w:r w:rsidRPr="008B628F">
        <w:rPr>
          <w:rFonts w:asciiTheme="minorHAnsi" w:hAnsiTheme="minorHAnsi" w:cstheme="minorHAnsi"/>
        </w:rPr>
        <w:t>?</w:t>
      </w:r>
    </w:p>
    <w:p w14:paraId="74935C31" w14:textId="77777777" w:rsidR="00B50EED" w:rsidRPr="008B628F" w:rsidRDefault="00B50EED" w:rsidP="00B50EED">
      <w:pPr>
        <w:widowControl/>
        <w:autoSpaceDE/>
        <w:autoSpaceDN/>
        <w:spacing w:line="360" w:lineRule="auto"/>
        <w:ind w:left="15"/>
        <w:rPr>
          <w:rFonts w:asciiTheme="minorHAnsi" w:hAnsiTheme="minorHAnsi" w:cstheme="minorHAnsi"/>
        </w:rPr>
      </w:pPr>
    </w:p>
    <w:p w14:paraId="269D8E72" w14:textId="5444AEF3" w:rsidR="00CA6BF5" w:rsidRPr="008B628F" w:rsidRDefault="00CA6BF5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You can generally work the above out once you begin mapping your structure.</w:t>
      </w:r>
    </w:p>
    <w:p w14:paraId="69F87086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4F32FA" w14:textId="590203B2" w:rsidR="009779DF" w:rsidRPr="00CB279D" w:rsidRDefault="00B50EED" w:rsidP="00B50EED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bCs w:val="0"/>
          <w:i/>
          <w:iCs/>
          <w:color w:val="4472C4" w:themeColor="accent1"/>
          <w:sz w:val="22"/>
          <w:szCs w:val="22"/>
        </w:rPr>
      </w:pPr>
      <w:r w:rsidRPr="00CB279D">
        <w:rPr>
          <w:rStyle w:val="Strong"/>
          <w:rFonts w:asciiTheme="minorHAnsi" w:hAnsiTheme="minorHAnsi" w:cstheme="minorHAnsi"/>
          <w:b w:val="0"/>
          <w:bCs w:val="0"/>
          <w:i/>
          <w:iCs/>
          <w:color w:val="4472C4" w:themeColor="accent1"/>
          <w:sz w:val="22"/>
          <w:szCs w:val="22"/>
        </w:rPr>
        <w:t>Ivo’s t</w:t>
      </w:r>
      <w:r w:rsidR="009779DF" w:rsidRPr="00CB279D">
        <w:rPr>
          <w:rStyle w:val="Strong"/>
          <w:rFonts w:asciiTheme="minorHAnsi" w:hAnsiTheme="minorHAnsi" w:cstheme="minorHAnsi"/>
          <w:b w:val="0"/>
          <w:bCs w:val="0"/>
          <w:i/>
          <w:iCs/>
          <w:color w:val="4472C4" w:themeColor="accent1"/>
          <w:sz w:val="22"/>
          <w:szCs w:val="22"/>
        </w:rPr>
        <w:t>ip: If it’s a choice between a smart interviewee and an engaging one, choose the latter, if you can’t have both. You can always add the factual smarts using narration and B roll.</w:t>
      </w:r>
    </w:p>
    <w:p w14:paraId="10051AF8" w14:textId="2EE852DE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1BFE006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5D104330" w14:textId="25739FB4" w:rsidR="00983B8F" w:rsidRPr="008B628F" w:rsidRDefault="005777F1" w:rsidP="00B50EED">
      <w:pPr>
        <w:spacing w:line="360" w:lineRule="auto"/>
        <w:rPr>
          <w:rFonts w:asciiTheme="minorHAnsi" w:hAnsiTheme="minorHAnsi" w:cstheme="minorHAnsi"/>
          <w:b/>
          <w:bCs/>
        </w:rPr>
      </w:pPr>
      <w:r w:rsidRPr="008B628F">
        <w:rPr>
          <w:rFonts w:asciiTheme="minorHAnsi" w:hAnsiTheme="minorHAnsi" w:cstheme="minorHAnsi"/>
          <w:b/>
          <w:bCs/>
        </w:rPr>
        <w:t>Structural Focus</w:t>
      </w:r>
    </w:p>
    <w:p w14:paraId="0C4B4FB9" w14:textId="7EF6048D" w:rsidR="005777F1" w:rsidRPr="008B628F" w:rsidRDefault="005777F1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>Next, I create a simple five-point structural road map of how my story might go. This guide does three important things</w:t>
      </w:r>
      <w:r w:rsidR="003A36FB">
        <w:rPr>
          <w:rFonts w:asciiTheme="minorHAnsi" w:hAnsiTheme="minorHAnsi" w:cstheme="minorHAnsi"/>
          <w:sz w:val="22"/>
          <w:szCs w:val="22"/>
        </w:rPr>
        <w:t>:</w:t>
      </w:r>
      <w:r w:rsidRPr="008B628F">
        <w:rPr>
          <w:rFonts w:asciiTheme="minorHAnsi" w:hAnsiTheme="minorHAnsi" w:cstheme="minorHAnsi"/>
          <w:sz w:val="22"/>
          <w:szCs w:val="22"/>
        </w:rPr>
        <w:t xml:space="preserve"> (a) it articulates the various plot points and (b) acts as a story and character checklist and (c) is the beginning of my edit plan.</w:t>
      </w:r>
    </w:p>
    <w:p w14:paraId="078A8EAD" w14:textId="69903460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6108"/>
        <w:gridCol w:w="2912"/>
      </w:tblGrid>
      <w:tr w:rsidR="00B50EED" w:rsidRPr="008B628F" w14:paraId="5B2AE419" w14:textId="77777777" w:rsidTr="00436380">
        <w:tc>
          <w:tcPr>
            <w:tcW w:w="4505" w:type="dxa"/>
          </w:tcPr>
          <w:p w14:paraId="44485ED8" w14:textId="1332255A" w:rsidR="00B50EED" w:rsidRPr="008B628F" w:rsidRDefault="00B50EED" w:rsidP="00B50EE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B628F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5CF9AF5" wp14:editId="313FC8B1">
                  <wp:extent cx="3802446" cy="1708150"/>
                  <wp:effectExtent l="0" t="0" r="7620" b="6350"/>
                  <wp:docPr id="4" name="Grafik 4" descr="Ein Bild, das Text, Kart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2 Structural Ma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526" cy="17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8B46EB0" w14:textId="19D6CB9E" w:rsidR="00B50EED" w:rsidRPr="008B628F" w:rsidRDefault="00B50EED" w:rsidP="00B50EED">
            <w:pPr>
              <w:pStyle w:val="Caption"/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Figure </w:t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SEQ Figure \* ARABIC </w:instrText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9855D2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2</w:t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B62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E4EBA7E" w14:textId="77777777" w:rsidR="00B50EED" w:rsidRPr="008B628F" w:rsidRDefault="00B50EED" w:rsidP="00B50EED">
            <w:pPr>
              <w:pStyle w:val="Caption"/>
              <w:spacing w:after="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8B628F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Structural matrix </w:t>
            </w:r>
          </w:p>
          <w:p w14:paraId="565517E9" w14:textId="277A6A5A" w:rsidR="00B50EED" w:rsidRPr="008B628F" w:rsidRDefault="00B50EED" w:rsidP="00B50EED">
            <w:pPr>
              <w:pStyle w:val="Caption"/>
              <w:spacing w:after="0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8B628F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by Ivo Burum</w:t>
            </w:r>
          </w:p>
          <w:p w14:paraId="276B51B9" w14:textId="77777777" w:rsidR="00B50EED" w:rsidRPr="008B628F" w:rsidRDefault="00B50EED" w:rsidP="00B50EED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36232F" w14:textId="77777777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69A8D048" w14:textId="7769BA67" w:rsidR="005777F1" w:rsidRPr="008B628F" w:rsidRDefault="005777F1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8B628F">
        <w:rPr>
          <w:rFonts w:asciiTheme="minorHAnsi" w:hAnsiTheme="minorHAnsi" w:cstheme="minorHAnsi"/>
          <w:sz w:val="22"/>
          <w:szCs w:val="22"/>
        </w:rPr>
        <w:t xml:space="preserve">Because real research happens on the ground, and because </w:t>
      </w:r>
      <w:r w:rsidR="00A545AA" w:rsidRPr="008B628F">
        <w:rPr>
          <w:rFonts w:asciiTheme="minorHAnsi" w:hAnsiTheme="minorHAnsi" w:cstheme="minorHAnsi"/>
          <w:sz w:val="22"/>
          <w:szCs w:val="22"/>
        </w:rPr>
        <w:t>story</w:t>
      </w:r>
      <w:r w:rsidRPr="008B628F">
        <w:rPr>
          <w:rFonts w:asciiTheme="minorHAnsi" w:hAnsiTheme="minorHAnsi" w:cstheme="minorHAnsi"/>
          <w:sz w:val="22"/>
          <w:szCs w:val="22"/>
        </w:rPr>
        <w:t xml:space="preserve"> change</w:t>
      </w:r>
      <w:r w:rsidR="00A545AA" w:rsidRPr="008B628F">
        <w:rPr>
          <w:rFonts w:asciiTheme="minorHAnsi" w:hAnsiTheme="minorHAnsi" w:cstheme="minorHAnsi"/>
          <w:sz w:val="22"/>
          <w:szCs w:val="22"/>
        </w:rPr>
        <w:t>s</w:t>
      </w:r>
      <w:r w:rsidRPr="008B628F">
        <w:rPr>
          <w:rFonts w:asciiTheme="minorHAnsi" w:hAnsiTheme="minorHAnsi" w:cstheme="minorHAnsi"/>
          <w:sz w:val="22"/>
          <w:szCs w:val="22"/>
        </w:rPr>
        <w:t>, you need to understand your options and be prepared to shift your views on location. That’s where a simple structural plan helps. Rather than being prescriptive</w:t>
      </w:r>
      <w:r w:rsidR="00F039FE" w:rsidRPr="008B628F">
        <w:rPr>
          <w:rFonts w:asciiTheme="minorHAnsi" w:hAnsiTheme="minorHAnsi" w:cstheme="minorHAnsi"/>
          <w:sz w:val="22"/>
          <w:szCs w:val="22"/>
        </w:rPr>
        <w:t>,</w:t>
      </w:r>
      <w:r w:rsidRPr="008B628F">
        <w:rPr>
          <w:rFonts w:asciiTheme="minorHAnsi" w:hAnsiTheme="minorHAnsi" w:cstheme="minorHAnsi"/>
          <w:sz w:val="22"/>
          <w:szCs w:val="22"/>
        </w:rPr>
        <w:t xml:space="preserve"> a plan keeps </w:t>
      </w:r>
      <w:r w:rsidR="00F039FE" w:rsidRPr="008B628F">
        <w:rPr>
          <w:rFonts w:asciiTheme="minorHAnsi" w:hAnsiTheme="minorHAnsi" w:cstheme="minorHAnsi"/>
          <w:sz w:val="22"/>
          <w:szCs w:val="22"/>
        </w:rPr>
        <w:t xml:space="preserve">the </w:t>
      </w:r>
      <w:r w:rsidRPr="008B628F">
        <w:rPr>
          <w:rFonts w:asciiTheme="minorHAnsi" w:hAnsiTheme="minorHAnsi" w:cstheme="minorHAnsi"/>
          <w:sz w:val="22"/>
          <w:szCs w:val="22"/>
        </w:rPr>
        <w:t>story focused and the mojo open to new ideas. A plan is</w:t>
      </w:r>
      <w:r w:rsidR="00A545AA" w:rsidRPr="008B628F">
        <w:rPr>
          <w:rFonts w:asciiTheme="minorHAnsi" w:hAnsiTheme="minorHAnsi" w:cstheme="minorHAnsi"/>
          <w:sz w:val="22"/>
          <w:szCs w:val="22"/>
        </w:rPr>
        <w:t xml:space="preserve"> also</w:t>
      </w:r>
      <w:r w:rsidRPr="008B628F">
        <w:rPr>
          <w:rFonts w:asciiTheme="minorHAnsi" w:hAnsiTheme="minorHAnsi" w:cstheme="minorHAnsi"/>
          <w:sz w:val="22"/>
          <w:szCs w:val="22"/>
        </w:rPr>
        <w:t xml:space="preserve"> a checklist to help decide if everything is covered before wrapping location.</w:t>
      </w:r>
    </w:p>
    <w:p w14:paraId="2E20F961" w14:textId="614E3A5A" w:rsidR="00B50EED" w:rsidRPr="008B628F" w:rsidRDefault="00B50EED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11217FB1" w14:textId="77777777" w:rsidR="00436380" w:rsidRPr="008B628F" w:rsidRDefault="00436380" w:rsidP="00B50EE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</w:p>
    <w:p w14:paraId="34F30D9E" w14:textId="02F7EA98" w:rsidR="005777F1" w:rsidRPr="008B628F" w:rsidRDefault="005777F1" w:rsidP="00B50EED">
      <w:pPr>
        <w:spacing w:line="360" w:lineRule="auto"/>
        <w:rPr>
          <w:rFonts w:asciiTheme="minorHAnsi" w:hAnsiTheme="minorHAnsi" w:cstheme="minorHAnsi"/>
          <w:b/>
          <w:bCs/>
          <w:lang w:val="en-AU"/>
        </w:rPr>
      </w:pPr>
      <w:r w:rsidRPr="008B628F">
        <w:rPr>
          <w:rFonts w:asciiTheme="minorHAnsi" w:hAnsiTheme="minorHAnsi" w:cstheme="minorHAnsi"/>
          <w:b/>
          <w:bCs/>
          <w:lang w:val="en-AU"/>
        </w:rPr>
        <w:t xml:space="preserve">The Story </w:t>
      </w:r>
      <w:r w:rsidR="002F678F" w:rsidRPr="008B628F">
        <w:rPr>
          <w:rFonts w:asciiTheme="minorHAnsi" w:hAnsiTheme="minorHAnsi" w:cstheme="minorHAnsi"/>
          <w:b/>
          <w:bCs/>
          <w:lang w:val="en-AU"/>
        </w:rPr>
        <w:t>Character Matrix</w:t>
      </w:r>
    </w:p>
    <w:p w14:paraId="1F1BC1E2" w14:textId="3144E79B" w:rsidR="005777F1" w:rsidRPr="008B628F" w:rsidRDefault="005777F1" w:rsidP="00B50EED">
      <w:pPr>
        <w:spacing w:line="360" w:lineRule="auto"/>
        <w:rPr>
          <w:rFonts w:asciiTheme="minorHAnsi" w:hAnsiTheme="minorHAnsi" w:cstheme="minorHAnsi"/>
          <w:lang w:val="en-AU"/>
        </w:rPr>
      </w:pPr>
      <w:r w:rsidRPr="008B628F">
        <w:rPr>
          <w:rFonts w:asciiTheme="minorHAnsi" w:hAnsiTheme="minorHAnsi" w:cstheme="minorHAnsi"/>
          <w:lang w:val="en-AU"/>
        </w:rPr>
        <w:t xml:space="preserve">Story is built around an </w:t>
      </w:r>
      <w:r w:rsidR="002F678F" w:rsidRPr="008B628F">
        <w:rPr>
          <w:rFonts w:asciiTheme="minorHAnsi" w:hAnsiTheme="minorHAnsi" w:cstheme="minorHAnsi"/>
          <w:lang w:val="en-AU"/>
        </w:rPr>
        <w:t>EVENT</w:t>
      </w:r>
      <w:r w:rsidRPr="008B628F">
        <w:rPr>
          <w:rFonts w:asciiTheme="minorHAnsi" w:hAnsiTheme="minorHAnsi" w:cstheme="minorHAnsi"/>
          <w:lang w:val="en-AU"/>
        </w:rPr>
        <w:t xml:space="preserve"> that impacts our </w:t>
      </w:r>
      <w:r w:rsidR="002F678F" w:rsidRPr="008B628F">
        <w:rPr>
          <w:rFonts w:asciiTheme="minorHAnsi" w:hAnsiTheme="minorHAnsi" w:cstheme="minorHAnsi"/>
          <w:lang w:val="en-AU"/>
        </w:rPr>
        <w:t>CHARACTER</w:t>
      </w:r>
      <w:r w:rsidRPr="008B628F">
        <w:rPr>
          <w:rFonts w:asciiTheme="minorHAnsi" w:hAnsiTheme="minorHAnsi" w:cstheme="minorHAnsi"/>
          <w:lang w:val="en-AU"/>
        </w:rPr>
        <w:t xml:space="preserve">. Through </w:t>
      </w:r>
      <w:r w:rsidR="0090784F" w:rsidRPr="008B628F">
        <w:rPr>
          <w:rFonts w:asciiTheme="minorHAnsi" w:hAnsiTheme="minorHAnsi" w:cstheme="minorHAnsi"/>
          <w:lang w:val="en-AU"/>
        </w:rPr>
        <w:t>a CH</w:t>
      </w:r>
      <w:r w:rsidR="00F039FE" w:rsidRPr="008B628F">
        <w:rPr>
          <w:rFonts w:asciiTheme="minorHAnsi" w:hAnsiTheme="minorHAnsi" w:cstheme="minorHAnsi"/>
          <w:lang w:val="en-AU"/>
        </w:rPr>
        <w:t>A</w:t>
      </w:r>
      <w:r w:rsidR="0090784F" w:rsidRPr="008B628F">
        <w:rPr>
          <w:rFonts w:asciiTheme="minorHAnsi" w:hAnsiTheme="minorHAnsi" w:cstheme="minorHAnsi"/>
          <w:lang w:val="en-AU"/>
        </w:rPr>
        <w:t>RACTER’S</w:t>
      </w:r>
      <w:r w:rsidRPr="008B628F">
        <w:rPr>
          <w:rFonts w:asciiTheme="minorHAnsi" w:hAnsiTheme="minorHAnsi" w:cstheme="minorHAnsi"/>
          <w:lang w:val="en-AU"/>
        </w:rPr>
        <w:t xml:space="preserve"> eyes we witness action, strife, emotion, visual and dramatic development corralled in </w:t>
      </w:r>
      <w:r w:rsidR="002F678F" w:rsidRPr="008B628F">
        <w:rPr>
          <w:rFonts w:asciiTheme="minorHAnsi" w:hAnsiTheme="minorHAnsi" w:cstheme="minorHAnsi"/>
          <w:lang w:val="en-AU"/>
        </w:rPr>
        <w:t>the</w:t>
      </w:r>
      <w:r w:rsidRPr="008B628F">
        <w:rPr>
          <w:rFonts w:asciiTheme="minorHAnsi" w:hAnsiTheme="minorHAnsi" w:cstheme="minorHAnsi"/>
          <w:lang w:val="en-AU"/>
        </w:rPr>
        <w:t xml:space="preserve"> place holder we call an </w:t>
      </w:r>
      <w:r w:rsidR="002F678F" w:rsidRPr="008B628F">
        <w:rPr>
          <w:rFonts w:asciiTheme="minorHAnsi" w:hAnsiTheme="minorHAnsi" w:cstheme="minorHAnsi"/>
          <w:lang w:val="en-AU"/>
        </w:rPr>
        <w:t>EVENT</w:t>
      </w:r>
      <w:r w:rsidRPr="008B628F">
        <w:rPr>
          <w:rFonts w:asciiTheme="minorHAnsi" w:hAnsiTheme="minorHAnsi" w:cstheme="minorHAnsi"/>
          <w:lang w:val="en-AU"/>
        </w:rPr>
        <w:t>.</w:t>
      </w:r>
    </w:p>
    <w:p w14:paraId="06E9ABBC" w14:textId="1331E9C7" w:rsidR="005777F1" w:rsidRPr="008B628F" w:rsidRDefault="005777F1" w:rsidP="00B50EED">
      <w:pPr>
        <w:spacing w:line="360" w:lineRule="auto"/>
        <w:rPr>
          <w:rFonts w:asciiTheme="minorHAnsi" w:hAnsiTheme="minorHAnsi" w:cstheme="minorHAnsi"/>
          <w:lang w:val="en-AU"/>
        </w:rPr>
      </w:pPr>
    </w:p>
    <w:p w14:paraId="4AF96981" w14:textId="3FB0EA3F" w:rsidR="005777F1" w:rsidRPr="008B628F" w:rsidRDefault="002F678F" w:rsidP="00B50EED">
      <w:pPr>
        <w:spacing w:line="360" w:lineRule="auto"/>
        <w:rPr>
          <w:rFonts w:asciiTheme="minorHAnsi" w:hAnsiTheme="minorHAnsi" w:cstheme="minorHAnsi"/>
          <w:lang w:val="en-AU"/>
        </w:rPr>
      </w:pPr>
      <w:r w:rsidRPr="008B628F">
        <w:rPr>
          <w:rFonts w:asciiTheme="minorHAnsi" w:hAnsiTheme="minorHAnsi" w:cstheme="minorHAnsi"/>
          <w:lang w:val="en-AU"/>
        </w:rPr>
        <w:t>V</w:t>
      </w:r>
      <w:r w:rsidR="005777F1" w:rsidRPr="008B628F">
        <w:rPr>
          <w:rFonts w:asciiTheme="minorHAnsi" w:hAnsiTheme="minorHAnsi" w:cstheme="minorHAnsi"/>
          <w:lang w:val="en-AU"/>
        </w:rPr>
        <w:t xml:space="preserve">ideo works best when it’s centred around </w:t>
      </w:r>
      <w:r w:rsidRPr="008B628F">
        <w:rPr>
          <w:rFonts w:asciiTheme="minorHAnsi" w:hAnsiTheme="minorHAnsi" w:cstheme="minorHAnsi"/>
          <w:lang w:val="en-AU"/>
        </w:rPr>
        <w:t>EVENTS</w:t>
      </w:r>
      <w:r w:rsidR="005777F1" w:rsidRPr="008B628F">
        <w:rPr>
          <w:rFonts w:asciiTheme="minorHAnsi" w:hAnsiTheme="minorHAnsi" w:cstheme="minorHAnsi"/>
          <w:lang w:val="en-AU"/>
        </w:rPr>
        <w:t xml:space="preserve"> (</w:t>
      </w:r>
      <w:r w:rsidRPr="008B628F">
        <w:rPr>
          <w:rFonts w:asciiTheme="minorHAnsi" w:hAnsiTheme="minorHAnsi" w:cstheme="minorHAnsi"/>
          <w:lang w:val="en-AU"/>
        </w:rPr>
        <w:t xml:space="preserve">that provide </w:t>
      </w:r>
      <w:r w:rsidR="005777F1" w:rsidRPr="008B628F">
        <w:rPr>
          <w:rFonts w:asciiTheme="minorHAnsi" w:hAnsiTheme="minorHAnsi" w:cstheme="minorHAnsi"/>
          <w:lang w:val="en-AU"/>
        </w:rPr>
        <w:t xml:space="preserve">currency), told through the eyes of a </w:t>
      </w:r>
      <w:r w:rsidRPr="008B628F">
        <w:rPr>
          <w:rFonts w:asciiTheme="minorHAnsi" w:hAnsiTheme="minorHAnsi" w:cstheme="minorHAnsi"/>
          <w:lang w:val="en-AU"/>
        </w:rPr>
        <w:t>CHAR</w:t>
      </w:r>
      <w:r w:rsidR="000E4653" w:rsidRPr="008B628F">
        <w:rPr>
          <w:rFonts w:asciiTheme="minorHAnsi" w:hAnsiTheme="minorHAnsi" w:cstheme="minorHAnsi"/>
          <w:lang w:val="en-AU"/>
        </w:rPr>
        <w:t>A</w:t>
      </w:r>
      <w:r w:rsidRPr="008B628F">
        <w:rPr>
          <w:rFonts w:asciiTheme="minorHAnsi" w:hAnsiTheme="minorHAnsi" w:cstheme="minorHAnsi"/>
          <w:lang w:val="en-AU"/>
        </w:rPr>
        <w:t>CTER</w:t>
      </w:r>
      <w:r w:rsidR="005777F1" w:rsidRPr="008B628F">
        <w:rPr>
          <w:rFonts w:asciiTheme="minorHAnsi" w:hAnsiTheme="minorHAnsi" w:cstheme="minorHAnsi"/>
          <w:lang w:val="en-AU"/>
        </w:rPr>
        <w:t xml:space="preserve"> (</w:t>
      </w:r>
      <w:r w:rsidRPr="008B628F">
        <w:rPr>
          <w:rFonts w:asciiTheme="minorHAnsi" w:hAnsiTheme="minorHAnsi" w:cstheme="minorHAnsi"/>
          <w:lang w:val="en-AU"/>
        </w:rPr>
        <w:t>that makes it real</w:t>
      </w:r>
      <w:r w:rsidR="0090784F" w:rsidRPr="008B628F">
        <w:rPr>
          <w:rFonts w:asciiTheme="minorHAnsi" w:hAnsiTheme="minorHAnsi" w:cstheme="minorHAnsi"/>
          <w:lang w:val="en-AU"/>
        </w:rPr>
        <w:t>, personal and emotive</w:t>
      </w:r>
      <w:r w:rsidR="005777F1" w:rsidRPr="008B628F">
        <w:rPr>
          <w:rFonts w:asciiTheme="minorHAnsi" w:hAnsiTheme="minorHAnsi" w:cstheme="minorHAnsi"/>
          <w:lang w:val="en-AU"/>
        </w:rPr>
        <w:t>),</w:t>
      </w:r>
      <w:r w:rsidRPr="008B628F">
        <w:rPr>
          <w:rFonts w:asciiTheme="minorHAnsi" w:hAnsiTheme="minorHAnsi" w:cstheme="minorHAnsi"/>
          <w:lang w:val="en-AU"/>
        </w:rPr>
        <w:t xml:space="preserve"> </w:t>
      </w:r>
      <w:r w:rsidR="005777F1" w:rsidRPr="008B628F">
        <w:rPr>
          <w:rFonts w:asciiTheme="minorHAnsi" w:hAnsiTheme="minorHAnsi" w:cstheme="minorHAnsi"/>
          <w:lang w:val="en-AU"/>
        </w:rPr>
        <w:t xml:space="preserve">who </w:t>
      </w:r>
      <w:r w:rsidRPr="008B628F">
        <w:rPr>
          <w:rFonts w:asciiTheme="minorHAnsi" w:hAnsiTheme="minorHAnsi" w:cstheme="minorHAnsi"/>
          <w:lang w:val="en-AU"/>
        </w:rPr>
        <w:t>RISKS</w:t>
      </w:r>
      <w:r w:rsidR="005777F1" w:rsidRPr="008B628F">
        <w:rPr>
          <w:rFonts w:asciiTheme="minorHAnsi" w:hAnsiTheme="minorHAnsi" w:cstheme="minorHAnsi"/>
          <w:lang w:val="en-AU"/>
        </w:rPr>
        <w:t xml:space="preserve"> losing </w:t>
      </w:r>
      <w:r w:rsidRPr="008B628F">
        <w:rPr>
          <w:rFonts w:asciiTheme="minorHAnsi" w:hAnsiTheme="minorHAnsi" w:cstheme="minorHAnsi"/>
          <w:lang w:val="en-AU"/>
        </w:rPr>
        <w:t>everything</w:t>
      </w:r>
      <w:r w:rsidR="005777F1" w:rsidRPr="008B628F">
        <w:rPr>
          <w:rFonts w:asciiTheme="minorHAnsi" w:hAnsiTheme="minorHAnsi" w:cstheme="minorHAnsi"/>
          <w:lang w:val="en-AU"/>
        </w:rPr>
        <w:t xml:space="preserve"> </w:t>
      </w:r>
      <w:r w:rsidR="0090784F" w:rsidRPr="008B628F">
        <w:rPr>
          <w:rFonts w:asciiTheme="minorHAnsi" w:hAnsiTheme="minorHAnsi" w:cstheme="minorHAnsi"/>
          <w:lang w:val="en-AU"/>
        </w:rPr>
        <w:t>(the stakes and the drama)</w:t>
      </w:r>
      <w:r w:rsidR="005777F1" w:rsidRPr="008B628F">
        <w:rPr>
          <w:rFonts w:asciiTheme="minorHAnsi" w:hAnsiTheme="minorHAnsi" w:cstheme="minorHAnsi"/>
          <w:lang w:val="en-AU"/>
        </w:rPr>
        <w:t>.</w:t>
      </w:r>
    </w:p>
    <w:p w14:paraId="5D515593" w14:textId="77777777" w:rsidR="005777F1" w:rsidRPr="008B628F" w:rsidRDefault="005777F1" w:rsidP="00B50EED">
      <w:pPr>
        <w:spacing w:line="360" w:lineRule="auto"/>
        <w:rPr>
          <w:rFonts w:asciiTheme="minorHAnsi" w:hAnsiTheme="minorHAnsi" w:cstheme="minorHAnsi"/>
        </w:rPr>
      </w:pPr>
    </w:p>
    <w:p w14:paraId="61A78078" w14:textId="2A276C2C" w:rsidR="005777F1" w:rsidRPr="008B628F" w:rsidRDefault="005777F1" w:rsidP="00B50EED">
      <w:pPr>
        <w:spacing w:line="360" w:lineRule="auto"/>
        <w:rPr>
          <w:rFonts w:asciiTheme="minorHAnsi" w:hAnsiTheme="minorHAnsi" w:cstheme="minorHAnsi"/>
          <w:lang w:val="en-AU"/>
        </w:rPr>
      </w:pPr>
      <w:r w:rsidRPr="008B628F">
        <w:rPr>
          <w:rFonts w:asciiTheme="minorHAnsi" w:hAnsiTheme="minorHAnsi" w:cstheme="minorHAnsi"/>
          <w:lang w:val="en-AU"/>
        </w:rPr>
        <w:t xml:space="preserve">One of the </w:t>
      </w:r>
      <w:r w:rsidR="002F678F" w:rsidRPr="008B628F">
        <w:rPr>
          <w:rFonts w:asciiTheme="minorHAnsi" w:hAnsiTheme="minorHAnsi" w:cstheme="minorHAnsi"/>
          <w:lang w:val="en-AU"/>
        </w:rPr>
        <w:t xml:space="preserve">mobile </w:t>
      </w:r>
      <w:r w:rsidRPr="008B628F">
        <w:rPr>
          <w:rFonts w:asciiTheme="minorHAnsi" w:hAnsiTheme="minorHAnsi" w:cstheme="minorHAnsi"/>
          <w:lang w:val="en-AU"/>
        </w:rPr>
        <w:t xml:space="preserve">journalist’s jobs is to design a </w:t>
      </w:r>
      <w:r w:rsidR="002F678F" w:rsidRPr="008B628F">
        <w:rPr>
          <w:rFonts w:asciiTheme="minorHAnsi" w:hAnsiTheme="minorHAnsi" w:cstheme="minorHAnsi"/>
          <w:lang w:val="en-AU"/>
        </w:rPr>
        <w:t>STRUCTURE</w:t>
      </w:r>
      <w:r w:rsidRPr="008B628F">
        <w:rPr>
          <w:rFonts w:asciiTheme="minorHAnsi" w:hAnsiTheme="minorHAnsi" w:cstheme="minorHAnsi"/>
          <w:lang w:val="en-AU"/>
        </w:rPr>
        <w:t xml:space="preserve"> around </w:t>
      </w:r>
      <w:r w:rsidR="002F678F" w:rsidRPr="008B628F">
        <w:rPr>
          <w:rFonts w:asciiTheme="minorHAnsi" w:hAnsiTheme="minorHAnsi" w:cstheme="minorHAnsi"/>
          <w:lang w:val="en-AU"/>
        </w:rPr>
        <w:t>EVENTS</w:t>
      </w:r>
      <w:r w:rsidRPr="008B628F">
        <w:rPr>
          <w:rFonts w:asciiTheme="minorHAnsi" w:hAnsiTheme="minorHAnsi" w:cstheme="minorHAnsi"/>
          <w:lang w:val="en-AU"/>
        </w:rPr>
        <w:t xml:space="preserve"> that tell a </w:t>
      </w:r>
      <w:r w:rsidR="002F678F" w:rsidRPr="008B628F">
        <w:rPr>
          <w:rFonts w:asciiTheme="minorHAnsi" w:hAnsiTheme="minorHAnsi" w:cstheme="minorHAnsi"/>
          <w:lang w:val="en-AU"/>
        </w:rPr>
        <w:t>STORY</w:t>
      </w:r>
      <w:r w:rsidRPr="008B628F">
        <w:rPr>
          <w:rFonts w:asciiTheme="minorHAnsi" w:hAnsiTheme="minorHAnsi" w:cstheme="minorHAnsi"/>
          <w:lang w:val="en-AU"/>
        </w:rPr>
        <w:t xml:space="preserve"> and give rise to certain </w:t>
      </w:r>
      <w:r w:rsidR="002F678F" w:rsidRPr="008B628F">
        <w:rPr>
          <w:rFonts w:asciiTheme="minorHAnsi" w:hAnsiTheme="minorHAnsi" w:cstheme="minorHAnsi"/>
          <w:lang w:val="en-AU"/>
        </w:rPr>
        <w:t>EMOTIONS</w:t>
      </w:r>
      <w:r w:rsidRPr="008B628F">
        <w:rPr>
          <w:rFonts w:asciiTheme="minorHAnsi" w:hAnsiTheme="minorHAnsi" w:cstheme="minorHAnsi"/>
          <w:lang w:val="en-AU"/>
        </w:rPr>
        <w:t>.</w:t>
      </w:r>
      <w:r w:rsidR="002F678F" w:rsidRPr="008B628F">
        <w:rPr>
          <w:rFonts w:asciiTheme="minorHAnsi" w:hAnsiTheme="minorHAnsi" w:cstheme="minorHAnsi"/>
          <w:lang w:val="en-AU"/>
        </w:rPr>
        <w:t xml:space="preserve"> In essence</w:t>
      </w:r>
      <w:r w:rsidR="00934D4C">
        <w:rPr>
          <w:rFonts w:asciiTheme="minorHAnsi" w:hAnsiTheme="minorHAnsi" w:cstheme="minorHAnsi"/>
          <w:lang w:val="en-AU"/>
        </w:rPr>
        <w:t>,</w:t>
      </w:r>
      <w:r w:rsidR="002F678F" w:rsidRPr="008B628F">
        <w:rPr>
          <w:rFonts w:asciiTheme="minorHAnsi" w:hAnsiTheme="minorHAnsi" w:cstheme="minorHAnsi"/>
          <w:lang w:val="en-AU"/>
        </w:rPr>
        <w:t xml:space="preserve"> what we as mojo’s do in telling STORY</w:t>
      </w:r>
      <w:r w:rsidR="003C25BD">
        <w:rPr>
          <w:rFonts w:asciiTheme="minorHAnsi" w:hAnsiTheme="minorHAnsi" w:cstheme="minorHAnsi"/>
          <w:lang w:val="en-AU"/>
        </w:rPr>
        <w:t>,</w:t>
      </w:r>
      <w:r w:rsidR="002F678F" w:rsidRPr="008B628F">
        <w:rPr>
          <w:rFonts w:asciiTheme="minorHAnsi" w:hAnsiTheme="minorHAnsi" w:cstheme="minorHAnsi"/>
          <w:lang w:val="en-AU"/>
        </w:rPr>
        <w:t xml:space="preserve"> is capture a CHARACTER’S emotive JOURNEY.</w:t>
      </w:r>
    </w:p>
    <w:p w14:paraId="4E5138AF" w14:textId="77777777" w:rsidR="005777F1" w:rsidRPr="008B628F" w:rsidRDefault="005777F1" w:rsidP="00B50EED">
      <w:pPr>
        <w:spacing w:line="360" w:lineRule="auto"/>
        <w:rPr>
          <w:rFonts w:asciiTheme="minorHAnsi" w:hAnsiTheme="minorHAnsi" w:cstheme="minorHAnsi"/>
        </w:rPr>
      </w:pPr>
    </w:p>
    <w:p w14:paraId="1CF87A40" w14:textId="6D82F69B" w:rsidR="005777F1" w:rsidRPr="008B628F" w:rsidRDefault="0046123C" w:rsidP="00B50EED">
      <w:pPr>
        <w:spacing w:line="360" w:lineRule="auto"/>
        <w:rPr>
          <w:rFonts w:asciiTheme="minorHAnsi" w:hAnsiTheme="minorHAnsi" w:cstheme="minorHAnsi"/>
          <w:lang w:val="en-AU"/>
        </w:rPr>
      </w:pPr>
      <w:r w:rsidRPr="008B628F">
        <w:rPr>
          <w:rFonts w:asciiTheme="minorHAnsi" w:hAnsiTheme="minorHAnsi" w:cstheme="minorHAnsi"/>
          <w:lang w:val="en-AU"/>
        </w:rPr>
        <w:t>A</w:t>
      </w:r>
      <w:r w:rsidR="005777F1" w:rsidRPr="008B628F">
        <w:rPr>
          <w:rFonts w:asciiTheme="minorHAnsi" w:hAnsiTheme="minorHAnsi" w:cstheme="minorHAnsi"/>
          <w:lang w:val="en-AU"/>
        </w:rPr>
        <w:t xml:space="preserve"> story event creates change in a character </w:t>
      </w:r>
      <w:r w:rsidRPr="008B628F">
        <w:rPr>
          <w:rFonts w:asciiTheme="minorHAnsi" w:hAnsiTheme="minorHAnsi" w:cstheme="minorHAnsi"/>
          <w:lang w:val="en-AU"/>
        </w:rPr>
        <w:t>that’s</w:t>
      </w:r>
      <w:r w:rsidR="005777F1" w:rsidRPr="008B628F">
        <w:rPr>
          <w:rFonts w:asciiTheme="minorHAnsi" w:hAnsiTheme="minorHAnsi" w:cstheme="minorHAnsi"/>
          <w:lang w:val="en-AU"/>
        </w:rPr>
        <w:t xml:space="preserve"> expressed in terms of value (impact) and often achieved through an attempt to overcome an obstacle </w:t>
      </w:r>
      <w:r w:rsidR="003C25BD">
        <w:rPr>
          <w:rFonts w:asciiTheme="minorHAnsi" w:hAnsiTheme="minorHAnsi" w:cstheme="minorHAnsi"/>
          <w:lang w:val="en-AU"/>
        </w:rPr>
        <w:t>(</w:t>
      </w:r>
      <w:r w:rsidR="005777F1" w:rsidRPr="008B628F">
        <w:rPr>
          <w:rFonts w:asciiTheme="minorHAnsi" w:hAnsiTheme="minorHAnsi" w:cstheme="minorHAnsi"/>
          <w:lang w:val="en-AU"/>
        </w:rPr>
        <w:t>a conflict</w:t>
      </w:r>
      <w:r w:rsidR="003C25BD">
        <w:rPr>
          <w:rFonts w:asciiTheme="minorHAnsi" w:hAnsiTheme="minorHAnsi" w:cstheme="minorHAnsi"/>
          <w:lang w:val="en-AU"/>
        </w:rPr>
        <w:t>)</w:t>
      </w:r>
      <w:r w:rsidR="005777F1" w:rsidRPr="008B628F">
        <w:rPr>
          <w:rFonts w:asciiTheme="minorHAnsi" w:hAnsiTheme="minorHAnsi" w:cstheme="minorHAnsi"/>
          <w:lang w:val="en-AU"/>
        </w:rPr>
        <w:t xml:space="preserve">. As </w:t>
      </w:r>
      <w:r w:rsidR="0090784F" w:rsidRPr="008B628F">
        <w:rPr>
          <w:rFonts w:asciiTheme="minorHAnsi" w:hAnsiTheme="minorHAnsi" w:cstheme="minorHAnsi"/>
          <w:lang w:val="en-AU"/>
        </w:rPr>
        <w:t xml:space="preserve">mobile </w:t>
      </w:r>
      <w:r w:rsidR="005777F1" w:rsidRPr="008B628F">
        <w:rPr>
          <w:rFonts w:asciiTheme="minorHAnsi" w:hAnsiTheme="minorHAnsi" w:cstheme="minorHAnsi"/>
          <w:lang w:val="en-AU"/>
        </w:rPr>
        <w:t>journalist</w:t>
      </w:r>
      <w:r w:rsidR="003C25BD">
        <w:rPr>
          <w:rFonts w:asciiTheme="minorHAnsi" w:hAnsiTheme="minorHAnsi" w:cstheme="minorHAnsi"/>
          <w:lang w:val="en-AU"/>
        </w:rPr>
        <w:t>s</w:t>
      </w:r>
      <w:r w:rsidR="005777F1" w:rsidRPr="008B628F">
        <w:rPr>
          <w:rFonts w:asciiTheme="minorHAnsi" w:hAnsiTheme="minorHAnsi" w:cstheme="minorHAnsi"/>
          <w:lang w:val="en-AU"/>
        </w:rPr>
        <w:t xml:space="preserve"> we need to look for that </w:t>
      </w:r>
      <w:r w:rsidR="0090784F" w:rsidRPr="008B628F">
        <w:rPr>
          <w:rFonts w:asciiTheme="minorHAnsi" w:hAnsiTheme="minorHAnsi" w:cstheme="minorHAnsi"/>
          <w:lang w:val="en-AU"/>
        </w:rPr>
        <w:t>CHANGE</w:t>
      </w:r>
      <w:r w:rsidRPr="008B628F">
        <w:rPr>
          <w:rFonts w:asciiTheme="minorHAnsi" w:hAnsiTheme="minorHAnsi" w:cstheme="minorHAnsi"/>
          <w:lang w:val="en-AU"/>
        </w:rPr>
        <w:t>, and in particular</w:t>
      </w:r>
      <w:r w:rsidR="003C25BD">
        <w:rPr>
          <w:rFonts w:asciiTheme="minorHAnsi" w:hAnsiTheme="minorHAnsi" w:cstheme="minorHAnsi"/>
          <w:lang w:val="en-AU"/>
        </w:rPr>
        <w:t>,</w:t>
      </w:r>
      <w:r w:rsidRPr="008B628F">
        <w:rPr>
          <w:rFonts w:asciiTheme="minorHAnsi" w:hAnsiTheme="minorHAnsi" w:cstheme="minorHAnsi"/>
          <w:lang w:val="en-AU"/>
        </w:rPr>
        <w:t xml:space="preserve"> the RISK experienced by our CHARACTER(s).</w:t>
      </w:r>
    </w:p>
    <w:p w14:paraId="4DD5D908" w14:textId="77777777" w:rsidR="0046123C" w:rsidRPr="008B628F" w:rsidRDefault="0046123C" w:rsidP="00B50EED">
      <w:pPr>
        <w:spacing w:line="360" w:lineRule="auto"/>
        <w:rPr>
          <w:rFonts w:asciiTheme="minorHAnsi" w:hAnsiTheme="minorHAnsi" w:cstheme="minorHAnsi"/>
        </w:rPr>
      </w:pPr>
    </w:p>
    <w:p w14:paraId="0962BD5C" w14:textId="65225242" w:rsidR="005777F1" w:rsidRPr="008B628F" w:rsidRDefault="005777F1" w:rsidP="00B50EED">
      <w:pPr>
        <w:spacing w:line="360" w:lineRule="auto"/>
        <w:rPr>
          <w:rFonts w:asciiTheme="minorHAnsi" w:hAnsiTheme="minorHAnsi" w:cstheme="minorHAnsi"/>
          <w:lang w:val="en-AU"/>
        </w:rPr>
      </w:pPr>
      <w:r w:rsidRPr="008B628F">
        <w:rPr>
          <w:rFonts w:asciiTheme="minorHAnsi" w:hAnsiTheme="minorHAnsi" w:cstheme="minorHAnsi"/>
          <w:lang w:val="en-AU"/>
        </w:rPr>
        <w:t>Ask: What does our character stand to lose if s/he does not get what they want</w:t>
      </w:r>
      <w:r w:rsidR="0046123C" w:rsidRPr="008B628F">
        <w:rPr>
          <w:rFonts w:asciiTheme="minorHAnsi" w:hAnsiTheme="minorHAnsi" w:cstheme="minorHAnsi"/>
          <w:lang w:val="en-AU"/>
        </w:rPr>
        <w:t>?</w:t>
      </w:r>
      <w:r w:rsidRPr="008B628F">
        <w:rPr>
          <w:rFonts w:asciiTheme="minorHAnsi" w:hAnsiTheme="minorHAnsi" w:cstheme="minorHAnsi"/>
          <w:lang w:val="en-AU"/>
        </w:rPr>
        <w:t xml:space="preserve"> </w:t>
      </w:r>
    </w:p>
    <w:p w14:paraId="31A47218" w14:textId="77777777" w:rsidR="00631F0C" w:rsidRPr="008B628F" w:rsidRDefault="00631F0C" w:rsidP="00B50EED">
      <w:pPr>
        <w:spacing w:line="360" w:lineRule="auto"/>
        <w:rPr>
          <w:rFonts w:asciiTheme="minorHAnsi" w:hAnsiTheme="minorHAnsi" w:cstheme="minorHAnsi"/>
          <w:lang w:val="en-AU"/>
        </w:rPr>
      </w:pPr>
    </w:p>
    <w:p w14:paraId="00574772" w14:textId="2967FA9E" w:rsidR="0090784F" w:rsidRPr="008B628F" w:rsidRDefault="0090784F" w:rsidP="00B50EED">
      <w:pPr>
        <w:spacing w:line="360" w:lineRule="auto"/>
        <w:rPr>
          <w:rFonts w:asciiTheme="minorHAnsi" w:hAnsiTheme="minorHAnsi" w:cstheme="minorHAnsi"/>
          <w:lang w:val="en-AU"/>
        </w:rPr>
      </w:pPr>
      <w:r w:rsidRPr="008B628F">
        <w:rPr>
          <w:rFonts w:asciiTheme="minorHAnsi" w:hAnsiTheme="minorHAnsi" w:cstheme="minorHAnsi"/>
          <w:lang w:val="en-AU"/>
        </w:rPr>
        <w:t>Go mojo…</w:t>
      </w:r>
    </w:p>
    <w:p w14:paraId="2FB45A25" w14:textId="49739079" w:rsidR="005777F1" w:rsidRPr="008B628F" w:rsidRDefault="005777F1" w:rsidP="00B50EED">
      <w:pPr>
        <w:spacing w:line="360" w:lineRule="auto"/>
        <w:rPr>
          <w:rFonts w:asciiTheme="minorHAnsi" w:hAnsiTheme="minorHAnsi" w:cstheme="minorHAnsi"/>
        </w:rPr>
      </w:pPr>
    </w:p>
    <w:p w14:paraId="29206484" w14:textId="1223B3D1" w:rsidR="00676EDF" w:rsidRPr="008B628F" w:rsidRDefault="00676EDF" w:rsidP="00B50EED">
      <w:pPr>
        <w:spacing w:line="360" w:lineRule="auto"/>
        <w:rPr>
          <w:rFonts w:asciiTheme="minorHAnsi" w:hAnsiTheme="minorHAnsi" w:cstheme="minorHAnsi"/>
          <w:b/>
          <w:bCs/>
        </w:rPr>
      </w:pPr>
    </w:p>
    <w:sectPr w:rsidR="00676EDF" w:rsidRPr="008B628F" w:rsidSect="004D306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067"/>
    <w:multiLevelType w:val="multilevel"/>
    <w:tmpl w:val="C22A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C520A"/>
    <w:multiLevelType w:val="multilevel"/>
    <w:tmpl w:val="3296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7504D0"/>
    <w:multiLevelType w:val="multilevel"/>
    <w:tmpl w:val="9A46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79045E"/>
    <w:multiLevelType w:val="multilevel"/>
    <w:tmpl w:val="996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4654C1"/>
    <w:multiLevelType w:val="multilevel"/>
    <w:tmpl w:val="8FB4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DF"/>
    <w:rsid w:val="00010B04"/>
    <w:rsid w:val="00016C07"/>
    <w:rsid w:val="000364A0"/>
    <w:rsid w:val="000E4653"/>
    <w:rsid w:val="000E592D"/>
    <w:rsid w:val="001F6B49"/>
    <w:rsid w:val="00287267"/>
    <w:rsid w:val="00291FDF"/>
    <w:rsid w:val="002F678F"/>
    <w:rsid w:val="00316C7B"/>
    <w:rsid w:val="00364269"/>
    <w:rsid w:val="003A36FB"/>
    <w:rsid w:val="003C25BD"/>
    <w:rsid w:val="00401ECA"/>
    <w:rsid w:val="00427481"/>
    <w:rsid w:val="00436380"/>
    <w:rsid w:val="0046123C"/>
    <w:rsid w:val="00464047"/>
    <w:rsid w:val="004646CA"/>
    <w:rsid w:val="00493652"/>
    <w:rsid w:val="004D3065"/>
    <w:rsid w:val="004E0980"/>
    <w:rsid w:val="005157C4"/>
    <w:rsid w:val="0053570B"/>
    <w:rsid w:val="005777F1"/>
    <w:rsid w:val="005A6A05"/>
    <w:rsid w:val="005C5BAA"/>
    <w:rsid w:val="00631F0C"/>
    <w:rsid w:val="00676EDF"/>
    <w:rsid w:val="006C5D81"/>
    <w:rsid w:val="0072083A"/>
    <w:rsid w:val="00742CDF"/>
    <w:rsid w:val="00806C91"/>
    <w:rsid w:val="008B628F"/>
    <w:rsid w:val="008D0FB5"/>
    <w:rsid w:val="0090784F"/>
    <w:rsid w:val="00913133"/>
    <w:rsid w:val="00934D4C"/>
    <w:rsid w:val="00947BC5"/>
    <w:rsid w:val="00964400"/>
    <w:rsid w:val="009779DF"/>
    <w:rsid w:val="00983B8F"/>
    <w:rsid w:val="009855D2"/>
    <w:rsid w:val="00A44193"/>
    <w:rsid w:val="00A545AA"/>
    <w:rsid w:val="00A847D4"/>
    <w:rsid w:val="00AC2819"/>
    <w:rsid w:val="00AD5833"/>
    <w:rsid w:val="00AE64BF"/>
    <w:rsid w:val="00B10940"/>
    <w:rsid w:val="00B27CA8"/>
    <w:rsid w:val="00B50EED"/>
    <w:rsid w:val="00B65ECF"/>
    <w:rsid w:val="00B858FA"/>
    <w:rsid w:val="00BE1B97"/>
    <w:rsid w:val="00C42F31"/>
    <w:rsid w:val="00C87EF6"/>
    <w:rsid w:val="00CA6BF5"/>
    <w:rsid w:val="00CB279D"/>
    <w:rsid w:val="00DB0222"/>
    <w:rsid w:val="00DE612B"/>
    <w:rsid w:val="00E71396"/>
    <w:rsid w:val="00EA4A76"/>
    <w:rsid w:val="00ED04AA"/>
    <w:rsid w:val="00ED1111"/>
    <w:rsid w:val="00F039FE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837E"/>
  <w15:chartTrackingRefBased/>
  <w15:docId w15:val="{436A8E19-B5C5-C64C-AADA-5F32610D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9DF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79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779DF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779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customStyle="1" w:styleId="apple-converted-space">
    <w:name w:val="apple-converted-space"/>
    <w:basedOn w:val="DefaultParagraphFont"/>
    <w:rsid w:val="009779DF"/>
  </w:style>
  <w:style w:type="character" w:styleId="Strong">
    <w:name w:val="Strong"/>
    <w:basedOn w:val="DefaultParagraphFont"/>
    <w:uiPriority w:val="22"/>
    <w:qFormat/>
    <w:rsid w:val="009779DF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D04AA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04"/>
    <w:rPr>
      <w:rFonts w:ascii="Times New Roman" w:eastAsia="Georgia" w:hAnsi="Times New Roman" w:cs="Times New Roman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46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CA"/>
    <w:rPr>
      <w:rFonts w:ascii="Georgia" w:eastAsia="Georgia" w:hAnsi="Georgia" w:cs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6CA"/>
    <w:rPr>
      <w:rFonts w:ascii="Georgia" w:eastAsia="Georgia" w:hAnsi="Georgia" w:cs="Georgia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5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4EBB57F5B6F41A673394BC1BD68F7" ma:contentTypeVersion="11" ma:contentTypeDescription="Ein neues Dokument erstellen." ma:contentTypeScope="" ma:versionID="490160b6e8ae865c88c5a051741b65e6">
  <xsd:schema xmlns:xsd="http://www.w3.org/2001/XMLSchema" xmlns:xs="http://www.w3.org/2001/XMLSchema" xmlns:p="http://schemas.microsoft.com/office/2006/metadata/properties" xmlns:ns2="9be569a9-0d37-4e1d-8169-1143c5dd3454" targetNamespace="http://schemas.microsoft.com/office/2006/metadata/properties" ma:root="true" ma:fieldsID="ab9a7ca3e19aa43a10482e558b9c19c9" ns2:_="">
    <xsd:import namespace="9be569a9-0d37-4e1d-8169-1143c5dd3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9a9-0d37-4e1d-8169-1143c5dd3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C05C2-4558-48CA-9E15-F9E5D9D517FB}"/>
</file>

<file path=customXml/itemProps2.xml><?xml version="1.0" encoding="utf-8"?>
<ds:datastoreItem xmlns:ds="http://schemas.openxmlformats.org/officeDocument/2006/customXml" ds:itemID="{F1642364-58B8-49EC-A314-DDFA1421C1A5}"/>
</file>

<file path=customXml/itemProps3.xml><?xml version="1.0" encoding="utf-8"?>
<ds:datastoreItem xmlns:ds="http://schemas.openxmlformats.org/officeDocument/2006/customXml" ds:itemID="{2F9D8248-7BC0-4891-8D1E-7611553AC0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1123</Words>
  <Characters>6406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Burum</dc:creator>
  <cp:keywords/>
  <dc:description/>
  <cp:lastModifiedBy>Schmidt, Stephanie</cp:lastModifiedBy>
  <cp:revision>9</cp:revision>
  <cp:lastPrinted>2021-11-17T08:44:00Z</cp:lastPrinted>
  <dcterms:created xsi:type="dcterms:W3CDTF">2021-10-01T13:44:00Z</dcterms:created>
  <dcterms:modified xsi:type="dcterms:W3CDTF">2021-11-17T08:45:00Z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0x0101005184EBB57F5B6F41A673394BC1BD68F7</vt:lpwstr>
  </property>
</Properties>
</file>