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3D44CB" w:rsidRDefault="003D44CB" w:rsidP="003D44CB">
      <w:pPr>
        <w:shd w:val="clear" w:color="auto" w:fill="FFFFFF"/>
        <w:spacing w:before="150" w:after="300" w:line="336" w:lineRule="auto"/>
        <w:outlineLvl w:val="3"/>
        <w:rPr>
          <w:rFonts w:ascii="Gill Sans" w:eastAsia="Times New Roman" w:hAnsi="Gill Sans" w:cs="Gill Sans"/>
          <w:b/>
        </w:rPr>
      </w:pPr>
      <w:r>
        <w:rPr>
          <w:rFonts w:ascii="Gill Sans" w:eastAsia="Times New Roman" w:hAnsi="Gill Sans" w:cs="Gill Sans"/>
          <w:b/>
          <w:noProof/>
        </w:rPr>
        <w:drawing>
          <wp:inline distT="0" distB="0" distL="0" distR="0">
            <wp:extent cx="1828800" cy="490855"/>
            <wp:effectExtent l="0" t="0" r="0" b="0"/>
            <wp:docPr id="3" name="Picture 3" descr="katiekailus:Users:jennydomine:Desktop:427916c0-0b2f-4d3d-ba1e-d27e17f7c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ekailus:Users:jennydomine:Desktop:427916c0-0b2f-4d3d-ba1e-d27e17f7c37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DF" w:rsidRPr="002F4FD5" w:rsidRDefault="002E0E38" w:rsidP="00156CFC">
      <w:pPr>
        <w:shd w:val="clear" w:color="auto" w:fill="FFFFFF"/>
        <w:spacing w:before="150" w:after="300" w:line="336" w:lineRule="auto"/>
        <w:jc w:val="center"/>
        <w:outlineLvl w:val="3"/>
        <w:rPr>
          <w:rFonts w:ascii="Gill Sans" w:eastAsia="Times New Roman" w:hAnsi="Gill Sans" w:cs="Gill Sans"/>
          <w:b/>
        </w:rPr>
      </w:pPr>
      <w:r>
        <w:rPr>
          <w:rFonts w:ascii="Gill Sans" w:eastAsia="Times New Roman" w:hAnsi="Gill Sans" w:cs="Gill Sans"/>
          <w:b/>
        </w:rPr>
        <w:t xml:space="preserve">Jazz </w:t>
      </w:r>
      <w:r w:rsidR="00C474B2">
        <w:rPr>
          <w:rFonts w:ascii="Gill Sans" w:eastAsia="Times New Roman" w:hAnsi="Gill Sans" w:cs="Gill Sans"/>
          <w:b/>
        </w:rPr>
        <w:t>Bassist Chris Min</w:t>
      </w:r>
      <w:r w:rsidR="00A41DF6">
        <w:rPr>
          <w:rFonts w:ascii="Gill Sans" w:eastAsia="Times New Roman" w:hAnsi="Gill Sans" w:cs="Gill Sans"/>
          <w:b/>
        </w:rPr>
        <w:t xml:space="preserve">h Doky </w:t>
      </w:r>
      <w:r w:rsidR="00A90FC0">
        <w:rPr>
          <w:rFonts w:ascii="Gill Sans" w:eastAsia="Times New Roman" w:hAnsi="Gill Sans" w:cs="Gill Sans"/>
          <w:b/>
        </w:rPr>
        <w:t>Relies on</w:t>
      </w:r>
      <w:r w:rsidR="00FE2F0D">
        <w:rPr>
          <w:rFonts w:ascii="Gill Sans" w:eastAsia="Times New Roman" w:hAnsi="Gill Sans" w:cs="Gill Sans"/>
          <w:b/>
        </w:rPr>
        <w:t xml:space="preserve"> </w:t>
      </w:r>
      <w:r w:rsidR="00A41DF6">
        <w:rPr>
          <w:rFonts w:ascii="Gill Sans" w:eastAsia="Times New Roman" w:hAnsi="Gill Sans" w:cs="Gill Sans"/>
          <w:b/>
        </w:rPr>
        <w:t>myMix</w:t>
      </w:r>
      <w:r w:rsidR="00520E11">
        <w:rPr>
          <w:rFonts w:ascii="Gill Sans" w:eastAsia="Times New Roman" w:hAnsi="Gill Sans" w:cs="Gill Sans"/>
          <w:b/>
        </w:rPr>
        <w:t xml:space="preserve"> </w:t>
      </w:r>
      <w:r w:rsidR="00C13DAE">
        <w:rPr>
          <w:rFonts w:ascii="Gill Sans" w:eastAsia="Times New Roman" w:hAnsi="Gill Sans" w:cs="Gill Sans"/>
          <w:b/>
        </w:rPr>
        <w:br/>
      </w:r>
      <w:r w:rsidR="0072150C">
        <w:rPr>
          <w:rFonts w:ascii="Gill Sans" w:eastAsia="Times New Roman" w:hAnsi="Gill Sans" w:cs="Gill Sans"/>
          <w:b/>
        </w:rPr>
        <w:t>for</w:t>
      </w:r>
      <w:r w:rsidR="00520E11">
        <w:rPr>
          <w:rFonts w:ascii="Gill Sans" w:eastAsia="Times New Roman" w:hAnsi="Gill Sans" w:cs="Gill Sans"/>
          <w:b/>
        </w:rPr>
        <w:t xml:space="preserve"> Monitor</w:t>
      </w:r>
      <w:r w:rsidR="0072150C">
        <w:rPr>
          <w:rFonts w:ascii="Gill Sans" w:eastAsia="Times New Roman" w:hAnsi="Gill Sans" w:cs="Gill Sans"/>
          <w:b/>
        </w:rPr>
        <w:t>ing/Mixing Duties</w:t>
      </w:r>
      <w:r w:rsidR="00520E11">
        <w:rPr>
          <w:rFonts w:ascii="Gill Sans" w:eastAsia="Times New Roman" w:hAnsi="Gill Sans" w:cs="Gill Sans"/>
          <w:b/>
        </w:rPr>
        <w:t xml:space="preserve"> </w:t>
      </w:r>
      <w:r w:rsidR="007919D5">
        <w:rPr>
          <w:rFonts w:ascii="Gill Sans" w:eastAsia="Times New Roman" w:hAnsi="Gill Sans" w:cs="Gill Sans"/>
          <w:b/>
        </w:rPr>
        <w:t xml:space="preserve">During </w:t>
      </w:r>
      <w:r w:rsidR="0009620D">
        <w:rPr>
          <w:rFonts w:ascii="Gill Sans" w:eastAsia="Times New Roman" w:hAnsi="Gill Sans" w:cs="Gill Sans"/>
          <w:b/>
        </w:rPr>
        <w:t>Live Performances</w:t>
      </w:r>
    </w:p>
    <w:p w:rsidR="00221A1E" w:rsidRPr="002F4FD5" w:rsidRDefault="0093015C" w:rsidP="00156CFC">
      <w:pPr>
        <w:shd w:val="clear" w:color="auto" w:fill="FFFFFF"/>
        <w:spacing w:before="150" w:after="300" w:line="336" w:lineRule="auto"/>
        <w:jc w:val="center"/>
        <w:outlineLvl w:val="3"/>
        <w:rPr>
          <w:rFonts w:ascii="Gill Sans" w:eastAsia="Times New Roman" w:hAnsi="Gill Sans" w:cs="Gill Sans"/>
          <w:i/>
        </w:rPr>
      </w:pPr>
      <w:r>
        <w:rPr>
          <w:rFonts w:ascii="Gill Sans" w:eastAsia="Times New Roman" w:hAnsi="Gill Sans" w:cs="Gill Sans"/>
          <w:i/>
        </w:rPr>
        <w:t>Upright bass virtuoso</w:t>
      </w:r>
      <w:r w:rsidR="00C474B2">
        <w:rPr>
          <w:rFonts w:ascii="Gill Sans" w:eastAsia="Times New Roman" w:hAnsi="Gill Sans" w:cs="Gill Sans"/>
          <w:i/>
        </w:rPr>
        <w:t xml:space="preserve"> </w:t>
      </w:r>
      <w:r w:rsidR="00221A1E" w:rsidRPr="002F4FD5">
        <w:rPr>
          <w:rFonts w:ascii="Gill Sans" w:eastAsia="Times New Roman" w:hAnsi="Gill Sans" w:cs="Gill Sans"/>
          <w:i/>
        </w:rPr>
        <w:t xml:space="preserve">utilizes </w:t>
      </w:r>
      <w:r w:rsidR="00020A98">
        <w:rPr>
          <w:rFonts w:ascii="Gill Sans" w:eastAsia="Times New Roman" w:hAnsi="Gill Sans" w:cs="Gill Sans"/>
          <w:i/>
        </w:rPr>
        <w:t>myMix</w:t>
      </w:r>
      <w:r w:rsidR="00E50C4E">
        <w:rPr>
          <w:rFonts w:ascii="Gill Sans" w:eastAsia="Times New Roman" w:hAnsi="Gill Sans" w:cs="Gill Sans"/>
          <w:i/>
        </w:rPr>
        <w:t xml:space="preserve"> </w:t>
      </w:r>
      <w:r w:rsidR="008860EF">
        <w:rPr>
          <w:rFonts w:ascii="Gill Sans" w:eastAsia="Times New Roman" w:hAnsi="Gill Sans" w:cs="Gill Sans"/>
          <w:i/>
        </w:rPr>
        <w:t>recording</w:t>
      </w:r>
      <w:r w:rsidR="00C66D05">
        <w:rPr>
          <w:rFonts w:ascii="Gill Sans" w:eastAsia="Times New Roman" w:hAnsi="Gill Sans" w:cs="Gill Sans"/>
          <w:i/>
        </w:rPr>
        <w:t>, monitoring and mixing</w:t>
      </w:r>
      <w:r w:rsidR="008860EF">
        <w:rPr>
          <w:rFonts w:ascii="Gill Sans" w:eastAsia="Times New Roman" w:hAnsi="Gill Sans" w:cs="Gill Sans"/>
          <w:i/>
        </w:rPr>
        <w:t xml:space="preserve"> </w:t>
      </w:r>
      <w:r w:rsidR="00020A98">
        <w:rPr>
          <w:rFonts w:ascii="Gill Sans" w:eastAsia="Times New Roman" w:hAnsi="Gill Sans" w:cs="Gill Sans"/>
          <w:i/>
        </w:rPr>
        <w:t>f</w:t>
      </w:r>
      <w:r w:rsidR="00C66D05">
        <w:rPr>
          <w:rFonts w:ascii="Gill Sans" w:eastAsia="Times New Roman" w:hAnsi="Gill Sans" w:cs="Gill Sans"/>
          <w:i/>
        </w:rPr>
        <w:t>unctions</w:t>
      </w:r>
      <w:r w:rsidR="002468B3">
        <w:rPr>
          <w:rFonts w:ascii="Gill Sans" w:eastAsia="Times New Roman" w:hAnsi="Gill Sans" w:cs="Gill Sans"/>
          <w:i/>
        </w:rPr>
        <w:t xml:space="preserve"> while </w:t>
      </w:r>
      <w:r w:rsidR="00BE0AEC">
        <w:rPr>
          <w:rFonts w:ascii="Gill Sans" w:eastAsia="Times New Roman" w:hAnsi="Gill Sans" w:cs="Gill Sans"/>
          <w:i/>
        </w:rPr>
        <w:t>playing live</w:t>
      </w:r>
      <w:r w:rsidR="00F71EFB">
        <w:rPr>
          <w:rFonts w:ascii="Gill Sans" w:eastAsia="Times New Roman" w:hAnsi="Gill Sans" w:cs="Gill Sans"/>
          <w:i/>
        </w:rPr>
        <w:t>,</w:t>
      </w:r>
      <w:r w:rsidR="00BE0AEC">
        <w:rPr>
          <w:rFonts w:ascii="Gill Sans" w:eastAsia="Times New Roman" w:hAnsi="Gill Sans" w:cs="Gill Sans"/>
          <w:i/>
        </w:rPr>
        <w:t xml:space="preserve"> </w:t>
      </w:r>
      <w:r w:rsidR="00F71EFB">
        <w:rPr>
          <w:rFonts w:ascii="Gill Sans" w:eastAsia="Times New Roman" w:hAnsi="Gill Sans" w:cs="Gill Sans"/>
          <w:i/>
        </w:rPr>
        <w:t>and for integrating</w:t>
      </w:r>
      <w:r w:rsidR="00CD3898">
        <w:rPr>
          <w:rFonts w:ascii="Gill Sans" w:eastAsia="Times New Roman" w:hAnsi="Gill Sans" w:cs="Gill Sans"/>
          <w:i/>
        </w:rPr>
        <w:t xml:space="preserve"> backing tracks </w:t>
      </w:r>
      <w:r w:rsidR="009E0F91">
        <w:rPr>
          <w:rFonts w:ascii="Gill Sans" w:eastAsia="Times New Roman" w:hAnsi="Gill Sans" w:cs="Gill Sans"/>
          <w:i/>
        </w:rPr>
        <w:t>for</w:t>
      </w:r>
      <w:r w:rsidR="00CD3898">
        <w:rPr>
          <w:rFonts w:ascii="Gill Sans" w:eastAsia="Times New Roman" w:hAnsi="Gill Sans" w:cs="Gill Sans"/>
          <w:i/>
        </w:rPr>
        <w:t xml:space="preserve"> solo performances and lecture</w:t>
      </w:r>
      <w:r w:rsidR="00BE0AEC">
        <w:rPr>
          <w:rFonts w:ascii="Gill Sans" w:eastAsia="Times New Roman" w:hAnsi="Gill Sans" w:cs="Gill Sans"/>
          <w:i/>
        </w:rPr>
        <w:t>s</w:t>
      </w:r>
    </w:p>
    <w:p w:rsidR="003346E0" w:rsidRDefault="00C5124D" w:rsidP="002450C3">
      <w:pPr>
        <w:spacing w:line="336" w:lineRule="auto"/>
        <w:rPr>
          <w:rFonts w:ascii="Gill Sans" w:eastAsia="Times New Roman" w:hAnsi="Gill Sans" w:cs="Gill Sans"/>
        </w:rPr>
      </w:pPr>
      <w:r>
        <w:rPr>
          <w:rFonts w:ascii="Gill Sans" w:hAnsi="Gill Sans" w:cs="Gill Sans"/>
          <w:b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991870</wp:posOffset>
            </wp:positionV>
            <wp:extent cx="2747010" cy="1828800"/>
            <wp:effectExtent l="25400" t="0" r="0" b="0"/>
            <wp:wrapSquare wrapText="bothSides"/>
            <wp:docPr id="1" name="" descr="::Dropbox:PressReleases:CurrentPressReleases:mm-ChrisMinhDok:CMD8, photo by Asger Mortensen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ropbox:PressReleases:CurrentPressReleases:mm-ChrisMinhDok:CMD8, photo by Asger Mortensen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422">
        <w:rPr>
          <w:rFonts w:ascii="Gill Sans" w:hAnsi="Gill Sans" w:cs="Gill Sans"/>
          <w:b/>
          <w:sz w:val="22"/>
          <w:szCs w:val="22"/>
        </w:rPr>
        <w:br/>
      </w:r>
      <w:r w:rsidR="001B301C">
        <w:rPr>
          <w:rFonts w:ascii="Gill Sans" w:hAnsi="Gill Sans" w:cs="Gill Sans"/>
          <w:b/>
          <w:sz w:val="22"/>
          <w:szCs w:val="22"/>
        </w:rPr>
        <w:t>Copenhagen, Denmark</w:t>
      </w:r>
      <w:r w:rsidR="002F4FD5">
        <w:rPr>
          <w:rFonts w:ascii="Gill Sans" w:hAnsi="Gill Sans" w:cs="Gill Sans"/>
          <w:b/>
          <w:sz w:val="22"/>
          <w:szCs w:val="22"/>
        </w:rPr>
        <w:t xml:space="preserve">, </w:t>
      </w:r>
      <w:r w:rsidR="000D354D">
        <w:rPr>
          <w:rFonts w:ascii="Gill Sans" w:hAnsi="Gill Sans" w:cs="Gill Sans"/>
          <w:b/>
          <w:sz w:val="22"/>
          <w:szCs w:val="22"/>
        </w:rPr>
        <w:t>October 2</w:t>
      </w:r>
      <w:r w:rsidR="002F4FD5" w:rsidRPr="00E90A93">
        <w:rPr>
          <w:rFonts w:ascii="Gill Sans" w:hAnsi="Gill Sans" w:cs="Gill Sans"/>
          <w:b/>
          <w:sz w:val="22"/>
          <w:szCs w:val="22"/>
        </w:rPr>
        <w:t>, 2017</w:t>
      </w:r>
      <w:r w:rsidR="002F4FD5" w:rsidRPr="00964CD3">
        <w:rPr>
          <w:rFonts w:ascii="Gill Sans" w:hAnsi="Gill Sans" w:cs="Gill Sans"/>
          <w:sz w:val="22"/>
          <w:szCs w:val="22"/>
        </w:rPr>
        <w:t xml:space="preserve"> —</w:t>
      </w:r>
      <w:r w:rsidR="002F4FD5">
        <w:rPr>
          <w:rFonts w:ascii="Gill Sans" w:hAnsi="Gill Sans" w:cs="Gill Sans"/>
          <w:sz w:val="22"/>
          <w:szCs w:val="22"/>
        </w:rPr>
        <w:t xml:space="preserve"> </w:t>
      </w:r>
      <w:hyperlink r:id="rId8" w:history="1">
        <w:r w:rsidR="002F4FD5" w:rsidRPr="002F4FD5">
          <w:rPr>
            <w:rStyle w:val="Hyperlink"/>
            <w:rFonts w:ascii="Gill Sans" w:hAnsi="Gill Sans" w:cs="Gill Sans"/>
            <w:sz w:val="22"/>
            <w:szCs w:val="22"/>
          </w:rPr>
          <w:t>myMix</w:t>
        </w:r>
      </w:hyperlink>
      <w:r w:rsidR="002F4FD5">
        <w:rPr>
          <w:rFonts w:ascii="Gill Sans" w:hAnsi="Gill Sans" w:cs="Gill Sans"/>
          <w:sz w:val="22"/>
          <w:szCs w:val="22"/>
        </w:rPr>
        <w:t xml:space="preserve">, a </w:t>
      </w:r>
      <w:r w:rsidR="002F4FD5">
        <w:rPr>
          <w:rFonts w:ascii="Gill Sans" w:eastAsia="Times New Roman" w:hAnsi="Gill Sans" w:cs="Gill Sans"/>
        </w:rPr>
        <w:t>network-</w:t>
      </w:r>
      <w:r w:rsidR="002F4FD5" w:rsidRPr="007B05DF">
        <w:rPr>
          <w:rFonts w:ascii="Gill Sans" w:eastAsia="Times New Roman" w:hAnsi="Gill Sans" w:cs="Gill Sans"/>
        </w:rPr>
        <w:t xml:space="preserve">based audio mixing and </w:t>
      </w:r>
      <w:r w:rsidR="002F4FD5">
        <w:rPr>
          <w:rFonts w:ascii="Gill Sans" w:eastAsia="Times New Roman" w:hAnsi="Gill Sans" w:cs="Gill Sans"/>
        </w:rPr>
        <w:t>recording system</w:t>
      </w:r>
      <w:r w:rsidR="00D03638">
        <w:rPr>
          <w:rFonts w:ascii="Gill Sans" w:eastAsia="Times New Roman" w:hAnsi="Gill Sans" w:cs="Gill Sans"/>
        </w:rPr>
        <w:t xml:space="preserve"> which</w:t>
      </w:r>
      <w:r w:rsidR="002F4FD5">
        <w:rPr>
          <w:rFonts w:ascii="Gill Sans" w:eastAsia="Times New Roman" w:hAnsi="Gill Sans" w:cs="Gill Sans"/>
        </w:rPr>
        <w:t xml:space="preserve"> </w:t>
      </w:r>
      <w:r w:rsidR="00156CFC">
        <w:rPr>
          <w:rFonts w:ascii="Gill Sans" w:eastAsia="Times New Roman" w:hAnsi="Gill Sans" w:cs="Gill Sans"/>
        </w:rPr>
        <w:t xml:space="preserve">features </w:t>
      </w:r>
      <w:r w:rsidR="002F4FD5">
        <w:rPr>
          <w:rFonts w:ascii="Gill Sans" w:eastAsia="Times New Roman" w:hAnsi="Gill Sans" w:cs="Gill Sans"/>
        </w:rPr>
        <w:t xml:space="preserve">easy operation </w:t>
      </w:r>
      <w:r w:rsidR="00563125">
        <w:rPr>
          <w:rFonts w:ascii="Gill Sans" w:eastAsia="Times New Roman" w:hAnsi="Gill Sans" w:cs="Gill Sans"/>
        </w:rPr>
        <w:t>while meeting the</w:t>
      </w:r>
      <w:r w:rsidR="002F4FD5">
        <w:rPr>
          <w:rFonts w:ascii="Gill Sans" w:eastAsia="Times New Roman" w:hAnsi="Gill Sans" w:cs="Gill Sans"/>
        </w:rPr>
        <w:t xml:space="preserve"> highest audio demands, has been chosen</w:t>
      </w:r>
      <w:r w:rsidR="00CF46DC">
        <w:rPr>
          <w:rFonts w:ascii="Gill Sans" w:eastAsia="Times New Roman" w:hAnsi="Gill Sans" w:cs="Gill Sans"/>
        </w:rPr>
        <w:t xml:space="preserve"> </w:t>
      </w:r>
      <w:r w:rsidR="002F4FD5">
        <w:rPr>
          <w:rFonts w:ascii="Gill Sans" w:eastAsia="Times New Roman" w:hAnsi="Gill Sans" w:cs="Gill Sans"/>
        </w:rPr>
        <w:t>by</w:t>
      </w:r>
      <w:r w:rsidR="00C474B2">
        <w:rPr>
          <w:rFonts w:ascii="Gill Sans" w:eastAsia="Times New Roman" w:hAnsi="Gill Sans" w:cs="Gill Sans"/>
        </w:rPr>
        <w:t xml:space="preserve"> renowned jazz bass</w:t>
      </w:r>
      <w:r w:rsidR="002450C3">
        <w:rPr>
          <w:rFonts w:ascii="Gill Sans" w:eastAsia="Times New Roman" w:hAnsi="Gill Sans" w:cs="Gill Sans"/>
        </w:rPr>
        <w:t>ist Chris Minh Dok</w:t>
      </w:r>
      <w:r w:rsidR="00242ECC">
        <w:rPr>
          <w:rFonts w:ascii="Gill Sans" w:eastAsia="Times New Roman" w:hAnsi="Gill Sans" w:cs="Gill Sans"/>
        </w:rPr>
        <w:t xml:space="preserve">y </w:t>
      </w:r>
      <w:r w:rsidR="004D2033">
        <w:rPr>
          <w:rFonts w:ascii="Gill Sans" w:eastAsia="Times New Roman" w:hAnsi="Gill Sans" w:cs="Gill Sans"/>
        </w:rPr>
        <w:t>while on tour with his bands</w:t>
      </w:r>
      <w:r w:rsidR="00242ECC">
        <w:rPr>
          <w:rFonts w:ascii="Gill Sans" w:eastAsia="Times New Roman" w:hAnsi="Gill Sans" w:cs="Gill Sans"/>
        </w:rPr>
        <w:t xml:space="preserve"> Chris Minh Doky &amp; T</w:t>
      </w:r>
      <w:r w:rsidR="004D2033">
        <w:rPr>
          <w:rFonts w:ascii="Gill Sans" w:eastAsia="Times New Roman" w:hAnsi="Gill Sans" w:cs="Gill Sans"/>
        </w:rPr>
        <w:t>he Electric Nomads and New Nordic Jazz.</w:t>
      </w:r>
    </w:p>
    <w:p w:rsidR="002450C3" w:rsidRDefault="002450C3" w:rsidP="002450C3">
      <w:pPr>
        <w:spacing w:line="336" w:lineRule="auto"/>
        <w:rPr>
          <w:rFonts w:ascii="Gill Sans" w:eastAsia="Times New Roman" w:hAnsi="Gill Sans" w:cs="Gill Sans"/>
        </w:rPr>
      </w:pPr>
    </w:p>
    <w:p w:rsidR="002450C3" w:rsidRPr="002450C3" w:rsidRDefault="00C5124D" w:rsidP="002450C3">
      <w:pPr>
        <w:spacing w:line="336" w:lineRule="auto"/>
        <w:rPr>
          <w:rFonts w:ascii="Gill Sans" w:eastAsia="Times New Roman" w:hAnsi="Gill Sans" w:cs="Gill Sans"/>
        </w:rPr>
      </w:pPr>
      <w:r>
        <w:rPr>
          <w:rFonts w:ascii="Gill Sans" w:eastAsia="Times New Roman" w:hAnsi="Gill Sans" w:cs="Gill Sans"/>
        </w:rPr>
        <w:t>An avid user of</w:t>
      </w:r>
      <w:r w:rsidR="002450C3">
        <w:rPr>
          <w:rFonts w:ascii="Gill Sans" w:eastAsia="Times New Roman" w:hAnsi="Gill Sans" w:cs="Gill Sans"/>
        </w:rPr>
        <w:t xml:space="preserve"> myMix since 2012, Doky </w:t>
      </w:r>
      <w:r w:rsidR="000F3993">
        <w:rPr>
          <w:rFonts w:ascii="Gill Sans" w:eastAsia="Times New Roman" w:hAnsi="Gill Sans" w:cs="Gill Sans"/>
        </w:rPr>
        <w:t>chooses</w:t>
      </w:r>
      <w:r w:rsidR="00BE0AEC">
        <w:rPr>
          <w:rFonts w:ascii="Gill Sans" w:eastAsia="Times New Roman" w:hAnsi="Gill Sans" w:cs="Gill Sans"/>
        </w:rPr>
        <w:t xml:space="preserve"> </w:t>
      </w:r>
      <w:r w:rsidR="002450C3">
        <w:rPr>
          <w:rFonts w:ascii="Gill Sans" w:eastAsia="Times New Roman" w:hAnsi="Gill Sans" w:cs="Gill Sans"/>
        </w:rPr>
        <w:t>the portable recording system</w:t>
      </w:r>
      <w:r w:rsidR="000F3993">
        <w:rPr>
          <w:rFonts w:ascii="Gill Sans" w:eastAsia="Times New Roman" w:hAnsi="Gill Sans" w:cs="Gill Sans"/>
        </w:rPr>
        <w:t xml:space="preserve"> as a monitor and mixer</w:t>
      </w:r>
      <w:r w:rsidR="002450C3">
        <w:rPr>
          <w:rFonts w:ascii="Gill Sans" w:eastAsia="Times New Roman" w:hAnsi="Gill Sans" w:cs="Gill Sans"/>
        </w:rPr>
        <w:t xml:space="preserve"> </w:t>
      </w:r>
      <w:r w:rsidR="000F3993">
        <w:rPr>
          <w:rFonts w:ascii="Gill Sans" w:eastAsia="Times New Roman" w:hAnsi="Gill Sans" w:cs="Gill Sans"/>
        </w:rPr>
        <w:t>for</w:t>
      </w:r>
      <w:r w:rsidR="00BE0AEC">
        <w:rPr>
          <w:rFonts w:ascii="Gill Sans" w:eastAsia="Times New Roman" w:hAnsi="Gill Sans" w:cs="Gill Sans"/>
        </w:rPr>
        <w:t xml:space="preserve"> all live performances</w:t>
      </w:r>
      <w:r w:rsidR="000F3993">
        <w:rPr>
          <w:rFonts w:ascii="Gill Sans" w:eastAsia="Times New Roman" w:hAnsi="Gill Sans" w:cs="Gill Sans"/>
        </w:rPr>
        <w:t xml:space="preserve"> thank</w:t>
      </w:r>
      <w:r w:rsidR="000038C3">
        <w:rPr>
          <w:rFonts w:ascii="Gill Sans" w:eastAsia="Times New Roman" w:hAnsi="Gill Sans" w:cs="Gill Sans"/>
        </w:rPr>
        <w:t xml:space="preserve">s to the system’s universality, including on his </w:t>
      </w:r>
      <w:r w:rsidR="004D2033">
        <w:rPr>
          <w:rFonts w:ascii="Gill Sans" w:eastAsia="Times New Roman" w:hAnsi="Gill Sans" w:cs="Gill Sans"/>
        </w:rPr>
        <w:t>recent tour dates</w:t>
      </w:r>
      <w:r w:rsidR="000038C3">
        <w:rPr>
          <w:rFonts w:ascii="Gill Sans" w:eastAsia="Times New Roman" w:hAnsi="Gill Sans" w:cs="Gill Sans"/>
        </w:rPr>
        <w:t>.</w:t>
      </w:r>
    </w:p>
    <w:p w:rsidR="008860EF" w:rsidRDefault="008860EF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8860EF" w:rsidRDefault="00C5124D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Cs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111125</wp:posOffset>
            </wp:positionV>
            <wp:extent cx="2286000" cy="2286000"/>
            <wp:effectExtent l="25400" t="0" r="0" b="0"/>
            <wp:wrapTight wrapText="bothSides">
              <wp:wrapPolygon edited="0">
                <wp:start x="0" y="21840"/>
                <wp:lineTo x="21360" y="21840"/>
                <wp:lineTo x="21360" y="0"/>
                <wp:lineTo x="0" y="0"/>
                <wp:lineTo x="0" y="2184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7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0EF" w:rsidRPr="002450C3">
        <w:rPr>
          <w:rFonts w:ascii="Gill Sans" w:hAnsi="Gill Sans" w:cs="Gill Sans"/>
        </w:rPr>
        <w:t>“</w:t>
      </w:r>
      <w:r w:rsidR="002450C3">
        <w:rPr>
          <w:rFonts w:ascii="Gill Sans" w:hAnsi="Gill Sans" w:cs="Gill Sans"/>
          <w:bCs/>
        </w:rPr>
        <w:t>W</w:t>
      </w:r>
      <w:r w:rsidR="002450C3" w:rsidRPr="002450C3">
        <w:rPr>
          <w:rFonts w:ascii="Gill Sans" w:hAnsi="Gill Sans" w:cs="Gill Sans"/>
          <w:bCs/>
        </w:rPr>
        <w:t xml:space="preserve">hat immediately </w:t>
      </w:r>
      <w:r w:rsidR="000F3993">
        <w:rPr>
          <w:rFonts w:ascii="Gill Sans" w:hAnsi="Gill Sans" w:cs="Gill Sans"/>
          <w:bCs/>
        </w:rPr>
        <w:t>struck me about the myMix</w:t>
      </w:r>
      <w:r w:rsidR="002450C3" w:rsidRPr="002450C3">
        <w:rPr>
          <w:rFonts w:ascii="Gill Sans" w:hAnsi="Gill Sans" w:cs="Gill Sans"/>
          <w:bCs/>
        </w:rPr>
        <w:t xml:space="preserve"> was </w:t>
      </w:r>
      <w:r w:rsidR="000F3993">
        <w:rPr>
          <w:rFonts w:ascii="Gill Sans" w:hAnsi="Gill Sans" w:cs="Gill Sans"/>
          <w:bCs/>
        </w:rPr>
        <w:t>its</w:t>
      </w:r>
      <w:r w:rsidR="002450C3" w:rsidRPr="002450C3">
        <w:rPr>
          <w:rFonts w:ascii="Gill Sans" w:hAnsi="Gill Sans" w:cs="Gill Sans"/>
          <w:bCs/>
        </w:rPr>
        <w:t xml:space="preserve"> simplicity</w:t>
      </w:r>
      <w:r w:rsidR="002450C3">
        <w:rPr>
          <w:rFonts w:ascii="Gill Sans" w:hAnsi="Gill Sans" w:cs="Gill Sans"/>
          <w:bCs/>
        </w:rPr>
        <w:t xml:space="preserve"> — the fact</w:t>
      </w:r>
      <w:r w:rsidR="002450C3" w:rsidRPr="002450C3">
        <w:rPr>
          <w:rFonts w:ascii="Gill Sans" w:hAnsi="Gill Sans" w:cs="Gill Sans"/>
          <w:bCs/>
        </w:rPr>
        <w:t xml:space="preserve"> that </w:t>
      </w:r>
      <w:r w:rsidR="000F3993">
        <w:rPr>
          <w:rFonts w:ascii="Gill Sans" w:hAnsi="Gill Sans" w:cs="Gill Sans"/>
          <w:bCs/>
        </w:rPr>
        <w:t>it</w:t>
      </w:r>
      <w:r w:rsidR="002450C3" w:rsidRPr="002450C3">
        <w:rPr>
          <w:rFonts w:ascii="Gill Sans" w:hAnsi="Gill Sans" w:cs="Gill Sans"/>
          <w:bCs/>
        </w:rPr>
        <w:t xml:space="preserve"> </w:t>
      </w:r>
      <w:r w:rsidR="002450C3">
        <w:rPr>
          <w:rFonts w:ascii="Gill Sans" w:hAnsi="Gill Sans" w:cs="Gill Sans"/>
          <w:bCs/>
        </w:rPr>
        <w:t>can</w:t>
      </w:r>
      <w:r w:rsidR="002450C3" w:rsidRPr="002450C3">
        <w:rPr>
          <w:rFonts w:ascii="Gill Sans" w:hAnsi="Gill Sans" w:cs="Gill Sans"/>
          <w:bCs/>
        </w:rPr>
        <w:t xml:space="preserve"> function on its ow</w:t>
      </w:r>
      <w:r w:rsidR="002450C3">
        <w:rPr>
          <w:rFonts w:ascii="Gill Sans" w:hAnsi="Gill Sans" w:cs="Gill Sans"/>
          <w:bCs/>
        </w:rPr>
        <w:t xml:space="preserve">n without a console </w:t>
      </w:r>
      <w:r w:rsidR="000F3993">
        <w:rPr>
          <w:rFonts w:ascii="Gill Sans" w:hAnsi="Gill Sans" w:cs="Gill Sans"/>
          <w:bCs/>
        </w:rPr>
        <w:t>but</w:t>
      </w:r>
      <w:r w:rsidR="002450C3">
        <w:rPr>
          <w:rFonts w:ascii="Gill Sans" w:hAnsi="Gill Sans" w:cs="Gill Sans"/>
          <w:bCs/>
        </w:rPr>
        <w:t xml:space="preserve"> that it’s</w:t>
      </w:r>
      <w:r w:rsidR="00BE0AEC">
        <w:rPr>
          <w:rFonts w:ascii="Gill Sans" w:hAnsi="Gill Sans" w:cs="Gill Sans"/>
          <w:bCs/>
        </w:rPr>
        <w:t xml:space="preserve"> also</w:t>
      </w:r>
      <w:r w:rsidR="002450C3">
        <w:rPr>
          <w:rFonts w:ascii="Gill Sans" w:hAnsi="Gill Sans" w:cs="Gill Sans"/>
          <w:bCs/>
        </w:rPr>
        <w:t xml:space="preserve"> </w:t>
      </w:r>
      <w:r w:rsidR="002450C3" w:rsidRPr="002450C3">
        <w:rPr>
          <w:rFonts w:ascii="Gill Sans" w:hAnsi="Gill Sans" w:cs="Gill Sans"/>
          <w:bCs/>
        </w:rPr>
        <w:t>really e</w:t>
      </w:r>
      <w:r w:rsidR="002450C3">
        <w:rPr>
          <w:rFonts w:ascii="Gill Sans" w:hAnsi="Gill Sans" w:cs="Gill Sans"/>
          <w:bCs/>
        </w:rPr>
        <w:t xml:space="preserve">asy to hook up with any console if you need to. It’s plug and go,” </w:t>
      </w:r>
      <w:r w:rsidR="00B47ADD">
        <w:rPr>
          <w:rFonts w:ascii="Gill Sans" w:hAnsi="Gill Sans" w:cs="Gill Sans"/>
          <w:bCs/>
        </w:rPr>
        <w:t>explained</w:t>
      </w:r>
      <w:r w:rsidR="002450C3">
        <w:rPr>
          <w:rFonts w:ascii="Gill Sans" w:hAnsi="Gill Sans" w:cs="Gill Sans"/>
          <w:bCs/>
        </w:rPr>
        <w:t xml:space="preserve"> Doky. “</w:t>
      </w:r>
      <w:r w:rsidR="00B92B0A">
        <w:rPr>
          <w:rFonts w:ascii="Gill Sans" w:hAnsi="Gill Sans" w:cs="Gill Sans"/>
          <w:bCs/>
        </w:rPr>
        <w:t>The myMix is also intuitive</w:t>
      </w:r>
      <w:r w:rsidR="002450C3">
        <w:rPr>
          <w:rFonts w:ascii="Gill Sans" w:hAnsi="Gill Sans" w:cs="Gill Sans"/>
          <w:bCs/>
        </w:rPr>
        <w:t xml:space="preserve"> </w:t>
      </w:r>
      <w:r w:rsidR="00B92B0A">
        <w:rPr>
          <w:rFonts w:ascii="Gill Sans" w:hAnsi="Gill Sans" w:cs="Gill Sans"/>
          <w:bCs/>
        </w:rPr>
        <w:t>because it allows you to</w:t>
      </w:r>
      <w:r w:rsidR="002450C3">
        <w:rPr>
          <w:rFonts w:ascii="Gill Sans" w:hAnsi="Gill Sans" w:cs="Gill Sans"/>
          <w:bCs/>
        </w:rPr>
        <w:t xml:space="preserve"> </w:t>
      </w:r>
      <w:r w:rsidR="00B92B0A">
        <w:rPr>
          <w:rFonts w:ascii="Gill Sans" w:hAnsi="Gill Sans" w:cs="Gill Sans"/>
          <w:bCs/>
        </w:rPr>
        <w:t>s</w:t>
      </w:r>
      <w:r w:rsidR="002450C3">
        <w:rPr>
          <w:rFonts w:ascii="Gill Sans" w:hAnsi="Gill Sans" w:cs="Gill Sans"/>
          <w:bCs/>
        </w:rPr>
        <w:t>ave your settings</w:t>
      </w:r>
      <w:r w:rsidR="00B92B0A">
        <w:rPr>
          <w:rFonts w:ascii="Gill Sans" w:hAnsi="Gill Sans" w:cs="Gill Sans"/>
          <w:bCs/>
        </w:rPr>
        <w:t>,</w:t>
      </w:r>
      <w:r w:rsidR="002450C3">
        <w:rPr>
          <w:rFonts w:ascii="Gill Sans" w:hAnsi="Gill Sans" w:cs="Gill Sans"/>
          <w:bCs/>
        </w:rPr>
        <w:t xml:space="preserve"> so </w:t>
      </w:r>
      <w:r w:rsidR="00B92B0A">
        <w:rPr>
          <w:rFonts w:ascii="Gill Sans" w:hAnsi="Gill Sans" w:cs="Gill Sans"/>
          <w:bCs/>
        </w:rPr>
        <w:t>I</w:t>
      </w:r>
      <w:r w:rsidR="002450C3">
        <w:rPr>
          <w:rFonts w:ascii="Gill Sans" w:hAnsi="Gill Sans" w:cs="Gill Sans"/>
          <w:bCs/>
        </w:rPr>
        <w:t xml:space="preserve"> can use it with the several different bands that I gig with and everyone</w:t>
      </w:r>
      <w:r w:rsidR="00B92B0A">
        <w:rPr>
          <w:rFonts w:ascii="Gill Sans" w:hAnsi="Gill Sans" w:cs="Gill Sans"/>
          <w:bCs/>
        </w:rPr>
        <w:t xml:space="preserve"> in </w:t>
      </w:r>
      <w:r w:rsidR="000F3993">
        <w:rPr>
          <w:rFonts w:ascii="Gill Sans" w:hAnsi="Gill Sans" w:cs="Gill Sans"/>
          <w:bCs/>
        </w:rPr>
        <w:t>those</w:t>
      </w:r>
      <w:r w:rsidR="00B92B0A">
        <w:rPr>
          <w:rFonts w:ascii="Gill Sans" w:hAnsi="Gill Sans" w:cs="Gill Sans"/>
          <w:bCs/>
        </w:rPr>
        <w:t xml:space="preserve"> bands</w:t>
      </w:r>
      <w:r w:rsidR="002450C3">
        <w:rPr>
          <w:rFonts w:ascii="Gill Sans" w:hAnsi="Gill Sans" w:cs="Gill Sans"/>
          <w:bCs/>
        </w:rPr>
        <w:t xml:space="preserve"> can have their own settings and be up and running right away</w:t>
      </w:r>
      <w:r w:rsidR="00B92B0A">
        <w:rPr>
          <w:rFonts w:ascii="Gill Sans" w:hAnsi="Gill Sans" w:cs="Gill Sans"/>
          <w:bCs/>
        </w:rPr>
        <w:t>. Y</w:t>
      </w:r>
      <w:r w:rsidR="002450C3">
        <w:rPr>
          <w:rFonts w:ascii="Gill Sans" w:hAnsi="Gill Sans" w:cs="Gill Sans"/>
          <w:bCs/>
        </w:rPr>
        <w:t xml:space="preserve">ou don’t have to </w:t>
      </w:r>
      <w:r w:rsidR="00B92B0A">
        <w:rPr>
          <w:rFonts w:ascii="Gill Sans" w:hAnsi="Gill Sans" w:cs="Gill Sans"/>
          <w:bCs/>
        </w:rPr>
        <w:t>start from scratch every time, and t</w:t>
      </w:r>
      <w:r w:rsidR="002450C3">
        <w:rPr>
          <w:rFonts w:ascii="Gill Sans" w:hAnsi="Gill Sans" w:cs="Gill Sans"/>
          <w:bCs/>
        </w:rPr>
        <w:t>hat’s very important to me.”</w:t>
      </w:r>
    </w:p>
    <w:p w:rsidR="00B92B0A" w:rsidRDefault="00B92B0A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Cs/>
        </w:rPr>
      </w:pPr>
    </w:p>
    <w:p w:rsidR="003C0722" w:rsidRDefault="003C0722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/>
          <w:bCs/>
        </w:rPr>
      </w:pPr>
    </w:p>
    <w:p w:rsidR="00B92B0A" w:rsidRDefault="00C5124D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/>
          <w:bCs/>
        </w:rPr>
      </w:pPr>
      <w:r>
        <w:rPr>
          <w:rFonts w:ascii="Gill Sans" w:hAnsi="Gill Sans" w:cs="Gill Sans"/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195580</wp:posOffset>
            </wp:positionV>
            <wp:extent cx="2404745" cy="1600200"/>
            <wp:effectExtent l="0" t="0" r="0" b="0"/>
            <wp:wrapSquare wrapText="bothSides"/>
            <wp:docPr id="2" name="" descr="katiekailus:Users:jennydomine:Desktop:mymi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ekailus:Users:jennydomine:Desktop:mymix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B0A" w:rsidRPr="00B92B0A">
        <w:rPr>
          <w:rFonts w:ascii="Gill Sans" w:hAnsi="Gill Sans" w:cs="Gill Sans"/>
          <w:b/>
          <w:bCs/>
        </w:rPr>
        <w:t>Go-to Recording System</w:t>
      </w:r>
    </w:p>
    <w:p w:rsidR="00B47ADD" w:rsidRDefault="00B47ADD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During his rigorous schedule of solo performances and lectures, Doky uses the myMix as</w:t>
      </w:r>
      <w:r w:rsidR="000F3993">
        <w:rPr>
          <w:rFonts w:ascii="Gill Sans" w:hAnsi="Gill Sans" w:cs="Gill Sans"/>
        </w:rPr>
        <w:t xml:space="preserve"> a mixer for his backing tracks and mixing in his bass signals.</w:t>
      </w:r>
    </w:p>
    <w:p w:rsidR="00B47ADD" w:rsidRPr="00B47ADD" w:rsidRDefault="00B47ADD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D6732B" w:rsidRDefault="00B47ADD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Cs/>
        </w:rPr>
      </w:pPr>
      <w:r w:rsidRPr="00B47ADD">
        <w:rPr>
          <w:rFonts w:ascii="Gill Sans" w:hAnsi="Gill Sans" w:cs="Gill Sans"/>
        </w:rPr>
        <w:t>“</w:t>
      </w:r>
      <w:r>
        <w:rPr>
          <w:rFonts w:ascii="Gill Sans" w:hAnsi="Gill Sans" w:cs="Gill Sans"/>
          <w:bCs/>
        </w:rPr>
        <w:t>A</w:t>
      </w:r>
      <w:r w:rsidRPr="00B47ADD">
        <w:rPr>
          <w:rFonts w:ascii="Gill Sans" w:hAnsi="Gill Sans" w:cs="Gill Sans"/>
          <w:bCs/>
        </w:rPr>
        <w:t xml:space="preserve"> lot of time</w:t>
      </w:r>
      <w:r>
        <w:rPr>
          <w:rFonts w:ascii="Gill Sans" w:hAnsi="Gill Sans" w:cs="Gill Sans"/>
          <w:bCs/>
        </w:rPr>
        <w:t>s</w:t>
      </w:r>
      <w:r w:rsidRPr="00B47ADD">
        <w:rPr>
          <w:rFonts w:ascii="Gill Sans" w:hAnsi="Gill Sans" w:cs="Gill Sans"/>
          <w:bCs/>
        </w:rPr>
        <w:t xml:space="preserve"> </w:t>
      </w:r>
      <w:r>
        <w:rPr>
          <w:rFonts w:ascii="Gill Sans" w:hAnsi="Gill Sans" w:cs="Gill Sans"/>
          <w:bCs/>
        </w:rPr>
        <w:t>when</w:t>
      </w:r>
      <w:r w:rsidRPr="00B47ADD">
        <w:rPr>
          <w:rFonts w:ascii="Gill Sans" w:hAnsi="Gill Sans" w:cs="Gill Sans"/>
          <w:bCs/>
        </w:rPr>
        <w:t xml:space="preserve"> I travel</w:t>
      </w:r>
      <w:r>
        <w:rPr>
          <w:rFonts w:ascii="Gill Sans" w:hAnsi="Gill Sans" w:cs="Gill Sans"/>
          <w:bCs/>
        </w:rPr>
        <w:t xml:space="preserve"> I do so</w:t>
      </w:r>
      <w:r w:rsidRPr="00B47ADD">
        <w:rPr>
          <w:rFonts w:ascii="Gill Sans" w:hAnsi="Gill Sans" w:cs="Gill Sans"/>
          <w:bCs/>
        </w:rPr>
        <w:t xml:space="preserve"> without a sound engineer</w:t>
      </w:r>
      <w:r>
        <w:rPr>
          <w:rFonts w:ascii="Gill Sans" w:hAnsi="Gill Sans" w:cs="Gill Sans"/>
          <w:bCs/>
        </w:rPr>
        <w:t>,</w:t>
      </w:r>
      <w:r w:rsidRPr="00B47ADD">
        <w:rPr>
          <w:rFonts w:ascii="Gill Sans" w:hAnsi="Gill Sans" w:cs="Gill Sans"/>
          <w:bCs/>
        </w:rPr>
        <w:t xml:space="preserve"> so it ca</w:t>
      </w:r>
      <w:r w:rsidR="004D2033">
        <w:rPr>
          <w:rFonts w:ascii="Gill Sans" w:hAnsi="Gill Sans" w:cs="Gill Sans"/>
          <w:bCs/>
        </w:rPr>
        <w:t>n get complicated and</w:t>
      </w:r>
      <w:r w:rsidRPr="00B47ADD">
        <w:rPr>
          <w:rFonts w:ascii="Gill Sans" w:hAnsi="Gill Sans" w:cs="Gill Sans"/>
          <w:bCs/>
        </w:rPr>
        <w:t xml:space="preserve"> </w:t>
      </w:r>
      <w:r w:rsidR="000F3993">
        <w:rPr>
          <w:rFonts w:ascii="Gill Sans" w:hAnsi="Gill Sans" w:cs="Gill Sans"/>
          <w:bCs/>
        </w:rPr>
        <w:t>sonically tough,” Doky said.</w:t>
      </w:r>
      <w:r>
        <w:rPr>
          <w:rFonts w:ascii="Gill Sans" w:hAnsi="Gill Sans" w:cs="Gill Sans"/>
          <w:bCs/>
        </w:rPr>
        <w:t xml:space="preserve"> </w:t>
      </w:r>
      <w:r w:rsidR="000F3993">
        <w:rPr>
          <w:rFonts w:ascii="Gill Sans" w:hAnsi="Gill Sans" w:cs="Gill Sans"/>
          <w:bCs/>
        </w:rPr>
        <w:t>“Occasionally,</w:t>
      </w:r>
      <w:r>
        <w:rPr>
          <w:rFonts w:ascii="Gill Sans" w:hAnsi="Gill Sans" w:cs="Gill Sans"/>
          <w:bCs/>
        </w:rPr>
        <w:t xml:space="preserve"> you’</w:t>
      </w:r>
      <w:r w:rsidRPr="00B47ADD">
        <w:rPr>
          <w:rFonts w:ascii="Gill Sans" w:hAnsi="Gill Sans" w:cs="Gill Sans"/>
          <w:bCs/>
        </w:rPr>
        <w:t xml:space="preserve">re lucky and there’s a good FOH guy, but </w:t>
      </w:r>
      <w:r>
        <w:rPr>
          <w:rFonts w:ascii="Gill Sans" w:hAnsi="Gill Sans" w:cs="Gill Sans"/>
          <w:bCs/>
        </w:rPr>
        <w:t>you can’t count on that</w:t>
      </w:r>
      <w:r w:rsidRPr="00B47ADD">
        <w:rPr>
          <w:rFonts w:ascii="Gill Sans" w:hAnsi="Gill Sans" w:cs="Gill Sans"/>
          <w:bCs/>
        </w:rPr>
        <w:t>.</w:t>
      </w:r>
      <w:r w:rsidR="0020319D">
        <w:rPr>
          <w:rFonts w:ascii="Gill Sans" w:hAnsi="Gill Sans" w:cs="Gill Sans"/>
          <w:bCs/>
        </w:rPr>
        <w:t>”</w:t>
      </w:r>
    </w:p>
    <w:p w:rsidR="00D6732B" w:rsidRPr="0020319D" w:rsidRDefault="00D6732B" w:rsidP="0020319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Cs/>
        </w:rPr>
      </w:pPr>
    </w:p>
    <w:p w:rsidR="0020319D" w:rsidRPr="0020319D" w:rsidRDefault="00D6732B" w:rsidP="0020319D">
      <w:pPr>
        <w:spacing w:line="336" w:lineRule="auto"/>
        <w:rPr>
          <w:rFonts w:ascii="Gill Sans" w:eastAsia="Times New Roman" w:hAnsi="Gill Sans" w:cs="Gill Sans"/>
        </w:rPr>
      </w:pPr>
      <w:r w:rsidRPr="0020319D">
        <w:rPr>
          <w:rFonts w:ascii="Gill Sans" w:hAnsi="Gill Sans" w:cs="Gill Sans"/>
          <w:bCs/>
        </w:rPr>
        <w:t xml:space="preserve">With myMix, </w:t>
      </w:r>
      <w:r w:rsidR="0020319D" w:rsidRPr="0020319D">
        <w:rPr>
          <w:rFonts w:ascii="Gill Sans" w:eastAsia="Times New Roman" w:hAnsi="Gill Sans" w:cs="Gill Sans"/>
          <w:color w:val="222222"/>
          <w:shd w:val="clear" w:color="auto" w:fill="FFFFFF"/>
        </w:rPr>
        <w:t>Doky</w:t>
      </w:r>
      <w:r w:rsidR="000F3993">
        <w:rPr>
          <w:rFonts w:ascii="Gill Sans" w:eastAsia="Times New Roman" w:hAnsi="Gill Sans" w:cs="Gill Sans"/>
          <w:color w:val="222222"/>
          <w:shd w:val="clear" w:color="auto" w:fill="FFFFFF"/>
        </w:rPr>
        <w:t xml:space="preserve"> doesn’t have to worry about the sound tech’s expertise. Once he gets to a venue, he</w:t>
      </w:r>
      <w:r w:rsidR="0020319D" w:rsidRPr="0020319D">
        <w:rPr>
          <w:rFonts w:ascii="Gill Sans" w:eastAsia="Times New Roman" w:hAnsi="Gill Sans" w:cs="Gill Sans"/>
          <w:color w:val="222222"/>
          <w:shd w:val="clear" w:color="auto" w:fill="FFFFFF"/>
        </w:rPr>
        <w:t xml:space="preserve"> </w:t>
      </w:r>
      <w:r w:rsidR="000F3993">
        <w:rPr>
          <w:rFonts w:ascii="Gill Sans" w:eastAsia="Times New Roman" w:hAnsi="Gill Sans" w:cs="Gill Sans"/>
          <w:color w:val="222222"/>
          <w:shd w:val="clear" w:color="auto" w:fill="FFFFFF"/>
        </w:rPr>
        <w:t>uses</w:t>
      </w:r>
      <w:r w:rsidR="0020319D" w:rsidRPr="0020319D">
        <w:rPr>
          <w:rFonts w:ascii="Gill Sans" w:eastAsia="Times New Roman" w:hAnsi="Gill Sans" w:cs="Gill Sans"/>
          <w:color w:val="222222"/>
          <w:shd w:val="clear" w:color="auto" w:fill="FFFFFF"/>
        </w:rPr>
        <w:t xml:space="preserve"> </w:t>
      </w:r>
      <w:r w:rsidR="000F3993">
        <w:rPr>
          <w:rFonts w:ascii="Gill Sans" w:eastAsia="Times New Roman" w:hAnsi="Gill Sans" w:cs="Gill Sans"/>
          <w:color w:val="222222"/>
          <w:shd w:val="clear" w:color="auto" w:fill="FFFFFF"/>
        </w:rPr>
        <w:t>the</w:t>
      </w:r>
      <w:r w:rsidR="0020319D">
        <w:rPr>
          <w:rFonts w:ascii="Gill Sans" w:eastAsia="Times New Roman" w:hAnsi="Gill Sans" w:cs="Gill Sans"/>
          <w:color w:val="222222"/>
          <w:shd w:val="clear" w:color="auto" w:fill="FFFFFF"/>
        </w:rPr>
        <w:t xml:space="preserve"> SD card</w:t>
      </w:r>
      <w:r w:rsidR="000F3993">
        <w:rPr>
          <w:rFonts w:ascii="Gill Sans" w:eastAsia="Times New Roman" w:hAnsi="Gill Sans" w:cs="Gill Sans"/>
          <w:color w:val="222222"/>
          <w:shd w:val="clear" w:color="auto" w:fill="FFFFFF"/>
        </w:rPr>
        <w:t xml:space="preserve"> with his backtracks</w:t>
      </w:r>
      <w:r w:rsidR="0020319D">
        <w:rPr>
          <w:rFonts w:ascii="Gill Sans" w:eastAsia="Times New Roman" w:hAnsi="Gill Sans" w:cs="Gill Sans"/>
          <w:color w:val="222222"/>
          <w:shd w:val="clear" w:color="auto" w:fill="FFFFFF"/>
        </w:rPr>
        <w:t xml:space="preserve"> and</w:t>
      </w:r>
      <w:r w:rsidR="0020319D" w:rsidRPr="0020319D">
        <w:rPr>
          <w:rFonts w:ascii="Gill Sans" w:eastAsia="Times New Roman" w:hAnsi="Gill Sans" w:cs="Gill Sans"/>
          <w:color w:val="222222"/>
          <w:shd w:val="clear" w:color="auto" w:fill="FFFFFF"/>
        </w:rPr>
        <w:t xml:space="preserve"> plug</w:t>
      </w:r>
      <w:r w:rsidR="0020319D">
        <w:rPr>
          <w:rFonts w:ascii="Gill Sans" w:eastAsia="Times New Roman" w:hAnsi="Gill Sans" w:cs="Gill Sans"/>
          <w:color w:val="222222"/>
          <w:shd w:val="clear" w:color="auto" w:fill="FFFFFF"/>
        </w:rPr>
        <w:t>s</w:t>
      </w:r>
      <w:r w:rsidR="0020319D" w:rsidRPr="0020319D">
        <w:rPr>
          <w:rFonts w:ascii="Gill Sans" w:eastAsia="Times New Roman" w:hAnsi="Gill Sans" w:cs="Gill Sans"/>
          <w:color w:val="222222"/>
          <w:shd w:val="clear" w:color="auto" w:fill="FFFFFF"/>
        </w:rPr>
        <w:t xml:space="preserve"> </w:t>
      </w:r>
      <w:r w:rsidR="0020319D">
        <w:rPr>
          <w:rFonts w:ascii="Gill Sans" w:eastAsia="Times New Roman" w:hAnsi="Gill Sans" w:cs="Gill Sans"/>
          <w:color w:val="222222"/>
          <w:shd w:val="clear" w:color="auto" w:fill="FFFFFF"/>
        </w:rPr>
        <w:t>his</w:t>
      </w:r>
      <w:r w:rsidR="000F3993">
        <w:rPr>
          <w:rFonts w:ascii="Gill Sans" w:eastAsia="Times New Roman" w:hAnsi="Gill Sans" w:cs="Gill Sans"/>
          <w:color w:val="222222"/>
          <w:shd w:val="clear" w:color="auto" w:fill="FFFFFF"/>
        </w:rPr>
        <w:t xml:space="preserve"> wireless head mic in</w:t>
      </w:r>
      <w:r w:rsidR="0020319D" w:rsidRPr="0020319D">
        <w:rPr>
          <w:rFonts w:ascii="Gill Sans" w:eastAsia="Times New Roman" w:hAnsi="Gill Sans" w:cs="Gill Sans"/>
          <w:color w:val="222222"/>
          <w:shd w:val="clear" w:color="auto" w:fill="FFFFFF"/>
        </w:rPr>
        <w:t xml:space="preserve">to one input and </w:t>
      </w:r>
      <w:r w:rsidR="000F3993">
        <w:rPr>
          <w:rFonts w:ascii="Gill Sans" w:eastAsia="Times New Roman" w:hAnsi="Gill Sans" w:cs="Gill Sans"/>
          <w:color w:val="222222"/>
          <w:shd w:val="clear" w:color="auto" w:fill="FFFFFF"/>
        </w:rPr>
        <w:t>his bass in</w:t>
      </w:r>
      <w:r w:rsidR="0020319D">
        <w:rPr>
          <w:rFonts w:ascii="Gill Sans" w:eastAsia="Times New Roman" w:hAnsi="Gill Sans" w:cs="Gill Sans"/>
          <w:color w:val="222222"/>
          <w:shd w:val="clear" w:color="auto" w:fill="FFFFFF"/>
        </w:rPr>
        <w:t xml:space="preserve">to the other. </w:t>
      </w:r>
      <w:r w:rsidR="0020319D" w:rsidRPr="0020319D">
        <w:rPr>
          <w:rFonts w:ascii="Gill Sans" w:eastAsia="Times New Roman" w:hAnsi="Gill Sans" w:cs="Gill Sans"/>
          <w:color w:val="222222"/>
        </w:rPr>
        <w:t>Depending on</w:t>
      </w:r>
      <w:r w:rsidR="0020319D">
        <w:rPr>
          <w:rFonts w:ascii="Gill Sans" w:eastAsia="Times New Roman" w:hAnsi="Gill Sans" w:cs="Gill Sans"/>
          <w:color w:val="222222"/>
        </w:rPr>
        <w:t xml:space="preserve"> the venue’s</w:t>
      </w:r>
      <w:r w:rsidR="0020319D" w:rsidRPr="0020319D">
        <w:rPr>
          <w:rFonts w:ascii="Gill Sans" w:eastAsia="Times New Roman" w:hAnsi="Gill Sans" w:cs="Gill Sans"/>
          <w:color w:val="222222"/>
        </w:rPr>
        <w:t xml:space="preserve"> size, Doky runs the L/R out to FOH and a monitor wedge, or splits the outputs so he can run to both FOH and an amp on stage.</w:t>
      </w:r>
    </w:p>
    <w:p w:rsidR="0020319D" w:rsidRDefault="0020319D" w:rsidP="0020319D">
      <w:pPr>
        <w:shd w:val="clear" w:color="auto" w:fill="FFFFFF"/>
        <w:spacing w:line="336" w:lineRule="auto"/>
        <w:rPr>
          <w:rFonts w:ascii="Gill Sans" w:eastAsia="Times New Roman" w:hAnsi="Gill Sans" w:cs="Gill Sans"/>
          <w:color w:val="222222"/>
        </w:rPr>
      </w:pPr>
    </w:p>
    <w:p w:rsidR="00B47ADD" w:rsidRPr="000F3993" w:rsidRDefault="0020319D" w:rsidP="0020319D">
      <w:pPr>
        <w:shd w:val="clear" w:color="auto" w:fill="FFFFFF"/>
        <w:spacing w:line="336" w:lineRule="auto"/>
        <w:rPr>
          <w:rFonts w:ascii="Gill Sans" w:eastAsia="Times New Roman" w:hAnsi="Gill Sans" w:cs="Gill Sans"/>
          <w:color w:val="222222"/>
        </w:rPr>
      </w:pPr>
      <w:r>
        <w:rPr>
          <w:rFonts w:ascii="Gill Sans" w:eastAsia="Times New Roman" w:hAnsi="Gill Sans" w:cs="Gill Sans"/>
          <w:color w:val="222222"/>
        </w:rPr>
        <w:t>“</w:t>
      </w:r>
      <w:r w:rsidR="000F3993">
        <w:rPr>
          <w:rFonts w:ascii="Gill Sans" w:eastAsia="Times New Roman" w:hAnsi="Gill Sans" w:cs="Gill Sans"/>
          <w:color w:val="222222"/>
        </w:rPr>
        <w:t>I rarely use in-</w:t>
      </w:r>
      <w:r w:rsidR="004D2033">
        <w:rPr>
          <w:rFonts w:ascii="Gill Sans" w:eastAsia="Times New Roman" w:hAnsi="Gill Sans" w:cs="Gill Sans"/>
          <w:color w:val="222222"/>
        </w:rPr>
        <w:t>ear</w:t>
      </w:r>
      <w:r w:rsidR="000F3993">
        <w:rPr>
          <w:rFonts w:ascii="Gill Sans" w:eastAsia="Times New Roman" w:hAnsi="Gill Sans" w:cs="Gill Sans"/>
          <w:color w:val="222222"/>
        </w:rPr>
        <w:t xml:space="preserve"> monitors</w:t>
      </w:r>
      <w:r w:rsidRPr="0020319D">
        <w:rPr>
          <w:rFonts w:ascii="Gill Sans" w:eastAsia="Times New Roman" w:hAnsi="Gill Sans" w:cs="Gill Sans"/>
          <w:color w:val="222222"/>
        </w:rPr>
        <w:t xml:space="preserve"> in these situations </w:t>
      </w:r>
      <w:r w:rsidR="000F3993">
        <w:rPr>
          <w:rFonts w:ascii="Gill Sans" w:eastAsia="Times New Roman" w:hAnsi="Gill Sans" w:cs="Gill Sans"/>
          <w:color w:val="222222"/>
        </w:rPr>
        <w:t>because</w:t>
      </w:r>
      <w:r w:rsidRPr="0020319D">
        <w:rPr>
          <w:rFonts w:ascii="Gill Sans" w:eastAsia="Times New Roman" w:hAnsi="Gill Sans" w:cs="Gill Sans"/>
          <w:color w:val="222222"/>
        </w:rPr>
        <w:t xml:space="preserve"> I need to intera</w:t>
      </w:r>
      <w:r w:rsidR="000F3993">
        <w:rPr>
          <w:rFonts w:ascii="Gill Sans" w:eastAsia="Times New Roman" w:hAnsi="Gill Sans" w:cs="Gill Sans"/>
          <w:color w:val="222222"/>
        </w:rPr>
        <w:t>ct constantly with the audience,” Doky said. “I</w:t>
      </w:r>
      <w:r w:rsidRPr="0020319D">
        <w:rPr>
          <w:rFonts w:ascii="Gill Sans" w:eastAsia="Times New Roman" w:hAnsi="Gill Sans" w:cs="Gill Sans"/>
          <w:color w:val="222222"/>
        </w:rPr>
        <w:t xml:space="preserve"> love this setup </w:t>
      </w:r>
      <w:r w:rsidR="000F3993">
        <w:rPr>
          <w:rFonts w:ascii="Gill Sans" w:eastAsia="Times New Roman" w:hAnsi="Gill Sans" w:cs="Gill Sans"/>
          <w:color w:val="222222"/>
        </w:rPr>
        <w:t>because</w:t>
      </w:r>
      <w:r w:rsidRPr="0020319D">
        <w:rPr>
          <w:rFonts w:ascii="Gill Sans" w:eastAsia="Times New Roman" w:hAnsi="Gill Sans" w:cs="Gill Sans"/>
          <w:color w:val="222222"/>
        </w:rPr>
        <w:t xml:space="preserve"> I</w:t>
      </w:r>
      <w:r w:rsidR="000F3993">
        <w:rPr>
          <w:rFonts w:ascii="Gill Sans" w:eastAsia="Times New Roman" w:hAnsi="Gill Sans" w:cs="Gill Sans"/>
          <w:color w:val="222222"/>
        </w:rPr>
        <w:t xml:space="preserve"> have such a small portable rig</w:t>
      </w:r>
      <w:r w:rsidRPr="0020319D">
        <w:rPr>
          <w:rFonts w:ascii="Gill Sans" w:eastAsia="Times New Roman" w:hAnsi="Gill Sans" w:cs="Gill Sans"/>
          <w:color w:val="222222"/>
        </w:rPr>
        <w:t xml:space="preserve"> that makes it possible for me to get in, setup and</w:t>
      </w:r>
      <w:r>
        <w:rPr>
          <w:rFonts w:ascii="Gill Sans" w:eastAsia="Times New Roman" w:hAnsi="Gill Sans" w:cs="Gill Sans"/>
          <w:color w:val="222222"/>
        </w:rPr>
        <w:t xml:space="preserve"> be up an</w:t>
      </w:r>
      <w:r w:rsidR="004D2033">
        <w:rPr>
          <w:rFonts w:ascii="Gill Sans" w:eastAsia="Times New Roman" w:hAnsi="Gill Sans" w:cs="Gill Sans"/>
          <w:color w:val="222222"/>
        </w:rPr>
        <w:t>d</w:t>
      </w:r>
      <w:r>
        <w:rPr>
          <w:rFonts w:ascii="Gill Sans" w:eastAsia="Times New Roman" w:hAnsi="Gill Sans" w:cs="Gill Sans"/>
          <w:color w:val="222222"/>
        </w:rPr>
        <w:t xml:space="preserve"> running in less than three minutes — </w:t>
      </w:r>
      <w:r w:rsidRPr="0020319D">
        <w:rPr>
          <w:rFonts w:ascii="Gill Sans" w:eastAsia="Times New Roman" w:hAnsi="Gill Sans" w:cs="Gill Sans"/>
          <w:color w:val="222222"/>
        </w:rPr>
        <w:t>not to mention bre</w:t>
      </w:r>
      <w:r>
        <w:rPr>
          <w:rFonts w:ascii="Gill Sans" w:eastAsia="Times New Roman" w:hAnsi="Gill Sans" w:cs="Gill Sans"/>
          <w:color w:val="222222"/>
        </w:rPr>
        <w:t>ak down time</w:t>
      </w:r>
      <w:r w:rsidR="000F3993">
        <w:rPr>
          <w:rFonts w:ascii="Gill Sans" w:eastAsia="Times New Roman" w:hAnsi="Gill Sans" w:cs="Gill Sans"/>
          <w:color w:val="222222"/>
        </w:rPr>
        <w:t xml:space="preserve">. </w:t>
      </w:r>
      <w:r w:rsidR="00B47ADD" w:rsidRPr="00B47ADD">
        <w:rPr>
          <w:rFonts w:ascii="Gill Sans" w:hAnsi="Gill Sans" w:cs="Gill Sans"/>
          <w:bCs/>
        </w:rPr>
        <w:t xml:space="preserve">All of sudden I </w:t>
      </w:r>
      <w:r w:rsidR="00D6732B">
        <w:rPr>
          <w:rFonts w:ascii="Gill Sans" w:hAnsi="Gill Sans" w:cs="Gill Sans"/>
          <w:bCs/>
        </w:rPr>
        <w:t xml:space="preserve">can now </w:t>
      </w:r>
      <w:r w:rsidR="00B47ADD" w:rsidRPr="00B47ADD">
        <w:rPr>
          <w:rFonts w:ascii="Gill Sans" w:hAnsi="Gill Sans" w:cs="Gill Sans"/>
          <w:bCs/>
        </w:rPr>
        <w:t xml:space="preserve">travel </w:t>
      </w:r>
      <w:r w:rsidR="00D6732B">
        <w:rPr>
          <w:rFonts w:ascii="Gill Sans" w:hAnsi="Gill Sans" w:cs="Gill Sans"/>
          <w:bCs/>
        </w:rPr>
        <w:t xml:space="preserve">for my solos </w:t>
      </w:r>
      <w:r w:rsidR="000F3993">
        <w:rPr>
          <w:rFonts w:ascii="Gill Sans" w:hAnsi="Gill Sans" w:cs="Gill Sans"/>
          <w:bCs/>
        </w:rPr>
        <w:t xml:space="preserve">gigs </w:t>
      </w:r>
      <w:r w:rsidR="00D6732B">
        <w:rPr>
          <w:rFonts w:ascii="Gill Sans" w:hAnsi="Gill Sans" w:cs="Gill Sans"/>
          <w:bCs/>
        </w:rPr>
        <w:t>and lectures with just my</w:t>
      </w:r>
      <w:r w:rsidR="00B47ADD" w:rsidRPr="00B47ADD">
        <w:rPr>
          <w:rFonts w:ascii="Gill Sans" w:hAnsi="Gill Sans" w:cs="Gill Sans"/>
          <w:bCs/>
        </w:rPr>
        <w:t xml:space="preserve"> bass and</w:t>
      </w:r>
      <w:r w:rsidR="00D6732B">
        <w:rPr>
          <w:rFonts w:ascii="Gill Sans" w:hAnsi="Gill Sans" w:cs="Gill Sans"/>
          <w:bCs/>
        </w:rPr>
        <w:t xml:space="preserve"> </w:t>
      </w:r>
      <w:r w:rsidR="000F3993">
        <w:rPr>
          <w:rFonts w:ascii="Gill Sans" w:hAnsi="Gill Sans" w:cs="Gill Sans"/>
          <w:bCs/>
        </w:rPr>
        <w:t>the</w:t>
      </w:r>
      <w:r w:rsidR="00B47ADD" w:rsidRPr="00B47ADD">
        <w:rPr>
          <w:rFonts w:ascii="Gill Sans" w:hAnsi="Gill Sans" w:cs="Gill Sans"/>
          <w:bCs/>
        </w:rPr>
        <w:t xml:space="preserve"> myMix.</w:t>
      </w:r>
      <w:r w:rsidR="00D6732B">
        <w:rPr>
          <w:rFonts w:ascii="Gill Sans" w:hAnsi="Gill Sans" w:cs="Gill Sans"/>
          <w:bCs/>
        </w:rPr>
        <w:t>”</w:t>
      </w:r>
    </w:p>
    <w:p w:rsidR="00B47ADD" w:rsidRPr="00B92B0A" w:rsidRDefault="00B47ADD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/>
          <w:bCs/>
        </w:rPr>
      </w:pPr>
    </w:p>
    <w:p w:rsidR="00B47ADD" w:rsidRDefault="000F3993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During live performances alongside his band Chris </w:t>
      </w:r>
      <w:r w:rsidR="00B92B0A">
        <w:rPr>
          <w:rFonts w:ascii="Gill Sans" w:hAnsi="Gill Sans" w:cs="Gill Sans"/>
        </w:rPr>
        <w:t>Minh Doky</w:t>
      </w:r>
      <w:r>
        <w:rPr>
          <w:rFonts w:ascii="Gill Sans" w:hAnsi="Gill Sans" w:cs="Gill Sans"/>
        </w:rPr>
        <w:t xml:space="preserve"> &amp; </w:t>
      </w:r>
      <w:r w:rsidR="00B92B0A">
        <w:rPr>
          <w:rFonts w:ascii="Gill Sans" w:hAnsi="Gill Sans" w:cs="Gill Sans"/>
        </w:rPr>
        <w:t>The Electric Nomads and his European</w:t>
      </w:r>
      <w:r w:rsidR="004D2033">
        <w:rPr>
          <w:rFonts w:ascii="Gill Sans" w:hAnsi="Gill Sans" w:cs="Gill Sans"/>
        </w:rPr>
        <w:t xml:space="preserve"> acoustic trio New Nordic Jazz</w:t>
      </w:r>
      <w:r>
        <w:rPr>
          <w:rFonts w:ascii="Gill Sans" w:hAnsi="Gill Sans" w:cs="Gill Sans"/>
        </w:rPr>
        <w:t xml:space="preserve">, he uses the myMix as a monitor and mixer. </w:t>
      </w:r>
      <w:r w:rsidR="00B47ADD">
        <w:rPr>
          <w:rFonts w:ascii="Gill Sans" w:hAnsi="Gill Sans" w:cs="Gill Sans"/>
        </w:rPr>
        <w:t xml:space="preserve">No matter what genre of music </w:t>
      </w:r>
      <w:r>
        <w:rPr>
          <w:rFonts w:ascii="Gill Sans" w:hAnsi="Gill Sans" w:cs="Gill Sans"/>
        </w:rPr>
        <w:t>Doky</w:t>
      </w:r>
      <w:r w:rsidR="00B47ADD">
        <w:rPr>
          <w:rFonts w:ascii="Gill Sans" w:hAnsi="Gill Sans" w:cs="Gill Sans"/>
        </w:rPr>
        <w:t xml:space="preserve"> is playing </w:t>
      </w:r>
      <w:r>
        <w:rPr>
          <w:rFonts w:ascii="Gill Sans" w:hAnsi="Gill Sans" w:cs="Gill Sans"/>
        </w:rPr>
        <w:t>or</w:t>
      </w:r>
      <w:r w:rsidR="004D2033">
        <w:rPr>
          <w:rFonts w:ascii="Gill Sans" w:hAnsi="Gill Sans" w:cs="Gill Sans"/>
        </w:rPr>
        <w:t xml:space="preserve"> what the</w:t>
      </w:r>
      <w:r w:rsidR="00B47ADD">
        <w:rPr>
          <w:rFonts w:ascii="Gill Sans" w:hAnsi="Gill Sans" w:cs="Gill Sans"/>
        </w:rPr>
        <w:t xml:space="preserve"> volume level, </w:t>
      </w:r>
      <w:r>
        <w:rPr>
          <w:rFonts w:ascii="Gill Sans" w:hAnsi="Gill Sans" w:cs="Gill Sans"/>
        </w:rPr>
        <w:t>he knows the</w:t>
      </w:r>
      <w:r w:rsidR="00B47ADD">
        <w:rPr>
          <w:rFonts w:ascii="Gill Sans" w:hAnsi="Gill Sans" w:cs="Gill Sans"/>
        </w:rPr>
        <w:t xml:space="preserve"> myMix</w:t>
      </w:r>
      <w:r>
        <w:rPr>
          <w:rFonts w:ascii="Gill Sans" w:hAnsi="Gill Sans" w:cs="Gill Sans"/>
        </w:rPr>
        <w:t xml:space="preserve"> will accommodate</w:t>
      </w:r>
      <w:r w:rsidR="00B47ADD">
        <w:rPr>
          <w:rFonts w:ascii="Gill Sans" w:hAnsi="Gill Sans" w:cs="Gill Sans"/>
        </w:rPr>
        <w:t>.</w:t>
      </w:r>
    </w:p>
    <w:p w:rsidR="00B47ADD" w:rsidRPr="00B47ADD" w:rsidRDefault="00B47ADD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B47ADD" w:rsidRPr="00B47ADD" w:rsidRDefault="00B47ADD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Cs/>
        </w:rPr>
      </w:pPr>
      <w:r w:rsidRPr="00B47ADD">
        <w:rPr>
          <w:rFonts w:ascii="Gill Sans" w:hAnsi="Gill Sans" w:cs="Gill Sans"/>
        </w:rPr>
        <w:t>“</w:t>
      </w:r>
      <w:r w:rsidR="000F3993">
        <w:rPr>
          <w:rFonts w:ascii="Gill Sans" w:hAnsi="Gill Sans" w:cs="Gill Sans"/>
        </w:rPr>
        <w:t xml:space="preserve">The </w:t>
      </w:r>
      <w:r w:rsidRPr="00B47ADD">
        <w:rPr>
          <w:rFonts w:ascii="Gill Sans" w:hAnsi="Gill Sans" w:cs="Gill Sans"/>
          <w:bCs/>
        </w:rPr>
        <w:t>Electric Nomads is mostly instrumental, but it’s funk and rock oriented s</w:t>
      </w:r>
      <w:r>
        <w:rPr>
          <w:rFonts w:ascii="Gill Sans" w:hAnsi="Gill Sans" w:cs="Gill Sans"/>
          <w:bCs/>
        </w:rPr>
        <w:t>o we play loud and large venues. On the flip side, New Nordic Jazz is quieter, more classical and jazzy</w:t>
      </w:r>
      <w:r w:rsidR="00B359FF">
        <w:rPr>
          <w:rFonts w:ascii="Gill Sans" w:hAnsi="Gill Sans" w:cs="Gill Sans"/>
          <w:bCs/>
        </w:rPr>
        <w:t xml:space="preserve"> and the myMix can adapt to both</w:t>
      </w:r>
      <w:r w:rsidRPr="00B47ADD">
        <w:rPr>
          <w:rFonts w:ascii="Gill Sans" w:hAnsi="Gill Sans" w:cs="Gill Sans"/>
          <w:bCs/>
        </w:rPr>
        <w:t>.</w:t>
      </w:r>
      <w:r>
        <w:rPr>
          <w:rFonts w:ascii="Gill Sans" w:hAnsi="Gill Sans" w:cs="Gill Sans"/>
          <w:bCs/>
        </w:rPr>
        <w:t>”</w:t>
      </w:r>
    </w:p>
    <w:p w:rsidR="00B47ADD" w:rsidRDefault="00B47ADD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B47ADD" w:rsidRPr="00B05AF1" w:rsidRDefault="00305FF0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/>
          <w:bCs/>
        </w:rPr>
      </w:pPr>
      <w:r>
        <w:rPr>
          <w:rFonts w:ascii="Gill Sans" w:hAnsi="Gill Sans" w:cs="Gill Sans"/>
          <w:b/>
        </w:rPr>
        <w:t>The Ideal Band</w:t>
      </w:r>
      <w:r w:rsidR="00B359FF">
        <w:rPr>
          <w:rFonts w:ascii="Gill Sans" w:hAnsi="Gill Sans" w:cs="Gill Sans"/>
          <w:b/>
        </w:rPr>
        <w:t xml:space="preserve"> Setup </w:t>
      </w:r>
    </w:p>
    <w:p w:rsidR="00BB5BD8" w:rsidRDefault="00BB5BD8" w:rsidP="009C7C41">
      <w:pPr>
        <w:shd w:val="clear" w:color="auto" w:fill="FFFFFF"/>
        <w:spacing w:line="336" w:lineRule="auto"/>
        <w:rPr>
          <w:rFonts w:ascii="Gill Sans" w:eastAsia="Times New Roman" w:hAnsi="Gill Sans" w:cs="Gill Sans"/>
          <w:color w:val="222222"/>
        </w:rPr>
      </w:pPr>
      <w:r>
        <w:rPr>
          <w:rFonts w:ascii="Gill Sans" w:hAnsi="Gill Sans" w:cs="Gill Sans"/>
        </w:rPr>
        <w:t xml:space="preserve">When The Electric Nomads first incorporated the myMix into their setup in 2012, the whole band was </w:t>
      </w:r>
      <w:r w:rsidR="00592E0C">
        <w:rPr>
          <w:rFonts w:ascii="Gill Sans" w:hAnsi="Gill Sans" w:cs="Gill Sans"/>
        </w:rPr>
        <w:t>on</w:t>
      </w:r>
      <w:r>
        <w:rPr>
          <w:rFonts w:ascii="Gill Sans" w:hAnsi="Gill Sans" w:cs="Gill Sans"/>
        </w:rPr>
        <w:t xml:space="preserve"> wedges. Doky and his </w:t>
      </w:r>
      <w:r w:rsidR="004D2033" w:rsidRPr="00BB5BD8">
        <w:rPr>
          <w:rFonts w:ascii="Gill Sans" w:hAnsi="Gill Sans" w:cs="Gill Sans"/>
        </w:rPr>
        <w:t>band</w:t>
      </w:r>
      <w:r w:rsidR="004D2033">
        <w:rPr>
          <w:rFonts w:ascii="Gill Sans" w:hAnsi="Gill Sans" w:cs="Gill Sans"/>
        </w:rPr>
        <w:t xml:space="preserve"> mates</w:t>
      </w:r>
      <w:r w:rsidRPr="00BB5BD8">
        <w:rPr>
          <w:rFonts w:ascii="Gill Sans" w:hAnsi="Gill Sans" w:cs="Gill Sans"/>
        </w:rPr>
        <w:t xml:space="preserve"> ran outputs </w:t>
      </w:r>
      <w:r>
        <w:rPr>
          <w:rFonts w:ascii="Gill Sans" w:eastAsia="Times New Roman" w:hAnsi="Gill Sans" w:cs="Gill Sans"/>
          <w:color w:val="222222"/>
        </w:rPr>
        <w:t>from their m</w:t>
      </w:r>
      <w:r w:rsidR="00592E0C">
        <w:rPr>
          <w:rFonts w:ascii="Gill Sans" w:eastAsia="Times New Roman" w:hAnsi="Gill Sans" w:cs="Gill Sans"/>
          <w:color w:val="222222"/>
        </w:rPr>
        <w:t xml:space="preserve">yMix to monitor amps, eventually </w:t>
      </w:r>
      <w:r>
        <w:rPr>
          <w:rFonts w:ascii="Gill Sans" w:eastAsia="Times New Roman" w:hAnsi="Gill Sans" w:cs="Gill Sans"/>
          <w:color w:val="222222"/>
        </w:rPr>
        <w:t>switch</w:t>
      </w:r>
      <w:r w:rsidR="00592E0C">
        <w:rPr>
          <w:rFonts w:ascii="Gill Sans" w:eastAsia="Times New Roman" w:hAnsi="Gill Sans" w:cs="Gill Sans"/>
          <w:color w:val="222222"/>
        </w:rPr>
        <w:t xml:space="preserve">ing </w:t>
      </w:r>
      <w:r w:rsidRPr="00BB5BD8">
        <w:rPr>
          <w:rFonts w:ascii="Gill Sans" w:eastAsia="Times New Roman" w:hAnsi="Gill Sans" w:cs="Gill Sans"/>
          <w:color w:val="222222"/>
        </w:rPr>
        <w:t xml:space="preserve">to in-ears and </w:t>
      </w:r>
      <w:r w:rsidR="00305FF0">
        <w:rPr>
          <w:rFonts w:ascii="Gill Sans" w:eastAsia="Times New Roman" w:hAnsi="Gill Sans" w:cs="Gill Sans"/>
          <w:color w:val="222222"/>
        </w:rPr>
        <w:t>using</w:t>
      </w:r>
      <w:r w:rsidRPr="00BB5BD8">
        <w:rPr>
          <w:rFonts w:ascii="Gill Sans" w:eastAsia="Times New Roman" w:hAnsi="Gill Sans" w:cs="Gill Sans"/>
          <w:color w:val="222222"/>
        </w:rPr>
        <w:t xml:space="preserve"> the headphones out</w:t>
      </w:r>
      <w:r w:rsidR="00305FF0">
        <w:rPr>
          <w:rFonts w:ascii="Gill Sans" w:eastAsia="Times New Roman" w:hAnsi="Gill Sans" w:cs="Gill Sans"/>
          <w:color w:val="222222"/>
        </w:rPr>
        <w:t>put</w:t>
      </w:r>
      <w:r w:rsidRPr="00BB5BD8">
        <w:rPr>
          <w:rFonts w:ascii="Gill Sans" w:eastAsia="Times New Roman" w:hAnsi="Gill Sans" w:cs="Gill Sans"/>
          <w:color w:val="222222"/>
        </w:rPr>
        <w:t xml:space="preserve">. </w:t>
      </w:r>
    </w:p>
    <w:p w:rsidR="00BB5BD8" w:rsidRDefault="00BB5BD8" w:rsidP="009C7C41">
      <w:pPr>
        <w:shd w:val="clear" w:color="auto" w:fill="FFFFFF"/>
        <w:spacing w:line="336" w:lineRule="auto"/>
        <w:rPr>
          <w:rFonts w:ascii="Gill Sans" w:eastAsia="Times New Roman" w:hAnsi="Gill Sans" w:cs="Gill Sans"/>
          <w:color w:val="222222"/>
        </w:rPr>
      </w:pPr>
    </w:p>
    <w:p w:rsidR="00BB5BD8" w:rsidRDefault="00BB5BD8" w:rsidP="009C7C4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Helvetica" w:hAnsi="Helvetica" w:cs="Helvetica"/>
        </w:rPr>
      </w:pPr>
      <w:r>
        <w:rPr>
          <w:rFonts w:ascii="Gill Sans" w:eastAsia="Times New Roman" w:hAnsi="Gill Sans" w:cs="Gill Sans"/>
          <w:color w:val="222222"/>
        </w:rPr>
        <w:t>“</w:t>
      </w:r>
      <w:r w:rsidRPr="00BB5BD8">
        <w:rPr>
          <w:rFonts w:ascii="Gill Sans" w:eastAsia="Times New Roman" w:hAnsi="Gill Sans" w:cs="Gill Sans"/>
          <w:color w:val="222222"/>
        </w:rPr>
        <w:t xml:space="preserve">Then we </w:t>
      </w:r>
      <w:r w:rsidR="00B26E41">
        <w:rPr>
          <w:rFonts w:ascii="Gill Sans" w:eastAsia="Times New Roman" w:hAnsi="Gill Sans" w:cs="Gill Sans"/>
          <w:color w:val="222222"/>
        </w:rPr>
        <w:t>got a x32 R</w:t>
      </w:r>
      <w:r>
        <w:rPr>
          <w:rFonts w:ascii="Gill Sans" w:eastAsia="Times New Roman" w:hAnsi="Gill Sans" w:cs="Gill Sans"/>
          <w:color w:val="222222"/>
        </w:rPr>
        <w:t>ack as our stage box,” Doky explained.</w:t>
      </w:r>
      <w:r w:rsidRPr="00BB5BD8">
        <w:rPr>
          <w:rFonts w:ascii="Gill Sans" w:eastAsia="Times New Roman" w:hAnsi="Gill Sans" w:cs="Gill Sans"/>
          <w:color w:val="222222"/>
        </w:rPr>
        <w:t xml:space="preserve"> </w:t>
      </w:r>
      <w:r>
        <w:rPr>
          <w:rFonts w:ascii="Gill Sans" w:eastAsia="Times New Roman" w:hAnsi="Gill Sans" w:cs="Gill Sans"/>
          <w:color w:val="222222"/>
        </w:rPr>
        <w:t>“</w:t>
      </w:r>
      <w:r w:rsidRPr="00BB5BD8">
        <w:rPr>
          <w:rFonts w:ascii="Gill Sans" w:eastAsia="Times New Roman" w:hAnsi="Gill Sans" w:cs="Gill Sans"/>
          <w:color w:val="222222"/>
        </w:rPr>
        <w:t>Our sound</w:t>
      </w:r>
      <w:r>
        <w:rPr>
          <w:rFonts w:ascii="Gill Sans" w:eastAsia="Times New Roman" w:hAnsi="Gill Sans" w:cs="Gill Sans"/>
          <w:color w:val="222222"/>
        </w:rPr>
        <w:t xml:space="preserve"> </w:t>
      </w:r>
      <w:r w:rsidRPr="00BB5BD8">
        <w:rPr>
          <w:rFonts w:ascii="Gill Sans" w:eastAsia="Times New Roman" w:hAnsi="Gill Sans" w:cs="Gill Sans"/>
          <w:color w:val="222222"/>
        </w:rPr>
        <w:t>tech groups each instrument to the analog outputs to the IEX inputs. Today, I want to be free of t</w:t>
      </w:r>
      <w:r>
        <w:rPr>
          <w:rFonts w:ascii="Gill Sans" w:eastAsia="Times New Roman" w:hAnsi="Gill Sans" w:cs="Gill Sans"/>
          <w:color w:val="222222"/>
        </w:rPr>
        <w:t>he wire</w:t>
      </w:r>
      <w:r w:rsidR="00305FF0">
        <w:rPr>
          <w:rFonts w:ascii="Gill Sans" w:eastAsia="Times New Roman" w:hAnsi="Gill Sans" w:cs="Gill Sans"/>
          <w:color w:val="222222"/>
        </w:rPr>
        <w:t>s from my in-</w:t>
      </w:r>
      <w:r w:rsidR="00B26E41">
        <w:rPr>
          <w:rFonts w:ascii="Gill Sans" w:eastAsia="Times New Roman" w:hAnsi="Gill Sans" w:cs="Gill Sans"/>
          <w:color w:val="222222"/>
        </w:rPr>
        <w:t>ears to the myMix</w:t>
      </w:r>
      <w:r w:rsidRPr="00BB5BD8">
        <w:rPr>
          <w:rFonts w:ascii="Gill Sans" w:eastAsia="Times New Roman" w:hAnsi="Gill Sans" w:cs="Gill Sans"/>
          <w:color w:val="222222"/>
        </w:rPr>
        <w:t xml:space="preserve">. </w:t>
      </w:r>
      <w:r w:rsidRPr="00BB5BD8">
        <w:rPr>
          <w:rFonts w:ascii="Gill Sans" w:hAnsi="Gill Sans" w:cs="Gill Sans"/>
        </w:rPr>
        <w:t xml:space="preserve">It’s nice not having all these wires dangling off of </w:t>
      </w:r>
      <w:r>
        <w:rPr>
          <w:rFonts w:ascii="Gill Sans" w:hAnsi="Gill Sans" w:cs="Gill Sans"/>
        </w:rPr>
        <w:t>me</w:t>
      </w:r>
      <w:r w:rsidRPr="00BB5BD8">
        <w:rPr>
          <w:rFonts w:ascii="Gill Sans" w:hAnsi="Gill Sans" w:cs="Gill Sans"/>
        </w:rPr>
        <w:t>. I’m a bandleader</w:t>
      </w:r>
      <w:r w:rsidR="00305FF0">
        <w:rPr>
          <w:rFonts w:ascii="Gill Sans" w:hAnsi="Gill Sans" w:cs="Gill Sans"/>
        </w:rPr>
        <w:t>,</w:t>
      </w:r>
      <w:r w:rsidRPr="00BB5BD8">
        <w:rPr>
          <w:rFonts w:ascii="Gill Sans" w:hAnsi="Gill Sans" w:cs="Gill Sans"/>
        </w:rPr>
        <w:t xml:space="preserve"> so I’m talking on the mic and fronting</w:t>
      </w:r>
      <w:r w:rsidR="00305FF0">
        <w:rPr>
          <w:rFonts w:ascii="Gill Sans" w:hAnsi="Gill Sans" w:cs="Gill Sans"/>
        </w:rPr>
        <w:t xml:space="preserve"> all the time</w:t>
      </w:r>
      <w:r w:rsidRPr="00BB5BD8">
        <w:rPr>
          <w:rFonts w:ascii="Gill Sans" w:hAnsi="Gill Sans" w:cs="Gill Sans"/>
        </w:rPr>
        <w:t xml:space="preserve">. When I found out with the </w:t>
      </w:r>
      <w:r>
        <w:rPr>
          <w:rFonts w:ascii="Gill Sans" w:hAnsi="Gill Sans" w:cs="Gill Sans"/>
        </w:rPr>
        <w:t xml:space="preserve">myMix </w:t>
      </w:r>
      <w:r w:rsidRPr="00BB5BD8">
        <w:rPr>
          <w:rFonts w:ascii="Gill Sans" w:hAnsi="Gill Sans" w:cs="Gill Sans"/>
        </w:rPr>
        <w:t>RX</w:t>
      </w:r>
      <w:r>
        <w:rPr>
          <w:rFonts w:ascii="Gill Sans" w:hAnsi="Gill Sans" w:cs="Gill Sans"/>
        </w:rPr>
        <w:t>-</w:t>
      </w:r>
      <w:r w:rsidRPr="00BB5BD8">
        <w:rPr>
          <w:rFonts w:ascii="Gill Sans" w:hAnsi="Gill Sans" w:cs="Gill Sans"/>
        </w:rPr>
        <w:t xml:space="preserve">2 that you could actually do the same thing and just send </w:t>
      </w:r>
      <w:r w:rsidR="00305FF0">
        <w:rPr>
          <w:rFonts w:ascii="Gill Sans" w:hAnsi="Gill Sans" w:cs="Gill Sans"/>
        </w:rPr>
        <w:t>the output off stage, that made</w:t>
      </w:r>
      <w:r w:rsidRPr="00BB5BD8">
        <w:rPr>
          <w:rFonts w:ascii="Gill Sans" w:hAnsi="Gill Sans" w:cs="Gill Sans"/>
        </w:rPr>
        <w:t xml:space="preserve"> it </w:t>
      </w:r>
      <w:r w:rsidR="009C7C41">
        <w:rPr>
          <w:rFonts w:ascii="Gill Sans" w:hAnsi="Gill Sans" w:cs="Gill Sans"/>
        </w:rPr>
        <w:t>a no-brainer</w:t>
      </w:r>
      <w:r w:rsidRPr="00BB5BD8">
        <w:rPr>
          <w:rFonts w:ascii="Gill Sans" w:hAnsi="Gill Sans" w:cs="Gill Sans"/>
        </w:rPr>
        <w:t xml:space="preserve"> </w:t>
      </w:r>
      <w:r w:rsidR="009C7C41">
        <w:rPr>
          <w:rFonts w:ascii="Gill Sans" w:hAnsi="Gill Sans" w:cs="Gill Sans"/>
        </w:rPr>
        <w:t>for</w:t>
      </w:r>
      <w:r w:rsidRPr="00BB5BD8">
        <w:rPr>
          <w:rFonts w:ascii="Gill Sans" w:hAnsi="Gill Sans" w:cs="Gill Sans"/>
        </w:rPr>
        <w:t xml:space="preserve"> me.”</w:t>
      </w:r>
    </w:p>
    <w:p w:rsidR="00B47ADD" w:rsidRDefault="00B47ADD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9C7C41" w:rsidRDefault="009C7C41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Today, Doky doesn’t hit the road without his myMix.</w:t>
      </w:r>
    </w:p>
    <w:p w:rsidR="009C7C41" w:rsidRDefault="009C7C41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9C7C41" w:rsidRPr="009C7C41" w:rsidRDefault="009C7C41" w:rsidP="008860E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 w:rsidRPr="009C7C41">
        <w:rPr>
          <w:rFonts w:ascii="Gill Sans" w:hAnsi="Gill Sans" w:cs="Gill Sans"/>
        </w:rPr>
        <w:t>“</w:t>
      </w:r>
      <w:r>
        <w:rPr>
          <w:rFonts w:ascii="Gill Sans" w:hAnsi="Gill Sans" w:cs="Gill Sans"/>
        </w:rPr>
        <w:t>Si</w:t>
      </w:r>
      <w:r w:rsidR="00D27514">
        <w:rPr>
          <w:rFonts w:ascii="Gill Sans" w:hAnsi="Gill Sans" w:cs="Gill Sans"/>
        </w:rPr>
        <w:t>nce I started using the myMix five years ago</w:t>
      </w:r>
      <w:r w:rsidRPr="009C7C41">
        <w:rPr>
          <w:rFonts w:ascii="Gill Sans" w:hAnsi="Gill Sans" w:cs="Gill Sans"/>
        </w:rPr>
        <w:t>, my equipment hasn’t broken down</w:t>
      </w:r>
      <w:r>
        <w:rPr>
          <w:rFonts w:ascii="Gill Sans" w:hAnsi="Gill Sans" w:cs="Gill Sans"/>
        </w:rPr>
        <w:t>,</w:t>
      </w:r>
      <w:r w:rsidRPr="009C7C41">
        <w:rPr>
          <w:rFonts w:ascii="Gill Sans" w:hAnsi="Gill Sans" w:cs="Gill Sans"/>
        </w:rPr>
        <w:t xml:space="preserve"> and I have</w:t>
      </w:r>
      <w:r>
        <w:rPr>
          <w:rFonts w:ascii="Gill Sans" w:hAnsi="Gill Sans" w:cs="Gill Sans"/>
        </w:rPr>
        <w:t>n’t needed to buy anything else,” Doky said.</w:t>
      </w:r>
      <w:r w:rsidRPr="009C7C41">
        <w:rPr>
          <w:rFonts w:ascii="Gill Sans" w:hAnsi="Gill Sans" w:cs="Gill Sans"/>
        </w:rPr>
        <w:t xml:space="preserve"> </w:t>
      </w:r>
      <w:r>
        <w:rPr>
          <w:rFonts w:ascii="Gill Sans" w:hAnsi="Gill Sans" w:cs="Gill Sans"/>
        </w:rPr>
        <w:t>“</w:t>
      </w:r>
      <w:r w:rsidRPr="009C7C41">
        <w:rPr>
          <w:rFonts w:ascii="Gill Sans" w:hAnsi="Gill Sans" w:cs="Gill Sans"/>
        </w:rPr>
        <w:t>When you get the setup that’s it, it’s durable</w:t>
      </w:r>
      <w:r>
        <w:rPr>
          <w:rFonts w:ascii="Gill Sans" w:hAnsi="Gill Sans" w:cs="Gill Sans"/>
        </w:rPr>
        <w:t>,</w:t>
      </w:r>
      <w:r w:rsidRPr="009C7C41">
        <w:rPr>
          <w:rFonts w:ascii="Gill Sans" w:hAnsi="Gill Sans" w:cs="Gill Sans"/>
        </w:rPr>
        <w:t xml:space="preserve"> high-quality and comes with everything you need.</w:t>
      </w:r>
      <w:r>
        <w:rPr>
          <w:rFonts w:ascii="Gill Sans" w:hAnsi="Gill Sans" w:cs="Gill Sans"/>
        </w:rPr>
        <w:t>”</w:t>
      </w:r>
    </w:p>
    <w:p w:rsidR="00F478C3" w:rsidRPr="00F478C3" w:rsidRDefault="00F478C3" w:rsidP="00A9118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A77F41" w:rsidRDefault="00221A1E" w:rsidP="00A9118A">
      <w:pPr>
        <w:shd w:val="clear" w:color="auto" w:fill="FFFFFF"/>
        <w:spacing w:before="150" w:after="300" w:line="336" w:lineRule="auto"/>
        <w:outlineLvl w:val="3"/>
        <w:rPr>
          <w:rFonts w:ascii="Gill Sans" w:eastAsia="Times New Roman" w:hAnsi="Gill Sans" w:cs="Gill Sans"/>
          <w:b/>
        </w:rPr>
      </w:pPr>
      <w:r>
        <w:rPr>
          <w:rFonts w:ascii="Gill Sans" w:eastAsia="Times New Roman" w:hAnsi="Gill Sans" w:cs="Gill Sans"/>
          <w:b/>
        </w:rPr>
        <w:t xml:space="preserve">For more information, visit </w:t>
      </w:r>
      <w:hyperlink r:id="rId11" w:history="1">
        <w:r w:rsidRPr="00221A1E">
          <w:rPr>
            <w:rStyle w:val="Hyperlink"/>
            <w:rFonts w:ascii="Gill Sans" w:eastAsia="Times New Roman" w:hAnsi="Gill Sans" w:cs="Gill Sans"/>
            <w:b/>
          </w:rPr>
          <w:t>mymixaudio.com</w:t>
        </w:r>
      </w:hyperlink>
      <w:r>
        <w:rPr>
          <w:rFonts w:ascii="Gill Sans" w:eastAsia="Times New Roman" w:hAnsi="Gill Sans" w:cs="Gill Sans"/>
          <w:b/>
        </w:rPr>
        <w:t>.</w:t>
      </w:r>
    </w:p>
    <w:p w:rsidR="00A9118A" w:rsidRPr="00A9118A" w:rsidRDefault="00A9118A" w:rsidP="00A9118A">
      <w:pPr>
        <w:shd w:val="clear" w:color="auto" w:fill="FFFFFF"/>
        <w:outlineLvl w:val="3"/>
        <w:rPr>
          <w:rFonts w:ascii="Gill Sans" w:eastAsia="Times New Roman" w:hAnsi="Gill Sans" w:cs="Gill Sans"/>
          <w:b/>
        </w:rPr>
      </w:pPr>
      <w:r w:rsidRPr="00A9118A">
        <w:rPr>
          <w:rFonts w:ascii="Gill Sans" w:eastAsia="Times New Roman" w:hAnsi="Gill Sans" w:cs="Gill Sans"/>
          <w:b/>
        </w:rPr>
        <w:t>About myMix</w:t>
      </w:r>
    </w:p>
    <w:p w:rsidR="004D2E53" w:rsidRDefault="007B05DF" w:rsidP="00A9118A">
      <w:pPr>
        <w:shd w:val="clear" w:color="auto" w:fill="FFFFFF"/>
        <w:outlineLvl w:val="3"/>
        <w:rPr>
          <w:rFonts w:ascii="Gill Sans" w:eastAsia="Times New Roman" w:hAnsi="Gill Sans" w:cs="Gill Sans"/>
        </w:rPr>
      </w:pPr>
      <w:r>
        <w:rPr>
          <w:rFonts w:ascii="Gill Sans" w:eastAsia="Times New Roman" w:hAnsi="Gill Sans" w:cs="Gill Sans"/>
        </w:rPr>
        <w:t>Part of the Synthax family</w:t>
      </w:r>
      <w:r w:rsidR="00A77F41">
        <w:rPr>
          <w:rFonts w:ascii="Gill Sans" w:eastAsia="Times New Roman" w:hAnsi="Gill Sans" w:cs="Gill Sans"/>
        </w:rPr>
        <w:t>, the North American distributor for RME</w:t>
      </w:r>
      <w:r>
        <w:rPr>
          <w:rFonts w:ascii="Gill Sans" w:eastAsia="Times New Roman" w:hAnsi="Gill Sans" w:cs="Gill Sans"/>
        </w:rPr>
        <w:t xml:space="preserve">, myMix </w:t>
      </w:r>
      <w:r w:rsidRPr="00491E4E">
        <w:rPr>
          <w:rFonts w:ascii="Gill Sans" w:eastAsia="Times New Roman" w:hAnsi="Gill Sans" w:cs="Gill Sans"/>
        </w:rPr>
        <w:t>i</w:t>
      </w:r>
      <w:r w:rsidR="00491E4E" w:rsidRPr="00491E4E">
        <w:rPr>
          <w:rFonts w:ascii="Gill Sans" w:eastAsia="Times New Roman" w:hAnsi="Gill Sans" w:cs="Gill Sans"/>
        </w:rPr>
        <w:t>s</w:t>
      </w:r>
      <w:r w:rsidR="00491E4E" w:rsidRPr="00491E4E">
        <w:rPr>
          <w:rFonts w:ascii="Gill Sans" w:hAnsi="Gill Sans" w:cs="Gill Sans"/>
          <w:bCs/>
        </w:rPr>
        <w:t xml:space="preserve"> a personal monitor mixing and recording system </w:t>
      </w:r>
      <w:r w:rsidR="00491E4E">
        <w:rPr>
          <w:rFonts w:ascii="Gill Sans" w:hAnsi="Gill Sans" w:cs="Gill Sans"/>
          <w:bCs/>
        </w:rPr>
        <w:t>featuring</w:t>
      </w:r>
      <w:r w:rsidR="00491E4E" w:rsidRPr="00491E4E">
        <w:rPr>
          <w:rFonts w:ascii="Gill Sans" w:hAnsi="Gill Sans" w:cs="Gill Sans"/>
          <w:bCs/>
        </w:rPr>
        <w:t xml:space="preserve"> local network inputs </w:t>
      </w:r>
      <w:r w:rsidR="00C40879">
        <w:rPr>
          <w:rFonts w:ascii="Gill Sans" w:hAnsi="Gill Sans" w:cs="Gill Sans"/>
          <w:bCs/>
        </w:rPr>
        <w:t>and</w:t>
      </w:r>
      <w:r w:rsidR="00491E4E" w:rsidRPr="00491E4E">
        <w:rPr>
          <w:rFonts w:ascii="Gill Sans" w:hAnsi="Gill Sans" w:cs="Gill Sans"/>
          <w:bCs/>
        </w:rPr>
        <w:t xml:space="preserve"> can operate either self-contained or integrated with any a</w:t>
      </w:r>
      <w:r w:rsidR="00491E4E">
        <w:rPr>
          <w:rFonts w:ascii="Gill Sans" w:hAnsi="Gill Sans" w:cs="Gill Sans"/>
          <w:bCs/>
        </w:rPr>
        <w:t>nalog or digital mixing consoles. Thanks to its ease of use, the myMix</w:t>
      </w:r>
      <w:r>
        <w:rPr>
          <w:rFonts w:ascii="Gill Sans" w:eastAsia="Times New Roman" w:hAnsi="Gill Sans" w:cs="Gill Sans"/>
        </w:rPr>
        <w:t xml:space="preserve"> is ideal for</w:t>
      </w:r>
      <w:r w:rsidR="00A77F41">
        <w:rPr>
          <w:rFonts w:ascii="Gill Sans" w:eastAsia="Times New Roman" w:hAnsi="Gill Sans" w:cs="Gill Sans"/>
        </w:rPr>
        <w:t xml:space="preserve"> on-stage </w:t>
      </w:r>
      <w:r w:rsidR="00C40879">
        <w:rPr>
          <w:rFonts w:ascii="Gill Sans" w:eastAsia="Times New Roman" w:hAnsi="Gill Sans" w:cs="Gill Sans"/>
        </w:rPr>
        <w:t>performances, studio monitoring</w:t>
      </w:r>
      <w:r w:rsidR="00A77F41">
        <w:rPr>
          <w:rFonts w:ascii="Gill Sans" w:eastAsia="Times New Roman" w:hAnsi="Gill Sans" w:cs="Gill Sans"/>
        </w:rPr>
        <w:t xml:space="preserve"> as well as</w:t>
      </w:r>
      <w:r>
        <w:rPr>
          <w:rFonts w:ascii="Gill Sans" w:eastAsia="Times New Roman" w:hAnsi="Gill Sans" w:cs="Gill Sans"/>
        </w:rPr>
        <w:t xml:space="preserve"> installed applications such as houses of worship</w:t>
      </w:r>
      <w:r w:rsidR="00C40879">
        <w:rPr>
          <w:rFonts w:ascii="Gill Sans" w:eastAsia="Times New Roman" w:hAnsi="Gill Sans" w:cs="Gill Sans"/>
        </w:rPr>
        <w:t>.</w:t>
      </w:r>
    </w:p>
    <w:p w:rsidR="00F805BB" w:rsidRDefault="00F805BB" w:rsidP="00A9118A">
      <w:pPr>
        <w:shd w:val="clear" w:color="auto" w:fill="FFFFFF"/>
        <w:outlineLvl w:val="3"/>
        <w:rPr>
          <w:rFonts w:ascii="Gill Sans" w:eastAsia="Times New Roman" w:hAnsi="Gill Sans" w:cs="Gill Sans"/>
        </w:rPr>
      </w:pPr>
    </w:p>
    <w:p w:rsidR="004D2E53" w:rsidRPr="00DD7E2D" w:rsidRDefault="004D2E53" w:rsidP="00217590">
      <w:pPr>
        <w:spacing w:beforeLines="1" w:afterLines="1"/>
        <w:rPr>
          <w:rFonts w:ascii="Gill Sans MT" w:hAnsi="Gill Sans MT"/>
          <w:b/>
          <w:sz w:val="22"/>
        </w:rPr>
      </w:pPr>
      <w:r>
        <w:rPr>
          <w:rFonts w:ascii="Gill Sans MT" w:hAnsi="Gill Sans MT"/>
          <w:b/>
          <w:sz w:val="22"/>
        </w:rPr>
        <w:t>Media C</w:t>
      </w:r>
      <w:r w:rsidRPr="00DD7E2D">
        <w:rPr>
          <w:rFonts w:ascii="Gill Sans MT" w:hAnsi="Gill Sans MT"/>
          <w:b/>
          <w:sz w:val="22"/>
        </w:rPr>
        <w:t>ontact</w:t>
      </w:r>
      <w:r>
        <w:rPr>
          <w:rFonts w:ascii="Gill Sans MT" w:hAnsi="Gill Sans MT"/>
          <w:b/>
          <w:sz w:val="22"/>
        </w:rPr>
        <w:t>s: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Jeff Touzeau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Public Relations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Hummingbird Media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+1 (914) 602 2913</w:t>
      </w:r>
    </w:p>
    <w:p w:rsidR="004D2E53" w:rsidRDefault="00217590" w:rsidP="00217590">
      <w:pPr>
        <w:spacing w:beforeLines="1" w:afterLines="1"/>
        <w:rPr>
          <w:rFonts w:ascii="Gill Sans MT" w:eastAsia="MS Mincho" w:hAnsi="Gill Sans MT"/>
          <w:sz w:val="22"/>
        </w:rPr>
      </w:pPr>
      <w:hyperlink r:id="rId12" w:history="1">
        <w:r w:rsidR="004D2E53" w:rsidRPr="00DD7E2D">
          <w:rPr>
            <w:rStyle w:val="Hyperlink"/>
            <w:rFonts w:ascii="Gill Sans MT" w:hAnsi="Gill Sans MT" w:cs="Arial"/>
            <w:sz w:val="22"/>
            <w:szCs w:val="22"/>
          </w:rPr>
          <w:t>jeff@hummingbirdmedia.com</w:t>
        </w:r>
      </w:hyperlink>
    </w:p>
    <w:p w:rsidR="004D2E53" w:rsidRDefault="004D2E53" w:rsidP="00217590">
      <w:pPr>
        <w:spacing w:beforeLines="1" w:afterLines="1"/>
        <w:rPr>
          <w:rFonts w:ascii="Gill Sans MT" w:eastAsia="MS Mincho" w:hAnsi="Gill Sans MT"/>
          <w:sz w:val="22"/>
        </w:rPr>
      </w:pPr>
    </w:p>
    <w:p w:rsidR="004D2E53" w:rsidRPr="00DD7E2D" w:rsidRDefault="004D2E53" w:rsidP="004D2E53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Arial"/>
          <w:sz w:val="22"/>
          <w:szCs w:val="22"/>
        </w:rPr>
        <w:t>Katie Kailus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Public Relations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Hummingbird Media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+1 (</w:t>
      </w:r>
      <w:r>
        <w:rPr>
          <w:rStyle w:val="usercontent"/>
          <w:rFonts w:ascii="Gill Sans MT" w:hAnsi="Gill Sans MT" w:cs="Arial"/>
          <w:sz w:val="22"/>
          <w:szCs w:val="22"/>
        </w:rPr>
        <w:t>630) 319-5226</w:t>
      </w:r>
    </w:p>
    <w:p w:rsidR="00C96817" w:rsidRPr="00E70AE1" w:rsidRDefault="00217590" w:rsidP="00217590">
      <w:pPr>
        <w:spacing w:beforeLines="1" w:afterLines="1"/>
        <w:rPr>
          <w:rFonts w:ascii="Gill Sans MT" w:hAnsi="Gill Sans MT"/>
          <w:sz w:val="22"/>
        </w:rPr>
      </w:pPr>
      <w:hyperlink r:id="rId13" w:history="1">
        <w:r w:rsidR="004D2E53">
          <w:rPr>
            <w:rStyle w:val="Hyperlink"/>
            <w:rFonts w:ascii="Gill Sans MT" w:hAnsi="Gill Sans MT" w:cs="Arial"/>
            <w:sz w:val="22"/>
            <w:szCs w:val="22"/>
          </w:rPr>
          <w:t>katie@hummingbirdmedia.com</w:t>
        </w:r>
      </w:hyperlink>
    </w:p>
    <w:sectPr w:rsidR="00C96817" w:rsidRPr="00E70AE1" w:rsidSect="00797108">
      <w:pgSz w:w="12240" w:h="15840"/>
      <w:pgMar w:top="1440" w:right="1620" w:bottom="1440" w:left="1800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0F3993" w:rsidRDefault="000F3993" w:rsidP="003F42F5">
      <w:r>
        <w:separator/>
      </w:r>
    </w:p>
  </w:endnote>
  <w:endnote w:type="continuationSeparator" w:id="1">
    <w:p w:rsidR="000F3993" w:rsidRDefault="000F3993" w:rsidP="003F42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300000000000000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067" w:usb1="00000000" w:usb2="00000000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0F3993" w:rsidRDefault="000F3993" w:rsidP="003F42F5">
      <w:r>
        <w:separator/>
      </w:r>
    </w:p>
  </w:footnote>
  <w:footnote w:type="continuationSeparator" w:id="1">
    <w:p w:rsidR="000F3993" w:rsidRDefault="000F3993" w:rsidP="003F42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A225F"/>
    <w:rsid w:val="000038C3"/>
    <w:rsid w:val="000170B2"/>
    <w:rsid w:val="00020A98"/>
    <w:rsid w:val="0003462B"/>
    <w:rsid w:val="0009620D"/>
    <w:rsid w:val="000C55EF"/>
    <w:rsid w:val="000D354D"/>
    <w:rsid w:val="000F1C2B"/>
    <w:rsid w:val="000F3993"/>
    <w:rsid w:val="000F6306"/>
    <w:rsid w:val="001149E4"/>
    <w:rsid w:val="00120617"/>
    <w:rsid w:val="00134C12"/>
    <w:rsid w:val="00146A23"/>
    <w:rsid w:val="00156CFC"/>
    <w:rsid w:val="001B301C"/>
    <w:rsid w:val="001D2E1F"/>
    <w:rsid w:val="00201E6A"/>
    <w:rsid w:val="0020319D"/>
    <w:rsid w:val="00211504"/>
    <w:rsid w:val="00216252"/>
    <w:rsid w:val="00217590"/>
    <w:rsid w:val="002212F2"/>
    <w:rsid w:val="00221A1E"/>
    <w:rsid w:val="00237DD9"/>
    <w:rsid w:val="00242ECC"/>
    <w:rsid w:val="002450C3"/>
    <w:rsid w:val="002468B3"/>
    <w:rsid w:val="00264EA0"/>
    <w:rsid w:val="00270931"/>
    <w:rsid w:val="00291EB7"/>
    <w:rsid w:val="002A16BE"/>
    <w:rsid w:val="002B0A28"/>
    <w:rsid w:val="002B7A3E"/>
    <w:rsid w:val="002E0E38"/>
    <w:rsid w:val="002F0898"/>
    <w:rsid w:val="002F4FD5"/>
    <w:rsid w:val="003024C0"/>
    <w:rsid w:val="00305FF0"/>
    <w:rsid w:val="003120C4"/>
    <w:rsid w:val="00312487"/>
    <w:rsid w:val="003346E0"/>
    <w:rsid w:val="003405E7"/>
    <w:rsid w:val="00341ED5"/>
    <w:rsid w:val="003A3343"/>
    <w:rsid w:val="003C0722"/>
    <w:rsid w:val="003C5220"/>
    <w:rsid w:val="003D44CB"/>
    <w:rsid w:val="003F42F5"/>
    <w:rsid w:val="0044275A"/>
    <w:rsid w:val="00445096"/>
    <w:rsid w:val="004574BD"/>
    <w:rsid w:val="00491E4E"/>
    <w:rsid w:val="004A3E1C"/>
    <w:rsid w:val="004D037D"/>
    <w:rsid w:val="004D167D"/>
    <w:rsid w:val="004D2033"/>
    <w:rsid w:val="004D2E53"/>
    <w:rsid w:val="004D39B7"/>
    <w:rsid w:val="004F738B"/>
    <w:rsid w:val="00512448"/>
    <w:rsid w:val="00520E11"/>
    <w:rsid w:val="00536430"/>
    <w:rsid w:val="00537574"/>
    <w:rsid w:val="00560A7D"/>
    <w:rsid w:val="00563125"/>
    <w:rsid w:val="00571BF5"/>
    <w:rsid w:val="00592E0C"/>
    <w:rsid w:val="005A4C10"/>
    <w:rsid w:val="005B48A5"/>
    <w:rsid w:val="005D7E1E"/>
    <w:rsid w:val="00600466"/>
    <w:rsid w:val="0061034E"/>
    <w:rsid w:val="00643B8C"/>
    <w:rsid w:val="0067493B"/>
    <w:rsid w:val="006D0B5E"/>
    <w:rsid w:val="006D7FCC"/>
    <w:rsid w:val="006E1BEE"/>
    <w:rsid w:val="006F6861"/>
    <w:rsid w:val="00714538"/>
    <w:rsid w:val="0072150C"/>
    <w:rsid w:val="00732F53"/>
    <w:rsid w:val="00774056"/>
    <w:rsid w:val="00786C6E"/>
    <w:rsid w:val="007919D5"/>
    <w:rsid w:val="00797108"/>
    <w:rsid w:val="007A6F3B"/>
    <w:rsid w:val="007B05DF"/>
    <w:rsid w:val="007C3F84"/>
    <w:rsid w:val="007C6BD0"/>
    <w:rsid w:val="007E797F"/>
    <w:rsid w:val="007F2C17"/>
    <w:rsid w:val="007F6902"/>
    <w:rsid w:val="00807954"/>
    <w:rsid w:val="008273E4"/>
    <w:rsid w:val="0084337C"/>
    <w:rsid w:val="008506D9"/>
    <w:rsid w:val="008564A0"/>
    <w:rsid w:val="00860612"/>
    <w:rsid w:val="00875697"/>
    <w:rsid w:val="0088082F"/>
    <w:rsid w:val="008860EF"/>
    <w:rsid w:val="008A6921"/>
    <w:rsid w:val="008B5687"/>
    <w:rsid w:val="008D3BB1"/>
    <w:rsid w:val="008E0C02"/>
    <w:rsid w:val="008E702C"/>
    <w:rsid w:val="008F2FBF"/>
    <w:rsid w:val="008F432C"/>
    <w:rsid w:val="008F6D9D"/>
    <w:rsid w:val="00902DB1"/>
    <w:rsid w:val="00924D6E"/>
    <w:rsid w:val="0093015C"/>
    <w:rsid w:val="00961414"/>
    <w:rsid w:val="0098234D"/>
    <w:rsid w:val="009A2063"/>
    <w:rsid w:val="009C7C41"/>
    <w:rsid w:val="009E0F91"/>
    <w:rsid w:val="00A24350"/>
    <w:rsid w:val="00A26C12"/>
    <w:rsid w:val="00A27B1E"/>
    <w:rsid w:val="00A41DF6"/>
    <w:rsid w:val="00A77F41"/>
    <w:rsid w:val="00A90FC0"/>
    <w:rsid w:val="00A9118A"/>
    <w:rsid w:val="00A940F0"/>
    <w:rsid w:val="00A94C27"/>
    <w:rsid w:val="00A96342"/>
    <w:rsid w:val="00AA0E73"/>
    <w:rsid w:val="00AC6A7C"/>
    <w:rsid w:val="00AE2818"/>
    <w:rsid w:val="00AF118F"/>
    <w:rsid w:val="00B05AF1"/>
    <w:rsid w:val="00B26E03"/>
    <w:rsid w:val="00B26E41"/>
    <w:rsid w:val="00B359FF"/>
    <w:rsid w:val="00B36F12"/>
    <w:rsid w:val="00B47ADD"/>
    <w:rsid w:val="00B56AE8"/>
    <w:rsid w:val="00B9096E"/>
    <w:rsid w:val="00B92B0A"/>
    <w:rsid w:val="00B97A5E"/>
    <w:rsid w:val="00BB5BD8"/>
    <w:rsid w:val="00BE0AEC"/>
    <w:rsid w:val="00BE7F0A"/>
    <w:rsid w:val="00C13DAE"/>
    <w:rsid w:val="00C208F4"/>
    <w:rsid w:val="00C34D3C"/>
    <w:rsid w:val="00C40879"/>
    <w:rsid w:val="00C474B2"/>
    <w:rsid w:val="00C5124D"/>
    <w:rsid w:val="00C54D90"/>
    <w:rsid w:val="00C66D05"/>
    <w:rsid w:val="00C94760"/>
    <w:rsid w:val="00C96817"/>
    <w:rsid w:val="00CD3898"/>
    <w:rsid w:val="00CD6422"/>
    <w:rsid w:val="00CF46DC"/>
    <w:rsid w:val="00D03638"/>
    <w:rsid w:val="00D075D7"/>
    <w:rsid w:val="00D21021"/>
    <w:rsid w:val="00D27514"/>
    <w:rsid w:val="00D378DA"/>
    <w:rsid w:val="00D6732B"/>
    <w:rsid w:val="00D67C68"/>
    <w:rsid w:val="00D80963"/>
    <w:rsid w:val="00DC0D07"/>
    <w:rsid w:val="00DD0E29"/>
    <w:rsid w:val="00DD1F4D"/>
    <w:rsid w:val="00DD484B"/>
    <w:rsid w:val="00DD6B2B"/>
    <w:rsid w:val="00E4021A"/>
    <w:rsid w:val="00E50C4E"/>
    <w:rsid w:val="00E5389D"/>
    <w:rsid w:val="00E564F5"/>
    <w:rsid w:val="00E70AE1"/>
    <w:rsid w:val="00E91786"/>
    <w:rsid w:val="00EA225F"/>
    <w:rsid w:val="00EA5702"/>
    <w:rsid w:val="00EB1553"/>
    <w:rsid w:val="00EE147E"/>
    <w:rsid w:val="00F3790E"/>
    <w:rsid w:val="00F462A1"/>
    <w:rsid w:val="00F478C3"/>
    <w:rsid w:val="00F71EFB"/>
    <w:rsid w:val="00F805BB"/>
    <w:rsid w:val="00F95FC6"/>
    <w:rsid w:val="00FA3FD1"/>
    <w:rsid w:val="00FE2F0D"/>
  </w:rsids>
  <m:mathPr>
    <m:mathFont m:val="@ＭＳ 明朝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89D"/>
  </w:style>
  <w:style w:type="paragraph" w:styleId="Heading4">
    <w:name w:val="heading 4"/>
    <w:basedOn w:val="Normal"/>
    <w:link w:val="Heading4Char"/>
    <w:uiPriority w:val="9"/>
    <w:qFormat/>
    <w:rsid w:val="007B05D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B05DF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unhideWhenUsed/>
    <w:rsid w:val="00221A1E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4D2E53"/>
  </w:style>
  <w:style w:type="character" w:styleId="CommentReference">
    <w:name w:val="annotation reference"/>
    <w:basedOn w:val="DefaultParagraphFont"/>
    <w:uiPriority w:val="99"/>
    <w:semiHidden/>
    <w:unhideWhenUsed/>
    <w:rsid w:val="00CD64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4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4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4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4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4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2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42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2F5"/>
  </w:style>
  <w:style w:type="paragraph" w:styleId="Footer">
    <w:name w:val="footer"/>
    <w:basedOn w:val="Normal"/>
    <w:link w:val="FooterChar"/>
    <w:uiPriority w:val="99"/>
    <w:unhideWhenUsed/>
    <w:rsid w:val="003F42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2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B05D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B05DF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unhideWhenUsed/>
    <w:rsid w:val="00221A1E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4D2E53"/>
  </w:style>
  <w:style w:type="character" w:styleId="CommentReference">
    <w:name w:val="annotation reference"/>
    <w:basedOn w:val="DefaultParagraphFont"/>
    <w:uiPriority w:val="99"/>
    <w:semiHidden/>
    <w:unhideWhenUsed/>
    <w:rsid w:val="00CD64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4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4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4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4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4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2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42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2F5"/>
  </w:style>
  <w:style w:type="paragraph" w:styleId="Footer">
    <w:name w:val="footer"/>
    <w:basedOn w:val="Normal"/>
    <w:link w:val="FooterChar"/>
    <w:uiPriority w:val="99"/>
    <w:unhideWhenUsed/>
    <w:rsid w:val="003F42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2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ymixaudio.com" TargetMode="External"/><Relationship Id="rId12" Type="http://schemas.openxmlformats.org/officeDocument/2006/relationships/hyperlink" Target="mailto:lipoff.alexis@gmail.com" TargetMode="External"/><Relationship Id="rId13" Type="http://schemas.openxmlformats.org/officeDocument/2006/relationships/hyperlink" Target="mailto:lipoff.alexis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ymixaudio.com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700</Words>
  <Characters>3995</Characters>
  <Application>Microsoft Macintosh Word</Application>
  <DocSecurity>0</DocSecurity>
  <Lines>33</Lines>
  <Paragraphs>7</Paragraphs>
  <ScaleCrop>false</ScaleCrop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Kailus</dc:creator>
  <cp:keywords/>
  <dc:description/>
  <cp:lastModifiedBy>Jeff Touzeau</cp:lastModifiedBy>
  <cp:revision>55</cp:revision>
  <dcterms:created xsi:type="dcterms:W3CDTF">2017-09-07T19:49:00Z</dcterms:created>
  <dcterms:modified xsi:type="dcterms:W3CDTF">2017-09-28T16:27:00Z</dcterms:modified>
</cp:coreProperties>
</file>